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E2E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rFonts w:ascii="Cambria" w:hAnsi="Cambria"/>
          <w:b/>
          <w:bCs/>
          <w:sz w:val="24"/>
          <w:szCs w:val="24"/>
          <w:lang w:val="ro-RO"/>
        </w:rPr>
      </w:pPr>
    </w:p>
    <w:p w14:paraId="3372A8AD" w14:textId="5C12989F" w:rsidR="00D44A7C" w:rsidRPr="00A20EDF" w:rsidRDefault="00A20EDF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cap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Formular nr. </w:t>
      </w:r>
      <w:r>
        <w:rPr>
          <w:rFonts w:ascii="Cambria" w:hAnsi="Cambria"/>
          <w:b/>
          <w:bCs/>
          <w:sz w:val="24"/>
          <w:szCs w:val="24"/>
          <w:lang w:val="ro-RO"/>
        </w:rPr>
        <w:t>9</w:t>
      </w:r>
      <w:r w:rsidRPr="00A20EDF">
        <w:rPr>
          <w:rFonts w:ascii="Cambria" w:hAnsi="Cambria"/>
          <w:b/>
          <w:bCs/>
          <w:sz w:val="24"/>
          <w:szCs w:val="24"/>
          <w:lang w:val="ro-RO"/>
        </w:rPr>
        <w:t>I5</w:t>
      </w:r>
    </w:p>
    <w:p w14:paraId="187ED7D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sz w:val="24"/>
          <w:szCs w:val="24"/>
          <w:lang w:val="ro-RO"/>
        </w:rPr>
      </w:pPr>
    </w:p>
    <w:p w14:paraId="35E90616" w14:textId="10A9259A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DECLARAȚIE PRIVIND PRELUCRAREA DATELOR CU CARACTER PERSONAL</w:t>
      </w:r>
    </w:p>
    <w:p w14:paraId="479B4AD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431C227" w14:textId="77777777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F96FD3C" w14:textId="6B41B46C" w:rsidR="00D44A7C" w:rsidRPr="00A20EDF" w:rsidRDefault="006C3EA9" w:rsidP="00AE01C9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A20EDF">
        <w:rPr>
          <w:rFonts w:ascii="Cambria" w:hAnsi="Cambria" w:cs="Times New Roman"/>
          <w:i/>
          <w:caps/>
          <w:sz w:val="24"/>
          <w:szCs w:val="24"/>
        </w:rPr>
        <w:t>Asociaţia  Grupul  de  Acţiune  Locală  Ştefan  cel  Mare</w:t>
      </w:r>
      <w:r w:rsidRPr="00A20EDF">
        <w:rPr>
          <w:rFonts w:ascii="Cambria" w:hAnsi="Cambria" w:cs="Times New Roman"/>
          <w:caps/>
          <w:sz w:val="24"/>
          <w:szCs w:val="24"/>
        </w:rPr>
        <w:t xml:space="preserve">,  </w:t>
      </w:r>
      <w:r w:rsidRPr="00A20EDF">
        <w:rPr>
          <w:rFonts w:ascii="Cambria" w:hAnsi="Cambria" w:cs="Times New Roman"/>
          <w:sz w:val="24"/>
          <w:szCs w:val="24"/>
        </w:rPr>
        <w:t>C.U.I.  27675220, cu sediul</w:t>
      </w:r>
      <w:r w:rsidR="00D8655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în </w:t>
      </w:r>
      <w:r w:rsidRPr="00A20EDF">
        <w:rPr>
          <w:rFonts w:ascii="Cambria" w:hAnsi="Cambria" w:cs="Times New Roman"/>
          <w:bCs/>
          <w:color w:val="000000"/>
          <w:kern w:val="32"/>
          <w:sz w:val="24"/>
          <w:szCs w:val="24"/>
          <w:lang w:eastAsia="x-none"/>
        </w:rPr>
        <w:t>Sat Rediu Aldei, în incinta școlii ,,Aron-Voda”, corp B, etaj 1, Comuna Aroneanu, Județul Iași</w:t>
      </w:r>
      <w:r w:rsidRPr="00A20EDF">
        <w:rPr>
          <w:rFonts w:ascii="Cambria" w:hAnsi="Cambria" w:cs="Times New Roman"/>
          <w:sz w:val="24"/>
          <w:szCs w:val="24"/>
        </w:rPr>
        <w:t xml:space="preserve">, reprezentată prin dl.  </w:t>
      </w:r>
      <w:r w:rsidRPr="00A20EDF">
        <w:rPr>
          <w:rFonts w:ascii="Cambria" w:hAnsi="Cambria" w:cs="Times New Roman"/>
          <w:i/>
          <w:sz w:val="24"/>
          <w:szCs w:val="24"/>
        </w:rPr>
        <w:t>Ionuț - Claudiu  Ghenea</w:t>
      </w:r>
      <w:r w:rsidRPr="00A20EDF">
        <w:rPr>
          <w:rFonts w:ascii="Cambria" w:hAnsi="Cambria" w:cs="Times New Roman"/>
          <w:sz w:val="24"/>
          <w:szCs w:val="24"/>
        </w:rPr>
        <w:t>,</w:t>
      </w:r>
      <w:r w:rsidR="00AE01C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 în calitate de Pre</w:t>
      </w:r>
      <w:r w:rsidRPr="00A20EDF">
        <w:rPr>
          <w:rFonts w:ascii="Cambria" w:hAnsi="Cambria" w:cs="Times New Roman"/>
          <w:sz w:val="24"/>
          <w:szCs w:val="24"/>
        </w:rPr>
        <w:softHyphen/>
        <w:t>ședinte, c</w:t>
      </w:r>
      <w:r w:rsidR="00D44A7C" w:rsidRPr="00A20EDF">
        <w:rPr>
          <w:rFonts w:ascii="Cambria" w:hAnsi="Cambria" w:cs="Times New Roman"/>
          <w:sz w:val="24"/>
          <w:szCs w:val="24"/>
        </w:rPr>
        <w:t>olectează și prelucrează date cu caracter personal în conformitate cu prevederile Regulamentului UE nr. 679/2016 privind protecția persoanelor fizice în ceea ce privește prelucrarea datelor cu caracter personal și libera circulație a acestor date.</w:t>
      </w:r>
    </w:p>
    <w:p w14:paraId="1E7DAE6E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56997E50" w14:textId="4AD3E80A" w:rsidR="00D44A7C" w:rsidRPr="00A20EDF" w:rsidRDefault="00D8655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Prin acest document, </w:t>
      </w:r>
      <w:r w:rsidR="006C3EA9"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="006C3EA9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598FA06C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0A3582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a) Date de contact</w:t>
      </w:r>
    </w:p>
    <w:p w14:paraId="29B4C831" w14:textId="77777777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ASOCIAŢIA  GRUPUL  DE  ACŢIUNE  LOCALĂ  ŞTEFAN  CEL  MARE </w:t>
      </w:r>
    </w:p>
    <w:p w14:paraId="54E634F2" w14:textId="77777777" w:rsidR="006C3EA9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6C3EA9"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 Județul Iași</w:t>
      </w:r>
      <w:r w:rsidR="006C3EA9" w:rsidRPr="00A20EDF">
        <w:rPr>
          <w:rFonts w:ascii="Cambria" w:hAnsi="Cambria"/>
          <w:sz w:val="24"/>
          <w:szCs w:val="24"/>
          <w:lang w:val="ro-RO"/>
        </w:rPr>
        <w:t xml:space="preserve"> </w:t>
      </w:r>
    </w:p>
    <w:p w14:paraId="769BE2A1" w14:textId="0F986CC2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Număr de telefon:</w:t>
      </w:r>
      <w:r w:rsidR="00AC31B2" w:rsidRPr="00A20EDF">
        <w:rPr>
          <w:rFonts w:ascii="Cambria" w:hAnsi="Cambria"/>
        </w:rPr>
        <w:t xml:space="preserve"> </w:t>
      </w:r>
      <w:r w:rsidR="00AC31B2" w:rsidRPr="00A20EDF">
        <w:rPr>
          <w:rFonts w:ascii="Cambria" w:hAnsi="Cambria"/>
          <w:sz w:val="24"/>
          <w:szCs w:val="24"/>
          <w:lang w:val="ro-RO"/>
        </w:rPr>
        <w:t>0741 929 183</w:t>
      </w:r>
    </w:p>
    <w:p w14:paraId="55522EF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4CE08E5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b) Date de contact ale responsabilului cu protecția datelor</w:t>
      </w:r>
    </w:p>
    <w:p w14:paraId="5DC0E2C3" w14:textId="25FCCE43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E-mail: </w:t>
      </w:r>
      <w:r w:rsidR="006C3EA9" w:rsidRPr="00A20EDF">
        <w:rPr>
          <w:rFonts w:ascii="Cambria" w:hAnsi="Cambria"/>
          <w:sz w:val="24"/>
          <w:szCs w:val="24"/>
          <w:lang w:val="ro-RO"/>
        </w:rPr>
        <w:t>contact@galstefancelmare.ro</w:t>
      </w:r>
    </w:p>
    <w:p w14:paraId="621EE806" w14:textId="77777777" w:rsidR="006C3EA9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6C3EA9"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</w:t>
      </w:r>
    </w:p>
    <w:p w14:paraId="626467B3" w14:textId="166CAC69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Județul Iași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</w:p>
    <w:p w14:paraId="5C523F42" w14:textId="61E17102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Număr de telefon: </w:t>
      </w:r>
      <w:r w:rsidR="00AC31B2" w:rsidRPr="00A20EDF">
        <w:rPr>
          <w:rFonts w:ascii="Cambria" w:hAnsi="Cambria"/>
          <w:sz w:val="24"/>
          <w:szCs w:val="24"/>
          <w:lang w:val="ro-RO"/>
        </w:rPr>
        <w:t>0741 929 183</w:t>
      </w:r>
    </w:p>
    <w:p w14:paraId="5A51A310" w14:textId="49E135EB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8E97FB9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c) Scopurile prelucrării datelor cu caracter personal</w:t>
      </w:r>
    </w:p>
    <w:p w14:paraId="1625ED67" w14:textId="04CFD598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colectează date cu caracter personal, pe care le poate prelucra în scopuri precum implementarea tehnică, implementarea financiară (plata) și monitorizare pentru PS, raportare,</w:t>
      </w:r>
      <w:r w:rsidR="00AE218F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743115" w:rsidRPr="00A20EDF">
        <w:rPr>
          <w:rFonts w:ascii="Cambria" w:hAnsi="Cambria"/>
          <w:sz w:val="24"/>
          <w:szCs w:val="24"/>
          <w:lang w:val="ro-RO"/>
        </w:rPr>
        <w:t xml:space="preserve">implementare, monitorizare, evaluarea </w:t>
      </w:r>
      <w:proofErr w:type="spellStart"/>
      <w:r w:rsidR="00743115" w:rsidRPr="00A20EDF">
        <w:rPr>
          <w:rFonts w:ascii="Cambria" w:hAnsi="Cambria"/>
          <w:sz w:val="24"/>
          <w:szCs w:val="24"/>
        </w:rPr>
        <w:t>Strategiei</w:t>
      </w:r>
      <w:proofErr w:type="spellEnd"/>
      <w:r w:rsidR="00743115" w:rsidRPr="00A20EDF">
        <w:rPr>
          <w:rFonts w:ascii="Cambria" w:hAnsi="Cambria"/>
          <w:sz w:val="24"/>
          <w:szCs w:val="24"/>
        </w:rPr>
        <w:t xml:space="preserve"> de Dezvoltare </w:t>
      </w:r>
      <w:proofErr w:type="spellStart"/>
      <w:r w:rsidR="00743115" w:rsidRPr="00A20EDF">
        <w:rPr>
          <w:rFonts w:ascii="Cambria" w:hAnsi="Cambria"/>
          <w:sz w:val="24"/>
          <w:szCs w:val="24"/>
        </w:rPr>
        <w:t>Locală</w:t>
      </w:r>
      <w:proofErr w:type="spellEnd"/>
      <w:r w:rsidR="00743115" w:rsidRPr="00A20EDF">
        <w:rPr>
          <w:rFonts w:ascii="Cambria" w:hAnsi="Cambria"/>
          <w:sz w:val="24"/>
          <w:szCs w:val="24"/>
        </w:rPr>
        <w:t xml:space="preserve"> </w:t>
      </w:r>
      <w:r w:rsidR="00743115" w:rsidRPr="00A20EDF">
        <w:rPr>
          <w:rFonts w:ascii="Cambria" w:hAnsi="Cambria"/>
          <w:sz w:val="24"/>
          <w:szCs w:val="24"/>
          <w:lang w:val="ro-RO"/>
        </w:rPr>
        <w:t>GAL Ștefan cel Mare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, în conformitate </w:t>
      </w:r>
      <w:r w:rsidR="00743115" w:rsidRPr="00A20EDF">
        <w:rPr>
          <w:rFonts w:ascii="Cambria" w:hAnsi="Cambria"/>
          <w:sz w:val="24"/>
          <w:szCs w:val="24"/>
          <w:lang w:val="ro-RO"/>
        </w:rPr>
        <w:t>cu Ordonanța nr. 26/2000 cu privire la asociații și fundații, aprobată cu modificări și completări, Acordul cadru de finanțare nr.3601F200015812400009/01.10.2024</w:t>
      </w:r>
      <w:r w:rsidR="00D44A7C" w:rsidRPr="00A20EDF">
        <w:rPr>
          <w:rFonts w:ascii="Cambria" w:hAnsi="Cambria"/>
          <w:sz w:val="24"/>
          <w:szCs w:val="24"/>
          <w:lang w:val="ro-RO"/>
        </w:rPr>
        <w:t>.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Astfel, </w:t>
      </w:r>
      <w:r w:rsidR="00D44A7C" w:rsidRPr="00A20EDF">
        <w:rPr>
          <w:rFonts w:ascii="Cambria" w:hAnsi="Cambria"/>
          <w:b/>
          <w:bCs/>
          <w:sz w:val="24"/>
          <w:szCs w:val="24"/>
          <w:lang w:val="ro-RO"/>
        </w:rPr>
        <w:t>prelucrarea datelor personale se realizează fără a fi limitativ</w:t>
      </w:r>
      <w:r w:rsidR="00D44A7C" w:rsidRPr="00A20EDF">
        <w:rPr>
          <w:rFonts w:ascii="Cambria" w:hAnsi="Cambria"/>
          <w:sz w:val="24"/>
          <w:szCs w:val="24"/>
          <w:lang w:val="ro-RO"/>
        </w:rPr>
        <w:t>, pentru următoarele:</w:t>
      </w:r>
    </w:p>
    <w:p w14:paraId="48113530" w14:textId="2F144AB0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primirea cererilor de finanțare;</w:t>
      </w:r>
    </w:p>
    <w:p w14:paraId="57324D70" w14:textId="4C6DB3F2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finanțare;</w:t>
      </w:r>
    </w:p>
    <w:p w14:paraId="3FD19F80" w14:textId="279D1B17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selectarea proiectelor finanțate;</w:t>
      </w:r>
    </w:p>
    <w:p w14:paraId="67E0B4DC" w14:textId="51250278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stabilirea obligațiilor contractuale;</w:t>
      </w:r>
    </w:p>
    <w:p w14:paraId="32874114" w14:textId="13DC8984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efectuarea vizitelor pe teren;</w:t>
      </w:r>
    </w:p>
    <w:p w14:paraId="30B01127" w14:textId="67C77F2E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plată;</w:t>
      </w:r>
    </w:p>
    <w:p w14:paraId="67A51056" w14:textId="6DC7B781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vericarea modificărilor de contract;</w:t>
      </w:r>
    </w:p>
    <w:p w14:paraId="4BB42F78" w14:textId="6AFC70A9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lastRenderedPageBreak/>
        <w:t>raportarea progresului intervențiilor;</w:t>
      </w:r>
    </w:p>
    <w:p w14:paraId="20A9C83A" w14:textId="0F5FB15E" w:rsidR="0085799F" w:rsidRPr="00A20EDF" w:rsidRDefault="0085799F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monitorizarea </w:t>
      </w:r>
      <w:r w:rsidR="00701C14" w:rsidRPr="00A20EDF">
        <w:rPr>
          <w:rFonts w:ascii="Cambria" w:hAnsi="Cambria"/>
          <w:sz w:val="24"/>
          <w:szCs w:val="24"/>
          <w:lang w:val="ro-RO"/>
        </w:rPr>
        <w:t>proiectelor contractate</w:t>
      </w:r>
      <w:r w:rsidRPr="00A20EDF">
        <w:rPr>
          <w:rFonts w:ascii="Cambria" w:hAnsi="Cambria"/>
          <w:sz w:val="24"/>
          <w:szCs w:val="24"/>
          <w:lang w:val="ro-RO"/>
        </w:rPr>
        <w:t>;</w:t>
      </w:r>
    </w:p>
    <w:p w14:paraId="4713B313" w14:textId="40CB33A4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procedurilor de atribuire efectuate de beneficiari;</w:t>
      </w:r>
    </w:p>
    <w:p w14:paraId="31DF6568" w14:textId="489D579F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informare și promovare a PS.</w:t>
      </w:r>
    </w:p>
    <w:p w14:paraId="4340BC82" w14:textId="77777777" w:rsidR="0085799F" w:rsidRPr="00A20EDF" w:rsidRDefault="0085799F" w:rsidP="00171ECB">
      <w:pPr>
        <w:pStyle w:val="BodyText"/>
        <w:tabs>
          <w:tab w:val="left" w:pos="810"/>
          <w:tab w:val="left" w:pos="3100"/>
          <w:tab w:val="left" w:pos="6841"/>
        </w:tabs>
        <w:ind w:left="117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2420F9C" w14:textId="53B2241C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14:paraId="1B5DC2C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7706A788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d) Destinatari ai datelor cu caracter personal</w:t>
      </w:r>
    </w:p>
    <w:p w14:paraId="5555F8AD" w14:textId="2A129CCE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5E31F0D1" w14:textId="77777777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de servicii IT, furnizori de servicii de consultanță etc.);</w:t>
      </w:r>
    </w:p>
    <w:p w14:paraId="3CF07850" w14:textId="22F81FD0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Operatori, titulari de drepturi, autorități publice abilitate de lege sau cu care GAL</w:t>
      </w:r>
      <w:r w:rsidR="00120BC5" w:rsidRPr="00A20EDF">
        <w:rPr>
          <w:rFonts w:ascii="Cambria" w:hAnsi="Cambria"/>
          <w:sz w:val="24"/>
          <w:szCs w:val="24"/>
          <w:lang w:val="ro-RO"/>
        </w:rPr>
        <w:t xml:space="preserve"> ȘTEFAN CEL MARE</w:t>
      </w:r>
      <w:r w:rsidRPr="00A20EDF">
        <w:rPr>
          <w:rFonts w:ascii="Cambria" w:hAnsi="Cambria"/>
          <w:sz w:val="24"/>
          <w:szCs w:val="24"/>
          <w:lang w:val="ro-RO"/>
        </w:rPr>
        <w:t xml:space="preserve"> a încheiat protocoale de colaborare în scopul îndeplinirii atribuțiilor specifice conferite de legislația europeană și națională;</w:t>
      </w:r>
    </w:p>
    <w:p w14:paraId="0C53E61C" w14:textId="41648DF6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Comisia Europeană, în scopul monitorizării și controlului privind Programele SAPARD, PNDR și PS</w:t>
      </w:r>
      <w:r w:rsidR="00120BC5" w:rsidRPr="00A20EDF">
        <w:rPr>
          <w:rFonts w:ascii="Cambria" w:hAnsi="Cambria"/>
          <w:sz w:val="24"/>
          <w:szCs w:val="24"/>
          <w:lang w:val="ro-RO"/>
        </w:rPr>
        <w:t>;</w:t>
      </w:r>
    </w:p>
    <w:p w14:paraId="23010272" w14:textId="572B596D" w:rsidR="00120BC5" w:rsidRPr="00A20EDF" w:rsidRDefault="00120BC5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Ministerul Agriculturii </w:t>
      </w:r>
      <w:r w:rsidR="00CC4449" w:rsidRPr="00A20EDF">
        <w:rPr>
          <w:rFonts w:ascii="Cambria" w:hAnsi="Cambria"/>
          <w:sz w:val="24"/>
          <w:szCs w:val="24"/>
          <w:lang w:val="ro-RO"/>
        </w:rPr>
        <w:t>și Dezvoltării Rurale, Agenția pentru Finanțare Investițiilor Rurale</w:t>
      </w:r>
      <w:r w:rsidR="0085799F" w:rsidRPr="00A20EDF">
        <w:rPr>
          <w:rFonts w:ascii="Cambria" w:hAnsi="Cambria"/>
          <w:sz w:val="24"/>
          <w:szCs w:val="24"/>
          <w:lang w:val="ro-RO"/>
        </w:rPr>
        <w:t xml:space="preserve"> reprezentată prin centrele regionale și oficiile județeane pentru finanțarea investițiilor rurale în scopul evaluării, contractării, implementării și monitorizării proiectelor selectate</w:t>
      </w:r>
      <w:r w:rsidR="007436CC" w:rsidRPr="00A20EDF">
        <w:rPr>
          <w:rFonts w:ascii="Cambria" w:hAnsi="Cambria"/>
          <w:sz w:val="24"/>
          <w:szCs w:val="24"/>
          <w:lang w:val="ro-RO"/>
        </w:rPr>
        <w:t>.</w:t>
      </w:r>
    </w:p>
    <w:p w14:paraId="09AF83D6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2D615D0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e) Transferul datelor în afara țării</w:t>
      </w:r>
    </w:p>
    <w:p w14:paraId="0B3B4099" w14:textId="7C86AC6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7B29D9A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F8F3AE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f) Perioada stocării datelor</w:t>
      </w:r>
    </w:p>
    <w:p w14:paraId="04D4618E" w14:textId="1ABD393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AF34B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85354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g) Drepturile persoanei vizate</w:t>
      </w:r>
    </w:p>
    <w:p w14:paraId="6F5AC45B" w14:textId="12DBE999" w:rsidR="00D44A7C" w:rsidRPr="00A20EDF" w:rsidRDefault="00CE6682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Persoanele vizate ale căror date cu caracter personal sunt colectate de către </w:t>
      </w:r>
      <w:r w:rsidR="00CB0DB3"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="00CB0DB3" w:rsidRPr="00A20EDF">
        <w:rPr>
          <w:rFonts w:ascii="Cambria" w:hAnsi="Cambria"/>
          <w:caps/>
          <w:sz w:val="24"/>
          <w:szCs w:val="24"/>
          <w:lang w:val="ro-RO"/>
        </w:rPr>
        <w:t xml:space="preserve">, </w:t>
      </w:r>
      <w:r w:rsidR="00D44A7C" w:rsidRPr="00A20EDF">
        <w:rPr>
          <w:rFonts w:ascii="Cambria" w:hAnsi="Cambria"/>
          <w:sz w:val="24"/>
          <w:szCs w:val="24"/>
          <w:lang w:val="ro-RO"/>
        </w:rPr>
        <w:t>au următoarele drepturi, conform legislației în domeniu:</w:t>
      </w:r>
    </w:p>
    <w:p w14:paraId="082BBACB" w14:textId="61652E37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acces;</w:t>
      </w:r>
    </w:p>
    <w:p w14:paraId="10A9A83C" w14:textId="1CCDAE6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rectificarea datelor;</w:t>
      </w:r>
    </w:p>
    <w:p w14:paraId="57A7B8E6" w14:textId="19A7960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lastRenderedPageBreak/>
        <w:t>dreptul la ștergerea datelor („dreptul de a fi uitat");</w:t>
      </w:r>
    </w:p>
    <w:p w14:paraId="586D24BF" w14:textId="4D328B3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restricționarea prelucrării;</w:t>
      </w:r>
    </w:p>
    <w:p w14:paraId="6E27A161" w14:textId="27148C10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portabilitatea datelor;</w:t>
      </w:r>
    </w:p>
    <w:p w14:paraId="0166F8F5" w14:textId="5A4E00A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opoziție;</w:t>
      </w:r>
    </w:p>
    <w:p w14:paraId="66698613" w14:textId="7D7CD5E5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drepturi cu privire la procesul decizional individual automatizat, inclusiv crearea de profiluri;</w:t>
      </w:r>
    </w:p>
    <w:p w14:paraId="79497425" w14:textId="3926A55B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retragerea consimțământului în cazul prelucrării în scop de informare sau promovare;</w:t>
      </w:r>
    </w:p>
    <w:p w14:paraId="11F9B4AB" w14:textId="1AA274F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depune o plângere în fața unei autorități de supraveghere a prelucrării datelor cu caracter personal;</w:t>
      </w:r>
    </w:p>
    <w:p w14:paraId="3394B619" w14:textId="656D1611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o cale de atac judiciară;</w:t>
      </w:r>
    </w:p>
    <w:p w14:paraId="6B1ABCD7" w14:textId="24F4862F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fi notificat de către operator.</w:t>
      </w:r>
    </w:p>
    <w:p w14:paraId="44567273" w14:textId="77777777" w:rsidR="00802513" w:rsidRPr="00A20EDF" w:rsidRDefault="00802513" w:rsidP="00171ECB">
      <w:pPr>
        <w:pStyle w:val="BodyText"/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</w:p>
    <w:p w14:paraId="14D4CFC5" w14:textId="2AB79476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         Prin prezenta, declar că am fost informat de către </w:t>
      </w:r>
      <w:r w:rsidRPr="00A20EDF">
        <w:rPr>
          <w:rFonts w:ascii="Cambria" w:hAnsi="Cambria"/>
          <w:b/>
          <w:bCs/>
          <w:i/>
          <w:caps/>
          <w:sz w:val="24"/>
          <w:szCs w:val="24"/>
          <w:lang w:val="ro-RO"/>
        </w:rPr>
        <w:t>Asociaţia  Grupul  de  Acţiune  Locală  Ştefan  cel  Mare</w:t>
      </w: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 și îmi dau acordul cu privire la prelucrarea datelor cu caracter personal.</w:t>
      </w:r>
    </w:p>
    <w:p w14:paraId="7BCB633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2CC80389" w14:textId="387D572C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Declar că sunt informat că datele cu caracter personal furnizate în cadrul cererii de finanţare/ ajutorului/ angajamentului/ contractului/ decizii alte documente referitoare la finanţare din FEADR sunt colectate, prelucrate şi stocate/ arhivate sau publicate de către GAL</w:t>
      </w:r>
      <w:r w:rsidRPr="00A20EDF">
        <w:rPr>
          <w:rFonts w:ascii="Cambria" w:hAnsi="Cambria"/>
          <w:sz w:val="24"/>
          <w:szCs w:val="24"/>
          <w:lang w:val="ro-RO"/>
        </w:rPr>
        <w:t xml:space="preserve"> Ștefan cel Mare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 şi/sau AFIR şi/sau Ministerul Agriculturii şi Dezvoltării Rurale prin Direcţia Generală Dezvoltare Rurală - Autoritate de Management pentru PNDR/ PS în scopul îndeplinirii obligaţiilor prevăzute la art. 151 din Regulamentul (UE) 2021/ 2115, sau prelucrate de alţi destinatari pentru îndeplinirea obligaţiilor legale ale acestora, cu respectarea prevederilor:</w:t>
      </w:r>
    </w:p>
    <w:p w14:paraId="25AECE2D" w14:textId="604F6751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Regulamentului (UE) 2016/ 679 al Parlamentului European și al Consiliului din 27 aprilie 2016 privind protecţia persoanelor fizice in ceea ce privește prelucrarea datelor cu caracter personal și privind libera circulaţie a acestor date și de abrogare a Directivei 95 /46/CE (Regulamentul general privind protecţia datelor);</w:t>
      </w:r>
    </w:p>
    <w:p w14:paraId="3E285948" w14:textId="613B76E0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190/2018 privind măsuri de punere în aplicare a Regulamentului (UE) 2016/ 679 al Parlamentului European și al Consiliului din 27 aprilie 2016 privind protecţia persoanelor fizice în ceea ce privește prelucrarea datelor cu caracter personal și privind libera circulaţie a acestor date și de abrogare a Directivei 95/46/CE (Regulamentul general privind protecţia datelor);</w:t>
      </w:r>
    </w:p>
    <w:p w14:paraId="2CF5FD31" w14:textId="414C5128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506/2004 privind prelucrarea datelor cu caracter personal și protecția vieţii private în sectorul comunicaţiilor electronice, cu modificările și completările ulterioare (de transpunere a Directivei 2002/58/CE a Parlamentului European și a Consiliului privind prelucrarea datelor cu caracter personal și protecţia vieţii private în sectorul comunicațiilor electronice, publicată în Jurnalul Oficial al Comunitatilor Europene nr. L 201 din 31 iulie 2002).</w:t>
      </w:r>
    </w:p>
    <w:p w14:paraId="4860DC0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46E52C6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57B5A88" w14:textId="2D162049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Reprezentant Legal (Nume/prenume)</w:t>
      </w:r>
    </w:p>
    <w:p w14:paraId="484D012D" w14:textId="1CDA0418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lastRenderedPageBreak/>
        <w:t>............................................................</w:t>
      </w:r>
    </w:p>
    <w:p w14:paraId="41FFEA9B" w14:textId="11D82270" w:rsidR="006060F2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Data .......................................</w:t>
      </w:r>
    </w:p>
    <w:p w14:paraId="15CD4657" w14:textId="77777777" w:rsidR="00E66BBD" w:rsidRPr="00A20EDF" w:rsidRDefault="00E66BBD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0A0F3CB8" w14:textId="77777777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Semnatura…………………..</w:t>
      </w:r>
    </w:p>
    <w:p w14:paraId="62B30D39" w14:textId="77777777" w:rsidR="00171ECB" w:rsidRPr="00A20EDF" w:rsidRDefault="00171ECB" w:rsidP="00171ECB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sectPr w:rsidR="00171ECB" w:rsidRPr="00A20EDF" w:rsidSect="00171ECB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CFCE" w14:textId="77777777" w:rsidR="00C534A8" w:rsidRDefault="00C534A8" w:rsidP="00D44A7C">
      <w:pPr>
        <w:spacing w:after="0" w:line="240" w:lineRule="auto"/>
      </w:pPr>
      <w:r>
        <w:separator/>
      </w:r>
    </w:p>
  </w:endnote>
  <w:endnote w:type="continuationSeparator" w:id="0">
    <w:p w14:paraId="78FC5BA6" w14:textId="77777777" w:rsidR="00C534A8" w:rsidRDefault="00C534A8" w:rsidP="00D4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F18E" w14:textId="77777777" w:rsidR="00C534A8" w:rsidRDefault="00C534A8" w:rsidP="00D44A7C">
      <w:pPr>
        <w:spacing w:after="0" w:line="240" w:lineRule="auto"/>
      </w:pPr>
      <w:r>
        <w:separator/>
      </w:r>
    </w:p>
  </w:footnote>
  <w:footnote w:type="continuationSeparator" w:id="0">
    <w:p w14:paraId="7881F077" w14:textId="77777777" w:rsidR="00C534A8" w:rsidRDefault="00C534A8" w:rsidP="00D4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497F" w14:textId="5D8E69EA" w:rsidR="00D44A7C" w:rsidRDefault="00D44A7C" w:rsidP="00D44A7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1618F6" wp14:editId="2B21A5DD">
          <wp:simplePos x="0" y="0"/>
          <wp:positionH relativeFrom="column">
            <wp:posOffset>4432300</wp:posOffset>
          </wp:positionH>
          <wp:positionV relativeFrom="paragraph">
            <wp:posOffset>640715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A786A24" wp14:editId="2B9FDF57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7496D" w14:textId="60D81AF1" w:rsidR="00D44A7C" w:rsidRPr="00D44A7C" w:rsidRDefault="00D44A7C" w:rsidP="00D44A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1F0"/>
    <w:multiLevelType w:val="hybridMultilevel"/>
    <w:tmpl w:val="F57A0EE8"/>
    <w:lvl w:ilvl="0" w:tplc="E19A5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2C89"/>
    <w:multiLevelType w:val="hybridMultilevel"/>
    <w:tmpl w:val="954870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9751F5"/>
    <w:multiLevelType w:val="hybridMultilevel"/>
    <w:tmpl w:val="DBD87EC0"/>
    <w:lvl w:ilvl="0" w:tplc="460E1D30">
      <w:start w:val="3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7BE5C43"/>
    <w:multiLevelType w:val="hybridMultilevel"/>
    <w:tmpl w:val="9F4C907A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279D"/>
    <w:multiLevelType w:val="hybridMultilevel"/>
    <w:tmpl w:val="BF7E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5603"/>
    <w:multiLevelType w:val="hybridMultilevel"/>
    <w:tmpl w:val="5CB022DC"/>
    <w:lvl w:ilvl="0" w:tplc="497C83F8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32676378">
    <w:abstractNumId w:val="4"/>
  </w:num>
  <w:num w:numId="2" w16cid:durableId="771169836">
    <w:abstractNumId w:val="2"/>
  </w:num>
  <w:num w:numId="3" w16cid:durableId="1995715721">
    <w:abstractNumId w:val="5"/>
  </w:num>
  <w:num w:numId="4" w16cid:durableId="2042318362">
    <w:abstractNumId w:val="1"/>
  </w:num>
  <w:num w:numId="5" w16cid:durableId="425421657">
    <w:abstractNumId w:val="0"/>
  </w:num>
  <w:num w:numId="6" w16cid:durableId="9145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7E"/>
    <w:rsid w:val="000406BE"/>
    <w:rsid w:val="00077214"/>
    <w:rsid w:val="00120BC5"/>
    <w:rsid w:val="00171ECB"/>
    <w:rsid w:val="001A2841"/>
    <w:rsid w:val="001B34D2"/>
    <w:rsid w:val="001E06BF"/>
    <w:rsid w:val="00226632"/>
    <w:rsid w:val="00287F0E"/>
    <w:rsid w:val="002E4116"/>
    <w:rsid w:val="0032055D"/>
    <w:rsid w:val="0036645A"/>
    <w:rsid w:val="00421DCA"/>
    <w:rsid w:val="0050083C"/>
    <w:rsid w:val="00506551"/>
    <w:rsid w:val="00576518"/>
    <w:rsid w:val="00586C25"/>
    <w:rsid w:val="005E3C38"/>
    <w:rsid w:val="006060F2"/>
    <w:rsid w:val="006217AF"/>
    <w:rsid w:val="006B657E"/>
    <w:rsid w:val="006C3EA9"/>
    <w:rsid w:val="006E632A"/>
    <w:rsid w:val="00701C14"/>
    <w:rsid w:val="00743115"/>
    <w:rsid w:val="007436CC"/>
    <w:rsid w:val="0077015D"/>
    <w:rsid w:val="007810EA"/>
    <w:rsid w:val="00802513"/>
    <w:rsid w:val="0085799F"/>
    <w:rsid w:val="00883065"/>
    <w:rsid w:val="00905070"/>
    <w:rsid w:val="009D25CB"/>
    <w:rsid w:val="00A20EDF"/>
    <w:rsid w:val="00A70B0A"/>
    <w:rsid w:val="00A80D5B"/>
    <w:rsid w:val="00AC31B2"/>
    <w:rsid w:val="00AE01C9"/>
    <w:rsid w:val="00AE218F"/>
    <w:rsid w:val="00C23F16"/>
    <w:rsid w:val="00C534A8"/>
    <w:rsid w:val="00CB0DB3"/>
    <w:rsid w:val="00CC4449"/>
    <w:rsid w:val="00CE6682"/>
    <w:rsid w:val="00D44A7C"/>
    <w:rsid w:val="00D451F2"/>
    <w:rsid w:val="00D45EB0"/>
    <w:rsid w:val="00D678F0"/>
    <w:rsid w:val="00D86559"/>
    <w:rsid w:val="00E637A3"/>
    <w:rsid w:val="00E66BBD"/>
    <w:rsid w:val="00E70B79"/>
    <w:rsid w:val="00E7704B"/>
    <w:rsid w:val="00FE7CE4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218C8"/>
  <w15:chartTrackingRefBased/>
  <w15:docId w15:val="{5DDBCB86-88AB-42C4-824C-1D4A84E6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7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7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7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7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7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7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7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57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4A7C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44A7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1082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Gal Grup</cp:lastModifiedBy>
  <cp:revision>23</cp:revision>
  <dcterms:created xsi:type="dcterms:W3CDTF">2025-08-13T10:13:00Z</dcterms:created>
  <dcterms:modified xsi:type="dcterms:W3CDTF">2025-08-17T18:43:00Z</dcterms:modified>
</cp:coreProperties>
</file>