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479144048"/>
    <w:p w14:paraId="0DF3A286" w14:textId="77777777" w:rsidR="00D432BE" w:rsidRPr="00C46511" w:rsidRDefault="00D432BE" w:rsidP="00C46511">
      <w:pPr>
        <w:pStyle w:val="Heading1"/>
        <w:spacing w:before="0" w:line="240" w:lineRule="auto"/>
        <w:ind w:right="-563"/>
        <w:jc w:val="center"/>
        <w:rPr>
          <w:rFonts w:asciiTheme="majorHAnsi" w:hAnsiTheme="majorHAnsi" w:cs="Arial"/>
          <w:sz w:val="20"/>
          <w:szCs w:val="20"/>
          <w:highlight w:val="yellow"/>
          <w:lang w:eastAsia="fr-FR"/>
        </w:rPr>
      </w:pPr>
      <w:r w:rsidRPr="00C46511">
        <w:rPr>
          <w:rFonts w:asciiTheme="majorHAnsi" w:hAnsiTheme="majorHAnsi" w:cs="Arial"/>
          <w:noProof/>
          <w:sz w:val="20"/>
          <w:szCs w:val="20"/>
          <w:lang w:eastAsia="ro-RO"/>
        </w:rPr>
        <mc:AlternateContent>
          <mc:Choice Requires="wpg">
            <w:drawing>
              <wp:anchor distT="0" distB="0" distL="114300" distR="114300" simplePos="0" relativeHeight="251664384" behindDoc="0" locked="0" layoutInCell="1" allowOverlap="1" wp14:anchorId="0F20FC85" wp14:editId="7F843475">
                <wp:simplePos x="0" y="0"/>
                <wp:positionH relativeFrom="margin">
                  <wp:align>center</wp:align>
                </wp:positionH>
                <wp:positionV relativeFrom="paragraph">
                  <wp:posOffset>-628650</wp:posOffset>
                </wp:positionV>
                <wp:extent cx="7239635" cy="761365"/>
                <wp:effectExtent l="0" t="0" r="0" b="63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239635" cy="761365"/>
                          <a:chOff x="0" y="0"/>
                          <a:chExt cx="7239635" cy="761365"/>
                        </a:xfrm>
                      </wpg:grpSpPr>
                      <pic:pic xmlns:pic="http://schemas.openxmlformats.org/drawingml/2006/picture">
                        <pic:nvPicPr>
                          <pic:cNvPr id="27" name="Picture 27"/>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28575"/>
                            <a:ext cx="857250" cy="732790"/>
                          </a:xfrm>
                          <a:prstGeom prst="rect">
                            <a:avLst/>
                          </a:prstGeom>
                        </pic:spPr>
                      </pic:pic>
                      <pic:pic xmlns:pic="http://schemas.openxmlformats.org/drawingml/2006/picture">
                        <pic:nvPicPr>
                          <pic:cNvPr id="26" name="Picture 26"/>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1076325" y="0"/>
                            <a:ext cx="2295525" cy="733425"/>
                          </a:xfrm>
                          <a:prstGeom prst="rect">
                            <a:avLst/>
                          </a:prstGeom>
                        </pic:spPr>
                      </pic:pic>
                      <pic:pic xmlns:pic="http://schemas.openxmlformats.org/drawingml/2006/picture">
                        <pic:nvPicPr>
                          <pic:cNvPr id="25" name="Picture 25"/>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3448050" y="47625"/>
                            <a:ext cx="619125" cy="620395"/>
                          </a:xfrm>
                          <a:prstGeom prst="rect">
                            <a:avLst/>
                          </a:prstGeom>
                        </pic:spPr>
                      </pic:pic>
                      <pic:pic xmlns:pic="http://schemas.openxmlformats.org/drawingml/2006/picture">
                        <pic:nvPicPr>
                          <pic:cNvPr id="24" name="Picture 24"/>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4324350" y="66675"/>
                            <a:ext cx="914400" cy="603885"/>
                          </a:xfrm>
                          <a:prstGeom prst="rect">
                            <a:avLst/>
                          </a:prstGeom>
                        </pic:spPr>
                      </pic:pic>
                      <pic:pic xmlns:pic="http://schemas.openxmlformats.org/drawingml/2006/picture">
                        <pic:nvPicPr>
                          <pic:cNvPr id="9" name="Picture 37"/>
                          <pic:cNvPicPr>
                            <a:picLocks noChangeAspect="1"/>
                          </pic:cNvPicPr>
                        </pic:nvPicPr>
                        <pic:blipFill>
                          <a:blip r:embed="rId12"/>
                          <a:srcRect/>
                          <a:stretch>
                            <a:fillRect/>
                          </a:stretch>
                        </pic:blipFill>
                        <pic:spPr bwMode="auto">
                          <a:xfrm>
                            <a:off x="5429250" y="123825"/>
                            <a:ext cx="1810385" cy="457200"/>
                          </a:xfrm>
                          <a:prstGeom prst="rect">
                            <a:avLst/>
                          </a:prstGeom>
                          <a:noFill/>
                          <a:ln w="9525">
                            <a:noFill/>
                            <a:miter lim="800000"/>
                            <a:headEnd/>
                            <a:tailEnd/>
                          </a:ln>
                        </pic:spPr>
                      </pic:pic>
                    </wpg:wgp>
                  </a:graphicData>
                </a:graphic>
                <wp14:sizeRelH relativeFrom="page">
                  <wp14:pctWidth>0</wp14:pctWidth>
                </wp14:sizeRelH>
                <wp14:sizeRelV relativeFrom="page">
                  <wp14:pctHeight>0</wp14:pctHeight>
                </wp14:sizeRelV>
              </wp:anchor>
            </w:drawing>
          </mc:Choice>
          <mc:Fallback>
            <w:pict>
              <v:group w14:anchorId="59529DD6" id="Group 1" o:spid="_x0000_s1026" style="position:absolute;margin-left:0;margin-top:-49.5pt;width:570.05pt;height:59.95pt;z-index:251664384;mso-position-horizontal:center;mso-position-horizontal-relative:margin" coordsize="72396,761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1027" type="#_x0000_t75" style="position:absolute;top:285;width:8572;height:73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mXnovGAAAA2wAAAA8AAABkcnMvZG93bnJldi54bWxEj09rwkAUxO8Fv8PyhN6aTTzYEl2DCoIt&#10;UqgWirfX7Gv+mH0bs1sTv323IHgcZuY3zDwbTCMu1LnKsoIkikEQ51ZXXCj4PGyeXkA4j6yxsUwK&#10;ruQgW4we5phq2/MHXfa+EAHCLkUFpfdtKqXLSzLoItsSB+/HdgZ9kF0hdYd9gJtGTuJ4Kg1WHBZK&#10;bGldUn7a/xoFx/P3bvf6/tXXyVVP31ZUN9u4VupxPCxnIDwN/h6+tbdaweQZ/r+EHyAX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eZeei8YAAADbAAAADwAAAAAAAAAAAAAA&#10;AACfAgAAZHJzL2Rvd25yZXYueG1sUEsFBgAAAAAEAAQA9wAAAJIDAAAAAA==&#10;">
                  <v:imagedata r:id="rId13" o:title=""/>
                  <v:path arrowok="t"/>
                </v:shape>
                <v:shape id="Picture 26" o:spid="_x0000_s1028" type="#_x0000_t75" style="position:absolute;left:10763;width:22955;height:73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FNFfnFAAAA2wAAAA8AAABkcnMvZG93bnJldi54bWxEj0trwkAUhfcF/8NwBXd1YqRBUkcRS6hd&#10;VHx0UXeXzG0SzNwJmTGJ/94pFLo8nMfHWa4HU4uOWldZVjCbRiCIc6srLhR8nbPnBQjnkTXWlknB&#10;nRysV6OnJaba9nyk7uQLEUbYpaig9L5JpXR5SQbd1DbEwfuxrUEfZFtI3WIfxk0t4yhKpMGKA6HE&#10;hrYl5dfTzQQIH/bXz+z4Zj/eN9VlP7/E3/GLUpPxsHkF4Wnw/+G/9k4riBP4/RJ+gFw9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BTRX5xQAAANsAAAAPAAAAAAAAAAAAAAAA&#10;AJ8CAABkcnMvZG93bnJldi54bWxQSwUGAAAAAAQABAD3AAAAkQMAAAAA&#10;">
                  <v:imagedata r:id="rId14" o:title=""/>
                  <v:path arrowok="t"/>
                </v:shape>
                <v:shape id="Picture 25" o:spid="_x0000_s1029" type="#_x0000_t75" style="position:absolute;left:34480;top:476;width:6191;height:62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cCWffFAAAA2wAAAA8AAABkcnMvZG93bnJldi54bWxEj0FrwkAUhO+F/oflFbzpRrEi0U0Qi1RB&#10;CqZeentkn9m02bcxu2r6792C0OMwM98wy7y3jbhS52vHCsajBARx6XTNlYLj52Y4B+EDssbGMSn4&#10;JQ959vy0xFS7Gx/oWoRKRAj7FBWYENpUSl8asuhHriWO3sl1FkOUXSV1h7cIt42cJMlMWqw5Lhhs&#10;aW2o/CkuVsH+7bvdFu/H3dqc7fkj+ZpNqw0qNXjpVwsQgfrwH360t1rB5BX+vsQfILM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HAln3xQAAANsAAAAPAAAAAAAAAAAAAAAA&#10;AJ8CAABkcnMvZG93bnJldi54bWxQSwUGAAAAAAQABAD3AAAAkQMAAAAA&#10;">
                  <v:imagedata r:id="rId15" o:title=""/>
                  <v:path arrowok="t"/>
                </v:shape>
                <v:shape id="Picture 24" o:spid="_x0000_s1030" type="#_x0000_t75" style="position:absolute;left:43243;top:666;width:9144;height:60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L5V9/FAAAA2wAAAA8AAABkcnMvZG93bnJldi54bWxEj9FqwkAURN+F/sNyC30zm1iVkrpKKAhq&#10;FWzaD7hkb5O02btpdjXp37uC4OMwM2eYxWowjThT52rLCpIoBkFcWF1zqeDrcz1+AeE8ssbGMin4&#10;Jwer5cNogam2PX/QOfelCBB2KSqovG9TKV1RkUEX2ZY4eN+2M+iD7EqpO+wD3DRyEsdzabDmsFBh&#10;S28VFb/5ySj4kc9eHvbb4yGb5UmW2Pl7/7dT6ulxyF5BeBr8PXxrb7SCyRSuX8IPkMsL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S+VffxQAAANsAAAAPAAAAAAAAAAAAAAAA&#10;AJ8CAABkcnMvZG93bnJldi54bWxQSwUGAAAAAAQABAD3AAAAkQMAAAAA&#10;">
                  <v:imagedata r:id="rId16" o:title=""/>
                  <v:path arrowok="t"/>
                </v:shape>
                <v:shape id="Picture 37" o:spid="_x0000_s1031" type="#_x0000_t75" style="position:absolute;left:54292;top:1238;width:18104;height:4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g2ubXBAAAA2gAAAA8AAABkcnMvZG93bnJldi54bWxEj0FrwkAUhO+F/oflCd7qxkpKja7SCoJX&#10;Uyl4e2af2WD2bciuSfz3riB4HGbmG2a5HmwtOmp95VjBdJKAIC6crrhUcPjbfnyD8AFZY+2YFNzI&#10;w3r1/rbETLue99TloRQRwj5DBSaEJpPSF4Ys+olriKN3dq3FEGVbSt1iH+G2lp9J8iUtVhwXDDa0&#10;MVRc8qtV8Hsqespnac3zaRrM0KXdf3VUajwafhYgAg3hFX62d1rBHB5X4g2Qqzs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g2ubXBAAAA2gAAAA8AAAAAAAAAAAAAAAAAnwIA&#10;AGRycy9kb3ducmV2LnhtbFBLBQYAAAAABAAEAPcAAACNAwAAAAA=&#10;">
                  <v:imagedata r:id="rId17" o:title=""/>
                  <v:path arrowok="t"/>
                </v:shape>
                <w10:wrap anchorx="margin"/>
              </v:group>
            </w:pict>
          </mc:Fallback>
        </mc:AlternateContent>
      </w:r>
    </w:p>
    <w:p w14:paraId="56AEA5E7" w14:textId="77777777" w:rsidR="00643256" w:rsidRPr="00C46511" w:rsidRDefault="009B7D0E" w:rsidP="00C46511">
      <w:pPr>
        <w:pStyle w:val="Heading1"/>
        <w:spacing w:before="0" w:line="240" w:lineRule="auto"/>
        <w:ind w:right="-563"/>
        <w:jc w:val="right"/>
        <w:rPr>
          <w:rFonts w:asciiTheme="majorHAnsi" w:hAnsiTheme="majorHAnsi" w:cs="Arial"/>
          <w:color w:val="auto"/>
          <w:sz w:val="20"/>
          <w:szCs w:val="20"/>
          <w:lang w:eastAsia="fr-FR"/>
        </w:rPr>
      </w:pPr>
      <w:r w:rsidRPr="00C46511">
        <w:rPr>
          <w:rFonts w:asciiTheme="majorHAnsi" w:hAnsiTheme="majorHAnsi" w:cs="Arial"/>
          <w:color w:val="auto"/>
          <w:sz w:val="20"/>
          <w:szCs w:val="20"/>
          <w:lang w:eastAsia="fr-FR"/>
        </w:rPr>
        <w:t>ANEXA 15</w:t>
      </w:r>
    </w:p>
    <w:p w14:paraId="051F63BE" w14:textId="77777777" w:rsidR="00643256" w:rsidRPr="00C46511" w:rsidRDefault="00643256" w:rsidP="00C46511">
      <w:pPr>
        <w:pStyle w:val="Heading1"/>
        <w:spacing w:before="0" w:line="240" w:lineRule="auto"/>
        <w:ind w:right="-563"/>
        <w:jc w:val="center"/>
        <w:rPr>
          <w:rFonts w:asciiTheme="majorHAnsi" w:hAnsiTheme="majorHAnsi" w:cs="Arial"/>
          <w:color w:val="auto"/>
          <w:sz w:val="20"/>
          <w:szCs w:val="20"/>
          <w:lang w:eastAsia="fr-FR"/>
        </w:rPr>
      </w:pPr>
    </w:p>
    <w:p w14:paraId="204214D1" w14:textId="77777777" w:rsidR="00707E71" w:rsidRPr="00C46511" w:rsidRDefault="00365E45" w:rsidP="00C46511">
      <w:pPr>
        <w:pStyle w:val="Heading1"/>
        <w:spacing w:before="0" w:line="240" w:lineRule="auto"/>
        <w:ind w:right="-563"/>
        <w:jc w:val="center"/>
        <w:rPr>
          <w:rFonts w:asciiTheme="majorHAnsi" w:eastAsia="Calibri" w:hAnsiTheme="majorHAnsi"/>
          <w:color w:val="auto"/>
          <w:sz w:val="20"/>
          <w:szCs w:val="20"/>
        </w:rPr>
      </w:pPr>
      <w:r w:rsidRPr="00C46511">
        <w:rPr>
          <w:rFonts w:asciiTheme="majorHAnsi" w:hAnsiTheme="majorHAnsi" w:cs="Arial"/>
          <w:color w:val="auto"/>
          <w:sz w:val="20"/>
          <w:szCs w:val="20"/>
          <w:lang w:eastAsia="fr-FR"/>
        </w:rPr>
        <w:t>SCM.02</w:t>
      </w:r>
      <w:r w:rsidR="00FE16D0" w:rsidRPr="00C46511">
        <w:rPr>
          <w:rFonts w:asciiTheme="majorHAnsi" w:hAnsiTheme="majorHAnsi" w:cs="Arial"/>
          <w:color w:val="auto"/>
          <w:sz w:val="20"/>
          <w:szCs w:val="20"/>
          <w:lang w:eastAsia="fr-FR"/>
        </w:rPr>
        <w:t xml:space="preserve"> </w:t>
      </w:r>
      <w:r w:rsidR="00707E71" w:rsidRPr="00C46511">
        <w:rPr>
          <w:rFonts w:asciiTheme="majorHAnsi" w:hAnsiTheme="majorHAnsi" w:cs="Arial"/>
          <w:color w:val="auto"/>
          <w:sz w:val="20"/>
          <w:szCs w:val="20"/>
          <w:lang w:eastAsia="fr-FR"/>
        </w:rPr>
        <w:t xml:space="preserve">  </w:t>
      </w:r>
      <w:r w:rsidR="00707E71" w:rsidRPr="00C46511">
        <w:rPr>
          <w:rFonts w:asciiTheme="majorHAnsi" w:eastAsia="Calibri" w:hAnsiTheme="majorHAnsi"/>
          <w:color w:val="auto"/>
          <w:sz w:val="20"/>
          <w:szCs w:val="20"/>
        </w:rPr>
        <w:t>FIȘA DE VERIFICARE A ELIGIBILITĂȚII PROIECTULUI</w:t>
      </w:r>
    </w:p>
    <w:p w14:paraId="22255086" w14:textId="77777777" w:rsidR="00FE16D0" w:rsidRPr="00C46511" w:rsidRDefault="00707E71" w:rsidP="00C46511">
      <w:pPr>
        <w:pStyle w:val="BodyText3"/>
        <w:tabs>
          <w:tab w:val="left" w:pos="0"/>
        </w:tabs>
        <w:spacing w:after="0" w:line="240" w:lineRule="auto"/>
        <w:ind w:right="-109"/>
        <w:jc w:val="center"/>
        <w:rPr>
          <w:rFonts w:asciiTheme="majorHAnsi" w:hAnsiTheme="majorHAnsi" w:cs="Calibri"/>
          <w:b/>
          <w:sz w:val="20"/>
          <w:szCs w:val="20"/>
        </w:rPr>
      </w:pPr>
      <w:r w:rsidRPr="00C46511">
        <w:rPr>
          <w:rFonts w:asciiTheme="majorHAnsi" w:hAnsiTheme="majorHAnsi" w:cs="Calibri"/>
          <w:b/>
          <w:sz w:val="20"/>
          <w:szCs w:val="20"/>
        </w:rPr>
        <w:t>cu obiective care se încadrează în prevederile</w:t>
      </w:r>
      <w:r w:rsidR="007740E5" w:rsidRPr="00C46511">
        <w:rPr>
          <w:rFonts w:asciiTheme="majorHAnsi" w:hAnsiTheme="majorHAnsi" w:cs="Calibri"/>
          <w:b/>
          <w:sz w:val="20"/>
          <w:szCs w:val="20"/>
        </w:rPr>
        <w:t xml:space="preserve"> art. 20,  alin. (1), lit. b), d), f) </w:t>
      </w:r>
      <w:r w:rsidRPr="00C46511">
        <w:rPr>
          <w:rFonts w:asciiTheme="majorHAnsi" w:hAnsiTheme="majorHAnsi" w:cs="Calibri"/>
          <w:b/>
          <w:sz w:val="20"/>
          <w:szCs w:val="20"/>
        </w:rPr>
        <w:t xml:space="preserve">din Reg. (UE) nr. 1305/2013 </w:t>
      </w:r>
      <w:bookmarkEnd w:id="0"/>
    </w:p>
    <w:p w14:paraId="0C8ED9CF" w14:textId="77777777" w:rsidR="00707E71" w:rsidRPr="00C46511" w:rsidRDefault="00707E71" w:rsidP="00C46511">
      <w:pPr>
        <w:pStyle w:val="BodyText3"/>
        <w:tabs>
          <w:tab w:val="left" w:pos="0"/>
        </w:tabs>
        <w:spacing w:after="0" w:line="240" w:lineRule="auto"/>
        <w:ind w:right="-109"/>
        <w:jc w:val="center"/>
        <w:rPr>
          <w:rFonts w:asciiTheme="majorHAnsi" w:hAnsiTheme="majorHAnsi" w:cs="Calibri"/>
          <w:b/>
          <w:sz w:val="20"/>
          <w:szCs w:val="20"/>
        </w:rPr>
      </w:pPr>
    </w:p>
    <w:p w14:paraId="5F46855B" w14:textId="77777777" w:rsidR="00D432BE" w:rsidRPr="00C46511" w:rsidRDefault="003D3D09" w:rsidP="00C46511">
      <w:pPr>
        <w:overflowPunct w:val="0"/>
        <w:autoSpaceDE w:val="0"/>
        <w:autoSpaceDN w:val="0"/>
        <w:adjustRightInd w:val="0"/>
        <w:spacing w:after="0" w:line="240" w:lineRule="auto"/>
        <w:ind w:right="-561"/>
        <w:jc w:val="center"/>
        <w:textAlignment w:val="baseline"/>
        <w:rPr>
          <w:rFonts w:asciiTheme="majorHAnsi" w:eastAsia="Times New Roman" w:hAnsiTheme="majorHAnsi" w:cs="Arial"/>
          <w:b/>
          <w:bCs/>
          <w:sz w:val="20"/>
          <w:szCs w:val="20"/>
          <w:lang w:eastAsia="fr-FR"/>
        </w:rPr>
      </w:pPr>
      <w:r w:rsidRPr="00C46511">
        <w:rPr>
          <w:rFonts w:asciiTheme="majorHAnsi" w:eastAsia="Times New Roman" w:hAnsiTheme="majorHAnsi" w:cs="Arial"/>
          <w:b/>
          <w:bCs/>
          <w:sz w:val="20"/>
          <w:szCs w:val="20"/>
          <w:lang w:eastAsia="fr-FR"/>
        </w:rPr>
        <w:t>Măsura 4.4/6B</w:t>
      </w:r>
      <w:r w:rsidR="007C55CD" w:rsidRPr="00C46511">
        <w:rPr>
          <w:rFonts w:asciiTheme="majorHAnsi" w:eastAsia="Times New Roman" w:hAnsiTheme="majorHAnsi" w:cs="Arial"/>
          <w:b/>
          <w:bCs/>
          <w:sz w:val="20"/>
          <w:szCs w:val="20"/>
          <w:lang w:eastAsia="fr-FR"/>
        </w:rPr>
        <w:t xml:space="preserve"> </w:t>
      </w:r>
      <w:r w:rsidR="00FE16D0" w:rsidRPr="00C46511">
        <w:rPr>
          <w:rFonts w:asciiTheme="majorHAnsi" w:eastAsia="Times New Roman" w:hAnsiTheme="majorHAnsi" w:cs="Arial"/>
          <w:b/>
          <w:bCs/>
          <w:sz w:val="20"/>
          <w:szCs w:val="20"/>
          <w:lang w:eastAsia="fr-FR"/>
        </w:rPr>
        <w:t>– Dezvoltarea unor UAT-uri viabile prin inovare socială în teritoriul</w:t>
      </w:r>
      <w:r w:rsidR="00D432BE" w:rsidRPr="00C46511">
        <w:rPr>
          <w:rFonts w:asciiTheme="majorHAnsi" w:eastAsia="Times New Roman" w:hAnsiTheme="majorHAnsi" w:cs="Arial"/>
          <w:b/>
          <w:bCs/>
          <w:sz w:val="20"/>
          <w:szCs w:val="20"/>
          <w:lang w:eastAsia="fr-FR"/>
        </w:rPr>
        <w:t xml:space="preserve"> GAL</w:t>
      </w:r>
    </w:p>
    <w:p w14:paraId="2F76E5E0" w14:textId="77777777" w:rsidR="00D432BE" w:rsidRPr="00C46511" w:rsidRDefault="00FE16D0" w:rsidP="00C46511">
      <w:pPr>
        <w:overflowPunct w:val="0"/>
        <w:autoSpaceDE w:val="0"/>
        <w:autoSpaceDN w:val="0"/>
        <w:adjustRightInd w:val="0"/>
        <w:spacing w:after="0" w:line="240" w:lineRule="auto"/>
        <w:ind w:right="-561"/>
        <w:jc w:val="center"/>
        <w:textAlignment w:val="baseline"/>
        <w:rPr>
          <w:rFonts w:asciiTheme="majorHAnsi" w:eastAsia="Times New Roman" w:hAnsiTheme="majorHAnsi" w:cs="Times New Roman"/>
          <w:bCs/>
          <w:sz w:val="20"/>
          <w:szCs w:val="20"/>
          <w:lang w:eastAsia="fr-FR"/>
        </w:rPr>
      </w:pPr>
      <w:r w:rsidRPr="00C46511">
        <w:rPr>
          <w:rFonts w:asciiTheme="majorHAnsi" w:eastAsia="Times New Roman" w:hAnsiTheme="majorHAnsi" w:cs="Arial"/>
          <w:b/>
          <w:bCs/>
          <w:sz w:val="20"/>
          <w:szCs w:val="20"/>
          <w:lang w:eastAsia="fr-FR"/>
        </w:rPr>
        <w:t xml:space="preserve"> </w:t>
      </w:r>
      <w:r w:rsidR="00C923EA" w:rsidRPr="00C46511">
        <w:rPr>
          <w:rFonts w:asciiTheme="majorHAnsi" w:eastAsia="Times New Roman" w:hAnsiTheme="majorHAnsi" w:cs="Times New Roman"/>
          <w:bCs/>
          <w:sz w:val="20"/>
          <w:szCs w:val="20"/>
          <w:lang w:eastAsia="fr-FR"/>
        </w:rPr>
        <w:t>Sub</w:t>
      </w:r>
      <w:r w:rsidR="00D432BE" w:rsidRPr="00C46511">
        <w:rPr>
          <w:rFonts w:asciiTheme="majorHAnsi" w:eastAsia="Times New Roman" w:hAnsiTheme="majorHAnsi" w:cs="Times New Roman"/>
          <w:bCs/>
          <w:sz w:val="20"/>
          <w:szCs w:val="20"/>
          <w:lang w:eastAsia="fr-FR"/>
        </w:rPr>
        <w:t xml:space="preserve">măsura 19.2 - </w:t>
      </w:r>
      <w:r w:rsidR="00D432BE" w:rsidRPr="00C46511">
        <w:rPr>
          <w:rFonts w:asciiTheme="majorHAnsi" w:hAnsiTheme="majorHAnsi" w:cs="Times New Roman"/>
          <w:sz w:val="20"/>
          <w:szCs w:val="20"/>
        </w:rPr>
        <w:t>”</w:t>
      </w:r>
      <w:r w:rsidR="0045173B" w:rsidRPr="00C46511">
        <w:rPr>
          <w:rFonts w:asciiTheme="majorHAnsi" w:eastAsia="Times New Roman" w:hAnsiTheme="majorHAnsi" w:cs="Times New Roman"/>
          <w:sz w:val="20"/>
          <w:szCs w:val="20"/>
        </w:rPr>
        <w:t>Sprijin pentru implementar</w:t>
      </w:r>
      <w:r w:rsidR="00D432BE" w:rsidRPr="00C46511">
        <w:rPr>
          <w:rFonts w:asciiTheme="majorHAnsi" w:eastAsia="Times New Roman" w:hAnsiTheme="majorHAnsi" w:cs="Times New Roman"/>
          <w:sz w:val="20"/>
          <w:szCs w:val="20"/>
        </w:rPr>
        <w:t>ea acțiunilor în cadrul strategiei de dezvoltare locală”</w:t>
      </w:r>
    </w:p>
    <w:p w14:paraId="7F5D98D7" w14:textId="77777777" w:rsidR="00C9613A" w:rsidRPr="00C46511" w:rsidRDefault="00C9613A" w:rsidP="00C46511">
      <w:pPr>
        <w:pStyle w:val="Heading1"/>
        <w:spacing w:before="0" w:line="240" w:lineRule="auto"/>
        <w:ind w:right="-563"/>
        <w:jc w:val="center"/>
        <w:rPr>
          <w:rFonts w:asciiTheme="majorHAnsi" w:eastAsia="Calibri" w:hAnsiTheme="majorHAnsi"/>
          <w:color w:val="auto"/>
          <w:sz w:val="20"/>
          <w:szCs w:val="20"/>
        </w:rPr>
      </w:pPr>
    </w:p>
    <w:p w14:paraId="44BD6179" w14:textId="77777777" w:rsidR="00D432BE" w:rsidRPr="00C46511" w:rsidRDefault="00D432BE" w:rsidP="00C46511">
      <w:pPr>
        <w:pStyle w:val="BodyText"/>
        <w:rPr>
          <w:rFonts w:asciiTheme="majorHAnsi" w:hAnsiTheme="majorHAnsi" w:cs="Times New Roman"/>
          <w:sz w:val="20"/>
          <w:szCs w:val="20"/>
        </w:rPr>
      </w:pPr>
      <w:r w:rsidRPr="00C46511">
        <w:rPr>
          <w:rFonts w:asciiTheme="majorHAnsi" w:hAnsiTheme="majorHAnsi" w:cs="Times New Roman"/>
          <w:sz w:val="20"/>
          <w:szCs w:val="20"/>
        </w:rPr>
        <w:t>Denumire solicitant: ...................................................................................................................</w:t>
      </w:r>
      <w:r w:rsidR="00A55489" w:rsidRPr="00C46511">
        <w:rPr>
          <w:rFonts w:asciiTheme="majorHAnsi" w:hAnsiTheme="majorHAnsi" w:cs="Times New Roman"/>
          <w:sz w:val="20"/>
          <w:szCs w:val="20"/>
        </w:rPr>
        <w:t>........</w:t>
      </w:r>
      <w:r w:rsidRPr="00C46511">
        <w:rPr>
          <w:rFonts w:asciiTheme="majorHAnsi" w:hAnsiTheme="majorHAnsi" w:cs="Times New Roman"/>
          <w:sz w:val="20"/>
          <w:szCs w:val="20"/>
        </w:rPr>
        <w:t>......</w:t>
      </w:r>
      <w:r w:rsidR="00A55489" w:rsidRPr="00C46511">
        <w:rPr>
          <w:rFonts w:asciiTheme="majorHAnsi" w:hAnsiTheme="majorHAnsi" w:cs="Times New Roman"/>
          <w:sz w:val="20"/>
          <w:szCs w:val="20"/>
        </w:rPr>
        <w:t>..</w:t>
      </w:r>
      <w:r w:rsidRPr="00C46511">
        <w:rPr>
          <w:rFonts w:asciiTheme="majorHAnsi" w:hAnsiTheme="majorHAnsi" w:cs="Times New Roman"/>
          <w:sz w:val="20"/>
          <w:szCs w:val="20"/>
        </w:rPr>
        <w:t>.</w:t>
      </w:r>
    </w:p>
    <w:p w14:paraId="3051320E" w14:textId="77777777" w:rsidR="00D432BE" w:rsidRPr="00C46511" w:rsidRDefault="00D432BE" w:rsidP="00C46511">
      <w:pPr>
        <w:pStyle w:val="BodyText"/>
        <w:rPr>
          <w:rFonts w:asciiTheme="majorHAnsi" w:hAnsiTheme="majorHAnsi" w:cs="Times New Roman"/>
          <w:sz w:val="20"/>
          <w:szCs w:val="20"/>
        </w:rPr>
      </w:pPr>
      <w:r w:rsidRPr="00C46511">
        <w:rPr>
          <w:rFonts w:asciiTheme="majorHAnsi" w:hAnsiTheme="majorHAnsi" w:cs="Times New Roman"/>
          <w:sz w:val="20"/>
          <w:szCs w:val="20"/>
        </w:rPr>
        <w:t xml:space="preserve">Statutul juridic: …………………………………………………………………………………….. </w:t>
      </w:r>
      <w:r w:rsidR="00A55489" w:rsidRPr="00C46511">
        <w:rPr>
          <w:rFonts w:asciiTheme="majorHAnsi" w:hAnsiTheme="majorHAnsi" w:cs="Times New Roman"/>
          <w:sz w:val="20"/>
          <w:szCs w:val="20"/>
        </w:rPr>
        <w:t>………………</w:t>
      </w:r>
    </w:p>
    <w:p w14:paraId="35FA076C" w14:textId="77777777" w:rsidR="00D432BE" w:rsidRPr="00C46511" w:rsidRDefault="00D432BE" w:rsidP="00C46511">
      <w:pPr>
        <w:pStyle w:val="BodyText"/>
        <w:rPr>
          <w:rFonts w:asciiTheme="majorHAnsi" w:hAnsiTheme="majorHAnsi" w:cs="Times New Roman"/>
          <w:sz w:val="20"/>
          <w:szCs w:val="20"/>
        </w:rPr>
      </w:pPr>
      <w:r w:rsidRPr="00C46511">
        <w:rPr>
          <w:rFonts w:asciiTheme="majorHAnsi" w:hAnsiTheme="majorHAnsi" w:cs="Times New Roman"/>
          <w:b/>
          <w:sz w:val="20"/>
          <w:szCs w:val="20"/>
        </w:rPr>
        <w:t>Date personale (reprezentant legal al solicitantului)</w:t>
      </w:r>
      <w:r w:rsidRPr="00C46511">
        <w:rPr>
          <w:rFonts w:asciiTheme="majorHAnsi" w:hAnsiTheme="majorHAnsi" w:cs="Times New Roman"/>
          <w:sz w:val="20"/>
          <w:szCs w:val="20"/>
        </w:rPr>
        <w:t xml:space="preserve"> Nume:………………………………………………………………………...</w:t>
      </w:r>
      <w:r w:rsidR="00A55489" w:rsidRPr="00C46511">
        <w:rPr>
          <w:rFonts w:asciiTheme="majorHAnsi" w:hAnsiTheme="majorHAnsi" w:cs="Times New Roman"/>
          <w:sz w:val="20"/>
          <w:szCs w:val="20"/>
        </w:rPr>
        <w:t>..............................................</w:t>
      </w:r>
      <w:r w:rsidRPr="00C46511">
        <w:rPr>
          <w:rFonts w:asciiTheme="majorHAnsi" w:hAnsiTheme="majorHAnsi" w:cs="Times New Roman"/>
          <w:sz w:val="20"/>
          <w:szCs w:val="20"/>
        </w:rPr>
        <w:t>.</w:t>
      </w:r>
      <w:r w:rsidR="00A55489" w:rsidRPr="00C46511">
        <w:rPr>
          <w:rFonts w:asciiTheme="majorHAnsi" w:hAnsiTheme="majorHAnsi" w:cs="Times New Roman"/>
          <w:sz w:val="20"/>
          <w:szCs w:val="20"/>
        </w:rPr>
        <w:t>...........</w:t>
      </w:r>
      <w:r w:rsidRPr="00C46511">
        <w:rPr>
          <w:rFonts w:asciiTheme="majorHAnsi" w:hAnsiTheme="majorHAnsi" w:cs="Times New Roman"/>
          <w:sz w:val="20"/>
          <w:szCs w:val="20"/>
        </w:rPr>
        <w:t>. Prenume:……………...……………………………………………………................................</w:t>
      </w:r>
      <w:r w:rsidR="00A55489" w:rsidRPr="00C46511">
        <w:rPr>
          <w:rFonts w:asciiTheme="majorHAnsi" w:hAnsiTheme="majorHAnsi" w:cs="Times New Roman"/>
          <w:sz w:val="20"/>
          <w:szCs w:val="20"/>
        </w:rPr>
        <w:t>............</w:t>
      </w:r>
      <w:r w:rsidRPr="00C46511">
        <w:rPr>
          <w:rFonts w:asciiTheme="majorHAnsi" w:hAnsiTheme="majorHAnsi" w:cs="Times New Roman"/>
          <w:sz w:val="20"/>
          <w:szCs w:val="20"/>
        </w:rPr>
        <w:t>.....</w:t>
      </w:r>
      <w:r w:rsidR="00A55489" w:rsidRPr="00C46511">
        <w:rPr>
          <w:rFonts w:asciiTheme="majorHAnsi" w:hAnsiTheme="majorHAnsi" w:cs="Times New Roman"/>
          <w:sz w:val="20"/>
          <w:szCs w:val="20"/>
        </w:rPr>
        <w:t>...........</w:t>
      </w:r>
      <w:r w:rsidRPr="00C46511">
        <w:rPr>
          <w:rFonts w:asciiTheme="majorHAnsi" w:hAnsiTheme="majorHAnsi" w:cs="Times New Roman"/>
          <w:sz w:val="20"/>
          <w:szCs w:val="20"/>
        </w:rPr>
        <w:t xml:space="preserve"> </w:t>
      </w:r>
      <w:r w:rsidRPr="00C46511">
        <w:rPr>
          <w:rFonts w:asciiTheme="majorHAnsi" w:hAnsiTheme="majorHAnsi" w:cs="Times New Roman"/>
          <w:w w:val="95"/>
          <w:sz w:val="20"/>
          <w:szCs w:val="20"/>
        </w:rPr>
        <w:t>Funcţie:…………………………............................................................................................................</w:t>
      </w:r>
      <w:r w:rsidR="00A55489" w:rsidRPr="00C46511">
        <w:rPr>
          <w:rFonts w:asciiTheme="majorHAnsi" w:hAnsiTheme="majorHAnsi" w:cs="Times New Roman"/>
          <w:w w:val="95"/>
          <w:sz w:val="20"/>
          <w:szCs w:val="20"/>
        </w:rPr>
        <w:t>........</w:t>
      </w:r>
      <w:r w:rsidRPr="00C46511">
        <w:rPr>
          <w:rFonts w:asciiTheme="majorHAnsi" w:hAnsiTheme="majorHAnsi" w:cs="Times New Roman"/>
          <w:w w:val="95"/>
          <w:sz w:val="20"/>
          <w:szCs w:val="20"/>
        </w:rPr>
        <w:t>...</w:t>
      </w:r>
      <w:r w:rsidR="00A55489" w:rsidRPr="00C46511">
        <w:rPr>
          <w:rFonts w:asciiTheme="majorHAnsi" w:hAnsiTheme="majorHAnsi" w:cs="Times New Roman"/>
          <w:w w:val="95"/>
          <w:sz w:val="20"/>
          <w:szCs w:val="20"/>
        </w:rPr>
        <w:t>............</w:t>
      </w:r>
    </w:p>
    <w:p w14:paraId="53FB86E3" w14:textId="77777777" w:rsidR="00D432BE" w:rsidRPr="00C46511" w:rsidRDefault="00D432BE" w:rsidP="00C46511">
      <w:pPr>
        <w:pStyle w:val="BodyText"/>
        <w:rPr>
          <w:rFonts w:asciiTheme="majorHAnsi" w:hAnsiTheme="majorHAnsi" w:cs="Times New Roman"/>
          <w:sz w:val="20"/>
          <w:szCs w:val="20"/>
        </w:rPr>
      </w:pPr>
      <w:r w:rsidRPr="00C46511">
        <w:rPr>
          <w:rFonts w:asciiTheme="majorHAnsi" w:hAnsiTheme="majorHAnsi" w:cs="Times New Roman"/>
          <w:sz w:val="20"/>
          <w:szCs w:val="20"/>
        </w:rPr>
        <w:t>Titlul proiectului: ………………………………………………………………………………</w:t>
      </w:r>
      <w:r w:rsidR="00A55489" w:rsidRPr="00C46511">
        <w:rPr>
          <w:rFonts w:asciiTheme="majorHAnsi" w:hAnsiTheme="majorHAnsi" w:cs="Times New Roman"/>
          <w:sz w:val="20"/>
          <w:szCs w:val="20"/>
        </w:rPr>
        <w:t>………………….</w:t>
      </w:r>
      <w:r w:rsidRPr="00C46511">
        <w:rPr>
          <w:rFonts w:asciiTheme="majorHAnsi" w:hAnsiTheme="majorHAnsi" w:cs="Times New Roman"/>
          <w:sz w:val="20"/>
          <w:szCs w:val="20"/>
        </w:rPr>
        <w:t xml:space="preserve">… </w:t>
      </w:r>
      <w:r w:rsidRPr="00C46511">
        <w:rPr>
          <w:rFonts w:asciiTheme="majorHAnsi" w:hAnsiTheme="majorHAnsi" w:cs="Times New Roman"/>
          <w:sz w:val="20"/>
          <w:szCs w:val="20"/>
        </w:rPr>
        <w:br/>
        <w:t xml:space="preserve">Perioada sesiunii de depunere de proiecte </w:t>
      </w:r>
      <w:r w:rsidR="008C364E" w:rsidRPr="00C46511">
        <w:rPr>
          <w:rFonts w:asciiTheme="majorHAnsi" w:hAnsiTheme="majorHAnsi" w:cs="Times New Roman"/>
          <w:sz w:val="20"/>
          <w:szCs w:val="20"/>
        </w:rPr>
        <w:t xml:space="preserve">la </w:t>
      </w:r>
      <w:r w:rsidRPr="00C46511">
        <w:rPr>
          <w:rFonts w:asciiTheme="majorHAnsi" w:hAnsiTheme="majorHAnsi" w:cs="Times New Roman"/>
          <w:sz w:val="20"/>
          <w:szCs w:val="20"/>
        </w:rPr>
        <w:t>GAL:  ................................................</w:t>
      </w:r>
      <w:r w:rsidR="008C364E" w:rsidRPr="00C46511">
        <w:rPr>
          <w:rFonts w:asciiTheme="majorHAnsi" w:hAnsiTheme="majorHAnsi" w:cs="Times New Roman"/>
          <w:sz w:val="20"/>
          <w:szCs w:val="20"/>
        </w:rPr>
        <w:t>....................</w:t>
      </w:r>
      <w:r w:rsidRPr="00C46511">
        <w:rPr>
          <w:rFonts w:asciiTheme="majorHAnsi" w:hAnsiTheme="majorHAnsi" w:cs="Times New Roman"/>
          <w:sz w:val="20"/>
          <w:szCs w:val="20"/>
        </w:rPr>
        <w:t xml:space="preserve">..... </w:t>
      </w:r>
    </w:p>
    <w:p w14:paraId="73728555" w14:textId="77777777" w:rsidR="00D432BE" w:rsidRPr="00C46511" w:rsidRDefault="00D432BE" w:rsidP="00C46511">
      <w:pPr>
        <w:pStyle w:val="BodyText"/>
        <w:rPr>
          <w:rFonts w:asciiTheme="majorHAnsi" w:hAnsiTheme="majorHAnsi" w:cs="Times New Roman"/>
          <w:sz w:val="20"/>
          <w:szCs w:val="20"/>
        </w:rPr>
      </w:pPr>
      <w:r w:rsidRPr="00C46511">
        <w:rPr>
          <w:rFonts w:asciiTheme="majorHAnsi" w:hAnsiTheme="majorHAnsi" w:cs="Times New Roman"/>
          <w:sz w:val="20"/>
          <w:szCs w:val="20"/>
        </w:rPr>
        <w:t>Număr și data înregistrării proiectului la GAL: .......................................................................</w:t>
      </w:r>
      <w:r w:rsidR="00A55489" w:rsidRPr="00C46511">
        <w:rPr>
          <w:rFonts w:asciiTheme="majorHAnsi" w:hAnsiTheme="majorHAnsi" w:cs="Times New Roman"/>
          <w:sz w:val="20"/>
          <w:szCs w:val="20"/>
        </w:rPr>
        <w:t>.</w:t>
      </w:r>
      <w:r w:rsidRPr="00C46511">
        <w:rPr>
          <w:rFonts w:asciiTheme="majorHAnsi" w:hAnsiTheme="majorHAnsi" w:cs="Times New Roman"/>
          <w:sz w:val="20"/>
          <w:szCs w:val="20"/>
        </w:rPr>
        <w:t>.......</w:t>
      </w:r>
      <w:r w:rsidR="00A55489" w:rsidRPr="00C46511">
        <w:rPr>
          <w:rFonts w:asciiTheme="majorHAnsi" w:hAnsiTheme="majorHAnsi" w:cs="Times New Roman"/>
          <w:sz w:val="20"/>
          <w:szCs w:val="20"/>
        </w:rPr>
        <w:t>.</w:t>
      </w:r>
      <w:r w:rsidRPr="00C46511">
        <w:rPr>
          <w:rFonts w:asciiTheme="majorHAnsi" w:hAnsiTheme="majorHAnsi" w:cs="Times New Roman"/>
          <w:sz w:val="20"/>
          <w:szCs w:val="20"/>
        </w:rPr>
        <w:t>..</w:t>
      </w:r>
    </w:p>
    <w:p w14:paraId="0B720A0A" w14:textId="77777777" w:rsidR="00D432BE" w:rsidRPr="00C46511" w:rsidRDefault="00D432BE" w:rsidP="00C46511">
      <w:pPr>
        <w:pStyle w:val="BodyText"/>
        <w:rPr>
          <w:rFonts w:asciiTheme="majorHAnsi" w:hAnsiTheme="majorHAnsi" w:cs="Times New Roman"/>
          <w:sz w:val="20"/>
          <w:szCs w:val="20"/>
        </w:rPr>
      </w:pPr>
      <w:r w:rsidRPr="00C46511">
        <w:rPr>
          <w:rFonts w:asciiTheme="majorHAnsi" w:hAnsiTheme="majorHAnsi" w:cs="Times New Roman"/>
          <w:sz w:val="20"/>
          <w:szCs w:val="20"/>
        </w:rPr>
        <w:t>Obiectivul și tipul proiectului: ......................................................................................................</w:t>
      </w:r>
      <w:r w:rsidR="00A55489" w:rsidRPr="00C46511">
        <w:rPr>
          <w:rFonts w:asciiTheme="majorHAnsi" w:hAnsiTheme="majorHAnsi" w:cs="Times New Roman"/>
          <w:sz w:val="20"/>
          <w:szCs w:val="20"/>
        </w:rPr>
        <w:t>........</w:t>
      </w:r>
      <w:r w:rsidRPr="00C46511">
        <w:rPr>
          <w:rFonts w:asciiTheme="majorHAnsi" w:hAnsiTheme="majorHAnsi" w:cs="Times New Roman"/>
          <w:sz w:val="20"/>
          <w:szCs w:val="20"/>
        </w:rPr>
        <w:t>...</w:t>
      </w:r>
      <w:r w:rsidR="00A55489" w:rsidRPr="00C46511">
        <w:rPr>
          <w:rFonts w:asciiTheme="majorHAnsi" w:hAnsiTheme="majorHAnsi" w:cs="Times New Roman"/>
          <w:sz w:val="20"/>
          <w:szCs w:val="20"/>
        </w:rPr>
        <w:t>.</w:t>
      </w:r>
      <w:r w:rsidRPr="00C46511">
        <w:rPr>
          <w:rFonts w:asciiTheme="majorHAnsi" w:hAnsiTheme="majorHAnsi" w:cs="Times New Roman"/>
          <w:sz w:val="20"/>
          <w:szCs w:val="20"/>
        </w:rPr>
        <w:t>.</w:t>
      </w:r>
    </w:p>
    <w:p w14:paraId="30F7D45C" w14:textId="77777777" w:rsidR="00C9613A" w:rsidRPr="00C46511" w:rsidRDefault="00D432BE" w:rsidP="00C46511">
      <w:pPr>
        <w:pStyle w:val="BodyText"/>
        <w:rPr>
          <w:rFonts w:asciiTheme="majorHAnsi" w:hAnsiTheme="majorHAnsi" w:cs="Times New Roman"/>
          <w:sz w:val="20"/>
          <w:szCs w:val="20"/>
        </w:rPr>
      </w:pPr>
      <w:r w:rsidRPr="00C46511">
        <w:rPr>
          <w:rFonts w:asciiTheme="majorHAnsi" w:hAnsiTheme="majorHAnsi" w:cs="Times New Roman"/>
          <w:sz w:val="20"/>
          <w:szCs w:val="20"/>
        </w:rPr>
        <w:t>Amplasarea proiectului* ..........................................................................</w:t>
      </w:r>
      <w:r w:rsidR="00F8722D" w:rsidRPr="00C46511">
        <w:rPr>
          <w:rFonts w:asciiTheme="majorHAnsi" w:hAnsiTheme="majorHAnsi" w:cs="Times New Roman"/>
          <w:sz w:val="20"/>
          <w:szCs w:val="20"/>
        </w:rPr>
        <w:t>......  (localitate/localități)</w:t>
      </w:r>
    </w:p>
    <w:p w14:paraId="2E9AA623" w14:textId="77777777" w:rsidR="00F8722D" w:rsidRPr="00C46511" w:rsidRDefault="00F8722D" w:rsidP="00C46511">
      <w:pPr>
        <w:pStyle w:val="BodyText"/>
        <w:rPr>
          <w:rFonts w:asciiTheme="majorHAnsi" w:hAnsiTheme="majorHAnsi" w:cs="Times New Roman"/>
          <w:sz w:val="20"/>
          <w:szCs w:val="20"/>
        </w:rPr>
      </w:pPr>
    </w:p>
    <w:p w14:paraId="7DE468F3" w14:textId="77777777" w:rsidR="00F8722D" w:rsidRPr="00C46511" w:rsidRDefault="00F8722D" w:rsidP="00C46511">
      <w:pPr>
        <w:pStyle w:val="BodyText"/>
        <w:rPr>
          <w:rFonts w:asciiTheme="majorHAnsi" w:hAnsiTheme="majorHAnsi" w:cs="Times New Roman"/>
          <w:b/>
          <w:sz w:val="20"/>
          <w:szCs w:val="20"/>
        </w:rPr>
      </w:pPr>
    </w:p>
    <w:tbl>
      <w:tblPr>
        <w:tblStyle w:val="TableGrid"/>
        <w:tblW w:w="9490" w:type="dxa"/>
        <w:tblInd w:w="2" w:type="dxa"/>
        <w:tblLook w:val="04A0" w:firstRow="1" w:lastRow="0" w:firstColumn="1" w:lastColumn="0" w:noHBand="0" w:noVBand="1"/>
      </w:tblPr>
      <w:tblGrid>
        <w:gridCol w:w="7270"/>
        <w:gridCol w:w="642"/>
        <w:gridCol w:w="682"/>
        <w:gridCol w:w="896"/>
      </w:tblGrid>
      <w:tr w:rsidR="00C923EA" w:rsidRPr="00C46511" w14:paraId="6676EA37" w14:textId="77777777" w:rsidTr="0076710C">
        <w:trPr>
          <w:trHeight w:val="456"/>
        </w:trPr>
        <w:tc>
          <w:tcPr>
            <w:tcW w:w="7270" w:type="dxa"/>
            <w:vMerge w:val="restart"/>
            <w:shd w:val="clear" w:color="auto" w:fill="BFBFBF" w:themeFill="background1" w:themeFillShade="BF"/>
            <w:vAlign w:val="center"/>
          </w:tcPr>
          <w:p w14:paraId="3E9B231F" w14:textId="77777777" w:rsidR="00C923EA" w:rsidRPr="00C46511" w:rsidRDefault="00C923EA" w:rsidP="00C46511">
            <w:pPr>
              <w:pStyle w:val="Default"/>
              <w:tabs>
                <w:tab w:val="left" w:pos="0"/>
                <w:tab w:val="left" w:pos="990"/>
              </w:tabs>
              <w:ind w:right="-563"/>
              <w:rPr>
                <w:rFonts w:asciiTheme="majorHAnsi" w:hAnsiTheme="majorHAnsi"/>
                <w:b/>
                <w:bCs/>
                <w:sz w:val="20"/>
                <w:szCs w:val="20"/>
              </w:rPr>
            </w:pPr>
            <w:r w:rsidRPr="00C46511">
              <w:rPr>
                <w:rFonts w:asciiTheme="majorHAnsi" w:hAnsiTheme="majorHAnsi"/>
                <w:b/>
                <w:bCs/>
                <w:sz w:val="20"/>
                <w:szCs w:val="20"/>
              </w:rPr>
              <w:t>1. Verificarea eligibilității solicitantului</w:t>
            </w:r>
          </w:p>
          <w:p w14:paraId="609F2504" w14:textId="77777777" w:rsidR="00C923EA" w:rsidRPr="00C46511" w:rsidRDefault="00C923EA" w:rsidP="00C46511">
            <w:pPr>
              <w:pStyle w:val="Default"/>
              <w:tabs>
                <w:tab w:val="left" w:pos="0"/>
                <w:tab w:val="left" w:pos="990"/>
              </w:tabs>
              <w:ind w:right="-563"/>
              <w:rPr>
                <w:rFonts w:asciiTheme="majorHAnsi" w:hAnsiTheme="majorHAnsi"/>
                <w:b/>
                <w:bCs/>
                <w:sz w:val="20"/>
                <w:szCs w:val="20"/>
              </w:rPr>
            </w:pPr>
          </w:p>
        </w:tc>
        <w:tc>
          <w:tcPr>
            <w:tcW w:w="2220" w:type="dxa"/>
            <w:gridSpan w:val="3"/>
            <w:vAlign w:val="center"/>
          </w:tcPr>
          <w:p w14:paraId="545BF29A" w14:textId="77777777" w:rsidR="00C923EA" w:rsidRPr="00C46511" w:rsidRDefault="00C923EA" w:rsidP="00C46511">
            <w:pPr>
              <w:pStyle w:val="Default"/>
              <w:tabs>
                <w:tab w:val="left" w:pos="0"/>
                <w:tab w:val="left" w:pos="990"/>
              </w:tabs>
              <w:ind w:right="-563"/>
              <w:rPr>
                <w:rFonts w:asciiTheme="majorHAnsi" w:hAnsiTheme="majorHAnsi"/>
                <w:b/>
                <w:bCs/>
                <w:sz w:val="20"/>
                <w:szCs w:val="20"/>
              </w:rPr>
            </w:pPr>
            <w:r w:rsidRPr="00C46511">
              <w:rPr>
                <w:rFonts w:asciiTheme="majorHAnsi" w:hAnsiTheme="majorHAnsi"/>
                <w:b/>
                <w:bCs/>
                <w:sz w:val="20"/>
                <w:szCs w:val="20"/>
              </w:rPr>
              <w:t>Rezultat verificare</w:t>
            </w:r>
          </w:p>
        </w:tc>
      </w:tr>
      <w:tr w:rsidR="00C923EA" w:rsidRPr="00C46511" w14:paraId="34020AF6" w14:textId="77777777" w:rsidTr="00C923EA">
        <w:tc>
          <w:tcPr>
            <w:tcW w:w="7270" w:type="dxa"/>
            <w:vMerge/>
            <w:shd w:val="clear" w:color="auto" w:fill="BFBFBF" w:themeFill="background1" w:themeFillShade="BF"/>
          </w:tcPr>
          <w:p w14:paraId="7B042BE0" w14:textId="77777777" w:rsidR="00C923EA" w:rsidRPr="00C46511" w:rsidRDefault="00C923EA" w:rsidP="00C46511">
            <w:pPr>
              <w:pStyle w:val="Default"/>
              <w:ind w:right="-563"/>
              <w:rPr>
                <w:rFonts w:asciiTheme="majorHAnsi" w:hAnsiTheme="majorHAnsi"/>
                <w:b/>
                <w:bCs/>
                <w:sz w:val="20"/>
                <w:szCs w:val="20"/>
              </w:rPr>
            </w:pPr>
          </w:p>
        </w:tc>
        <w:tc>
          <w:tcPr>
            <w:tcW w:w="642" w:type="dxa"/>
            <w:vAlign w:val="center"/>
          </w:tcPr>
          <w:p w14:paraId="6A141FCB" w14:textId="77777777" w:rsidR="00C923EA" w:rsidRPr="00C46511" w:rsidRDefault="00C923EA" w:rsidP="00C46511">
            <w:pPr>
              <w:pStyle w:val="Default"/>
              <w:ind w:right="-563"/>
              <w:rPr>
                <w:rFonts w:asciiTheme="majorHAnsi" w:hAnsiTheme="majorHAnsi"/>
                <w:bCs/>
                <w:sz w:val="20"/>
                <w:szCs w:val="20"/>
              </w:rPr>
            </w:pPr>
            <w:r w:rsidRPr="00C46511">
              <w:rPr>
                <w:rFonts w:asciiTheme="majorHAnsi" w:hAnsiTheme="majorHAnsi"/>
                <w:bCs/>
                <w:sz w:val="20"/>
                <w:szCs w:val="20"/>
              </w:rPr>
              <w:t>Da</w:t>
            </w:r>
          </w:p>
        </w:tc>
        <w:tc>
          <w:tcPr>
            <w:tcW w:w="682" w:type="dxa"/>
            <w:vAlign w:val="center"/>
          </w:tcPr>
          <w:p w14:paraId="21148C7C" w14:textId="77777777" w:rsidR="00C923EA" w:rsidRPr="00C46511" w:rsidRDefault="00C923EA" w:rsidP="00C46511">
            <w:pPr>
              <w:pStyle w:val="Default"/>
              <w:tabs>
                <w:tab w:val="left" w:pos="0"/>
                <w:tab w:val="left" w:pos="990"/>
              </w:tabs>
              <w:ind w:right="-563"/>
              <w:rPr>
                <w:rFonts w:asciiTheme="majorHAnsi" w:hAnsiTheme="majorHAnsi"/>
                <w:b/>
                <w:bCs/>
                <w:sz w:val="20"/>
                <w:szCs w:val="20"/>
              </w:rPr>
            </w:pPr>
            <w:r w:rsidRPr="00C46511">
              <w:rPr>
                <w:rFonts w:asciiTheme="majorHAnsi" w:hAnsiTheme="majorHAnsi"/>
                <w:b/>
                <w:bCs/>
                <w:sz w:val="20"/>
                <w:szCs w:val="20"/>
              </w:rPr>
              <w:t>NU</w:t>
            </w:r>
          </w:p>
        </w:tc>
        <w:tc>
          <w:tcPr>
            <w:tcW w:w="896" w:type="dxa"/>
            <w:vAlign w:val="center"/>
          </w:tcPr>
          <w:p w14:paraId="2C5E2D71" w14:textId="77777777" w:rsidR="00C923EA" w:rsidRPr="00C46511" w:rsidRDefault="00C923EA" w:rsidP="00C46511">
            <w:pPr>
              <w:pStyle w:val="Default"/>
              <w:tabs>
                <w:tab w:val="left" w:pos="0"/>
                <w:tab w:val="left" w:pos="990"/>
              </w:tabs>
              <w:ind w:right="-250"/>
              <w:rPr>
                <w:rFonts w:asciiTheme="majorHAnsi" w:hAnsiTheme="majorHAnsi"/>
                <w:b/>
                <w:bCs/>
                <w:sz w:val="20"/>
                <w:szCs w:val="20"/>
              </w:rPr>
            </w:pPr>
            <w:r w:rsidRPr="00C46511">
              <w:rPr>
                <w:rFonts w:asciiTheme="majorHAnsi" w:hAnsiTheme="majorHAnsi"/>
                <w:b/>
                <w:bCs/>
                <w:sz w:val="20"/>
                <w:szCs w:val="20"/>
              </w:rPr>
              <w:t>NU este cazul</w:t>
            </w:r>
          </w:p>
        </w:tc>
      </w:tr>
      <w:tr w:rsidR="00C923EA" w:rsidRPr="00C46511" w14:paraId="76F4CBB5" w14:textId="77777777" w:rsidTr="00C923EA">
        <w:trPr>
          <w:trHeight w:val="423"/>
        </w:trPr>
        <w:tc>
          <w:tcPr>
            <w:tcW w:w="7270" w:type="dxa"/>
          </w:tcPr>
          <w:p w14:paraId="4D6B6113" w14:textId="77777777" w:rsidR="00C923EA" w:rsidRPr="00C46511" w:rsidRDefault="00C923EA" w:rsidP="00C46511">
            <w:pPr>
              <w:pStyle w:val="Default"/>
              <w:tabs>
                <w:tab w:val="left" w:pos="0"/>
                <w:tab w:val="left" w:pos="990"/>
              </w:tabs>
              <w:ind w:right="-563"/>
              <w:rPr>
                <w:rFonts w:asciiTheme="majorHAnsi" w:hAnsiTheme="majorHAnsi"/>
                <w:b/>
                <w:bCs/>
                <w:sz w:val="20"/>
                <w:szCs w:val="20"/>
              </w:rPr>
            </w:pPr>
            <w:r w:rsidRPr="00C46511">
              <w:rPr>
                <w:rFonts w:asciiTheme="majorHAnsi" w:hAnsiTheme="majorHAnsi"/>
                <w:b/>
                <w:bCs/>
                <w:sz w:val="20"/>
                <w:szCs w:val="20"/>
              </w:rPr>
              <w:t>1. Solicitantul este înregistrat în Registrul debitorilor AFIR atât pentru Programul SAPARD, cât și pentru FEADR?</w:t>
            </w:r>
          </w:p>
        </w:tc>
        <w:tc>
          <w:tcPr>
            <w:tcW w:w="642" w:type="dxa"/>
          </w:tcPr>
          <w:p w14:paraId="2B77EA59" w14:textId="77777777" w:rsidR="00C923EA" w:rsidRPr="00C46511" w:rsidRDefault="00000000" w:rsidP="00C46511">
            <w:pPr>
              <w:pStyle w:val="Default"/>
              <w:ind w:right="-563"/>
              <w:rPr>
                <w:rFonts w:asciiTheme="majorHAnsi" w:hAnsiTheme="majorHAnsi"/>
                <w:bCs/>
                <w:sz w:val="20"/>
                <w:szCs w:val="20"/>
              </w:rPr>
            </w:pPr>
            <w:sdt>
              <w:sdtPr>
                <w:rPr>
                  <w:rFonts w:asciiTheme="majorHAnsi" w:hAnsiTheme="majorHAnsi"/>
                  <w:bCs/>
                  <w:sz w:val="20"/>
                  <w:szCs w:val="20"/>
                </w:rPr>
                <w:id w:val="-1116665867"/>
                <w14:checkbox>
                  <w14:checked w14:val="0"/>
                  <w14:checkedState w14:val="2612" w14:font="MS Gothic"/>
                  <w14:uncheckedState w14:val="2610" w14:font="MS Gothic"/>
                </w14:checkbox>
              </w:sdtPr>
              <w:sdtContent>
                <w:r w:rsidR="00C923EA" w:rsidRPr="00C46511">
                  <w:rPr>
                    <w:rFonts w:ascii="Segoe UI Symbol" w:hAnsi="Segoe UI Symbol" w:cs="Segoe UI Symbol"/>
                    <w:bCs/>
                    <w:sz w:val="20"/>
                    <w:szCs w:val="20"/>
                  </w:rPr>
                  <w:t>☐</w:t>
                </w:r>
              </w:sdtContent>
            </w:sdt>
          </w:p>
        </w:tc>
        <w:tc>
          <w:tcPr>
            <w:tcW w:w="682" w:type="dxa"/>
          </w:tcPr>
          <w:p w14:paraId="32662702" w14:textId="77777777" w:rsidR="00C923EA" w:rsidRPr="00C46511" w:rsidRDefault="00000000" w:rsidP="00C46511">
            <w:pPr>
              <w:pStyle w:val="Default"/>
              <w:ind w:right="-563"/>
              <w:rPr>
                <w:rFonts w:asciiTheme="majorHAnsi" w:hAnsiTheme="majorHAnsi"/>
                <w:bCs/>
                <w:sz w:val="20"/>
                <w:szCs w:val="20"/>
              </w:rPr>
            </w:pPr>
            <w:sdt>
              <w:sdtPr>
                <w:rPr>
                  <w:rFonts w:asciiTheme="majorHAnsi" w:hAnsiTheme="majorHAnsi"/>
                  <w:bCs/>
                  <w:sz w:val="20"/>
                  <w:szCs w:val="20"/>
                </w:rPr>
                <w:id w:val="-1787652162"/>
                <w14:checkbox>
                  <w14:checked w14:val="0"/>
                  <w14:checkedState w14:val="2612" w14:font="MS Gothic"/>
                  <w14:uncheckedState w14:val="2610" w14:font="MS Gothic"/>
                </w14:checkbox>
              </w:sdtPr>
              <w:sdtContent>
                <w:r w:rsidR="00C923EA" w:rsidRPr="00C46511">
                  <w:rPr>
                    <w:rFonts w:ascii="Segoe UI Symbol" w:hAnsi="Segoe UI Symbol" w:cs="Segoe UI Symbol"/>
                    <w:bCs/>
                    <w:sz w:val="20"/>
                    <w:szCs w:val="20"/>
                  </w:rPr>
                  <w:t>☐</w:t>
                </w:r>
              </w:sdtContent>
            </w:sdt>
          </w:p>
        </w:tc>
        <w:tc>
          <w:tcPr>
            <w:tcW w:w="896" w:type="dxa"/>
            <w:shd w:val="clear" w:color="auto" w:fill="BFBFBF" w:themeFill="background1" w:themeFillShade="BF"/>
          </w:tcPr>
          <w:p w14:paraId="13F346EE" w14:textId="77777777" w:rsidR="00C923EA" w:rsidRPr="00C46511" w:rsidRDefault="00C923EA" w:rsidP="00C46511">
            <w:pPr>
              <w:pStyle w:val="Default"/>
              <w:ind w:right="-563"/>
              <w:rPr>
                <w:rFonts w:asciiTheme="majorHAnsi" w:hAnsiTheme="majorHAnsi"/>
                <w:bCs/>
                <w:sz w:val="20"/>
                <w:szCs w:val="20"/>
              </w:rPr>
            </w:pPr>
          </w:p>
        </w:tc>
      </w:tr>
      <w:tr w:rsidR="00C923EA" w:rsidRPr="00C46511" w14:paraId="7AFA89AC" w14:textId="77777777" w:rsidTr="00C923EA">
        <w:tc>
          <w:tcPr>
            <w:tcW w:w="7270" w:type="dxa"/>
          </w:tcPr>
          <w:p w14:paraId="2837E840" w14:textId="77777777" w:rsidR="00C923EA" w:rsidRPr="00C46511" w:rsidRDefault="00C923EA" w:rsidP="00C46511">
            <w:pPr>
              <w:pStyle w:val="Default"/>
              <w:tabs>
                <w:tab w:val="left" w:pos="0"/>
                <w:tab w:val="left" w:pos="990"/>
              </w:tabs>
              <w:ind w:right="-563"/>
              <w:rPr>
                <w:rFonts w:asciiTheme="majorHAnsi" w:hAnsiTheme="majorHAnsi"/>
                <w:b/>
                <w:bCs/>
                <w:sz w:val="20"/>
                <w:szCs w:val="20"/>
              </w:rPr>
            </w:pPr>
            <w:r w:rsidRPr="00C46511">
              <w:rPr>
                <w:rFonts w:asciiTheme="majorHAnsi" w:hAnsiTheme="majorHAnsi"/>
                <w:b/>
                <w:bCs/>
                <w:sz w:val="20"/>
                <w:szCs w:val="20"/>
              </w:rPr>
              <w:t>2. Solicitantul se regăseşte în Bazele de date privind dubla finanţare?</w:t>
            </w:r>
          </w:p>
        </w:tc>
        <w:tc>
          <w:tcPr>
            <w:tcW w:w="642" w:type="dxa"/>
          </w:tcPr>
          <w:p w14:paraId="03D59EB8" w14:textId="77777777" w:rsidR="00C923EA" w:rsidRPr="00C46511" w:rsidRDefault="00000000" w:rsidP="00C46511">
            <w:pPr>
              <w:pStyle w:val="Default"/>
              <w:ind w:right="-563"/>
              <w:rPr>
                <w:rFonts w:asciiTheme="majorHAnsi" w:hAnsiTheme="majorHAnsi"/>
                <w:bCs/>
                <w:sz w:val="20"/>
                <w:szCs w:val="20"/>
              </w:rPr>
            </w:pPr>
            <w:sdt>
              <w:sdtPr>
                <w:rPr>
                  <w:rFonts w:asciiTheme="majorHAnsi" w:hAnsiTheme="majorHAnsi"/>
                  <w:bCs/>
                  <w:sz w:val="20"/>
                  <w:szCs w:val="20"/>
                </w:rPr>
                <w:id w:val="-1282566202"/>
                <w14:checkbox>
                  <w14:checked w14:val="0"/>
                  <w14:checkedState w14:val="2612" w14:font="MS Gothic"/>
                  <w14:uncheckedState w14:val="2610" w14:font="MS Gothic"/>
                </w14:checkbox>
              </w:sdtPr>
              <w:sdtContent>
                <w:r w:rsidR="00C923EA" w:rsidRPr="00C46511">
                  <w:rPr>
                    <w:rFonts w:ascii="Segoe UI Symbol" w:hAnsi="Segoe UI Symbol" w:cs="Segoe UI Symbol"/>
                    <w:bCs/>
                    <w:sz w:val="20"/>
                    <w:szCs w:val="20"/>
                  </w:rPr>
                  <w:t>☐</w:t>
                </w:r>
              </w:sdtContent>
            </w:sdt>
          </w:p>
        </w:tc>
        <w:tc>
          <w:tcPr>
            <w:tcW w:w="682" w:type="dxa"/>
          </w:tcPr>
          <w:p w14:paraId="3536A68D" w14:textId="77777777" w:rsidR="00C923EA" w:rsidRPr="00C46511" w:rsidRDefault="00000000" w:rsidP="00C46511">
            <w:pPr>
              <w:pStyle w:val="Default"/>
              <w:ind w:right="-563"/>
              <w:rPr>
                <w:rFonts w:asciiTheme="majorHAnsi" w:hAnsiTheme="majorHAnsi"/>
                <w:bCs/>
                <w:sz w:val="20"/>
                <w:szCs w:val="20"/>
              </w:rPr>
            </w:pPr>
            <w:sdt>
              <w:sdtPr>
                <w:rPr>
                  <w:rFonts w:asciiTheme="majorHAnsi" w:hAnsiTheme="majorHAnsi"/>
                  <w:bCs/>
                  <w:sz w:val="20"/>
                  <w:szCs w:val="20"/>
                </w:rPr>
                <w:id w:val="-666175919"/>
                <w14:checkbox>
                  <w14:checked w14:val="0"/>
                  <w14:checkedState w14:val="2612" w14:font="MS Gothic"/>
                  <w14:uncheckedState w14:val="2610" w14:font="MS Gothic"/>
                </w14:checkbox>
              </w:sdtPr>
              <w:sdtContent>
                <w:r w:rsidR="00C923EA" w:rsidRPr="00C46511">
                  <w:rPr>
                    <w:rFonts w:ascii="Segoe UI Symbol" w:hAnsi="Segoe UI Symbol" w:cs="Segoe UI Symbol"/>
                    <w:bCs/>
                    <w:sz w:val="20"/>
                    <w:szCs w:val="20"/>
                  </w:rPr>
                  <w:t>☐</w:t>
                </w:r>
              </w:sdtContent>
            </w:sdt>
          </w:p>
        </w:tc>
        <w:tc>
          <w:tcPr>
            <w:tcW w:w="896" w:type="dxa"/>
            <w:shd w:val="clear" w:color="auto" w:fill="BFBFBF" w:themeFill="background1" w:themeFillShade="BF"/>
          </w:tcPr>
          <w:p w14:paraId="0CA0416C" w14:textId="77777777" w:rsidR="00C923EA" w:rsidRPr="00C46511" w:rsidRDefault="00C923EA" w:rsidP="00C46511">
            <w:pPr>
              <w:pStyle w:val="Default"/>
              <w:ind w:right="-563"/>
              <w:rPr>
                <w:rFonts w:asciiTheme="majorHAnsi" w:hAnsiTheme="majorHAnsi"/>
                <w:bCs/>
                <w:sz w:val="20"/>
                <w:szCs w:val="20"/>
              </w:rPr>
            </w:pPr>
          </w:p>
        </w:tc>
      </w:tr>
      <w:tr w:rsidR="00C923EA" w:rsidRPr="00C46511" w14:paraId="3F783518" w14:textId="77777777" w:rsidTr="00C923EA">
        <w:tc>
          <w:tcPr>
            <w:tcW w:w="7270" w:type="dxa"/>
          </w:tcPr>
          <w:p w14:paraId="78808996" w14:textId="77777777" w:rsidR="00C923EA" w:rsidRPr="00C46511" w:rsidRDefault="00C923EA" w:rsidP="00C46511">
            <w:pPr>
              <w:pStyle w:val="Default"/>
              <w:tabs>
                <w:tab w:val="left" w:pos="0"/>
                <w:tab w:val="left" w:pos="990"/>
              </w:tabs>
              <w:ind w:right="-563"/>
              <w:rPr>
                <w:rFonts w:asciiTheme="majorHAnsi" w:hAnsiTheme="majorHAnsi"/>
                <w:b/>
                <w:bCs/>
                <w:sz w:val="20"/>
                <w:szCs w:val="20"/>
              </w:rPr>
            </w:pPr>
            <w:r w:rsidRPr="00C46511">
              <w:rPr>
                <w:rFonts w:asciiTheme="majorHAnsi" w:hAnsiTheme="majorHAnsi"/>
                <w:b/>
                <w:bCs/>
                <w:sz w:val="20"/>
                <w:szCs w:val="20"/>
              </w:rPr>
              <w:t>3. Solicitantul şi-a însuşit în totalitate angajamentele asumate în Declaraţia pe proprie răspundere, secțiunea (F) din CF?</w:t>
            </w:r>
          </w:p>
        </w:tc>
        <w:tc>
          <w:tcPr>
            <w:tcW w:w="642" w:type="dxa"/>
          </w:tcPr>
          <w:p w14:paraId="762B344D" w14:textId="77777777" w:rsidR="00C923EA" w:rsidRPr="00C46511" w:rsidRDefault="00000000" w:rsidP="00C46511">
            <w:pPr>
              <w:pStyle w:val="Default"/>
              <w:ind w:right="-563"/>
              <w:rPr>
                <w:rFonts w:asciiTheme="majorHAnsi" w:hAnsiTheme="majorHAnsi"/>
                <w:bCs/>
                <w:sz w:val="20"/>
                <w:szCs w:val="20"/>
              </w:rPr>
            </w:pPr>
            <w:sdt>
              <w:sdtPr>
                <w:rPr>
                  <w:rFonts w:asciiTheme="majorHAnsi" w:hAnsiTheme="majorHAnsi"/>
                  <w:bCs/>
                  <w:sz w:val="20"/>
                  <w:szCs w:val="20"/>
                </w:rPr>
                <w:id w:val="-82760097"/>
                <w14:checkbox>
                  <w14:checked w14:val="0"/>
                  <w14:checkedState w14:val="2612" w14:font="MS Gothic"/>
                  <w14:uncheckedState w14:val="2610" w14:font="MS Gothic"/>
                </w14:checkbox>
              </w:sdtPr>
              <w:sdtContent>
                <w:r w:rsidR="00C923EA" w:rsidRPr="00C46511">
                  <w:rPr>
                    <w:rFonts w:ascii="Segoe UI Symbol" w:hAnsi="Segoe UI Symbol" w:cs="Segoe UI Symbol"/>
                    <w:bCs/>
                    <w:sz w:val="20"/>
                    <w:szCs w:val="20"/>
                  </w:rPr>
                  <w:t>☐</w:t>
                </w:r>
              </w:sdtContent>
            </w:sdt>
          </w:p>
        </w:tc>
        <w:tc>
          <w:tcPr>
            <w:tcW w:w="682" w:type="dxa"/>
          </w:tcPr>
          <w:p w14:paraId="72827511" w14:textId="77777777" w:rsidR="00C923EA" w:rsidRPr="00C46511" w:rsidRDefault="00000000" w:rsidP="00C46511">
            <w:pPr>
              <w:pStyle w:val="Default"/>
              <w:ind w:right="-563"/>
              <w:rPr>
                <w:rFonts w:asciiTheme="majorHAnsi" w:hAnsiTheme="majorHAnsi"/>
                <w:bCs/>
                <w:sz w:val="20"/>
                <w:szCs w:val="20"/>
              </w:rPr>
            </w:pPr>
            <w:sdt>
              <w:sdtPr>
                <w:rPr>
                  <w:rFonts w:asciiTheme="majorHAnsi" w:hAnsiTheme="majorHAnsi"/>
                  <w:bCs/>
                  <w:sz w:val="20"/>
                  <w:szCs w:val="20"/>
                </w:rPr>
                <w:id w:val="1336886595"/>
                <w14:checkbox>
                  <w14:checked w14:val="0"/>
                  <w14:checkedState w14:val="2612" w14:font="MS Gothic"/>
                  <w14:uncheckedState w14:val="2610" w14:font="MS Gothic"/>
                </w14:checkbox>
              </w:sdtPr>
              <w:sdtContent>
                <w:r w:rsidR="00C923EA" w:rsidRPr="00C46511">
                  <w:rPr>
                    <w:rFonts w:ascii="Segoe UI Symbol" w:hAnsi="Segoe UI Symbol" w:cs="Segoe UI Symbol"/>
                    <w:bCs/>
                    <w:sz w:val="20"/>
                    <w:szCs w:val="20"/>
                  </w:rPr>
                  <w:t>☐</w:t>
                </w:r>
              </w:sdtContent>
            </w:sdt>
          </w:p>
        </w:tc>
        <w:tc>
          <w:tcPr>
            <w:tcW w:w="896" w:type="dxa"/>
            <w:shd w:val="clear" w:color="auto" w:fill="BFBFBF" w:themeFill="background1" w:themeFillShade="BF"/>
          </w:tcPr>
          <w:p w14:paraId="11D1FA33" w14:textId="77777777" w:rsidR="00C923EA" w:rsidRPr="00C46511" w:rsidRDefault="00C923EA" w:rsidP="00C46511">
            <w:pPr>
              <w:pStyle w:val="Default"/>
              <w:ind w:right="-563"/>
              <w:rPr>
                <w:rFonts w:asciiTheme="majorHAnsi" w:hAnsiTheme="majorHAnsi"/>
                <w:bCs/>
                <w:sz w:val="20"/>
                <w:szCs w:val="20"/>
              </w:rPr>
            </w:pPr>
          </w:p>
        </w:tc>
      </w:tr>
    </w:tbl>
    <w:p w14:paraId="0199A6E6" w14:textId="77777777" w:rsidR="00B3049A" w:rsidRPr="00C46511" w:rsidRDefault="00B3049A" w:rsidP="00C46511">
      <w:pPr>
        <w:tabs>
          <w:tab w:val="left" w:pos="0"/>
          <w:tab w:val="left" w:pos="990"/>
        </w:tabs>
        <w:spacing w:after="0" w:line="240" w:lineRule="auto"/>
        <w:ind w:right="-563"/>
        <w:jc w:val="both"/>
        <w:rPr>
          <w:rStyle w:val="tal1"/>
          <w:rFonts w:asciiTheme="majorHAnsi" w:hAnsiTheme="majorHAnsi"/>
          <w:b/>
          <w:noProof/>
          <w:sz w:val="20"/>
          <w:szCs w:val="20"/>
        </w:rPr>
      </w:pPr>
    </w:p>
    <w:tbl>
      <w:tblPr>
        <w:tblStyle w:val="TableGrid"/>
        <w:tblW w:w="9490" w:type="dxa"/>
        <w:tblInd w:w="2" w:type="dxa"/>
        <w:tblLook w:val="04A0" w:firstRow="1" w:lastRow="0" w:firstColumn="1" w:lastColumn="0" w:noHBand="0" w:noVBand="1"/>
      </w:tblPr>
      <w:tblGrid>
        <w:gridCol w:w="7904"/>
        <w:gridCol w:w="446"/>
        <w:gridCol w:w="482"/>
        <w:gridCol w:w="658"/>
      </w:tblGrid>
      <w:tr w:rsidR="00F8722D" w:rsidRPr="00C46511" w14:paraId="77F18EA9" w14:textId="77777777" w:rsidTr="004B1E65">
        <w:trPr>
          <w:trHeight w:val="583"/>
        </w:trPr>
        <w:tc>
          <w:tcPr>
            <w:tcW w:w="8182" w:type="dxa"/>
            <w:vMerge w:val="restart"/>
            <w:shd w:val="clear" w:color="auto" w:fill="C2D69B" w:themeFill="accent3" w:themeFillTint="99"/>
            <w:vAlign w:val="center"/>
          </w:tcPr>
          <w:p w14:paraId="7EA47C79" w14:textId="77777777" w:rsidR="00F8722D" w:rsidRPr="00C46511" w:rsidRDefault="00F8722D" w:rsidP="00C46511">
            <w:pPr>
              <w:pStyle w:val="BodyText"/>
              <w:rPr>
                <w:rFonts w:asciiTheme="majorHAnsi" w:hAnsiTheme="majorHAnsi" w:cs="Times New Roman"/>
                <w:sz w:val="20"/>
                <w:szCs w:val="20"/>
              </w:rPr>
            </w:pPr>
            <w:r w:rsidRPr="00C46511">
              <w:rPr>
                <w:rFonts w:asciiTheme="majorHAnsi" w:hAnsiTheme="majorHAnsi" w:cs="Times New Roman"/>
                <w:sz w:val="20"/>
                <w:szCs w:val="20"/>
              </w:rPr>
              <w:t xml:space="preserve">2. </w:t>
            </w:r>
            <w:r w:rsidRPr="00C46511">
              <w:rPr>
                <w:rStyle w:val="tal1"/>
                <w:rFonts w:asciiTheme="majorHAnsi" w:hAnsiTheme="majorHAnsi"/>
                <w:b/>
                <w:noProof/>
                <w:sz w:val="20"/>
                <w:szCs w:val="20"/>
              </w:rPr>
              <w:t>Verificarea condițiilor de eligibilitate ale proiectului</w:t>
            </w:r>
          </w:p>
        </w:tc>
        <w:tc>
          <w:tcPr>
            <w:tcW w:w="1308" w:type="dxa"/>
            <w:gridSpan w:val="3"/>
            <w:vAlign w:val="center"/>
          </w:tcPr>
          <w:p w14:paraId="074833A2" w14:textId="77777777" w:rsidR="00F8722D" w:rsidRPr="00C46511" w:rsidRDefault="00707E71" w:rsidP="00C46511">
            <w:pPr>
              <w:pStyle w:val="BodyText"/>
              <w:jc w:val="center"/>
              <w:rPr>
                <w:rFonts w:asciiTheme="majorHAnsi" w:hAnsiTheme="majorHAnsi" w:cs="Times New Roman"/>
                <w:sz w:val="20"/>
                <w:szCs w:val="20"/>
              </w:rPr>
            </w:pPr>
            <w:r w:rsidRPr="00C46511">
              <w:rPr>
                <w:rFonts w:asciiTheme="majorHAnsi" w:hAnsiTheme="majorHAnsi" w:cs="Times New Roman"/>
                <w:sz w:val="20"/>
                <w:szCs w:val="20"/>
              </w:rPr>
              <w:t>Rezultat verificare</w:t>
            </w:r>
          </w:p>
        </w:tc>
      </w:tr>
      <w:tr w:rsidR="00F8722D" w:rsidRPr="00C46511" w14:paraId="551CE51E" w14:textId="77777777" w:rsidTr="004B1E65">
        <w:trPr>
          <w:trHeight w:val="583"/>
        </w:trPr>
        <w:tc>
          <w:tcPr>
            <w:tcW w:w="8182" w:type="dxa"/>
            <w:vMerge/>
            <w:shd w:val="clear" w:color="auto" w:fill="C2D69B" w:themeFill="accent3" w:themeFillTint="99"/>
          </w:tcPr>
          <w:p w14:paraId="08FAEE2C" w14:textId="77777777" w:rsidR="00F8722D" w:rsidRPr="00C46511" w:rsidRDefault="00F8722D" w:rsidP="00C46511">
            <w:pPr>
              <w:tabs>
                <w:tab w:val="left" w:pos="0"/>
                <w:tab w:val="left" w:pos="990"/>
              </w:tabs>
              <w:jc w:val="both"/>
              <w:rPr>
                <w:rStyle w:val="tal1"/>
                <w:rFonts w:asciiTheme="majorHAnsi" w:hAnsiTheme="majorHAnsi"/>
                <w:b/>
                <w:noProof/>
                <w:sz w:val="20"/>
                <w:szCs w:val="20"/>
              </w:rPr>
            </w:pPr>
          </w:p>
        </w:tc>
        <w:tc>
          <w:tcPr>
            <w:tcW w:w="436" w:type="dxa"/>
            <w:vAlign w:val="center"/>
          </w:tcPr>
          <w:p w14:paraId="1D8FBC5E" w14:textId="77777777" w:rsidR="00F8722D" w:rsidRPr="00C46511" w:rsidRDefault="00F8722D" w:rsidP="00C46511">
            <w:pPr>
              <w:tabs>
                <w:tab w:val="left" w:pos="0"/>
                <w:tab w:val="left" w:pos="990"/>
              </w:tabs>
              <w:ind w:right="-563"/>
              <w:jc w:val="both"/>
              <w:rPr>
                <w:rFonts w:asciiTheme="majorHAnsi" w:eastAsia="Times New Roman" w:hAnsiTheme="majorHAnsi"/>
                <w:bCs/>
                <w:sz w:val="20"/>
                <w:szCs w:val="20"/>
                <w:lang w:eastAsia="fr-FR"/>
              </w:rPr>
            </w:pPr>
            <w:r w:rsidRPr="00C46511">
              <w:rPr>
                <w:rFonts w:asciiTheme="majorHAnsi" w:hAnsiTheme="majorHAnsi" w:cs="Times New Roman"/>
                <w:sz w:val="20"/>
                <w:szCs w:val="20"/>
              </w:rPr>
              <w:t>Da</w:t>
            </w:r>
          </w:p>
        </w:tc>
        <w:tc>
          <w:tcPr>
            <w:tcW w:w="436" w:type="dxa"/>
            <w:vAlign w:val="center"/>
          </w:tcPr>
          <w:p w14:paraId="2E3A2656" w14:textId="77777777" w:rsidR="00F8722D" w:rsidRPr="00C46511" w:rsidRDefault="00F8722D" w:rsidP="00C46511">
            <w:pPr>
              <w:pStyle w:val="BodyText"/>
              <w:jc w:val="center"/>
              <w:rPr>
                <w:rFonts w:asciiTheme="majorHAnsi" w:hAnsiTheme="majorHAnsi" w:cs="Times New Roman"/>
                <w:sz w:val="20"/>
                <w:szCs w:val="20"/>
              </w:rPr>
            </w:pPr>
            <w:r w:rsidRPr="00C46511">
              <w:rPr>
                <w:rFonts w:asciiTheme="majorHAnsi" w:hAnsiTheme="majorHAnsi" w:cs="Times New Roman"/>
                <w:sz w:val="20"/>
                <w:szCs w:val="20"/>
              </w:rPr>
              <w:t>NU</w:t>
            </w:r>
          </w:p>
        </w:tc>
        <w:tc>
          <w:tcPr>
            <w:tcW w:w="436" w:type="dxa"/>
            <w:vAlign w:val="center"/>
          </w:tcPr>
          <w:p w14:paraId="07DD6FF6" w14:textId="77777777" w:rsidR="00F8722D" w:rsidRPr="00C46511" w:rsidRDefault="00F8722D" w:rsidP="00C46511">
            <w:pPr>
              <w:pStyle w:val="BodyText"/>
              <w:rPr>
                <w:rFonts w:asciiTheme="majorHAnsi" w:hAnsiTheme="majorHAnsi" w:cs="Times New Roman"/>
                <w:sz w:val="20"/>
                <w:szCs w:val="20"/>
              </w:rPr>
            </w:pPr>
            <w:r w:rsidRPr="00C46511">
              <w:rPr>
                <w:rFonts w:asciiTheme="majorHAnsi" w:hAnsiTheme="majorHAnsi" w:cs="Times New Roman"/>
                <w:sz w:val="20"/>
                <w:szCs w:val="20"/>
              </w:rPr>
              <w:t>NU este cazul</w:t>
            </w:r>
          </w:p>
        </w:tc>
      </w:tr>
      <w:tr w:rsidR="00B3049A" w:rsidRPr="00C46511" w14:paraId="6407F562" w14:textId="77777777" w:rsidTr="0076710C">
        <w:trPr>
          <w:trHeight w:val="277"/>
        </w:trPr>
        <w:tc>
          <w:tcPr>
            <w:tcW w:w="8182" w:type="dxa"/>
          </w:tcPr>
          <w:p w14:paraId="508E84F1" w14:textId="77777777" w:rsidR="00B3049A" w:rsidRPr="00C46511" w:rsidRDefault="00B3049A" w:rsidP="00C46511">
            <w:pPr>
              <w:tabs>
                <w:tab w:val="left" w:pos="0"/>
                <w:tab w:val="left" w:pos="990"/>
              </w:tabs>
              <w:jc w:val="both"/>
              <w:rPr>
                <w:rStyle w:val="tal1"/>
                <w:rFonts w:asciiTheme="majorHAnsi" w:hAnsiTheme="majorHAnsi"/>
                <w:b/>
                <w:noProof/>
                <w:sz w:val="20"/>
                <w:szCs w:val="20"/>
              </w:rPr>
            </w:pPr>
            <w:r w:rsidRPr="00C46511">
              <w:rPr>
                <w:rStyle w:val="tal1"/>
                <w:rFonts w:asciiTheme="majorHAnsi" w:hAnsiTheme="majorHAnsi"/>
                <w:b/>
                <w:noProof/>
                <w:sz w:val="20"/>
                <w:szCs w:val="20"/>
              </w:rPr>
              <w:t>EG1</w:t>
            </w:r>
            <w:r w:rsidR="00294B98" w:rsidRPr="00C46511">
              <w:rPr>
                <w:rStyle w:val="tal1"/>
                <w:rFonts w:asciiTheme="majorHAnsi" w:hAnsiTheme="majorHAnsi"/>
                <w:b/>
                <w:noProof/>
                <w:sz w:val="20"/>
                <w:szCs w:val="20"/>
              </w:rPr>
              <w:t xml:space="preserve"> </w:t>
            </w:r>
            <w:r w:rsidR="004D57AD" w:rsidRPr="00C46511">
              <w:rPr>
                <w:rStyle w:val="tal1"/>
                <w:rFonts w:asciiTheme="majorHAnsi" w:hAnsiTheme="majorHAnsi"/>
                <w:b/>
                <w:noProof/>
                <w:sz w:val="20"/>
                <w:szCs w:val="20"/>
              </w:rPr>
              <w:t>Solicitantul trebuie să se încadreze î</w:t>
            </w:r>
            <w:r w:rsidRPr="00C46511">
              <w:rPr>
                <w:rStyle w:val="tal1"/>
                <w:rFonts w:asciiTheme="majorHAnsi" w:hAnsiTheme="majorHAnsi"/>
                <w:b/>
                <w:noProof/>
                <w:sz w:val="20"/>
                <w:szCs w:val="20"/>
              </w:rPr>
              <w:t>n cat</w:t>
            </w:r>
            <w:r w:rsidR="004D57AD" w:rsidRPr="00C46511">
              <w:rPr>
                <w:rStyle w:val="tal1"/>
                <w:rFonts w:asciiTheme="majorHAnsi" w:hAnsiTheme="majorHAnsi"/>
                <w:b/>
                <w:noProof/>
                <w:sz w:val="20"/>
                <w:szCs w:val="20"/>
              </w:rPr>
              <w:t>egoria beneficiarilor eligibili</w:t>
            </w:r>
          </w:p>
        </w:tc>
        <w:tc>
          <w:tcPr>
            <w:tcW w:w="436" w:type="dxa"/>
          </w:tcPr>
          <w:p w14:paraId="068EF19D" w14:textId="77777777" w:rsidR="00B3049A" w:rsidRPr="00C46511" w:rsidRDefault="00000000" w:rsidP="00C46511">
            <w:pPr>
              <w:tabs>
                <w:tab w:val="left" w:pos="0"/>
                <w:tab w:val="left" w:pos="990"/>
              </w:tabs>
              <w:ind w:right="-563"/>
              <w:jc w:val="both"/>
              <w:rPr>
                <w:rStyle w:val="tal1"/>
                <w:rFonts w:asciiTheme="majorHAnsi" w:hAnsiTheme="majorHAnsi"/>
                <w:b/>
                <w:noProof/>
                <w:sz w:val="20"/>
                <w:szCs w:val="20"/>
              </w:rPr>
            </w:pPr>
            <w:sdt>
              <w:sdtPr>
                <w:rPr>
                  <w:rFonts w:asciiTheme="majorHAnsi" w:eastAsia="Times New Roman" w:hAnsiTheme="majorHAnsi"/>
                  <w:bCs/>
                  <w:sz w:val="20"/>
                  <w:szCs w:val="20"/>
                  <w:lang w:eastAsia="fr-FR"/>
                </w:rPr>
                <w:id w:val="1998761391"/>
                <w14:checkbox>
                  <w14:checked w14:val="0"/>
                  <w14:checkedState w14:val="2612" w14:font="MS Gothic"/>
                  <w14:uncheckedState w14:val="2610" w14:font="MS Gothic"/>
                </w14:checkbox>
              </w:sdtPr>
              <w:sdtContent>
                <w:r w:rsidR="00754284" w:rsidRPr="00C46511">
                  <w:rPr>
                    <w:rFonts w:ascii="Segoe UI Symbol" w:eastAsia="MS Gothic" w:hAnsi="Segoe UI Symbol" w:cs="Segoe UI Symbol"/>
                    <w:bCs/>
                    <w:sz w:val="20"/>
                    <w:szCs w:val="20"/>
                    <w:lang w:eastAsia="fr-FR"/>
                  </w:rPr>
                  <w:t>☐</w:t>
                </w:r>
              </w:sdtContent>
            </w:sdt>
          </w:p>
        </w:tc>
        <w:tc>
          <w:tcPr>
            <w:tcW w:w="436" w:type="dxa"/>
          </w:tcPr>
          <w:p w14:paraId="34D7C244" w14:textId="77777777" w:rsidR="00B3049A" w:rsidRPr="00C46511" w:rsidRDefault="00000000" w:rsidP="00C46511">
            <w:pPr>
              <w:tabs>
                <w:tab w:val="left" w:pos="0"/>
                <w:tab w:val="left" w:pos="990"/>
              </w:tabs>
              <w:ind w:right="-563"/>
              <w:jc w:val="both"/>
              <w:rPr>
                <w:rStyle w:val="tal1"/>
                <w:rFonts w:asciiTheme="majorHAnsi" w:hAnsiTheme="majorHAnsi"/>
                <w:b/>
                <w:noProof/>
                <w:sz w:val="20"/>
                <w:szCs w:val="20"/>
              </w:rPr>
            </w:pPr>
            <w:sdt>
              <w:sdtPr>
                <w:rPr>
                  <w:rFonts w:asciiTheme="majorHAnsi" w:eastAsia="Times New Roman" w:hAnsiTheme="majorHAnsi"/>
                  <w:bCs/>
                  <w:sz w:val="20"/>
                  <w:szCs w:val="20"/>
                  <w:lang w:eastAsia="fr-FR"/>
                </w:rPr>
                <w:id w:val="1698733651"/>
                <w14:checkbox>
                  <w14:checked w14:val="0"/>
                  <w14:checkedState w14:val="2612" w14:font="MS Gothic"/>
                  <w14:uncheckedState w14:val="2610" w14:font="MS Gothic"/>
                </w14:checkbox>
              </w:sdtPr>
              <w:sdtContent>
                <w:r w:rsidR="00754284" w:rsidRPr="00C46511">
                  <w:rPr>
                    <w:rFonts w:ascii="Segoe UI Symbol" w:eastAsia="MS Gothic" w:hAnsi="Segoe UI Symbol" w:cs="Segoe UI Symbol"/>
                    <w:bCs/>
                    <w:sz w:val="20"/>
                    <w:szCs w:val="20"/>
                    <w:lang w:eastAsia="fr-FR"/>
                  </w:rPr>
                  <w:t>☐</w:t>
                </w:r>
              </w:sdtContent>
            </w:sdt>
          </w:p>
        </w:tc>
        <w:tc>
          <w:tcPr>
            <w:tcW w:w="436" w:type="dxa"/>
            <w:shd w:val="clear" w:color="auto" w:fill="C2D69B" w:themeFill="accent3" w:themeFillTint="99"/>
          </w:tcPr>
          <w:p w14:paraId="54448750" w14:textId="77777777" w:rsidR="00B3049A" w:rsidRPr="00C46511" w:rsidRDefault="00B3049A" w:rsidP="00C46511">
            <w:pPr>
              <w:tabs>
                <w:tab w:val="left" w:pos="0"/>
                <w:tab w:val="left" w:pos="990"/>
              </w:tabs>
              <w:ind w:right="-563"/>
              <w:jc w:val="both"/>
              <w:rPr>
                <w:rStyle w:val="tal1"/>
                <w:rFonts w:asciiTheme="majorHAnsi" w:hAnsiTheme="majorHAnsi"/>
                <w:b/>
                <w:noProof/>
                <w:sz w:val="20"/>
                <w:szCs w:val="20"/>
              </w:rPr>
            </w:pPr>
          </w:p>
        </w:tc>
      </w:tr>
      <w:tr w:rsidR="009650A9" w:rsidRPr="00C46511" w14:paraId="4A39EFF6" w14:textId="77777777" w:rsidTr="0076710C">
        <w:trPr>
          <w:trHeight w:val="966"/>
        </w:trPr>
        <w:tc>
          <w:tcPr>
            <w:tcW w:w="8182" w:type="dxa"/>
          </w:tcPr>
          <w:p w14:paraId="205D8AF8" w14:textId="77777777" w:rsidR="009650A9" w:rsidRPr="00C46511" w:rsidRDefault="009650A9" w:rsidP="00C46511">
            <w:pPr>
              <w:tabs>
                <w:tab w:val="left" w:pos="0"/>
                <w:tab w:val="left" w:pos="990"/>
              </w:tabs>
              <w:jc w:val="both"/>
              <w:rPr>
                <w:rStyle w:val="tal1"/>
                <w:rFonts w:asciiTheme="majorHAnsi" w:hAnsiTheme="majorHAnsi"/>
                <w:noProof/>
                <w:sz w:val="20"/>
                <w:szCs w:val="20"/>
              </w:rPr>
            </w:pPr>
            <w:r w:rsidRPr="00C46511">
              <w:rPr>
                <w:rStyle w:val="tal1"/>
                <w:rFonts w:asciiTheme="majorHAnsi" w:hAnsiTheme="majorHAnsi"/>
                <w:noProof/>
                <w:sz w:val="20"/>
                <w:szCs w:val="20"/>
              </w:rPr>
              <w:t>Documente verificate:</w:t>
            </w:r>
          </w:p>
          <w:p w14:paraId="3FA901D1" w14:textId="77777777" w:rsidR="009650A9" w:rsidRPr="00C46511" w:rsidRDefault="009650A9" w:rsidP="00C46511">
            <w:pPr>
              <w:tabs>
                <w:tab w:val="left" w:pos="0"/>
                <w:tab w:val="left" w:pos="990"/>
              </w:tabs>
              <w:jc w:val="both"/>
              <w:rPr>
                <w:rStyle w:val="tal1"/>
                <w:rFonts w:asciiTheme="majorHAnsi" w:hAnsiTheme="majorHAnsi"/>
                <w:noProof/>
                <w:sz w:val="20"/>
                <w:szCs w:val="20"/>
              </w:rPr>
            </w:pPr>
            <w:r w:rsidRPr="00C46511">
              <w:rPr>
                <w:rStyle w:val="tal1"/>
                <w:rFonts w:asciiTheme="majorHAnsi" w:hAnsiTheme="majorHAnsi"/>
                <w:noProof/>
                <w:sz w:val="20"/>
                <w:szCs w:val="20"/>
              </w:rPr>
              <w:t>Fișa măsurii 4.4/6B din SDL, actele juridice de înființare și funcționare specifice fiecărei categorii de solicitanți, certificat de înregistrare fiscală, declarația pe proprie răspundere a solicitantului privind datoriile fiscale re</w:t>
            </w:r>
            <w:r w:rsidR="00E06EE9" w:rsidRPr="00C46511">
              <w:rPr>
                <w:rStyle w:val="tal1"/>
                <w:rFonts w:asciiTheme="majorHAnsi" w:hAnsiTheme="majorHAnsi"/>
                <w:noProof/>
                <w:sz w:val="20"/>
                <w:szCs w:val="20"/>
              </w:rPr>
              <w:t>stante din Cererea de finanțare.</w:t>
            </w:r>
          </w:p>
        </w:tc>
        <w:tc>
          <w:tcPr>
            <w:tcW w:w="436" w:type="dxa"/>
          </w:tcPr>
          <w:p w14:paraId="51B791D5" w14:textId="77777777" w:rsidR="009650A9" w:rsidRPr="00C46511" w:rsidRDefault="009650A9" w:rsidP="00C46511">
            <w:pPr>
              <w:tabs>
                <w:tab w:val="left" w:pos="0"/>
                <w:tab w:val="left" w:pos="990"/>
              </w:tabs>
              <w:ind w:right="-563"/>
              <w:jc w:val="both"/>
              <w:rPr>
                <w:rStyle w:val="tal1"/>
                <w:rFonts w:asciiTheme="majorHAnsi" w:hAnsiTheme="majorHAnsi"/>
                <w:b/>
                <w:noProof/>
                <w:sz w:val="20"/>
                <w:szCs w:val="20"/>
              </w:rPr>
            </w:pPr>
          </w:p>
        </w:tc>
        <w:tc>
          <w:tcPr>
            <w:tcW w:w="436" w:type="dxa"/>
          </w:tcPr>
          <w:p w14:paraId="0A62693B" w14:textId="77777777" w:rsidR="009650A9" w:rsidRPr="00C46511" w:rsidRDefault="009650A9" w:rsidP="00C46511">
            <w:pPr>
              <w:tabs>
                <w:tab w:val="left" w:pos="0"/>
                <w:tab w:val="left" w:pos="990"/>
              </w:tabs>
              <w:ind w:right="-563"/>
              <w:jc w:val="both"/>
              <w:rPr>
                <w:rStyle w:val="tal1"/>
                <w:rFonts w:asciiTheme="majorHAnsi" w:hAnsiTheme="majorHAnsi"/>
                <w:b/>
                <w:noProof/>
                <w:sz w:val="20"/>
                <w:szCs w:val="20"/>
              </w:rPr>
            </w:pPr>
          </w:p>
        </w:tc>
        <w:tc>
          <w:tcPr>
            <w:tcW w:w="436" w:type="dxa"/>
            <w:shd w:val="clear" w:color="auto" w:fill="C2D69B" w:themeFill="accent3" w:themeFillTint="99"/>
          </w:tcPr>
          <w:p w14:paraId="7C6BAF88" w14:textId="77777777" w:rsidR="009650A9" w:rsidRPr="00C46511" w:rsidRDefault="009650A9" w:rsidP="00C46511">
            <w:pPr>
              <w:tabs>
                <w:tab w:val="left" w:pos="0"/>
                <w:tab w:val="left" w:pos="990"/>
              </w:tabs>
              <w:ind w:right="-563"/>
              <w:jc w:val="both"/>
              <w:rPr>
                <w:rStyle w:val="tal1"/>
                <w:rFonts w:asciiTheme="majorHAnsi" w:hAnsiTheme="majorHAnsi"/>
                <w:b/>
                <w:noProof/>
                <w:sz w:val="20"/>
                <w:szCs w:val="20"/>
              </w:rPr>
            </w:pPr>
          </w:p>
        </w:tc>
      </w:tr>
      <w:tr w:rsidR="00B3049A" w:rsidRPr="00C46511" w14:paraId="008A9C9A" w14:textId="77777777" w:rsidTr="004B1E65">
        <w:trPr>
          <w:trHeight w:val="295"/>
        </w:trPr>
        <w:tc>
          <w:tcPr>
            <w:tcW w:w="8182" w:type="dxa"/>
          </w:tcPr>
          <w:p w14:paraId="2BB79E70" w14:textId="77777777" w:rsidR="00B3049A" w:rsidRPr="00C46511" w:rsidRDefault="00B3049A" w:rsidP="00C46511">
            <w:pPr>
              <w:jc w:val="both"/>
              <w:rPr>
                <w:rFonts w:asciiTheme="majorHAnsi" w:hAnsiTheme="majorHAnsi"/>
                <w:b/>
                <w:sz w:val="20"/>
                <w:szCs w:val="20"/>
              </w:rPr>
            </w:pPr>
            <w:r w:rsidRPr="00C46511">
              <w:rPr>
                <w:rFonts w:asciiTheme="majorHAnsi" w:hAnsiTheme="majorHAnsi"/>
                <w:b/>
                <w:sz w:val="20"/>
                <w:szCs w:val="20"/>
              </w:rPr>
              <w:t xml:space="preserve">EG2 </w:t>
            </w:r>
            <w:r w:rsidR="003F06C3" w:rsidRPr="00C46511">
              <w:rPr>
                <w:rFonts w:asciiTheme="majorHAnsi" w:hAnsiTheme="majorHAnsi"/>
                <w:b/>
                <w:sz w:val="20"/>
                <w:szCs w:val="20"/>
              </w:rPr>
              <w:t>Solicitantul trebuie să nu fie în insolvență sau incapacitate de plată</w:t>
            </w:r>
          </w:p>
        </w:tc>
        <w:tc>
          <w:tcPr>
            <w:tcW w:w="436" w:type="dxa"/>
          </w:tcPr>
          <w:p w14:paraId="3E460202" w14:textId="77777777" w:rsidR="00B3049A" w:rsidRPr="00C46511" w:rsidRDefault="00000000" w:rsidP="00C46511">
            <w:pPr>
              <w:tabs>
                <w:tab w:val="left" w:pos="0"/>
                <w:tab w:val="left" w:pos="990"/>
              </w:tabs>
              <w:ind w:right="-563"/>
              <w:jc w:val="both"/>
              <w:rPr>
                <w:rStyle w:val="tal1"/>
                <w:rFonts w:asciiTheme="majorHAnsi" w:hAnsiTheme="majorHAnsi"/>
                <w:b/>
                <w:noProof/>
                <w:sz w:val="20"/>
                <w:szCs w:val="20"/>
              </w:rPr>
            </w:pPr>
            <w:sdt>
              <w:sdtPr>
                <w:rPr>
                  <w:rFonts w:asciiTheme="majorHAnsi" w:eastAsia="Times New Roman" w:hAnsiTheme="majorHAnsi"/>
                  <w:bCs/>
                  <w:sz w:val="20"/>
                  <w:szCs w:val="20"/>
                  <w:lang w:eastAsia="fr-FR"/>
                </w:rPr>
                <w:id w:val="-1065107085"/>
                <w14:checkbox>
                  <w14:checked w14:val="0"/>
                  <w14:checkedState w14:val="2612" w14:font="MS Gothic"/>
                  <w14:uncheckedState w14:val="2610" w14:font="MS Gothic"/>
                </w14:checkbox>
              </w:sdtPr>
              <w:sdtContent>
                <w:r w:rsidR="00754284" w:rsidRPr="00C46511">
                  <w:rPr>
                    <w:rFonts w:ascii="Segoe UI Symbol" w:eastAsia="MS Gothic" w:hAnsi="Segoe UI Symbol" w:cs="Segoe UI Symbol"/>
                    <w:bCs/>
                    <w:sz w:val="20"/>
                    <w:szCs w:val="20"/>
                    <w:lang w:eastAsia="fr-FR"/>
                  </w:rPr>
                  <w:t>☐</w:t>
                </w:r>
              </w:sdtContent>
            </w:sdt>
          </w:p>
        </w:tc>
        <w:tc>
          <w:tcPr>
            <w:tcW w:w="436" w:type="dxa"/>
          </w:tcPr>
          <w:p w14:paraId="1EC7DFF8" w14:textId="77777777" w:rsidR="00B3049A" w:rsidRPr="00C46511" w:rsidRDefault="00000000" w:rsidP="00C46511">
            <w:pPr>
              <w:tabs>
                <w:tab w:val="left" w:pos="0"/>
                <w:tab w:val="left" w:pos="990"/>
              </w:tabs>
              <w:ind w:right="-563"/>
              <w:jc w:val="both"/>
              <w:rPr>
                <w:rStyle w:val="tal1"/>
                <w:rFonts w:asciiTheme="majorHAnsi" w:hAnsiTheme="majorHAnsi"/>
                <w:b/>
                <w:noProof/>
                <w:sz w:val="20"/>
                <w:szCs w:val="20"/>
              </w:rPr>
            </w:pPr>
            <w:sdt>
              <w:sdtPr>
                <w:rPr>
                  <w:rFonts w:asciiTheme="majorHAnsi" w:eastAsia="Times New Roman" w:hAnsiTheme="majorHAnsi"/>
                  <w:bCs/>
                  <w:sz w:val="20"/>
                  <w:szCs w:val="20"/>
                  <w:lang w:eastAsia="fr-FR"/>
                </w:rPr>
                <w:id w:val="-984699740"/>
                <w14:checkbox>
                  <w14:checked w14:val="0"/>
                  <w14:checkedState w14:val="2612" w14:font="MS Gothic"/>
                  <w14:uncheckedState w14:val="2610" w14:font="MS Gothic"/>
                </w14:checkbox>
              </w:sdtPr>
              <w:sdtContent>
                <w:r w:rsidR="00754284" w:rsidRPr="00C46511">
                  <w:rPr>
                    <w:rFonts w:ascii="Segoe UI Symbol" w:eastAsia="MS Gothic" w:hAnsi="Segoe UI Symbol" w:cs="Segoe UI Symbol"/>
                    <w:bCs/>
                    <w:sz w:val="20"/>
                    <w:szCs w:val="20"/>
                    <w:lang w:eastAsia="fr-FR"/>
                  </w:rPr>
                  <w:t>☐</w:t>
                </w:r>
              </w:sdtContent>
            </w:sdt>
          </w:p>
        </w:tc>
        <w:tc>
          <w:tcPr>
            <w:tcW w:w="436" w:type="dxa"/>
            <w:shd w:val="clear" w:color="auto" w:fill="C2D69B" w:themeFill="accent3" w:themeFillTint="99"/>
          </w:tcPr>
          <w:p w14:paraId="74E7ED61" w14:textId="77777777" w:rsidR="00B3049A" w:rsidRPr="00C46511" w:rsidRDefault="00B3049A" w:rsidP="00C46511">
            <w:pPr>
              <w:tabs>
                <w:tab w:val="left" w:pos="0"/>
                <w:tab w:val="left" w:pos="990"/>
              </w:tabs>
              <w:ind w:right="-563"/>
              <w:jc w:val="both"/>
              <w:rPr>
                <w:rStyle w:val="tal1"/>
                <w:rFonts w:asciiTheme="majorHAnsi" w:hAnsiTheme="majorHAnsi"/>
                <w:b/>
                <w:noProof/>
                <w:sz w:val="20"/>
                <w:szCs w:val="20"/>
              </w:rPr>
            </w:pPr>
          </w:p>
        </w:tc>
      </w:tr>
      <w:tr w:rsidR="009650A9" w:rsidRPr="00C46511" w14:paraId="0EBD5B51" w14:textId="77777777" w:rsidTr="00902015">
        <w:trPr>
          <w:trHeight w:val="734"/>
        </w:trPr>
        <w:tc>
          <w:tcPr>
            <w:tcW w:w="8182" w:type="dxa"/>
          </w:tcPr>
          <w:p w14:paraId="60A664E2" w14:textId="77777777" w:rsidR="009650A9" w:rsidRPr="00C46511" w:rsidRDefault="009650A9" w:rsidP="00C46511">
            <w:pPr>
              <w:tabs>
                <w:tab w:val="left" w:pos="0"/>
                <w:tab w:val="left" w:pos="990"/>
              </w:tabs>
              <w:jc w:val="both"/>
              <w:rPr>
                <w:rStyle w:val="tal1"/>
                <w:rFonts w:asciiTheme="majorHAnsi" w:hAnsiTheme="majorHAnsi"/>
                <w:noProof/>
                <w:sz w:val="20"/>
                <w:szCs w:val="20"/>
              </w:rPr>
            </w:pPr>
            <w:r w:rsidRPr="00C46511">
              <w:rPr>
                <w:rStyle w:val="tal1"/>
                <w:rFonts w:asciiTheme="majorHAnsi" w:hAnsiTheme="majorHAnsi"/>
                <w:noProof/>
                <w:sz w:val="20"/>
                <w:szCs w:val="20"/>
              </w:rPr>
              <w:t>Documente verificate:</w:t>
            </w:r>
          </w:p>
          <w:p w14:paraId="6A7920FF" w14:textId="77777777" w:rsidR="009650A9" w:rsidRPr="00C46511" w:rsidRDefault="0076710C" w:rsidP="00C46511">
            <w:pPr>
              <w:tabs>
                <w:tab w:val="left" w:pos="0"/>
                <w:tab w:val="left" w:pos="990"/>
              </w:tabs>
              <w:jc w:val="both"/>
              <w:rPr>
                <w:rFonts w:asciiTheme="majorHAnsi" w:hAnsiTheme="majorHAnsi"/>
                <w:noProof/>
                <w:sz w:val="20"/>
                <w:szCs w:val="20"/>
              </w:rPr>
            </w:pPr>
            <w:r w:rsidRPr="00C46511">
              <w:rPr>
                <w:rFonts w:asciiTheme="majorHAnsi" w:hAnsiTheme="majorHAnsi"/>
                <w:noProof/>
                <w:sz w:val="20"/>
                <w:szCs w:val="20"/>
              </w:rPr>
              <w:t>Declarația pe propria răspundere din Cererea de Finanțare, Formularul nr. 2 întocmit de experții Serviciului LEADER și Investiții Non-agricole din cadrul OJFIR.</w:t>
            </w:r>
          </w:p>
        </w:tc>
        <w:tc>
          <w:tcPr>
            <w:tcW w:w="436" w:type="dxa"/>
          </w:tcPr>
          <w:p w14:paraId="43F3B559" w14:textId="77777777" w:rsidR="009650A9" w:rsidRPr="00C46511" w:rsidRDefault="009650A9" w:rsidP="00C46511">
            <w:pPr>
              <w:tabs>
                <w:tab w:val="left" w:pos="0"/>
                <w:tab w:val="left" w:pos="990"/>
              </w:tabs>
              <w:ind w:right="-563"/>
              <w:jc w:val="both"/>
              <w:rPr>
                <w:rStyle w:val="tal1"/>
                <w:rFonts w:asciiTheme="majorHAnsi" w:hAnsiTheme="majorHAnsi"/>
                <w:b/>
                <w:noProof/>
                <w:sz w:val="20"/>
                <w:szCs w:val="20"/>
              </w:rPr>
            </w:pPr>
          </w:p>
        </w:tc>
        <w:tc>
          <w:tcPr>
            <w:tcW w:w="436" w:type="dxa"/>
          </w:tcPr>
          <w:p w14:paraId="7780E195" w14:textId="77777777" w:rsidR="009650A9" w:rsidRPr="00C46511" w:rsidRDefault="009650A9" w:rsidP="00C46511">
            <w:pPr>
              <w:tabs>
                <w:tab w:val="left" w:pos="0"/>
                <w:tab w:val="left" w:pos="990"/>
              </w:tabs>
              <w:ind w:right="-563"/>
              <w:jc w:val="both"/>
              <w:rPr>
                <w:rStyle w:val="tal1"/>
                <w:rFonts w:asciiTheme="majorHAnsi" w:hAnsiTheme="majorHAnsi"/>
                <w:b/>
                <w:noProof/>
                <w:sz w:val="20"/>
                <w:szCs w:val="20"/>
              </w:rPr>
            </w:pPr>
          </w:p>
        </w:tc>
        <w:tc>
          <w:tcPr>
            <w:tcW w:w="436" w:type="dxa"/>
            <w:shd w:val="clear" w:color="auto" w:fill="C2D69B" w:themeFill="accent3" w:themeFillTint="99"/>
          </w:tcPr>
          <w:p w14:paraId="265B118F" w14:textId="77777777" w:rsidR="009650A9" w:rsidRPr="00C46511" w:rsidRDefault="009650A9" w:rsidP="00C46511">
            <w:pPr>
              <w:tabs>
                <w:tab w:val="left" w:pos="0"/>
                <w:tab w:val="left" w:pos="990"/>
              </w:tabs>
              <w:ind w:right="-563"/>
              <w:jc w:val="both"/>
              <w:rPr>
                <w:rStyle w:val="tal1"/>
                <w:rFonts w:asciiTheme="majorHAnsi" w:hAnsiTheme="majorHAnsi"/>
                <w:b/>
                <w:noProof/>
                <w:sz w:val="20"/>
                <w:szCs w:val="20"/>
              </w:rPr>
            </w:pPr>
          </w:p>
        </w:tc>
      </w:tr>
      <w:tr w:rsidR="00B3049A" w:rsidRPr="00C46511" w14:paraId="28008FE6" w14:textId="77777777" w:rsidTr="004B1E65">
        <w:trPr>
          <w:trHeight w:val="557"/>
        </w:trPr>
        <w:tc>
          <w:tcPr>
            <w:tcW w:w="8182" w:type="dxa"/>
          </w:tcPr>
          <w:p w14:paraId="1164E707" w14:textId="77777777" w:rsidR="00B3049A" w:rsidRPr="00C46511" w:rsidRDefault="00B3049A" w:rsidP="00C46511">
            <w:pPr>
              <w:jc w:val="both"/>
              <w:rPr>
                <w:rFonts w:asciiTheme="majorHAnsi" w:hAnsiTheme="majorHAnsi"/>
                <w:b/>
                <w:sz w:val="20"/>
                <w:szCs w:val="20"/>
              </w:rPr>
            </w:pPr>
            <w:r w:rsidRPr="00C46511">
              <w:rPr>
                <w:rFonts w:asciiTheme="majorHAnsi" w:hAnsiTheme="majorHAnsi"/>
                <w:b/>
                <w:sz w:val="20"/>
                <w:szCs w:val="20"/>
              </w:rPr>
              <w:t xml:space="preserve">EG3 </w:t>
            </w:r>
            <w:r w:rsidR="009650A9" w:rsidRPr="00C46511">
              <w:rPr>
                <w:rFonts w:asciiTheme="majorHAnsi" w:hAnsiTheme="majorHAnsi"/>
                <w:b/>
                <w:sz w:val="20"/>
                <w:szCs w:val="20"/>
              </w:rPr>
              <w:t>Investiția trebuie să se încadreze în cel puț</w:t>
            </w:r>
            <w:r w:rsidRPr="00C46511">
              <w:rPr>
                <w:rFonts w:asciiTheme="majorHAnsi" w:hAnsiTheme="majorHAnsi"/>
                <w:b/>
                <w:sz w:val="20"/>
                <w:szCs w:val="20"/>
              </w:rPr>
              <w:t>in un</w:t>
            </w:r>
            <w:r w:rsidR="009650A9" w:rsidRPr="00C46511">
              <w:rPr>
                <w:rFonts w:asciiTheme="majorHAnsi" w:hAnsiTheme="majorHAnsi"/>
                <w:b/>
                <w:sz w:val="20"/>
                <w:szCs w:val="20"/>
              </w:rPr>
              <w:t>ul din tipurile de sprijin prevăzute prin mă</w:t>
            </w:r>
            <w:r w:rsidR="00754284" w:rsidRPr="00C46511">
              <w:rPr>
                <w:rFonts w:asciiTheme="majorHAnsi" w:hAnsiTheme="majorHAnsi"/>
                <w:b/>
                <w:sz w:val="20"/>
                <w:szCs w:val="20"/>
              </w:rPr>
              <w:t>sură</w:t>
            </w:r>
          </w:p>
        </w:tc>
        <w:tc>
          <w:tcPr>
            <w:tcW w:w="436" w:type="dxa"/>
          </w:tcPr>
          <w:p w14:paraId="66FFBEA6" w14:textId="77777777" w:rsidR="00B3049A" w:rsidRPr="00C46511" w:rsidRDefault="00000000" w:rsidP="00C46511">
            <w:pPr>
              <w:tabs>
                <w:tab w:val="left" w:pos="0"/>
                <w:tab w:val="left" w:pos="990"/>
              </w:tabs>
              <w:ind w:right="-563"/>
              <w:jc w:val="both"/>
              <w:rPr>
                <w:rStyle w:val="tal1"/>
                <w:rFonts w:asciiTheme="majorHAnsi" w:hAnsiTheme="majorHAnsi"/>
                <w:b/>
                <w:noProof/>
                <w:sz w:val="20"/>
                <w:szCs w:val="20"/>
              </w:rPr>
            </w:pPr>
            <w:sdt>
              <w:sdtPr>
                <w:rPr>
                  <w:rFonts w:asciiTheme="majorHAnsi" w:eastAsia="Times New Roman" w:hAnsiTheme="majorHAnsi"/>
                  <w:bCs/>
                  <w:sz w:val="20"/>
                  <w:szCs w:val="20"/>
                  <w:lang w:eastAsia="fr-FR"/>
                </w:rPr>
                <w:id w:val="-2055524470"/>
                <w14:checkbox>
                  <w14:checked w14:val="0"/>
                  <w14:checkedState w14:val="2612" w14:font="MS Gothic"/>
                  <w14:uncheckedState w14:val="2610" w14:font="MS Gothic"/>
                </w14:checkbox>
              </w:sdtPr>
              <w:sdtContent>
                <w:r w:rsidR="00754284" w:rsidRPr="00C46511">
                  <w:rPr>
                    <w:rFonts w:ascii="Segoe UI Symbol" w:eastAsia="MS Gothic" w:hAnsi="Segoe UI Symbol" w:cs="Segoe UI Symbol"/>
                    <w:bCs/>
                    <w:sz w:val="20"/>
                    <w:szCs w:val="20"/>
                    <w:lang w:eastAsia="fr-FR"/>
                  </w:rPr>
                  <w:t>☐</w:t>
                </w:r>
              </w:sdtContent>
            </w:sdt>
          </w:p>
        </w:tc>
        <w:tc>
          <w:tcPr>
            <w:tcW w:w="436" w:type="dxa"/>
          </w:tcPr>
          <w:p w14:paraId="7C41CE9A" w14:textId="77777777" w:rsidR="00B3049A" w:rsidRPr="00C46511" w:rsidRDefault="00000000" w:rsidP="00C46511">
            <w:pPr>
              <w:tabs>
                <w:tab w:val="left" w:pos="0"/>
                <w:tab w:val="left" w:pos="990"/>
              </w:tabs>
              <w:ind w:right="-563"/>
              <w:jc w:val="both"/>
              <w:rPr>
                <w:rStyle w:val="tal1"/>
                <w:rFonts w:asciiTheme="majorHAnsi" w:hAnsiTheme="majorHAnsi"/>
                <w:b/>
                <w:noProof/>
                <w:sz w:val="20"/>
                <w:szCs w:val="20"/>
              </w:rPr>
            </w:pPr>
            <w:sdt>
              <w:sdtPr>
                <w:rPr>
                  <w:rFonts w:asciiTheme="majorHAnsi" w:eastAsia="Times New Roman" w:hAnsiTheme="majorHAnsi"/>
                  <w:bCs/>
                  <w:sz w:val="20"/>
                  <w:szCs w:val="20"/>
                  <w:lang w:eastAsia="fr-FR"/>
                </w:rPr>
                <w:id w:val="-6689441"/>
                <w14:checkbox>
                  <w14:checked w14:val="0"/>
                  <w14:checkedState w14:val="2612" w14:font="MS Gothic"/>
                  <w14:uncheckedState w14:val="2610" w14:font="MS Gothic"/>
                </w14:checkbox>
              </w:sdtPr>
              <w:sdtContent>
                <w:r w:rsidR="00754284" w:rsidRPr="00C46511">
                  <w:rPr>
                    <w:rFonts w:ascii="Segoe UI Symbol" w:eastAsia="MS Gothic" w:hAnsi="Segoe UI Symbol" w:cs="Segoe UI Symbol"/>
                    <w:bCs/>
                    <w:sz w:val="20"/>
                    <w:szCs w:val="20"/>
                    <w:lang w:eastAsia="fr-FR"/>
                  </w:rPr>
                  <w:t>☐</w:t>
                </w:r>
              </w:sdtContent>
            </w:sdt>
          </w:p>
        </w:tc>
        <w:tc>
          <w:tcPr>
            <w:tcW w:w="436" w:type="dxa"/>
            <w:shd w:val="clear" w:color="auto" w:fill="C2D69B" w:themeFill="accent3" w:themeFillTint="99"/>
          </w:tcPr>
          <w:p w14:paraId="039FE428" w14:textId="77777777" w:rsidR="00B3049A" w:rsidRPr="00C46511" w:rsidRDefault="00B3049A" w:rsidP="00C46511">
            <w:pPr>
              <w:tabs>
                <w:tab w:val="left" w:pos="0"/>
                <w:tab w:val="left" w:pos="990"/>
              </w:tabs>
              <w:ind w:right="-563"/>
              <w:jc w:val="both"/>
              <w:rPr>
                <w:rStyle w:val="tal1"/>
                <w:rFonts w:asciiTheme="majorHAnsi" w:hAnsiTheme="majorHAnsi"/>
                <w:b/>
                <w:noProof/>
                <w:sz w:val="20"/>
                <w:szCs w:val="20"/>
              </w:rPr>
            </w:pPr>
          </w:p>
        </w:tc>
      </w:tr>
      <w:tr w:rsidR="009650A9" w:rsidRPr="00C46511" w14:paraId="714F94F3" w14:textId="77777777" w:rsidTr="004B1E65">
        <w:trPr>
          <w:trHeight w:val="1125"/>
        </w:trPr>
        <w:tc>
          <w:tcPr>
            <w:tcW w:w="8182" w:type="dxa"/>
          </w:tcPr>
          <w:p w14:paraId="389D3B54" w14:textId="77777777" w:rsidR="009650A9" w:rsidRPr="00C46511" w:rsidRDefault="009650A9" w:rsidP="00C46511">
            <w:pPr>
              <w:tabs>
                <w:tab w:val="left" w:pos="0"/>
                <w:tab w:val="left" w:pos="990"/>
              </w:tabs>
              <w:jc w:val="both"/>
              <w:rPr>
                <w:rStyle w:val="tal1"/>
                <w:rFonts w:asciiTheme="majorHAnsi" w:hAnsiTheme="majorHAnsi"/>
                <w:noProof/>
                <w:sz w:val="20"/>
                <w:szCs w:val="20"/>
              </w:rPr>
            </w:pPr>
            <w:r w:rsidRPr="00C46511">
              <w:rPr>
                <w:rStyle w:val="tal1"/>
                <w:rFonts w:asciiTheme="majorHAnsi" w:hAnsiTheme="majorHAnsi"/>
                <w:noProof/>
                <w:sz w:val="20"/>
                <w:szCs w:val="20"/>
              </w:rPr>
              <w:t>Documente verificate:</w:t>
            </w:r>
          </w:p>
          <w:p w14:paraId="02F9D804" w14:textId="77777777" w:rsidR="009650A9" w:rsidRPr="00C46511" w:rsidRDefault="009650A9" w:rsidP="00C46511">
            <w:pPr>
              <w:tabs>
                <w:tab w:val="left" w:pos="0"/>
                <w:tab w:val="left" w:pos="284"/>
              </w:tabs>
              <w:jc w:val="both"/>
              <w:rPr>
                <w:rFonts w:asciiTheme="majorHAnsi" w:hAnsiTheme="majorHAnsi" w:cs="Calibri"/>
                <w:noProof/>
                <w:sz w:val="20"/>
                <w:szCs w:val="20"/>
              </w:rPr>
            </w:pPr>
          </w:p>
          <w:p w14:paraId="45E0C468" w14:textId="77777777" w:rsidR="009650A9" w:rsidRPr="00C46511" w:rsidRDefault="00200F08" w:rsidP="00C46511">
            <w:pPr>
              <w:tabs>
                <w:tab w:val="left" w:pos="0"/>
                <w:tab w:val="left" w:pos="284"/>
              </w:tabs>
              <w:jc w:val="both"/>
              <w:rPr>
                <w:rFonts w:asciiTheme="majorHAnsi" w:hAnsiTheme="majorHAnsi" w:cs="Calibri"/>
                <w:noProof/>
                <w:sz w:val="20"/>
                <w:szCs w:val="20"/>
              </w:rPr>
            </w:pPr>
            <w:r w:rsidRPr="00C46511">
              <w:rPr>
                <w:rFonts w:asciiTheme="majorHAnsi" w:hAnsiTheme="majorHAnsi" w:cs="Calibri"/>
                <w:noProof/>
                <w:sz w:val="20"/>
                <w:szCs w:val="20"/>
              </w:rPr>
              <w:t xml:space="preserve">Fișa măsurii 4.4/6B din SDL, </w:t>
            </w:r>
            <w:r w:rsidR="002E2482" w:rsidRPr="00C46511">
              <w:rPr>
                <w:rFonts w:asciiTheme="majorHAnsi" w:hAnsiTheme="majorHAnsi" w:cs="Calibri"/>
                <w:noProof/>
                <w:sz w:val="20"/>
                <w:szCs w:val="20"/>
              </w:rPr>
              <w:t xml:space="preserve">Cererea de finanțare, </w:t>
            </w:r>
            <w:r w:rsidR="009650A9" w:rsidRPr="00C46511">
              <w:rPr>
                <w:rFonts w:asciiTheme="majorHAnsi" w:hAnsiTheme="majorHAnsi" w:cs="Calibri"/>
                <w:noProof/>
                <w:sz w:val="20"/>
                <w:szCs w:val="20"/>
              </w:rPr>
              <w:t>S</w:t>
            </w:r>
            <w:r w:rsidRPr="00C46511">
              <w:rPr>
                <w:rFonts w:asciiTheme="majorHAnsi" w:hAnsiTheme="majorHAnsi" w:cs="Calibri"/>
                <w:noProof/>
                <w:sz w:val="20"/>
                <w:szCs w:val="20"/>
              </w:rPr>
              <w:t xml:space="preserve">tudiul de </w:t>
            </w:r>
            <w:r w:rsidR="009650A9" w:rsidRPr="00C46511">
              <w:rPr>
                <w:rFonts w:asciiTheme="majorHAnsi" w:hAnsiTheme="majorHAnsi" w:cs="Calibri"/>
                <w:noProof/>
                <w:sz w:val="20"/>
                <w:szCs w:val="20"/>
              </w:rPr>
              <w:t>F</w:t>
            </w:r>
            <w:r w:rsidRPr="00C46511">
              <w:rPr>
                <w:rFonts w:asciiTheme="majorHAnsi" w:hAnsiTheme="majorHAnsi" w:cs="Calibri"/>
                <w:noProof/>
                <w:sz w:val="20"/>
                <w:szCs w:val="20"/>
              </w:rPr>
              <w:t>ezabilitate</w:t>
            </w:r>
            <w:r w:rsidR="009650A9" w:rsidRPr="00C46511">
              <w:rPr>
                <w:rFonts w:asciiTheme="majorHAnsi" w:hAnsiTheme="majorHAnsi" w:cs="Calibri"/>
                <w:noProof/>
                <w:sz w:val="20"/>
                <w:szCs w:val="20"/>
              </w:rPr>
              <w:t>/D</w:t>
            </w:r>
            <w:r w:rsidRPr="00C46511">
              <w:rPr>
                <w:rFonts w:asciiTheme="majorHAnsi" w:hAnsiTheme="majorHAnsi" w:cs="Calibri"/>
                <w:noProof/>
                <w:sz w:val="20"/>
                <w:szCs w:val="20"/>
              </w:rPr>
              <w:t>ocumentația de Avizare pentru Lucrări de Intervenții</w:t>
            </w:r>
            <w:r w:rsidR="009650A9" w:rsidRPr="00C46511">
              <w:rPr>
                <w:rFonts w:asciiTheme="majorHAnsi" w:hAnsiTheme="majorHAnsi" w:cs="Calibri"/>
                <w:noProof/>
                <w:sz w:val="20"/>
                <w:szCs w:val="20"/>
              </w:rPr>
              <w:t>/</w:t>
            </w:r>
            <w:r w:rsidR="009650A9" w:rsidRPr="00C46511">
              <w:rPr>
                <w:rFonts w:asciiTheme="majorHAnsi" w:hAnsiTheme="majorHAnsi"/>
                <w:noProof/>
                <w:sz w:val="20"/>
                <w:szCs w:val="20"/>
              </w:rPr>
              <w:t xml:space="preserve"> </w:t>
            </w:r>
            <w:r w:rsidR="009650A9" w:rsidRPr="00C46511">
              <w:rPr>
                <w:rFonts w:asciiTheme="majorHAnsi" w:hAnsiTheme="majorHAnsi" w:cs="Calibri"/>
                <w:noProof/>
                <w:sz w:val="20"/>
                <w:szCs w:val="20"/>
              </w:rPr>
              <w:t>Memoriu</w:t>
            </w:r>
            <w:r w:rsidR="004B1E65" w:rsidRPr="00C46511">
              <w:rPr>
                <w:rFonts w:asciiTheme="majorHAnsi" w:hAnsiTheme="majorHAnsi" w:cs="Calibri"/>
                <w:noProof/>
                <w:sz w:val="20"/>
                <w:szCs w:val="20"/>
              </w:rPr>
              <w:t>l</w:t>
            </w:r>
            <w:r w:rsidR="009650A9" w:rsidRPr="00C46511">
              <w:rPr>
                <w:rFonts w:asciiTheme="majorHAnsi" w:hAnsiTheme="majorHAnsi" w:cs="Calibri"/>
                <w:noProof/>
                <w:sz w:val="20"/>
                <w:szCs w:val="20"/>
              </w:rPr>
              <w:t xml:space="preserve"> justificativ, Certificat de urbanism</w:t>
            </w:r>
            <w:r w:rsidR="008F5F40" w:rsidRPr="00C46511">
              <w:rPr>
                <w:rFonts w:asciiTheme="majorHAnsi" w:hAnsiTheme="majorHAnsi" w:cs="Calibri"/>
                <w:noProof/>
                <w:sz w:val="20"/>
                <w:szCs w:val="20"/>
              </w:rPr>
              <w:t xml:space="preserve"> (după caz)</w:t>
            </w:r>
            <w:r w:rsidR="002E2482" w:rsidRPr="00C46511">
              <w:rPr>
                <w:rFonts w:asciiTheme="majorHAnsi" w:hAnsiTheme="majorHAnsi" w:cs="Calibri"/>
                <w:noProof/>
                <w:sz w:val="20"/>
                <w:szCs w:val="20"/>
              </w:rPr>
              <w:t>.</w:t>
            </w:r>
          </w:p>
          <w:p w14:paraId="5ADB910A" w14:textId="77777777" w:rsidR="0076710C" w:rsidRPr="00C46511" w:rsidRDefault="0076710C" w:rsidP="00C46511">
            <w:pPr>
              <w:tabs>
                <w:tab w:val="left" w:pos="284"/>
              </w:tabs>
              <w:jc w:val="both"/>
              <w:rPr>
                <w:rFonts w:asciiTheme="majorHAnsi" w:eastAsia="Times New Roman" w:hAnsiTheme="majorHAnsi" w:cs="Arial"/>
                <w:b/>
                <w:noProof/>
                <w:sz w:val="20"/>
                <w:szCs w:val="20"/>
                <w:lang w:eastAsia="ro-RO"/>
              </w:rPr>
            </w:pPr>
            <w:r w:rsidRPr="00C46511">
              <w:rPr>
                <w:rFonts w:asciiTheme="majorHAnsi" w:eastAsia="Times New Roman" w:hAnsiTheme="majorHAnsi" w:cs="Arial"/>
                <w:b/>
                <w:noProof/>
                <w:sz w:val="20"/>
                <w:szCs w:val="20"/>
                <w:lang w:eastAsia="ro-RO"/>
              </w:rPr>
              <w:lastRenderedPageBreak/>
              <w:t>În cazul proiectelor care vizează investiții asupra obiectivelor de patrimoniu:</w:t>
            </w:r>
          </w:p>
          <w:p w14:paraId="34581383" w14:textId="77777777" w:rsidR="0076710C" w:rsidRPr="00C46511" w:rsidRDefault="0076710C" w:rsidP="00C46511">
            <w:pPr>
              <w:tabs>
                <w:tab w:val="left" w:pos="284"/>
              </w:tabs>
              <w:jc w:val="both"/>
              <w:rPr>
                <w:rFonts w:asciiTheme="majorHAnsi" w:eastAsia="Times New Roman" w:hAnsiTheme="majorHAnsi" w:cs="Arial"/>
                <w:noProof/>
                <w:sz w:val="20"/>
                <w:szCs w:val="20"/>
                <w:lang w:eastAsia="ro-RO"/>
              </w:rPr>
            </w:pPr>
            <w:r w:rsidRPr="00C46511">
              <w:rPr>
                <w:rFonts w:asciiTheme="majorHAnsi" w:eastAsia="Times New Roman" w:hAnsiTheme="majorHAnsi" w:cs="Arial"/>
                <w:noProof/>
                <w:sz w:val="20"/>
                <w:szCs w:val="20"/>
                <w:lang w:eastAsia="ro-RO"/>
              </w:rPr>
              <w:t>Aviz emis de către Ministerul Culturii sau, dup caz, de cătreserviciile publice deconcentrate ale Ministerului Culturii respectiv Direcțiile Județene pentru Cultură ) pe raza cărora sunt amplasate obiectivele, conform Legii nr. 422/2001 privind protejarea monumentelor istorice, republicată, cu modificările și completările ulterioare, sau Certificat emis de INP (pentru obiectivele de patrimoniu neclasificate) care să confirme faptul că se poate interveni asupra obiectivului propus (documentația este adecvată).</w:t>
            </w:r>
          </w:p>
          <w:p w14:paraId="31F14B21" w14:textId="77777777" w:rsidR="0076710C" w:rsidRPr="00C46511" w:rsidRDefault="0076710C" w:rsidP="00C46511">
            <w:pPr>
              <w:tabs>
                <w:tab w:val="left" w:pos="284"/>
              </w:tabs>
              <w:jc w:val="both"/>
              <w:rPr>
                <w:rFonts w:asciiTheme="majorHAnsi" w:eastAsia="Times New Roman" w:hAnsiTheme="majorHAnsi" w:cs="Arial"/>
                <w:noProof/>
                <w:sz w:val="20"/>
                <w:szCs w:val="20"/>
                <w:lang w:eastAsia="ro-RO"/>
              </w:rPr>
            </w:pPr>
            <w:r w:rsidRPr="00C46511">
              <w:rPr>
                <w:rFonts w:asciiTheme="majorHAnsi" w:eastAsia="Times New Roman" w:hAnsiTheme="majorHAnsi" w:cs="Arial"/>
                <w:noProof/>
                <w:sz w:val="20"/>
                <w:szCs w:val="20"/>
                <w:lang w:eastAsia="ro-RO"/>
              </w:rPr>
              <w:t>Lista monumentelor istorice 2015, conform Anexei nr.1 la Ordinul ministerului culturii și cultelor nr. 2314/2004, cu modificările ulterioare, astfel cum a fost modificată și completată prin Ordinul ministerului culturii nr.2.828/2015. În cazul în care clasarea bunului imobil s-a realizat după ultima modificare a Listei monumentelor istorice, se va prezenta copia Ordinului ministrului culturii de clasare și copia Monitorului Oficial al României Partea I în care a fost publicat. (doar pentru obiectivele de patrimoniu din clasa/ grupa B).</w:t>
            </w:r>
          </w:p>
          <w:p w14:paraId="10DBEFDB" w14:textId="77777777" w:rsidR="002E2482" w:rsidRPr="00C46511" w:rsidRDefault="002E2482" w:rsidP="00C46511">
            <w:pPr>
              <w:tabs>
                <w:tab w:val="left" w:pos="284"/>
              </w:tabs>
              <w:jc w:val="both"/>
              <w:rPr>
                <w:rFonts w:asciiTheme="majorHAnsi" w:eastAsia="Times New Roman" w:hAnsiTheme="majorHAnsi" w:cs="Calibri"/>
                <w:noProof/>
                <w:sz w:val="20"/>
                <w:szCs w:val="20"/>
                <w:lang w:eastAsia="ro-RO"/>
              </w:rPr>
            </w:pPr>
            <w:r w:rsidRPr="00C46511">
              <w:rPr>
                <w:rFonts w:asciiTheme="majorHAnsi" w:eastAsia="Times New Roman" w:hAnsiTheme="majorHAnsi" w:cs="Calibri"/>
                <w:noProof/>
                <w:sz w:val="20"/>
                <w:szCs w:val="20"/>
                <w:lang w:eastAsia="ro-RO"/>
              </w:rPr>
              <w:t>Pentru proiectele demarate din alte fonduri și nefinalizate, în completarea documentelor solicitate se va verifica:</w:t>
            </w:r>
          </w:p>
          <w:p w14:paraId="608D673E" w14:textId="77777777" w:rsidR="002E2482" w:rsidRPr="00C46511" w:rsidRDefault="002E2482" w:rsidP="00C46511">
            <w:pPr>
              <w:tabs>
                <w:tab w:val="left" w:pos="284"/>
              </w:tabs>
              <w:jc w:val="both"/>
              <w:rPr>
                <w:rFonts w:asciiTheme="majorHAnsi" w:eastAsia="Times New Roman" w:hAnsiTheme="majorHAnsi" w:cs="Calibri"/>
                <w:noProof/>
                <w:sz w:val="20"/>
                <w:szCs w:val="20"/>
                <w:lang w:eastAsia="ro-RO"/>
              </w:rPr>
            </w:pPr>
            <w:r w:rsidRPr="00C46511">
              <w:rPr>
                <w:rFonts w:asciiTheme="majorHAnsi" w:eastAsia="Times New Roman" w:hAnsiTheme="majorHAnsi" w:cs="Calibri"/>
                <w:noProof/>
                <w:sz w:val="20"/>
                <w:szCs w:val="20"/>
                <w:lang w:eastAsia="ro-RO"/>
              </w:rPr>
              <w:t>- Raport de expertiza tehnico- economica din care sa reiasă stadiul investiției, indicand componentele/acțiunile din proiect deja realizate, componentele/ acțiunile  pentru care nu mai există finanțare din alte surse, precum si devizele refăcute cu valorile ramase de finanțat.</w:t>
            </w:r>
          </w:p>
        </w:tc>
        <w:tc>
          <w:tcPr>
            <w:tcW w:w="436" w:type="dxa"/>
          </w:tcPr>
          <w:p w14:paraId="2BBEA8B1" w14:textId="77777777" w:rsidR="009650A9" w:rsidRPr="00C46511" w:rsidRDefault="009650A9" w:rsidP="00C46511">
            <w:pPr>
              <w:tabs>
                <w:tab w:val="left" w:pos="0"/>
                <w:tab w:val="left" w:pos="990"/>
              </w:tabs>
              <w:ind w:right="-563"/>
              <w:jc w:val="both"/>
              <w:rPr>
                <w:rStyle w:val="tal1"/>
                <w:rFonts w:asciiTheme="majorHAnsi" w:hAnsiTheme="majorHAnsi"/>
                <w:b/>
                <w:noProof/>
                <w:sz w:val="20"/>
                <w:szCs w:val="20"/>
              </w:rPr>
            </w:pPr>
          </w:p>
        </w:tc>
        <w:tc>
          <w:tcPr>
            <w:tcW w:w="436" w:type="dxa"/>
          </w:tcPr>
          <w:p w14:paraId="4C5A48BF" w14:textId="77777777" w:rsidR="009650A9" w:rsidRPr="00C46511" w:rsidRDefault="009650A9" w:rsidP="00C46511">
            <w:pPr>
              <w:tabs>
                <w:tab w:val="left" w:pos="0"/>
                <w:tab w:val="left" w:pos="990"/>
              </w:tabs>
              <w:ind w:right="-563"/>
              <w:jc w:val="both"/>
              <w:rPr>
                <w:rStyle w:val="tal1"/>
                <w:rFonts w:asciiTheme="majorHAnsi" w:hAnsiTheme="majorHAnsi"/>
                <w:b/>
                <w:noProof/>
                <w:sz w:val="20"/>
                <w:szCs w:val="20"/>
              </w:rPr>
            </w:pPr>
          </w:p>
        </w:tc>
        <w:tc>
          <w:tcPr>
            <w:tcW w:w="436" w:type="dxa"/>
            <w:shd w:val="clear" w:color="auto" w:fill="C2D69B" w:themeFill="accent3" w:themeFillTint="99"/>
          </w:tcPr>
          <w:p w14:paraId="3EA594F0" w14:textId="77777777" w:rsidR="009650A9" w:rsidRPr="00C46511" w:rsidRDefault="009650A9" w:rsidP="00C46511">
            <w:pPr>
              <w:tabs>
                <w:tab w:val="left" w:pos="0"/>
                <w:tab w:val="left" w:pos="990"/>
              </w:tabs>
              <w:ind w:right="-563"/>
              <w:jc w:val="both"/>
              <w:rPr>
                <w:rStyle w:val="tal1"/>
                <w:rFonts w:asciiTheme="majorHAnsi" w:hAnsiTheme="majorHAnsi"/>
                <w:b/>
                <w:noProof/>
                <w:sz w:val="20"/>
                <w:szCs w:val="20"/>
              </w:rPr>
            </w:pPr>
          </w:p>
        </w:tc>
      </w:tr>
      <w:tr w:rsidR="00B3049A" w:rsidRPr="00C46511" w14:paraId="02221DC9" w14:textId="77777777" w:rsidTr="0076710C">
        <w:trPr>
          <w:trHeight w:val="458"/>
        </w:trPr>
        <w:tc>
          <w:tcPr>
            <w:tcW w:w="8182" w:type="dxa"/>
          </w:tcPr>
          <w:p w14:paraId="15121F59" w14:textId="77777777" w:rsidR="004D57AD" w:rsidRPr="00C46511" w:rsidRDefault="00B3049A" w:rsidP="00C46511">
            <w:pPr>
              <w:jc w:val="both"/>
              <w:rPr>
                <w:rFonts w:asciiTheme="majorHAnsi" w:hAnsiTheme="majorHAnsi"/>
                <w:b/>
                <w:sz w:val="20"/>
                <w:szCs w:val="20"/>
              </w:rPr>
            </w:pPr>
            <w:r w:rsidRPr="00C46511">
              <w:rPr>
                <w:rFonts w:asciiTheme="majorHAnsi" w:hAnsiTheme="majorHAnsi"/>
                <w:b/>
                <w:sz w:val="20"/>
                <w:szCs w:val="20"/>
              </w:rPr>
              <w:t xml:space="preserve">EG4 </w:t>
            </w:r>
            <w:r w:rsidR="004D57AD" w:rsidRPr="00C46511">
              <w:rPr>
                <w:rFonts w:asciiTheme="majorHAnsi" w:hAnsiTheme="majorHAnsi"/>
                <w:b/>
                <w:sz w:val="20"/>
                <w:szCs w:val="20"/>
              </w:rPr>
              <w:t>Solicitantul trebuie să se angajeze să asigure întreținerea/mentenanța investiț</w:t>
            </w:r>
            <w:r w:rsidRPr="00C46511">
              <w:rPr>
                <w:rFonts w:asciiTheme="majorHAnsi" w:hAnsiTheme="majorHAnsi"/>
                <w:b/>
                <w:sz w:val="20"/>
                <w:szCs w:val="20"/>
              </w:rPr>
              <w:t>iei pe o perioada d</w:t>
            </w:r>
            <w:r w:rsidR="004D57AD" w:rsidRPr="00C46511">
              <w:rPr>
                <w:rFonts w:asciiTheme="majorHAnsi" w:hAnsiTheme="majorHAnsi"/>
                <w:b/>
                <w:sz w:val="20"/>
                <w:szCs w:val="20"/>
              </w:rPr>
              <w:t>e minim 5 ani de la ultima plată</w:t>
            </w:r>
          </w:p>
        </w:tc>
        <w:tc>
          <w:tcPr>
            <w:tcW w:w="436" w:type="dxa"/>
          </w:tcPr>
          <w:p w14:paraId="7349508D" w14:textId="77777777" w:rsidR="00B3049A" w:rsidRPr="00C46511" w:rsidRDefault="00000000" w:rsidP="00C46511">
            <w:pPr>
              <w:tabs>
                <w:tab w:val="left" w:pos="0"/>
                <w:tab w:val="left" w:pos="990"/>
              </w:tabs>
              <w:ind w:right="-563"/>
              <w:jc w:val="both"/>
              <w:rPr>
                <w:rStyle w:val="tal1"/>
                <w:rFonts w:asciiTheme="majorHAnsi" w:hAnsiTheme="majorHAnsi"/>
                <w:b/>
                <w:noProof/>
                <w:sz w:val="20"/>
                <w:szCs w:val="20"/>
              </w:rPr>
            </w:pPr>
            <w:sdt>
              <w:sdtPr>
                <w:rPr>
                  <w:rFonts w:asciiTheme="majorHAnsi" w:eastAsia="Times New Roman" w:hAnsiTheme="majorHAnsi"/>
                  <w:bCs/>
                  <w:sz w:val="20"/>
                  <w:szCs w:val="20"/>
                  <w:lang w:eastAsia="fr-FR"/>
                </w:rPr>
                <w:id w:val="854085879"/>
                <w14:checkbox>
                  <w14:checked w14:val="0"/>
                  <w14:checkedState w14:val="2612" w14:font="MS Gothic"/>
                  <w14:uncheckedState w14:val="2610" w14:font="MS Gothic"/>
                </w14:checkbox>
              </w:sdtPr>
              <w:sdtContent>
                <w:r w:rsidR="00754284" w:rsidRPr="00C46511">
                  <w:rPr>
                    <w:rFonts w:ascii="Segoe UI Symbol" w:eastAsia="MS Gothic" w:hAnsi="Segoe UI Symbol" w:cs="Segoe UI Symbol"/>
                    <w:bCs/>
                    <w:sz w:val="20"/>
                    <w:szCs w:val="20"/>
                    <w:lang w:eastAsia="fr-FR"/>
                  </w:rPr>
                  <w:t>☐</w:t>
                </w:r>
              </w:sdtContent>
            </w:sdt>
          </w:p>
        </w:tc>
        <w:tc>
          <w:tcPr>
            <w:tcW w:w="436" w:type="dxa"/>
          </w:tcPr>
          <w:p w14:paraId="5EA42C67" w14:textId="77777777" w:rsidR="00B3049A" w:rsidRPr="00C46511" w:rsidRDefault="00000000" w:rsidP="00C46511">
            <w:pPr>
              <w:tabs>
                <w:tab w:val="left" w:pos="0"/>
                <w:tab w:val="left" w:pos="990"/>
              </w:tabs>
              <w:ind w:right="-563"/>
              <w:jc w:val="both"/>
              <w:rPr>
                <w:rStyle w:val="tal1"/>
                <w:rFonts w:asciiTheme="majorHAnsi" w:hAnsiTheme="majorHAnsi"/>
                <w:b/>
                <w:noProof/>
                <w:sz w:val="20"/>
                <w:szCs w:val="20"/>
              </w:rPr>
            </w:pPr>
            <w:sdt>
              <w:sdtPr>
                <w:rPr>
                  <w:rFonts w:asciiTheme="majorHAnsi" w:eastAsia="Times New Roman" w:hAnsiTheme="majorHAnsi"/>
                  <w:bCs/>
                  <w:sz w:val="20"/>
                  <w:szCs w:val="20"/>
                  <w:lang w:eastAsia="fr-FR"/>
                </w:rPr>
                <w:id w:val="1770581255"/>
                <w14:checkbox>
                  <w14:checked w14:val="0"/>
                  <w14:checkedState w14:val="2612" w14:font="MS Gothic"/>
                  <w14:uncheckedState w14:val="2610" w14:font="MS Gothic"/>
                </w14:checkbox>
              </w:sdtPr>
              <w:sdtContent>
                <w:r w:rsidR="00754284" w:rsidRPr="00C46511">
                  <w:rPr>
                    <w:rFonts w:ascii="Segoe UI Symbol" w:eastAsia="MS Gothic" w:hAnsi="Segoe UI Symbol" w:cs="Segoe UI Symbol"/>
                    <w:bCs/>
                    <w:sz w:val="20"/>
                    <w:szCs w:val="20"/>
                    <w:lang w:eastAsia="fr-FR"/>
                  </w:rPr>
                  <w:t>☐</w:t>
                </w:r>
              </w:sdtContent>
            </w:sdt>
          </w:p>
        </w:tc>
        <w:tc>
          <w:tcPr>
            <w:tcW w:w="436" w:type="dxa"/>
            <w:shd w:val="clear" w:color="auto" w:fill="C2D69B" w:themeFill="accent3" w:themeFillTint="99"/>
          </w:tcPr>
          <w:p w14:paraId="5B485CEF" w14:textId="77777777" w:rsidR="00B3049A" w:rsidRPr="00C46511" w:rsidRDefault="00B3049A" w:rsidP="00C46511">
            <w:pPr>
              <w:tabs>
                <w:tab w:val="left" w:pos="0"/>
                <w:tab w:val="left" w:pos="990"/>
              </w:tabs>
              <w:ind w:right="-563"/>
              <w:jc w:val="both"/>
              <w:rPr>
                <w:rStyle w:val="tal1"/>
                <w:rFonts w:asciiTheme="majorHAnsi" w:hAnsiTheme="majorHAnsi"/>
                <w:b/>
                <w:noProof/>
                <w:sz w:val="20"/>
                <w:szCs w:val="20"/>
              </w:rPr>
            </w:pPr>
          </w:p>
        </w:tc>
      </w:tr>
      <w:tr w:rsidR="009650A9" w:rsidRPr="00C46511" w14:paraId="6F0EC8B2" w14:textId="77777777" w:rsidTr="0076710C">
        <w:trPr>
          <w:trHeight w:val="409"/>
        </w:trPr>
        <w:tc>
          <w:tcPr>
            <w:tcW w:w="8182" w:type="dxa"/>
          </w:tcPr>
          <w:p w14:paraId="71DD5D24" w14:textId="77777777" w:rsidR="009650A9" w:rsidRPr="00C46511" w:rsidRDefault="009650A9" w:rsidP="00C46511">
            <w:pPr>
              <w:tabs>
                <w:tab w:val="left" w:pos="0"/>
                <w:tab w:val="left" w:pos="990"/>
              </w:tabs>
              <w:jc w:val="both"/>
              <w:rPr>
                <w:rStyle w:val="tal1"/>
                <w:rFonts w:asciiTheme="majorHAnsi" w:hAnsiTheme="majorHAnsi"/>
                <w:noProof/>
                <w:sz w:val="20"/>
                <w:szCs w:val="20"/>
              </w:rPr>
            </w:pPr>
            <w:r w:rsidRPr="00C46511">
              <w:rPr>
                <w:rStyle w:val="tal1"/>
                <w:rFonts w:asciiTheme="majorHAnsi" w:hAnsiTheme="majorHAnsi"/>
                <w:noProof/>
                <w:sz w:val="20"/>
                <w:szCs w:val="20"/>
              </w:rPr>
              <w:t>Documente verificate:</w:t>
            </w:r>
          </w:p>
          <w:p w14:paraId="544B25F7" w14:textId="77777777" w:rsidR="009650A9" w:rsidRPr="00C46511" w:rsidRDefault="009650A9" w:rsidP="00C46511">
            <w:pPr>
              <w:tabs>
                <w:tab w:val="left" w:pos="0"/>
                <w:tab w:val="left" w:pos="990"/>
              </w:tabs>
              <w:jc w:val="both"/>
              <w:rPr>
                <w:rStyle w:val="tal1"/>
                <w:rFonts w:asciiTheme="majorHAnsi" w:hAnsiTheme="majorHAnsi"/>
                <w:noProof/>
                <w:sz w:val="20"/>
                <w:szCs w:val="20"/>
              </w:rPr>
            </w:pPr>
          </w:p>
          <w:p w14:paraId="61FC5742" w14:textId="77777777" w:rsidR="009650A9" w:rsidRPr="00C46511" w:rsidRDefault="009650A9" w:rsidP="00C46511">
            <w:pPr>
              <w:tabs>
                <w:tab w:val="left" w:pos="0"/>
                <w:tab w:val="left" w:pos="990"/>
              </w:tabs>
              <w:jc w:val="both"/>
              <w:rPr>
                <w:rFonts w:asciiTheme="majorHAnsi" w:hAnsiTheme="majorHAnsi"/>
                <w:noProof/>
                <w:sz w:val="20"/>
                <w:szCs w:val="20"/>
              </w:rPr>
            </w:pPr>
            <w:r w:rsidRPr="00C46511">
              <w:rPr>
                <w:rStyle w:val="tal1"/>
                <w:rFonts w:asciiTheme="majorHAnsi" w:hAnsiTheme="majorHAnsi"/>
                <w:noProof/>
                <w:sz w:val="20"/>
                <w:szCs w:val="20"/>
              </w:rPr>
              <w:t>Hotărârea</w:t>
            </w:r>
            <w:r w:rsidR="00E3093C" w:rsidRPr="00C46511">
              <w:rPr>
                <w:rStyle w:val="tal1"/>
                <w:rFonts w:asciiTheme="majorHAnsi" w:hAnsiTheme="majorHAnsi"/>
                <w:noProof/>
                <w:sz w:val="20"/>
                <w:szCs w:val="20"/>
              </w:rPr>
              <w:t xml:space="preserve"> Consiliului Local/</w:t>
            </w:r>
            <w:r w:rsidRPr="00C46511">
              <w:rPr>
                <w:rStyle w:val="tal1"/>
                <w:rFonts w:asciiTheme="majorHAnsi" w:hAnsiTheme="majorHAnsi"/>
                <w:noProof/>
                <w:sz w:val="20"/>
                <w:szCs w:val="20"/>
              </w:rPr>
              <w:t>Consiliilor locale în cazul ADI, Hotărârea Adunării Generale a ONG/document echivalent pentru implementarea proiectului specific fiecărei categorii de solicitanți (</w:t>
            </w:r>
            <w:r w:rsidR="004644EA" w:rsidRPr="00C46511">
              <w:rPr>
                <w:rFonts w:asciiTheme="majorHAnsi" w:hAnsiTheme="majorHAnsi"/>
                <w:noProof/>
                <w:sz w:val="20"/>
                <w:szCs w:val="20"/>
              </w:rPr>
              <w:t>de ex. Hotărârea Adunării Parohiale în cazul Unităților de cult</w:t>
            </w:r>
            <w:r w:rsidRPr="00C46511">
              <w:rPr>
                <w:rStyle w:val="tal1"/>
                <w:rFonts w:asciiTheme="majorHAnsi" w:hAnsiTheme="majorHAnsi"/>
                <w:noProof/>
                <w:sz w:val="20"/>
                <w:szCs w:val="20"/>
              </w:rPr>
              <w:t>).</w:t>
            </w:r>
          </w:p>
        </w:tc>
        <w:tc>
          <w:tcPr>
            <w:tcW w:w="436" w:type="dxa"/>
          </w:tcPr>
          <w:p w14:paraId="28AC79B6" w14:textId="77777777" w:rsidR="009650A9" w:rsidRPr="00C46511" w:rsidRDefault="009650A9" w:rsidP="00C46511">
            <w:pPr>
              <w:tabs>
                <w:tab w:val="left" w:pos="0"/>
                <w:tab w:val="left" w:pos="990"/>
              </w:tabs>
              <w:ind w:right="-563"/>
              <w:jc w:val="both"/>
              <w:rPr>
                <w:rStyle w:val="tal1"/>
                <w:rFonts w:asciiTheme="majorHAnsi" w:hAnsiTheme="majorHAnsi"/>
                <w:b/>
                <w:noProof/>
                <w:sz w:val="20"/>
                <w:szCs w:val="20"/>
              </w:rPr>
            </w:pPr>
          </w:p>
        </w:tc>
        <w:tc>
          <w:tcPr>
            <w:tcW w:w="436" w:type="dxa"/>
          </w:tcPr>
          <w:p w14:paraId="7BC602D2" w14:textId="77777777" w:rsidR="009650A9" w:rsidRPr="00C46511" w:rsidRDefault="009650A9" w:rsidP="00C46511">
            <w:pPr>
              <w:tabs>
                <w:tab w:val="left" w:pos="0"/>
                <w:tab w:val="left" w:pos="990"/>
              </w:tabs>
              <w:ind w:right="-563"/>
              <w:jc w:val="both"/>
              <w:rPr>
                <w:rStyle w:val="tal1"/>
                <w:rFonts w:asciiTheme="majorHAnsi" w:hAnsiTheme="majorHAnsi"/>
                <w:b/>
                <w:noProof/>
                <w:sz w:val="20"/>
                <w:szCs w:val="20"/>
              </w:rPr>
            </w:pPr>
          </w:p>
        </w:tc>
        <w:tc>
          <w:tcPr>
            <w:tcW w:w="436" w:type="dxa"/>
            <w:shd w:val="clear" w:color="auto" w:fill="C2D69B" w:themeFill="accent3" w:themeFillTint="99"/>
          </w:tcPr>
          <w:p w14:paraId="76672BF8" w14:textId="77777777" w:rsidR="009650A9" w:rsidRPr="00C46511" w:rsidRDefault="009650A9" w:rsidP="00C46511">
            <w:pPr>
              <w:tabs>
                <w:tab w:val="left" w:pos="0"/>
                <w:tab w:val="left" w:pos="990"/>
              </w:tabs>
              <w:ind w:right="-563"/>
              <w:jc w:val="both"/>
              <w:rPr>
                <w:rStyle w:val="tal1"/>
                <w:rFonts w:asciiTheme="majorHAnsi" w:hAnsiTheme="majorHAnsi"/>
                <w:b/>
                <w:noProof/>
                <w:sz w:val="20"/>
                <w:szCs w:val="20"/>
              </w:rPr>
            </w:pPr>
          </w:p>
        </w:tc>
      </w:tr>
      <w:tr w:rsidR="00B3049A" w:rsidRPr="00C46511" w14:paraId="6E4330AF" w14:textId="77777777" w:rsidTr="005D545B">
        <w:trPr>
          <w:trHeight w:val="780"/>
        </w:trPr>
        <w:tc>
          <w:tcPr>
            <w:tcW w:w="8182" w:type="dxa"/>
          </w:tcPr>
          <w:p w14:paraId="25363B65" w14:textId="77777777" w:rsidR="00066D4E" w:rsidRPr="00C46511" w:rsidRDefault="00B3049A" w:rsidP="00C46511">
            <w:pPr>
              <w:jc w:val="both"/>
              <w:rPr>
                <w:rFonts w:asciiTheme="majorHAnsi" w:hAnsiTheme="majorHAnsi"/>
                <w:b/>
                <w:sz w:val="20"/>
                <w:szCs w:val="20"/>
              </w:rPr>
            </w:pPr>
            <w:r w:rsidRPr="00C46511">
              <w:rPr>
                <w:rFonts w:asciiTheme="majorHAnsi" w:hAnsiTheme="majorHAnsi"/>
                <w:b/>
                <w:sz w:val="20"/>
                <w:szCs w:val="20"/>
              </w:rPr>
              <w:t xml:space="preserve">EG5 </w:t>
            </w:r>
            <w:r w:rsidR="00411C76" w:rsidRPr="00C46511">
              <w:rPr>
                <w:rFonts w:asciiTheme="majorHAnsi" w:hAnsiTheme="majorHAnsi"/>
                <w:b/>
                <w:sz w:val="20"/>
                <w:szCs w:val="20"/>
              </w:rPr>
              <w:t>Investiția trebuie să demonstreze oportunitatea și necesitatea socio-economică prin intermediul Studiului de Fezabilitate / Documentației de Avizare a Lucrărilor de Intervenții / Memoriului justificativ</w:t>
            </w:r>
          </w:p>
        </w:tc>
        <w:tc>
          <w:tcPr>
            <w:tcW w:w="436" w:type="dxa"/>
          </w:tcPr>
          <w:p w14:paraId="2C91465E" w14:textId="77777777" w:rsidR="00B3049A" w:rsidRPr="00C46511" w:rsidRDefault="00000000" w:rsidP="00C46511">
            <w:pPr>
              <w:tabs>
                <w:tab w:val="left" w:pos="0"/>
                <w:tab w:val="left" w:pos="990"/>
              </w:tabs>
              <w:ind w:right="-563"/>
              <w:jc w:val="both"/>
              <w:rPr>
                <w:rStyle w:val="tal1"/>
                <w:rFonts w:asciiTheme="majorHAnsi" w:hAnsiTheme="majorHAnsi"/>
                <w:b/>
                <w:noProof/>
                <w:sz w:val="20"/>
                <w:szCs w:val="20"/>
              </w:rPr>
            </w:pPr>
            <w:sdt>
              <w:sdtPr>
                <w:rPr>
                  <w:rFonts w:asciiTheme="majorHAnsi" w:eastAsia="Times New Roman" w:hAnsiTheme="majorHAnsi"/>
                  <w:bCs/>
                  <w:sz w:val="20"/>
                  <w:szCs w:val="20"/>
                  <w:lang w:eastAsia="fr-FR"/>
                </w:rPr>
                <w:id w:val="-10451999"/>
                <w14:checkbox>
                  <w14:checked w14:val="0"/>
                  <w14:checkedState w14:val="2612" w14:font="MS Gothic"/>
                  <w14:uncheckedState w14:val="2610" w14:font="MS Gothic"/>
                </w14:checkbox>
              </w:sdtPr>
              <w:sdtContent>
                <w:r w:rsidR="00754284" w:rsidRPr="00C46511">
                  <w:rPr>
                    <w:rFonts w:ascii="Segoe UI Symbol" w:eastAsia="MS Gothic" w:hAnsi="Segoe UI Symbol" w:cs="Segoe UI Symbol"/>
                    <w:bCs/>
                    <w:sz w:val="20"/>
                    <w:szCs w:val="20"/>
                    <w:lang w:eastAsia="fr-FR"/>
                  </w:rPr>
                  <w:t>☐</w:t>
                </w:r>
              </w:sdtContent>
            </w:sdt>
          </w:p>
        </w:tc>
        <w:tc>
          <w:tcPr>
            <w:tcW w:w="436" w:type="dxa"/>
          </w:tcPr>
          <w:p w14:paraId="5C455239" w14:textId="77777777" w:rsidR="00B3049A" w:rsidRPr="00C46511" w:rsidRDefault="00000000" w:rsidP="00C46511">
            <w:pPr>
              <w:tabs>
                <w:tab w:val="left" w:pos="0"/>
                <w:tab w:val="left" w:pos="990"/>
              </w:tabs>
              <w:ind w:right="-563"/>
              <w:jc w:val="both"/>
              <w:rPr>
                <w:rStyle w:val="tal1"/>
                <w:rFonts w:asciiTheme="majorHAnsi" w:hAnsiTheme="majorHAnsi"/>
                <w:b/>
                <w:noProof/>
                <w:sz w:val="20"/>
                <w:szCs w:val="20"/>
              </w:rPr>
            </w:pPr>
            <w:sdt>
              <w:sdtPr>
                <w:rPr>
                  <w:rFonts w:asciiTheme="majorHAnsi" w:eastAsia="Times New Roman" w:hAnsiTheme="majorHAnsi"/>
                  <w:bCs/>
                  <w:sz w:val="20"/>
                  <w:szCs w:val="20"/>
                  <w:lang w:eastAsia="fr-FR"/>
                </w:rPr>
                <w:id w:val="-1203015091"/>
                <w14:checkbox>
                  <w14:checked w14:val="0"/>
                  <w14:checkedState w14:val="2612" w14:font="MS Gothic"/>
                  <w14:uncheckedState w14:val="2610" w14:font="MS Gothic"/>
                </w14:checkbox>
              </w:sdtPr>
              <w:sdtContent>
                <w:r w:rsidR="00754284" w:rsidRPr="00C46511">
                  <w:rPr>
                    <w:rFonts w:ascii="Segoe UI Symbol" w:eastAsia="MS Gothic" w:hAnsi="Segoe UI Symbol" w:cs="Segoe UI Symbol"/>
                    <w:bCs/>
                    <w:sz w:val="20"/>
                    <w:szCs w:val="20"/>
                    <w:lang w:eastAsia="fr-FR"/>
                  </w:rPr>
                  <w:t>☐</w:t>
                </w:r>
              </w:sdtContent>
            </w:sdt>
          </w:p>
        </w:tc>
        <w:tc>
          <w:tcPr>
            <w:tcW w:w="436" w:type="dxa"/>
            <w:shd w:val="clear" w:color="auto" w:fill="C2D69B" w:themeFill="accent3" w:themeFillTint="99"/>
          </w:tcPr>
          <w:p w14:paraId="6A7038E2" w14:textId="77777777" w:rsidR="00B3049A" w:rsidRPr="00C46511" w:rsidRDefault="00B3049A" w:rsidP="00C46511">
            <w:pPr>
              <w:tabs>
                <w:tab w:val="left" w:pos="0"/>
                <w:tab w:val="left" w:pos="990"/>
              </w:tabs>
              <w:ind w:right="-563"/>
              <w:jc w:val="both"/>
              <w:rPr>
                <w:rStyle w:val="tal1"/>
                <w:rFonts w:asciiTheme="majorHAnsi" w:hAnsiTheme="majorHAnsi"/>
                <w:b/>
                <w:noProof/>
                <w:sz w:val="20"/>
                <w:szCs w:val="20"/>
              </w:rPr>
            </w:pPr>
          </w:p>
        </w:tc>
      </w:tr>
      <w:tr w:rsidR="00236980" w:rsidRPr="00C46511" w14:paraId="014D973E" w14:textId="77777777" w:rsidTr="005D545B">
        <w:trPr>
          <w:trHeight w:val="1289"/>
        </w:trPr>
        <w:tc>
          <w:tcPr>
            <w:tcW w:w="8182" w:type="dxa"/>
          </w:tcPr>
          <w:p w14:paraId="22AF89B6" w14:textId="77777777" w:rsidR="00236980" w:rsidRPr="00C46511" w:rsidRDefault="00236980" w:rsidP="00C46511">
            <w:pPr>
              <w:tabs>
                <w:tab w:val="left" w:pos="0"/>
                <w:tab w:val="left" w:pos="990"/>
              </w:tabs>
              <w:jc w:val="both"/>
              <w:rPr>
                <w:rStyle w:val="tal1"/>
                <w:rFonts w:asciiTheme="majorHAnsi" w:hAnsiTheme="majorHAnsi"/>
                <w:noProof/>
                <w:sz w:val="20"/>
                <w:szCs w:val="20"/>
              </w:rPr>
            </w:pPr>
            <w:r w:rsidRPr="00C46511">
              <w:rPr>
                <w:rStyle w:val="tal1"/>
                <w:rFonts w:asciiTheme="majorHAnsi" w:hAnsiTheme="majorHAnsi"/>
                <w:noProof/>
                <w:sz w:val="20"/>
                <w:szCs w:val="20"/>
              </w:rPr>
              <w:t>Documente verificate:</w:t>
            </w:r>
          </w:p>
          <w:p w14:paraId="4342C064" w14:textId="77777777" w:rsidR="00236980" w:rsidRPr="00C46511" w:rsidRDefault="00236980" w:rsidP="00C46511">
            <w:pPr>
              <w:jc w:val="both"/>
              <w:rPr>
                <w:rFonts w:asciiTheme="majorHAnsi" w:hAnsiTheme="majorHAnsi"/>
                <w:b/>
                <w:sz w:val="20"/>
                <w:szCs w:val="20"/>
              </w:rPr>
            </w:pPr>
          </w:p>
          <w:p w14:paraId="72DB9BC9" w14:textId="77777777" w:rsidR="00236980" w:rsidRPr="00C46511" w:rsidRDefault="00E3093C" w:rsidP="00C46511">
            <w:pPr>
              <w:overflowPunct w:val="0"/>
              <w:autoSpaceDE w:val="0"/>
              <w:autoSpaceDN w:val="0"/>
              <w:adjustRightInd w:val="0"/>
              <w:jc w:val="both"/>
              <w:textAlignment w:val="baseline"/>
              <w:rPr>
                <w:rFonts w:asciiTheme="majorHAnsi" w:hAnsiTheme="majorHAnsi"/>
                <w:noProof/>
                <w:sz w:val="20"/>
                <w:szCs w:val="20"/>
              </w:rPr>
            </w:pPr>
            <w:r w:rsidRPr="00C46511">
              <w:rPr>
                <w:rStyle w:val="tal1"/>
                <w:rFonts w:asciiTheme="majorHAnsi" w:hAnsiTheme="majorHAnsi"/>
                <w:noProof/>
                <w:sz w:val="20"/>
                <w:szCs w:val="20"/>
              </w:rPr>
              <w:t>Hotărârea Consiliului Local/Consiliilor locale în cazul ADI</w:t>
            </w:r>
            <w:r w:rsidR="00236980" w:rsidRPr="00C46511">
              <w:rPr>
                <w:rStyle w:val="tal1"/>
                <w:rFonts w:asciiTheme="majorHAnsi" w:hAnsiTheme="majorHAnsi"/>
                <w:noProof/>
                <w:sz w:val="20"/>
                <w:szCs w:val="20"/>
              </w:rPr>
              <w:t>, Hotărârea Adunării Generale a ONG/document echivalent pentru implementarea proiectului specific fiecărei categorii de solicitanți (</w:t>
            </w:r>
            <w:r w:rsidR="005D545B" w:rsidRPr="00C46511">
              <w:rPr>
                <w:rFonts w:asciiTheme="majorHAnsi" w:hAnsiTheme="majorHAnsi"/>
                <w:noProof/>
                <w:sz w:val="20"/>
                <w:szCs w:val="20"/>
              </w:rPr>
              <w:t>de ex. Hotărârea Adunării Parohiale în cazul Unităților de cult</w:t>
            </w:r>
            <w:r w:rsidR="00236980" w:rsidRPr="00C46511">
              <w:rPr>
                <w:rStyle w:val="tal1"/>
                <w:rFonts w:asciiTheme="majorHAnsi" w:hAnsiTheme="majorHAnsi"/>
                <w:noProof/>
                <w:sz w:val="20"/>
                <w:szCs w:val="20"/>
              </w:rPr>
              <w:t xml:space="preserve">), </w:t>
            </w:r>
            <w:r w:rsidR="00236980" w:rsidRPr="00C46511">
              <w:rPr>
                <w:rFonts w:asciiTheme="majorHAnsi" w:hAnsiTheme="majorHAnsi" w:cs="Calibri"/>
                <w:noProof/>
                <w:spacing w:val="-12"/>
                <w:sz w:val="20"/>
                <w:szCs w:val="20"/>
              </w:rPr>
              <w:t>Studiul de Fezabilitate / Documentația de Avizare pentru Lucrări de Intervenții/ Memoriul Justificativ.</w:t>
            </w:r>
          </w:p>
        </w:tc>
        <w:tc>
          <w:tcPr>
            <w:tcW w:w="436" w:type="dxa"/>
          </w:tcPr>
          <w:p w14:paraId="6DF45797" w14:textId="77777777" w:rsidR="00236980" w:rsidRPr="00C46511" w:rsidRDefault="00236980" w:rsidP="00C46511">
            <w:pPr>
              <w:tabs>
                <w:tab w:val="left" w:pos="0"/>
                <w:tab w:val="left" w:pos="990"/>
              </w:tabs>
              <w:ind w:right="-563"/>
              <w:jc w:val="both"/>
              <w:rPr>
                <w:rFonts w:asciiTheme="majorHAnsi" w:eastAsia="Times New Roman" w:hAnsiTheme="majorHAnsi"/>
                <w:bCs/>
                <w:sz w:val="20"/>
                <w:szCs w:val="20"/>
                <w:lang w:eastAsia="fr-FR"/>
              </w:rPr>
            </w:pPr>
          </w:p>
        </w:tc>
        <w:tc>
          <w:tcPr>
            <w:tcW w:w="436" w:type="dxa"/>
          </w:tcPr>
          <w:p w14:paraId="51D13982" w14:textId="77777777" w:rsidR="00236980" w:rsidRPr="00C46511" w:rsidRDefault="00236980" w:rsidP="00C46511">
            <w:pPr>
              <w:tabs>
                <w:tab w:val="left" w:pos="0"/>
                <w:tab w:val="left" w:pos="990"/>
              </w:tabs>
              <w:ind w:right="-563"/>
              <w:jc w:val="both"/>
              <w:rPr>
                <w:rFonts w:asciiTheme="majorHAnsi" w:eastAsia="Times New Roman" w:hAnsiTheme="majorHAnsi"/>
                <w:bCs/>
                <w:sz w:val="20"/>
                <w:szCs w:val="20"/>
                <w:lang w:eastAsia="fr-FR"/>
              </w:rPr>
            </w:pPr>
          </w:p>
        </w:tc>
        <w:tc>
          <w:tcPr>
            <w:tcW w:w="436" w:type="dxa"/>
            <w:shd w:val="clear" w:color="auto" w:fill="C2D69B" w:themeFill="accent3" w:themeFillTint="99"/>
          </w:tcPr>
          <w:p w14:paraId="62982197" w14:textId="77777777" w:rsidR="00236980" w:rsidRPr="00C46511" w:rsidRDefault="00236980" w:rsidP="00C46511">
            <w:pPr>
              <w:tabs>
                <w:tab w:val="left" w:pos="0"/>
                <w:tab w:val="left" w:pos="990"/>
              </w:tabs>
              <w:ind w:right="-563"/>
              <w:jc w:val="both"/>
              <w:rPr>
                <w:rStyle w:val="tal1"/>
                <w:rFonts w:asciiTheme="majorHAnsi" w:hAnsiTheme="majorHAnsi"/>
                <w:b/>
                <w:noProof/>
                <w:sz w:val="20"/>
                <w:szCs w:val="20"/>
              </w:rPr>
            </w:pPr>
          </w:p>
        </w:tc>
      </w:tr>
      <w:tr w:rsidR="00B3049A" w:rsidRPr="00C46511" w14:paraId="325B0296" w14:textId="77777777" w:rsidTr="004B1E65">
        <w:trPr>
          <w:trHeight w:val="441"/>
        </w:trPr>
        <w:tc>
          <w:tcPr>
            <w:tcW w:w="8182" w:type="dxa"/>
          </w:tcPr>
          <w:p w14:paraId="18AFE2E4" w14:textId="77777777" w:rsidR="00066D4E" w:rsidRPr="00C46511" w:rsidRDefault="00B3049A" w:rsidP="00C46511">
            <w:pPr>
              <w:tabs>
                <w:tab w:val="left" w:pos="0"/>
                <w:tab w:val="left" w:pos="990"/>
              </w:tabs>
              <w:jc w:val="both"/>
              <w:rPr>
                <w:rStyle w:val="tal1"/>
                <w:rFonts w:asciiTheme="majorHAnsi" w:hAnsiTheme="majorHAnsi"/>
                <w:b/>
                <w:noProof/>
                <w:sz w:val="20"/>
                <w:szCs w:val="20"/>
              </w:rPr>
            </w:pPr>
            <w:r w:rsidRPr="00C46511">
              <w:rPr>
                <w:rStyle w:val="tal1"/>
                <w:rFonts w:asciiTheme="majorHAnsi" w:hAnsiTheme="majorHAnsi"/>
                <w:b/>
                <w:noProof/>
                <w:sz w:val="20"/>
                <w:szCs w:val="20"/>
              </w:rPr>
              <w:t>EG6 I</w:t>
            </w:r>
            <w:r w:rsidR="00754284" w:rsidRPr="00C46511">
              <w:rPr>
                <w:rStyle w:val="tal1"/>
                <w:rFonts w:asciiTheme="majorHAnsi" w:hAnsiTheme="majorHAnsi"/>
                <w:b/>
                <w:noProof/>
                <w:sz w:val="20"/>
                <w:szCs w:val="20"/>
              </w:rPr>
              <w:t>nvestiția să se realizeze în teritoriul GAL Ș</w:t>
            </w:r>
            <w:r w:rsidRPr="00C46511">
              <w:rPr>
                <w:rStyle w:val="tal1"/>
                <w:rFonts w:asciiTheme="majorHAnsi" w:hAnsiTheme="majorHAnsi"/>
                <w:b/>
                <w:noProof/>
                <w:sz w:val="20"/>
                <w:szCs w:val="20"/>
              </w:rPr>
              <w:t>tefan cel Mare;</w:t>
            </w:r>
          </w:p>
        </w:tc>
        <w:tc>
          <w:tcPr>
            <w:tcW w:w="436" w:type="dxa"/>
          </w:tcPr>
          <w:p w14:paraId="2EA0159A" w14:textId="77777777" w:rsidR="00B3049A" w:rsidRPr="00C46511" w:rsidRDefault="00000000" w:rsidP="00C46511">
            <w:pPr>
              <w:tabs>
                <w:tab w:val="left" w:pos="0"/>
                <w:tab w:val="left" w:pos="990"/>
              </w:tabs>
              <w:ind w:right="-563"/>
              <w:jc w:val="both"/>
              <w:rPr>
                <w:rStyle w:val="tal1"/>
                <w:rFonts w:asciiTheme="majorHAnsi" w:hAnsiTheme="majorHAnsi"/>
                <w:b/>
                <w:noProof/>
                <w:sz w:val="20"/>
                <w:szCs w:val="20"/>
              </w:rPr>
            </w:pPr>
            <w:sdt>
              <w:sdtPr>
                <w:rPr>
                  <w:rFonts w:asciiTheme="majorHAnsi" w:eastAsia="Times New Roman" w:hAnsiTheme="majorHAnsi"/>
                  <w:bCs/>
                  <w:sz w:val="20"/>
                  <w:szCs w:val="20"/>
                  <w:lang w:eastAsia="fr-FR"/>
                </w:rPr>
                <w:id w:val="1958669841"/>
                <w14:checkbox>
                  <w14:checked w14:val="0"/>
                  <w14:checkedState w14:val="2612" w14:font="MS Gothic"/>
                  <w14:uncheckedState w14:val="2610" w14:font="MS Gothic"/>
                </w14:checkbox>
              </w:sdtPr>
              <w:sdtContent>
                <w:r w:rsidR="00754284" w:rsidRPr="00C46511">
                  <w:rPr>
                    <w:rFonts w:ascii="Segoe UI Symbol" w:eastAsia="MS Gothic" w:hAnsi="Segoe UI Symbol" w:cs="Segoe UI Symbol"/>
                    <w:bCs/>
                    <w:sz w:val="20"/>
                    <w:szCs w:val="20"/>
                    <w:lang w:eastAsia="fr-FR"/>
                  </w:rPr>
                  <w:t>☐</w:t>
                </w:r>
              </w:sdtContent>
            </w:sdt>
          </w:p>
        </w:tc>
        <w:tc>
          <w:tcPr>
            <w:tcW w:w="436" w:type="dxa"/>
          </w:tcPr>
          <w:p w14:paraId="4E6992F1" w14:textId="77777777" w:rsidR="00B3049A" w:rsidRPr="00C46511" w:rsidRDefault="00000000" w:rsidP="00C46511">
            <w:pPr>
              <w:tabs>
                <w:tab w:val="left" w:pos="0"/>
                <w:tab w:val="left" w:pos="990"/>
              </w:tabs>
              <w:ind w:right="-563"/>
              <w:jc w:val="both"/>
              <w:rPr>
                <w:rStyle w:val="tal1"/>
                <w:rFonts w:asciiTheme="majorHAnsi" w:hAnsiTheme="majorHAnsi"/>
                <w:b/>
                <w:noProof/>
                <w:sz w:val="20"/>
                <w:szCs w:val="20"/>
              </w:rPr>
            </w:pPr>
            <w:sdt>
              <w:sdtPr>
                <w:rPr>
                  <w:rFonts w:asciiTheme="majorHAnsi" w:eastAsia="Times New Roman" w:hAnsiTheme="majorHAnsi"/>
                  <w:bCs/>
                  <w:sz w:val="20"/>
                  <w:szCs w:val="20"/>
                  <w:lang w:eastAsia="fr-FR"/>
                </w:rPr>
                <w:id w:val="1874181542"/>
                <w14:checkbox>
                  <w14:checked w14:val="0"/>
                  <w14:checkedState w14:val="2612" w14:font="MS Gothic"/>
                  <w14:uncheckedState w14:val="2610" w14:font="MS Gothic"/>
                </w14:checkbox>
              </w:sdtPr>
              <w:sdtContent>
                <w:r w:rsidR="00754284" w:rsidRPr="00C46511">
                  <w:rPr>
                    <w:rFonts w:ascii="Segoe UI Symbol" w:eastAsia="MS Gothic" w:hAnsi="Segoe UI Symbol" w:cs="Segoe UI Symbol"/>
                    <w:bCs/>
                    <w:sz w:val="20"/>
                    <w:szCs w:val="20"/>
                    <w:lang w:eastAsia="fr-FR"/>
                  </w:rPr>
                  <w:t>☐</w:t>
                </w:r>
              </w:sdtContent>
            </w:sdt>
          </w:p>
        </w:tc>
        <w:tc>
          <w:tcPr>
            <w:tcW w:w="436" w:type="dxa"/>
            <w:shd w:val="clear" w:color="auto" w:fill="C2D69B" w:themeFill="accent3" w:themeFillTint="99"/>
          </w:tcPr>
          <w:p w14:paraId="43370F84" w14:textId="77777777" w:rsidR="00B3049A" w:rsidRPr="00C46511" w:rsidRDefault="00B3049A" w:rsidP="00C46511">
            <w:pPr>
              <w:tabs>
                <w:tab w:val="left" w:pos="0"/>
                <w:tab w:val="left" w:pos="990"/>
              </w:tabs>
              <w:ind w:right="-563"/>
              <w:jc w:val="both"/>
              <w:rPr>
                <w:rStyle w:val="tal1"/>
                <w:rFonts w:asciiTheme="majorHAnsi" w:hAnsiTheme="majorHAnsi"/>
                <w:b/>
                <w:noProof/>
                <w:sz w:val="20"/>
                <w:szCs w:val="20"/>
              </w:rPr>
            </w:pPr>
          </w:p>
        </w:tc>
      </w:tr>
      <w:tr w:rsidR="00236980" w:rsidRPr="00C46511" w14:paraId="0481EBCB" w14:textId="77777777" w:rsidTr="004B1E65">
        <w:trPr>
          <w:trHeight w:val="675"/>
        </w:trPr>
        <w:tc>
          <w:tcPr>
            <w:tcW w:w="8182" w:type="dxa"/>
          </w:tcPr>
          <w:p w14:paraId="687F00D8" w14:textId="77777777" w:rsidR="00236980" w:rsidRPr="00C46511" w:rsidRDefault="00236980" w:rsidP="00C46511">
            <w:pPr>
              <w:tabs>
                <w:tab w:val="left" w:pos="0"/>
                <w:tab w:val="left" w:pos="990"/>
              </w:tabs>
              <w:jc w:val="both"/>
              <w:rPr>
                <w:rStyle w:val="tal1"/>
                <w:rFonts w:asciiTheme="majorHAnsi" w:hAnsiTheme="majorHAnsi"/>
                <w:noProof/>
                <w:sz w:val="20"/>
                <w:szCs w:val="20"/>
              </w:rPr>
            </w:pPr>
            <w:r w:rsidRPr="00C46511">
              <w:rPr>
                <w:rStyle w:val="tal1"/>
                <w:rFonts w:asciiTheme="majorHAnsi" w:hAnsiTheme="majorHAnsi"/>
                <w:noProof/>
                <w:sz w:val="20"/>
                <w:szCs w:val="20"/>
              </w:rPr>
              <w:t>Documente verificate:</w:t>
            </w:r>
          </w:p>
          <w:p w14:paraId="6B503BD4" w14:textId="77777777" w:rsidR="00236980" w:rsidRPr="00C46511" w:rsidRDefault="00236980" w:rsidP="00C46511">
            <w:pPr>
              <w:tabs>
                <w:tab w:val="left" w:pos="0"/>
                <w:tab w:val="left" w:pos="990"/>
              </w:tabs>
              <w:jc w:val="both"/>
              <w:rPr>
                <w:rStyle w:val="tal1"/>
                <w:rFonts w:asciiTheme="majorHAnsi" w:hAnsiTheme="majorHAnsi"/>
                <w:b/>
                <w:noProof/>
                <w:sz w:val="20"/>
                <w:szCs w:val="20"/>
              </w:rPr>
            </w:pPr>
          </w:p>
          <w:p w14:paraId="00141A4C" w14:textId="77777777" w:rsidR="00AE6349" w:rsidRPr="00C46511" w:rsidRDefault="001429A1" w:rsidP="00C46511">
            <w:pPr>
              <w:pStyle w:val="ListParagraph"/>
              <w:numPr>
                <w:ilvl w:val="0"/>
                <w:numId w:val="8"/>
              </w:numPr>
              <w:spacing w:after="0" w:line="240" w:lineRule="auto"/>
              <w:ind w:left="169" w:hanging="142"/>
              <w:jc w:val="both"/>
              <w:rPr>
                <w:rFonts w:asciiTheme="majorHAnsi" w:hAnsiTheme="majorHAnsi" w:cs="Calibri"/>
                <w:noProof/>
                <w:sz w:val="20"/>
                <w:szCs w:val="20"/>
              </w:rPr>
            </w:pPr>
            <w:r w:rsidRPr="00C46511">
              <w:rPr>
                <w:rFonts w:asciiTheme="majorHAnsi" w:hAnsiTheme="majorHAnsi" w:cs="Calibri"/>
                <w:noProof/>
                <w:sz w:val="20"/>
                <w:szCs w:val="20"/>
              </w:rPr>
              <w:t>Cererea</w:t>
            </w:r>
            <w:r w:rsidR="00AE6349" w:rsidRPr="00C46511">
              <w:rPr>
                <w:rFonts w:asciiTheme="majorHAnsi" w:hAnsiTheme="majorHAnsi" w:cs="Calibri"/>
                <w:noProof/>
                <w:sz w:val="20"/>
                <w:szCs w:val="20"/>
              </w:rPr>
              <w:t xml:space="preserve"> de finanțare;</w:t>
            </w:r>
          </w:p>
          <w:p w14:paraId="1E4186D7" w14:textId="77777777" w:rsidR="000C19AF" w:rsidRPr="00C46511" w:rsidRDefault="001429A1" w:rsidP="00C46511">
            <w:pPr>
              <w:pStyle w:val="ListParagraph"/>
              <w:numPr>
                <w:ilvl w:val="0"/>
                <w:numId w:val="8"/>
              </w:numPr>
              <w:spacing w:after="0" w:line="240" w:lineRule="auto"/>
              <w:ind w:left="169" w:hanging="142"/>
              <w:jc w:val="both"/>
              <w:rPr>
                <w:rFonts w:asciiTheme="majorHAnsi" w:hAnsiTheme="majorHAnsi" w:cs="Calibri"/>
                <w:noProof/>
                <w:sz w:val="20"/>
                <w:szCs w:val="20"/>
              </w:rPr>
            </w:pPr>
            <w:r w:rsidRPr="00C46511">
              <w:rPr>
                <w:rFonts w:asciiTheme="majorHAnsi" w:hAnsiTheme="majorHAnsi" w:cs="Calibri"/>
                <w:noProof/>
                <w:sz w:val="20"/>
                <w:szCs w:val="20"/>
              </w:rPr>
              <w:t>Studiul de Fezabilitate/Documentația de Avizare pentru Lucrări de Intervenții/</w:t>
            </w:r>
            <w:r w:rsidRPr="00C46511">
              <w:rPr>
                <w:rFonts w:asciiTheme="majorHAnsi" w:hAnsiTheme="majorHAnsi"/>
                <w:noProof/>
                <w:sz w:val="20"/>
                <w:szCs w:val="20"/>
              </w:rPr>
              <w:t xml:space="preserve"> </w:t>
            </w:r>
            <w:r w:rsidR="004B1E65" w:rsidRPr="00C46511">
              <w:rPr>
                <w:rFonts w:asciiTheme="majorHAnsi" w:hAnsiTheme="majorHAnsi" w:cs="Calibri"/>
                <w:noProof/>
                <w:sz w:val="20"/>
                <w:szCs w:val="20"/>
              </w:rPr>
              <w:t xml:space="preserve">Memoriul </w:t>
            </w:r>
            <w:r w:rsidRPr="00C46511">
              <w:rPr>
                <w:rFonts w:asciiTheme="majorHAnsi" w:hAnsiTheme="majorHAnsi" w:cs="Calibri"/>
                <w:noProof/>
                <w:sz w:val="20"/>
                <w:szCs w:val="20"/>
              </w:rPr>
              <w:t>justificativ</w:t>
            </w:r>
            <w:r w:rsidR="00AE6349" w:rsidRPr="00C46511">
              <w:rPr>
                <w:rFonts w:asciiTheme="majorHAnsi" w:hAnsiTheme="majorHAnsi" w:cs="Calibri"/>
                <w:noProof/>
                <w:sz w:val="20"/>
                <w:szCs w:val="20"/>
              </w:rPr>
              <w:t>;</w:t>
            </w:r>
          </w:p>
          <w:p w14:paraId="52DEA68B" w14:textId="77777777" w:rsidR="000C19AF" w:rsidRPr="00C46511" w:rsidRDefault="000C19AF" w:rsidP="00C46511">
            <w:pPr>
              <w:jc w:val="both"/>
              <w:rPr>
                <w:rFonts w:asciiTheme="majorHAnsi" w:hAnsiTheme="majorHAnsi" w:cs="Calibri"/>
                <w:noProof/>
                <w:sz w:val="20"/>
                <w:szCs w:val="20"/>
              </w:rPr>
            </w:pPr>
          </w:p>
          <w:p w14:paraId="42A81211" w14:textId="77777777" w:rsidR="00AE6349" w:rsidRPr="00C46511" w:rsidRDefault="001429A1" w:rsidP="00C46511">
            <w:pPr>
              <w:pStyle w:val="ListParagraph"/>
              <w:numPr>
                <w:ilvl w:val="0"/>
                <w:numId w:val="8"/>
              </w:numPr>
              <w:spacing w:after="0" w:line="240" w:lineRule="auto"/>
              <w:ind w:left="169" w:hanging="142"/>
              <w:jc w:val="both"/>
              <w:rPr>
                <w:rFonts w:asciiTheme="majorHAnsi" w:hAnsiTheme="majorHAnsi" w:cstheme="minorHAnsi"/>
                <w:sz w:val="20"/>
                <w:szCs w:val="20"/>
              </w:rPr>
            </w:pPr>
            <w:r w:rsidRPr="00C46511">
              <w:rPr>
                <w:rFonts w:asciiTheme="majorHAnsi" w:hAnsiTheme="majorHAnsi" w:cstheme="minorHAnsi"/>
                <w:sz w:val="20"/>
                <w:szCs w:val="20"/>
              </w:rPr>
              <w:t>Inventarul bunurilor ce aparţin domeniului public al comunei/comunelor, întocmit conform legislaţiei în vigoare privind proprietatea publică şi regimul juridic al acesteia, atestat prin Hotărâre a Guvernului şi publicat în Monitorul Oficial al României (copie după Monitorul Oficial);</w:t>
            </w:r>
          </w:p>
          <w:p w14:paraId="44C9DB69" w14:textId="77777777" w:rsidR="00A40D4B" w:rsidRPr="00C46511" w:rsidRDefault="00A40D4B" w:rsidP="00C46511">
            <w:pPr>
              <w:pStyle w:val="ListParagraph"/>
              <w:numPr>
                <w:ilvl w:val="0"/>
                <w:numId w:val="8"/>
              </w:numPr>
              <w:tabs>
                <w:tab w:val="left" w:pos="1440"/>
              </w:tabs>
              <w:spacing w:after="0" w:line="240" w:lineRule="auto"/>
              <w:jc w:val="both"/>
              <w:rPr>
                <w:rFonts w:asciiTheme="majorHAnsi" w:eastAsia="Times New Roman" w:hAnsiTheme="majorHAnsi" w:cs="Calibri"/>
                <w:noProof/>
                <w:sz w:val="20"/>
                <w:szCs w:val="20"/>
                <w:lang w:eastAsia="ro-RO"/>
              </w:rPr>
            </w:pPr>
            <w:r w:rsidRPr="00C46511">
              <w:rPr>
                <w:rFonts w:asciiTheme="majorHAnsi" w:eastAsia="Times New Roman" w:hAnsiTheme="majorHAnsi" w:cs="Calibri"/>
                <w:noProof/>
                <w:sz w:val="20"/>
                <w:szCs w:val="20"/>
                <w:lang w:eastAsia="ro-RO"/>
              </w:rPr>
              <w:t xml:space="preserve">Hotărârea/hotararile consiliului local </w:t>
            </w:r>
            <w:r w:rsidR="001429A1" w:rsidRPr="00C46511">
              <w:rPr>
                <w:rFonts w:asciiTheme="majorHAnsi" w:hAnsiTheme="majorHAnsi" w:cstheme="minorHAnsi"/>
                <w:sz w:val="20"/>
                <w:szCs w:val="20"/>
              </w:rPr>
              <w:t>privind aprobarea modificărilor şi / sau completărilor la inventar</w:t>
            </w:r>
            <w:r w:rsidRPr="00C46511">
              <w:rPr>
                <w:rFonts w:asciiTheme="majorHAnsi" w:hAnsiTheme="majorHAnsi" w:cstheme="minorHAnsi"/>
                <w:sz w:val="20"/>
                <w:szCs w:val="20"/>
              </w:rPr>
              <w:t xml:space="preserve">, </w:t>
            </w:r>
            <w:r w:rsidRPr="00C46511">
              <w:rPr>
                <w:rFonts w:asciiTheme="majorHAnsi" w:eastAsia="Times New Roman" w:hAnsiTheme="majorHAnsi" w:cs="Calibri"/>
                <w:noProof/>
                <w:sz w:val="20"/>
                <w:szCs w:val="20"/>
                <w:lang w:eastAsia="ro-RO"/>
              </w:rPr>
              <w:t xml:space="preserve">în sensul includerii în domeniul public sau detalierii poziţiei globale existente sau clasificării unor drumuri neclasificate, cu respectarea prevederilor Art. 115 alin (7) din Legea nr. 215/ 2001, republicată, cu modificările şi completările ulterioare, a administraţiei publice locale, </w:t>
            </w:r>
            <w:r w:rsidRPr="00C46511">
              <w:rPr>
                <w:rFonts w:asciiTheme="majorHAnsi" w:eastAsia="Times New Roman" w:hAnsiTheme="majorHAnsi" w:cs="Calibri"/>
                <w:i/>
                <w:spacing w:val="-2"/>
                <w:sz w:val="20"/>
                <w:szCs w:val="20"/>
                <w:lang w:eastAsia="ro-RO"/>
              </w:rPr>
              <w:t xml:space="preserve">în privinţa supunerii acesteia  </w:t>
            </w:r>
            <w:r w:rsidRPr="00C46511">
              <w:rPr>
                <w:rFonts w:asciiTheme="majorHAnsi" w:eastAsia="Times New Roman" w:hAnsiTheme="majorHAnsi" w:cs="Calibri"/>
                <w:noProof/>
                <w:sz w:val="20"/>
                <w:szCs w:val="20"/>
                <w:lang w:eastAsia="ro-RO"/>
              </w:rPr>
              <w:t xml:space="preserve">controlului de legalitate al Prefectului, în condiţiile legii (este suficientă </w:t>
            </w:r>
            <w:r w:rsidRPr="00C46511">
              <w:rPr>
                <w:rFonts w:asciiTheme="majorHAnsi" w:eastAsia="Times New Roman" w:hAnsiTheme="majorHAnsi" w:cs="Calibri"/>
                <w:noProof/>
                <w:sz w:val="20"/>
                <w:szCs w:val="20"/>
                <w:lang w:eastAsia="ro-RO"/>
              </w:rPr>
              <w:lastRenderedPageBreak/>
              <w:t>prezentarea adresei de înaintare către instituţia prefectului pentru controlul de legalitate).</w:t>
            </w:r>
          </w:p>
          <w:p w14:paraId="0EF31EB1" w14:textId="77777777" w:rsidR="00F52355" w:rsidRPr="00C46511" w:rsidRDefault="00411C76" w:rsidP="00C46511">
            <w:pPr>
              <w:pStyle w:val="ListParagraph"/>
              <w:tabs>
                <w:tab w:val="left" w:pos="1440"/>
              </w:tabs>
              <w:spacing w:after="0" w:line="240" w:lineRule="auto"/>
              <w:jc w:val="both"/>
              <w:rPr>
                <w:rFonts w:asciiTheme="majorHAnsi" w:eastAsia="Times New Roman" w:hAnsiTheme="majorHAnsi" w:cs="Calibri"/>
                <w:noProof/>
                <w:sz w:val="20"/>
                <w:szCs w:val="20"/>
                <w:lang w:eastAsia="ro-RO"/>
              </w:rPr>
            </w:pPr>
            <w:r w:rsidRPr="00C46511">
              <w:rPr>
                <w:rFonts w:asciiTheme="majorHAnsi" w:eastAsia="Times New Roman" w:hAnsiTheme="majorHAnsi" w:cs="Calibri"/>
                <w:noProof/>
                <w:sz w:val="20"/>
                <w:szCs w:val="20"/>
                <w:lang w:eastAsia="ro-RO"/>
              </w:rPr>
              <w:t>și/</w:t>
            </w:r>
            <w:r w:rsidR="00F52355" w:rsidRPr="00C46511">
              <w:rPr>
                <w:rFonts w:asciiTheme="majorHAnsi" w:eastAsia="Times New Roman" w:hAnsiTheme="majorHAnsi" w:cs="Calibri"/>
                <w:noProof/>
                <w:sz w:val="20"/>
                <w:szCs w:val="20"/>
                <w:lang w:eastAsia="ro-RO"/>
              </w:rPr>
              <w:t>sau</w:t>
            </w:r>
          </w:p>
          <w:p w14:paraId="1FED3416" w14:textId="77777777" w:rsidR="00AE6349" w:rsidRPr="00C46511" w:rsidRDefault="00904A72" w:rsidP="00C46511">
            <w:pPr>
              <w:pStyle w:val="ListParagraph"/>
              <w:numPr>
                <w:ilvl w:val="0"/>
                <w:numId w:val="8"/>
              </w:numPr>
              <w:spacing w:after="0" w:line="240" w:lineRule="auto"/>
              <w:jc w:val="both"/>
              <w:rPr>
                <w:rFonts w:asciiTheme="majorHAnsi" w:hAnsiTheme="majorHAnsi" w:cstheme="minorHAnsi"/>
                <w:sz w:val="20"/>
                <w:szCs w:val="20"/>
              </w:rPr>
            </w:pPr>
            <w:r w:rsidRPr="00C46511">
              <w:rPr>
                <w:rFonts w:asciiTheme="majorHAnsi" w:hAnsiTheme="majorHAnsi" w:cstheme="minorHAnsi"/>
                <w:sz w:val="20"/>
                <w:szCs w:val="20"/>
              </w:rPr>
              <w:t>Avizul administratorului terenului aparţinând domeniului public, altul decat cel administrat de primărie (dacă este cazul)</w:t>
            </w:r>
            <w:r w:rsidR="00AE6349" w:rsidRPr="00C46511">
              <w:rPr>
                <w:rFonts w:asciiTheme="majorHAnsi" w:hAnsiTheme="majorHAnsi" w:cstheme="minorHAnsi"/>
                <w:sz w:val="20"/>
                <w:szCs w:val="20"/>
              </w:rPr>
              <w:t>;</w:t>
            </w:r>
          </w:p>
          <w:p w14:paraId="69F3E3EA" w14:textId="77777777" w:rsidR="004B1E65" w:rsidRPr="00C46511" w:rsidRDefault="004B1E65" w:rsidP="00C46511">
            <w:pPr>
              <w:pStyle w:val="ListParagraph"/>
              <w:spacing w:after="0" w:line="240" w:lineRule="auto"/>
              <w:jc w:val="both"/>
              <w:rPr>
                <w:rFonts w:asciiTheme="majorHAnsi" w:hAnsiTheme="majorHAnsi" w:cstheme="minorHAnsi"/>
                <w:sz w:val="20"/>
                <w:szCs w:val="20"/>
              </w:rPr>
            </w:pPr>
          </w:p>
          <w:p w14:paraId="4C7B837D" w14:textId="77777777" w:rsidR="00A40D4B" w:rsidRPr="00C46511" w:rsidRDefault="00A40D4B" w:rsidP="00C46511">
            <w:pPr>
              <w:jc w:val="both"/>
              <w:rPr>
                <w:rFonts w:asciiTheme="majorHAnsi" w:hAnsiTheme="majorHAnsi" w:cstheme="minorHAnsi"/>
                <w:b/>
                <w:sz w:val="20"/>
                <w:szCs w:val="20"/>
              </w:rPr>
            </w:pPr>
            <w:r w:rsidRPr="00C46511">
              <w:rPr>
                <w:rFonts w:asciiTheme="majorHAnsi" w:hAnsiTheme="majorHAnsi" w:cstheme="minorHAnsi"/>
                <w:b/>
                <w:sz w:val="20"/>
                <w:szCs w:val="20"/>
              </w:rPr>
              <w:t>Pentru ONG-uri/alte categorii de solicitanți</w:t>
            </w:r>
          </w:p>
          <w:p w14:paraId="39703970" w14:textId="77777777" w:rsidR="005D545B" w:rsidRPr="00C46511" w:rsidRDefault="005D545B" w:rsidP="00C46511">
            <w:pPr>
              <w:framePr w:hSpace="180" w:wrap="around" w:vAnchor="text" w:hAnchor="margin" w:y="1063"/>
              <w:jc w:val="both"/>
              <w:rPr>
                <w:rStyle w:val="tal1"/>
                <w:rFonts w:asciiTheme="majorHAnsi" w:eastAsia="Times New Roman" w:hAnsiTheme="majorHAnsi" w:cs="Calibri"/>
                <w:noProof/>
                <w:sz w:val="20"/>
                <w:szCs w:val="20"/>
                <w:lang w:eastAsia="ro-RO"/>
              </w:rPr>
            </w:pPr>
            <w:r w:rsidRPr="00C46511">
              <w:rPr>
                <w:rStyle w:val="tal1"/>
                <w:rFonts w:asciiTheme="majorHAnsi" w:eastAsia="Times New Roman" w:hAnsiTheme="majorHAnsi" w:cs="Calibri"/>
                <w:noProof/>
                <w:sz w:val="20"/>
                <w:szCs w:val="20"/>
                <w:lang w:eastAsia="ro-RO"/>
              </w:rPr>
              <w:t>Documente doveditoare privind dreptul de proprietate / dreptul de uz, uzufruct, superficie, servitute / contract de concesiune/administrare pe o perioadă de 10 ani, asupra bunurilor imobile la care se vor efectua lucrări, conform cererii de finanţare;</w:t>
            </w:r>
          </w:p>
          <w:p w14:paraId="21584E2A" w14:textId="77777777" w:rsidR="001429A1" w:rsidRPr="00C46511" w:rsidRDefault="005D545B" w:rsidP="00C46511">
            <w:pPr>
              <w:framePr w:hSpace="180" w:wrap="around" w:vAnchor="text" w:hAnchor="margin" w:y="1063"/>
              <w:jc w:val="both"/>
              <w:rPr>
                <w:rStyle w:val="tal1"/>
                <w:rFonts w:asciiTheme="majorHAnsi" w:eastAsia="Times New Roman" w:hAnsiTheme="majorHAnsi" w:cs="Calibri"/>
                <w:noProof/>
                <w:sz w:val="20"/>
                <w:szCs w:val="20"/>
                <w:lang w:eastAsia="ro-RO"/>
              </w:rPr>
            </w:pPr>
            <w:r w:rsidRPr="00C46511">
              <w:rPr>
                <w:rStyle w:val="tal1"/>
                <w:rFonts w:asciiTheme="majorHAnsi" w:eastAsia="Times New Roman" w:hAnsiTheme="majorHAnsi" w:cs="Calibri"/>
                <w:noProof/>
                <w:sz w:val="20"/>
                <w:szCs w:val="20"/>
                <w:lang w:eastAsia="ro-RO"/>
              </w:rPr>
              <w:t>În cazul contractelor de concesiune se verifică adresa emisă de concendent din care să reiasă situaţia privind respectarea clauzelor contractuale, realizarea investiţiilor prevăzute în contract şi alte clauze.</w:t>
            </w:r>
          </w:p>
        </w:tc>
        <w:tc>
          <w:tcPr>
            <w:tcW w:w="436" w:type="dxa"/>
          </w:tcPr>
          <w:p w14:paraId="53BB57E1" w14:textId="77777777" w:rsidR="00236980" w:rsidRPr="00C46511" w:rsidRDefault="00236980" w:rsidP="00C46511">
            <w:pPr>
              <w:tabs>
                <w:tab w:val="left" w:pos="0"/>
                <w:tab w:val="left" w:pos="990"/>
              </w:tabs>
              <w:ind w:right="-563"/>
              <w:jc w:val="both"/>
              <w:rPr>
                <w:rFonts w:asciiTheme="majorHAnsi" w:eastAsia="Times New Roman" w:hAnsiTheme="majorHAnsi"/>
                <w:bCs/>
                <w:sz w:val="20"/>
                <w:szCs w:val="20"/>
                <w:lang w:eastAsia="fr-FR"/>
              </w:rPr>
            </w:pPr>
          </w:p>
        </w:tc>
        <w:tc>
          <w:tcPr>
            <w:tcW w:w="436" w:type="dxa"/>
          </w:tcPr>
          <w:p w14:paraId="55273C89" w14:textId="77777777" w:rsidR="00236980" w:rsidRPr="00C46511" w:rsidRDefault="00236980" w:rsidP="00C46511">
            <w:pPr>
              <w:tabs>
                <w:tab w:val="left" w:pos="0"/>
                <w:tab w:val="left" w:pos="990"/>
              </w:tabs>
              <w:ind w:right="-563"/>
              <w:jc w:val="both"/>
              <w:rPr>
                <w:rFonts w:asciiTheme="majorHAnsi" w:eastAsia="Times New Roman" w:hAnsiTheme="majorHAnsi"/>
                <w:bCs/>
                <w:sz w:val="20"/>
                <w:szCs w:val="20"/>
                <w:lang w:eastAsia="fr-FR"/>
              </w:rPr>
            </w:pPr>
          </w:p>
        </w:tc>
        <w:tc>
          <w:tcPr>
            <w:tcW w:w="436" w:type="dxa"/>
            <w:shd w:val="clear" w:color="auto" w:fill="C2D69B" w:themeFill="accent3" w:themeFillTint="99"/>
          </w:tcPr>
          <w:p w14:paraId="5D4A3FE4" w14:textId="77777777" w:rsidR="00236980" w:rsidRPr="00C46511" w:rsidRDefault="00236980" w:rsidP="00C46511">
            <w:pPr>
              <w:tabs>
                <w:tab w:val="left" w:pos="0"/>
                <w:tab w:val="left" w:pos="990"/>
              </w:tabs>
              <w:ind w:right="-563"/>
              <w:jc w:val="both"/>
              <w:rPr>
                <w:rStyle w:val="tal1"/>
                <w:rFonts w:asciiTheme="majorHAnsi" w:hAnsiTheme="majorHAnsi"/>
                <w:b/>
                <w:noProof/>
                <w:sz w:val="20"/>
                <w:szCs w:val="20"/>
              </w:rPr>
            </w:pPr>
          </w:p>
        </w:tc>
      </w:tr>
      <w:tr w:rsidR="00B3049A" w:rsidRPr="00C46511" w14:paraId="5EF3622A" w14:textId="77777777" w:rsidTr="00700CDB">
        <w:trPr>
          <w:trHeight w:val="660"/>
        </w:trPr>
        <w:tc>
          <w:tcPr>
            <w:tcW w:w="8182" w:type="dxa"/>
          </w:tcPr>
          <w:p w14:paraId="073F75AF" w14:textId="77777777" w:rsidR="00066D4E" w:rsidRPr="00C46511" w:rsidRDefault="00B3049A" w:rsidP="00C46511">
            <w:pPr>
              <w:tabs>
                <w:tab w:val="left" w:pos="0"/>
                <w:tab w:val="left" w:pos="990"/>
              </w:tabs>
              <w:jc w:val="both"/>
              <w:rPr>
                <w:rStyle w:val="tal1"/>
                <w:rFonts w:asciiTheme="majorHAnsi" w:hAnsiTheme="majorHAnsi"/>
                <w:b/>
                <w:noProof/>
                <w:sz w:val="20"/>
                <w:szCs w:val="20"/>
              </w:rPr>
            </w:pPr>
            <w:r w:rsidRPr="00C46511">
              <w:rPr>
                <w:rStyle w:val="tal1"/>
                <w:rFonts w:asciiTheme="majorHAnsi" w:hAnsiTheme="majorHAnsi"/>
                <w:b/>
                <w:noProof/>
                <w:sz w:val="20"/>
                <w:szCs w:val="20"/>
              </w:rPr>
              <w:t xml:space="preserve">EG7 </w:t>
            </w:r>
            <w:r w:rsidR="00200F08" w:rsidRPr="00C46511">
              <w:rPr>
                <w:rStyle w:val="tal1"/>
                <w:rFonts w:asciiTheme="majorHAnsi" w:hAnsiTheme="majorHAnsi"/>
                <w:b/>
                <w:noProof/>
                <w:sz w:val="20"/>
                <w:szCs w:val="20"/>
              </w:rPr>
              <w:t>Investiția trebuie să fie î</w:t>
            </w:r>
            <w:r w:rsidRPr="00C46511">
              <w:rPr>
                <w:rStyle w:val="tal1"/>
                <w:rFonts w:asciiTheme="majorHAnsi" w:hAnsiTheme="majorHAnsi"/>
                <w:b/>
                <w:noProof/>
                <w:sz w:val="20"/>
                <w:szCs w:val="20"/>
              </w:rPr>
              <w:t xml:space="preserve">n corelare cu orice strategie de </w:t>
            </w:r>
            <w:r w:rsidR="00200F08" w:rsidRPr="00C46511">
              <w:rPr>
                <w:rStyle w:val="tal1"/>
                <w:rFonts w:asciiTheme="majorHAnsi" w:hAnsiTheme="majorHAnsi"/>
                <w:b/>
                <w:noProof/>
                <w:sz w:val="20"/>
                <w:szCs w:val="20"/>
              </w:rPr>
              <w:t>dezvoltare națională/regională/județeana/</w:t>
            </w:r>
            <w:r w:rsidR="00ED0B63" w:rsidRPr="00C46511">
              <w:rPr>
                <w:rStyle w:val="tal1"/>
                <w:rFonts w:asciiTheme="majorHAnsi" w:hAnsiTheme="majorHAnsi"/>
                <w:b/>
                <w:noProof/>
                <w:sz w:val="20"/>
                <w:szCs w:val="20"/>
              </w:rPr>
              <w:t>locală</w:t>
            </w:r>
            <w:r w:rsidR="00200F08" w:rsidRPr="00C46511">
              <w:rPr>
                <w:rStyle w:val="tal1"/>
                <w:rFonts w:asciiTheme="majorHAnsi" w:hAnsiTheme="majorHAnsi"/>
                <w:b/>
                <w:noProof/>
                <w:sz w:val="20"/>
                <w:szCs w:val="20"/>
              </w:rPr>
              <w:t xml:space="preserve"> aprobată, corespunzătoare domeniului de investiții</w:t>
            </w:r>
          </w:p>
        </w:tc>
        <w:tc>
          <w:tcPr>
            <w:tcW w:w="436" w:type="dxa"/>
          </w:tcPr>
          <w:p w14:paraId="28927120" w14:textId="77777777" w:rsidR="00B3049A" w:rsidRPr="00C46511" w:rsidRDefault="00000000" w:rsidP="00C46511">
            <w:pPr>
              <w:tabs>
                <w:tab w:val="left" w:pos="0"/>
                <w:tab w:val="left" w:pos="990"/>
              </w:tabs>
              <w:ind w:right="-563"/>
              <w:jc w:val="both"/>
              <w:rPr>
                <w:rStyle w:val="tal1"/>
                <w:rFonts w:asciiTheme="majorHAnsi" w:hAnsiTheme="majorHAnsi"/>
                <w:b/>
                <w:noProof/>
                <w:sz w:val="20"/>
                <w:szCs w:val="20"/>
              </w:rPr>
            </w:pPr>
            <w:sdt>
              <w:sdtPr>
                <w:rPr>
                  <w:rFonts w:asciiTheme="majorHAnsi" w:eastAsia="Times New Roman" w:hAnsiTheme="majorHAnsi"/>
                  <w:bCs/>
                  <w:sz w:val="20"/>
                  <w:szCs w:val="20"/>
                  <w:lang w:eastAsia="fr-FR"/>
                </w:rPr>
                <w:id w:val="1943571943"/>
                <w14:checkbox>
                  <w14:checked w14:val="0"/>
                  <w14:checkedState w14:val="2612" w14:font="MS Gothic"/>
                  <w14:uncheckedState w14:val="2610" w14:font="MS Gothic"/>
                </w14:checkbox>
              </w:sdtPr>
              <w:sdtContent>
                <w:r w:rsidR="00754284" w:rsidRPr="00C46511">
                  <w:rPr>
                    <w:rFonts w:ascii="Segoe UI Symbol" w:eastAsia="MS Gothic" w:hAnsi="Segoe UI Symbol" w:cs="Segoe UI Symbol"/>
                    <w:bCs/>
                    <w:sz w:val="20"/>
                    <w:szCs w:val="20"/>
                    <w:lang w:eastAsia="fr-FR"/>
                  </w:rPr>
                  <w:t>☐</w:t>
                </w:r>
              </w:sdtContent>
            </w:sdt>
          </w:p>
        </w:tc>
        <w:tc>
          <w:tcPr>
            <w:tcW w:w="436" w:type="dxa"/>
          </w:tcPr>
          <w:p w14:paraId="150A9518" w14:textId="77777777" w:rsidR="00B3049A" w:rsidRPr="00C46511" w:rsidRDefault="00000000" w:rsidP="00C46511">
            <w:pPr>
              <w:tabs>
                <w:tab w:val="left" w:pos="0"/>
                <w:tab w:val="left" w:pos="990"/>
              </w:tabs>
              <w:ind w:right="-563"/>
              <w:jc w:val="both"/>
              <w:rPr>
                <w:rStyle w:val="tal1"/>
                <w:rFonts w:asciiTheme="majorHAnsi" w:hAnsiTheme="majorHAnsi"/>
                <w:b/>
                <w:noProof/>
                <w:sz w:val="20"/>
                <w:szCs w:val="20"/>
              </w:rPr>
            </w:pPr>
            <w:sdt>
              <w:sdtPr>
                <w:rPr>
                  <w:rFonts w:asciiTheme="majorHAnsi" w:eastAsia="Times New Roman" w:hAnsiTheme="majorHAnsi"/>
                  <w:bCs/>
                  <w:sz w:val="20"/>
                  <w:szCs w:val="20"/>
                  <w:lang w:eastAsia="fr-FR"/>
                </w:rPr>
                <w:id w:val="675775489"/>
                <w14:checkbox>
                  <w14:checked w14:val="0"/>
                  <w14:checkedState w14:val="2612" w14:font="MS Gothic"/>
                  <w14:uncheckedState w14:val="2610" w14:font="MS Gothic"/>
                </w14:checkbox>
              </w:sdtPr>
              <w:sdtContent>
                <w:r w:rsidR="00754284" w:rsidRPr="00C46511">
                  <w:rPr>
                    <w:rFonts w:ascii="Segoe UI Symbol" w:eastAsia="MS Gothic" w:hAnsi="Segoe UI Symbol" w:cs="Segoe UI Symbol"/>
                    <w:bCs/>
                    <w:sz w:val="20"/>
                    <w:szCs w:val="20"/>
                    <w:lang w:eastAsia="fr-FR"/>
                  </w:rPr>
                  <w:t>☐</w:t>
                </w:r>
              </w:sdtContent>
            </w:sdt>
          </w:p>
        </w:tc>
        <w:tc>
          <w:tcPr>
            <w:tcW w:w="436" w:type="dxa"/>
            <w:shd w:val="clear" w:color="auto" w:fill="C2D69B" w:themeFill="accent3" w:themeFillTint="99"/>
          </w:tcPr>
          <w:p w14:paraId="52068399" w14:textId="77777777" w:rsidR="00B3049A" w:rsidRPr="00C46511" w:rsidRDefault="00B3049A" w:rsidP="00C46511">
            <w:pPr>
              <w:tabs>
                <w:tab w:val="left" w:pos="0"/>
                <w:tab w:val="left" w:pos="990"/>
              </w:tabs>
              <w:ind w:right="-563"/>
              <w:jc w:val="both"/>
              <w:rPr>
                <w:rStyle w:val="tal1"/>
                <w:rFonts w:asciiTheme="majorHAnsi" w:hAnsiTheme="majorHAnsi"/>
                <w:b/>
                <w:noProof/>
                <w:sz w:val="20"/>
                <w:szCs w:val="20"/>
              </w:rPr>
            </w:pPr>
          </w:p>
        </w:tc>
      </w:tr>
      <w:tr w:rsidR="00200F08" w:rsidRPr="00C46511" w14:paraId="77957F2D" w14:textId="77777777" w:rsidTr="004B1E65">
        <w:trPr>
          <w:trHeight w:val="645"/>
        </w:trPr>
        <w:tc>
          <w:tcPr>
            <w:tcW w:w="8182" w:type="dxa"/>
          </w:tcPr>
          <w:p w14:paraId="3A09E071" w14:textId="77777777" w:rsidR="00200F08" w:rsidRPr="00C46511" w:rsidRDefault="00200F08" w:rsidP="00C46511">
            <w:pPr>
              <w:tabs>
                <w:tab w:val="left" w:pos="0"/>
                <w:tab w:val="left" w:pos="990"/>
              </w:tabs>
              <w:jc w:val="both"/>
              <w:rPr>
                <w:rStyle w:val="tal1"/>
                <w:rFonts w:asciiTheme="majorHAnsi" w:hAnsiTheme="majorHAnsi"/>
                <w:noProof/>
                <w:sz w:val="20"/>
                <w:szCs w:val="20"/>
              </w:rPr>
            </w:pPr>
            <w:r w:rsidRPr="00C46511">
              <w:rPr>
                <w:rStyle w:val="tal1"/>
                <w:rFonts w:asciiTheme="majorHAnsi" w:hAnsiTheme="majorHAnsi"/>
                <w:noProof/>
                <w:sz w:val="20"/>
                <w:szCs w:val="20"/>
              </w:rPr>
              <w:t>Documente verificate:</w:t>
            </w:r>
          </w:p>
          <w:p w14:paraId="27F41A35" w14:textId="77777777" w:rsidR="00200F08" w:rsidRPr="00C46511" w:rsidRDefault="00200F08" w:rsidP="00C46511">
            <w:pPr>
              <w:tabs>
                <w:tab w:val="left" w:pos="0"/>
                <w:tab w:val="left" w:pos="990"/>
              </w:tabs>
              <w:jc w:val="both"/>
              <w:rPr>
                <w:rStyle w:val="tal1"/>
                <w:rFonts w:asciiTheme="majorHAnsi" w:hAnsiTheme="majorHAnsi"/>
                <w:noProof/>
                <w:sz w:val="20"/>
                <w:szCs w:val="20"/>
              </w:rPr>
            </w:pPr>
          </w:p>
          <w:p w14:paraId="5A9E1DD9" w14:textId="77777777" w:rsidR="00200F08" w:rsidRPr="00C46511" w:rsidRDefault="00200F08" w:rsidP="00C46511">
            <w:pPr>
              <w:tabs>
                <w:tab w:val="left" w:pos="0"/>
                <w:tab w:val="left" w:pos="990"/>
              </w:tabs>
              <w:jc w:val="both"/>
              <w:rPr>
                <w:rStyle w:val="tal1"/>
                <w:rFonts w:asciiTheme="majorHAnsi" w:hAnsiTheme="majorHAnsi"/>
                <w:noProof/>
                <w:sz w:val="20"/>
                <w:szCs w:val="20"/>
              </w:rPr>
            </w:pPr>
            <w:r w:rsidRPr="00C46511">
              <w:rPr>
                <w:rStyle w:val="tal1"/>
                <w:rFonts w:asciiTheme="majorHAnsi" w:hAnsiTheme="majorHAnsi"/>
                <w:noProof/>
                <w:sz w:val="20"/>
                <w:szCs w:val="20"/>
              </w:rPr>
              <w:t>Extrasul din strategie din care rezultă că investiția este în corelare cu orice strategie de dezvoltare națională/regională/județeană/locală, corespunză</w:t>
            </w:r>
            <w:r w:rsidR="00ED0B63" w:rsidRPr="00C46511">
              <w:rPr>
                <w:rStyle w:val="tal1"/>
                <w:rFonts w:asciiTheme="majorHAnsi" w:hAnsiTheme="majorHAnsi"/>
                <w:noProof/>
                <w:sz w:val="20"/>
                <w:szCs w:val="20"/>
              </w:rPr>
              <w:t>toare domeniului de investiții și c</w:t>
            </w:r>
            <w:r w:rsidRPr="00C46511">
              <w:rPr>
                <w:rStyle w:val="tal1"/>
                <w:rFonts w:asciiTheme="majorHAnsi" w:hAnsiTheme="majorHAnsi"/>
                <w:noProof/>
                <w:sz w:val="20"/>
                <w:szCs w:val="20"/>
              </w:rPr>
              <w:t>opia hotărârii de aprobare a Strategiei.</w:t>
            </w:r>
          </w:p>
          <w:p w14:paraId="7EEBE951" w14:textId="77777777" w:rsidR="00ED0B63" w:rsidRPr="00C46511" w:rsidRDefault="00ED0B63" w:rsidP="00C46511">
            <w:pPr>
              <w:tabs>
                <w:tab w:val="left" w:pos="0"/>
                <w:tab w:val="left" w:pos="990"/>
              </w:tabs>
              <w:jc w:val="both"/>
              <w:rPr>
                <w:rStyle w:val="tal1"/>
                <w:rFonts w:asciiTheme="majorHAnsi" w:hAnsiTheme="majorHAnsi"/>
                <w:b/>
                <w:noProof/>
                <w:sz w:val="20"/>
                <w:szCs w:val="20"/>
              </w:rPr>
            </w:pPr>
            <w:r w:rsidRPr="00C46511">
              <w:rPr>
                <w:rStyle w:val="tal1"/>
                <w:rFonts w:asciiTheme="majorHAnsi" w:hAnsiTheme="majorHAnsi"/>
                <w:b/>
                <w:noProof/>
                <w:sz w:val="20"/>
                <w:szCs w:val="20"/>
              </w:rPr>
              <w:t>și</w:t>
            </w:r>
          </w:p>
          <w:p w14:paraId="3B62C050" w14:textId="77777777" w:rsidR="00ED0B63" w:rsidRPr="00C46511" w:rsidRDefault="00ED0B63" w:rsidP="00C46511">
            <w:pPr>
              <w:tabs>
                <w:tab w:val="left" w:pos="0"/>
                <w:tab w:val="left" w:pos="990"/>
              </w:tabs>
              <w:jc w:val="both"/>
              <w:rPr>
                <w:rStyle w:val="tal1"/>
                <w:rFonts w:asciiTheme="majorHAnsi" w:hAnsiTheme="majorHAnsi"/>
                <w:noProof/>
                <w:sz w:val="20"/>
                <w:szCs w:val="20"/>
              </w:rPr>
            </w:pPr>
            <w:r w:rsidRPr="00C46511">
              <w:rPr>
                <w:rStyle w:val="tal1"/>
                <w:rFonts w:asciiTheme="majorHAnsi" w:hAnsiTheme="majorHAnsi"/>
                <w:noProof/>
                <w:sz w:val="20"/>
                <w:szCs w:val="20"/>
              </w:rPr>
              <w:t>Extras din Strategia GAL Ștefan cel Mare care confirmă că investiția propusă se regăsește în SDL 2014-2020 aferentă teritoriului GAL Ștefan cel Mare (investiția este necesară pentru teritoriul GAL Ștefan cel Ma</w:t>
            </w:r>
            <w:r w:rsidR="004B1E65" w:rsidRPr="00C46511">
              <w:rPr>
                <w:rStyle w:val="tal1"/>
                <w:rFonts w:asciiTheme="majorHAnsi" w:hAnsiTheme="majorHAnsi"/>
                <w:noProof/>
                <w:sz w:val="20"/>
                <w:szCs w:val="20"/>
              </w:rPr>
              <w:t>re și</w:t>
            </w:r>
            <w:r w:rsidRPr="00C46511">
              <w:rPr>
                <w:rStyle w:val="tal1"/>
                <w:rFonts w:asciiTheme="majorHAnsi" w:hAnsiTheme="majorHAnsi"/>
                <w:noProof/>
                <w:sz w:val="20"/>
                <w:szCs w:val="20"/>
              </w:rPr>
              <w:t xml:space="preserve"> contribuie la obiectivele măsurii) – obligatoriu pentru toate proiectele.</w:t>
            </w:r>
          </w:p>
        </w:tc>
        <w:tc>
          <w:tcPr>
            <w:tcW w:w="436" w:type="dxa"/>
          </w:tcPr>
          <w:p w14:paraId="56788884" w14:textId="77777777" w:rsidR="00200F08" w:rsidRPr="00C46511" w:rsidRDefault="00200F08" w:rsidP="00C46511">
            <w:pPr>
              <w:tabs>
                <w:tab w:val="left" w:pos="0"/>
                <w:tab w:val="left" w:pos="990"/>
              </w:tabs>
              <w:ind w:right="-563"/>
              <w:jc w:val="both"/>
              <w:rPr>
                <w:rStyle w:val="tal1"/>
                <w:rFonts w:asciiTheme="majorHAnsi" w:hAnsiTheme="majorHAnsi"/>
                <w:b/>
                <w:noProof/>
                <w:sz w:val="20"/>
                <w:szCs w:val="20"/>
              </w:rPr>
            </w:pPr>
          </w:p>
        </w:tc>
        <w:tc>
          <w:tcPr>
            <w:tcW w:w="436" w:type="dxa"/>
          </w:tcPr>
          <w:p w14:paraId="691A066B" w14:textId="77777777" w:rsidR="00200F08" w:rsidRPr="00C46511" w:rsidRDefault="00200F08" w:rsidP="00C46511">
            <w:pPr>
              <w:tabs>
                <w:tab w:val="left" w:pos="0"/>
                <w:tab w:val="left" w:pos="990"/>
              </w:tabs>
              <w:ind w:right="-563"/>
              <w:jc w:val="both"/>
              <w:rPr>
                <w:rStyle w:val="tal1"/>
                <w:rFonts w:asciiTheme="majorHAnsi" w:hAnsiTheme="majorHAnsi"/>
                <w:b/>
                <w:noProof/>
                <w:sz w:val="20"/>
                <w:szCs w:val="20"/>
              </w:rPr>
            </w:pPr>
          </w:p>
        </w:tc>
        <w:tc>
          <w:tcPr>
            <w:tcW w:w="436" w:type="dxa"/>
            <w:shd w:val="clear" w:color="auto" w:fill="C2D69B" w:themeFill="accent3" w:themeFillTint="99"/>
          </w:tcPr>
          <w:p w14:paraId="2675283D" w14:textId="77777777" w:rsidR="00200F08" w:rsidRPr="00C46511" w:rsidRDefault="00200F08" w:rsidP="00C46511">
            <w:pPr>
              <w:tabs>
                <w:tab w:val="left" w:pos="0"/>
                <w:tab w:val="left" w:pos="990"/>
              </w:tabs>
              <w:ind w:right="-563"/>
              <w:jc w:val="both"/>
              <w:rPr>
                <w:rStyle w:val="tal1"/>
                <w:rFonts w:asciiTheme="majorHAnsi" w:hAnsiTheme="majorHAnsi"/>
                <w:b/>
                <w:noProof/>
                <w:sz w:val="20"/>
                <w:szCs w:val="20"/>
              </w:rPr>
            </w:pPr>
          </w:p>
        </w:tc>
      </w:tr>
      <w:tr w:rsidR="00B3049A" w:rsidRPr="00C46511" w14:paraId="3A8DA78F" w14:textId="77777777" w:rsidTr="00F3150F">
        <w:trPr>
          <w:trHeight w:val="147"/>
        </w:trPr>
        <w:tc>
          <w:tcPr>
            <w:tcW w:w="8182" w:type="dxa"/>
          </w:tcPr>
          <w:p w14:paraId="3D3CEB71" w14:textId="77777777" w:rsidR="00066D4E" w:rsidRPr="00C46511" w:rsidRDefault="00B3049A" w:rsidP="00C46511">
            <w:pPr>
              <w:tabs>
                <w:tab w:val="left" w:pos="0"/>
                <w:tab w:val="left" w:pos="990"/>
              </w:tabs>
              <w:jc w:val="both"/>
              <w:rPr>
                <w:rFonts w:asciiTheme="majorHAnsi" w:eastAsia="Calibri" w:hAnsiTheme="majorHAnsi" w:cs="Times New Roman"/>
                <w:b/>
                <w:noProof/>
                <w:sz w:val="20"/>
                <w:szCs w:val="20"/>
              </w:rPr>
            </w:pPr>
            <w:r w:rsidRPr="00C46511">
              <w:rPr>
                <w:rFonts w:asciiTheme="majorHAnsi" w:eastAsia="Calibri" w:hAnsiTheme="majorHAnsi" w:cs="Times New Roman"/>
                <w:b/>
                <w:noProof/>
                <w:sz w:val="20"/>
                <w:szCs w:val="20"/>
              </w:rPr>
              <w:t xml:space="preserve">EG8 </w:t>
            </w:r>
            <w:r w:rsidR="00434FB9" w:rsidRPr="00C46511">
              <w:rPr>
                <w:rFonts w:asciiTheme="majorHAnsi" w:eastAsia="Calibri" w:hAnsiTheme="majorHAnsi" w:cs="Times New Roman"/>
                <w:b/>
                <w:noProof/>
                <w:sz w:val="20"/>
                <w:szCs w:val="20"/>
              </w:rPr>
              <w:t>Investiția trebuie să</w:t>
            </w:r>
            <w:r w:rsidRPr="00C46511">
              <w:rPr>
                <w:rFonts w:asciiTheme="majorHAnsi" w:eastAsia="Calibri" w:hAnsiTheme="majorHAnsi" w:cs="Times New Roman"/>
                <w:b/>
                <w:noProof/>
                <w:sz w:val="20"/>
                <w:szCs w:val="20"/>
              </w:rPr>
              <w:t xml:space="preserve"> respecte Planul Urbanistic General</w:t>
            </w:r>
          </w:p>
          <w:p w14:paraId="65211EE5" w14:textId="77777777" w:rsidR="00700CDB" w:rsidRPr="00C46511" w:rsidRDefault="00700CDB" w:rsidP="00C46511">
            <w:pPr>
              <w:tabs>
                <w:tab w:val="left" w:pos="0"/>
                <w:tab w:val="left" w:pos="990"/>
              </w:tabs>
              <w:jc w:val="both"/>
              <w:rPr>
                <w:rStyle w:val="tal1"/>
                <w:rFonts w:asciiTheme="majorHAnsi" w:eastAsia="Calibri" w:hAnsiTheme="majorHAnsi" w:cs="Times New Roman"/>
                <w:noProof/>
                <w:sz w:val="20"/>
                <w:szCs w:val="20"/>
              </w:rPr>
            </w:pPr>
            <w:r w:rsidRPr="00C46511">
              <w:rPr>
                <w:rStyle w:val="tal1"/>
                <w:rFonts w:asciiTheme="majorHAnsi" w:eastAsia="Calibri" w:hAnsiTheme="majorHAnsi" w:cs="Times New Roman"/>
                <w:noProof/>
                <w:sz w:val="20"/>
                <w:szCs w:val="20"/>
              </w:rPr>
              <w:t>(doar pentru proiectele care prevăd investiții care necesită prezentarea certificatului de urbanism).</w:t>
            </w:r>
          </w:p>
        </w:tc>
        <w:tc>
          <w:tcPr>
            <w:tcW w:w="436" w:type="dxa"/>
            <w:shd w:val="clear" w:color="auto" w:fill="auto"/>
          </w:tcPr>
          <w:p w14:paraId="42AB3705" w14:textId="77777777" w:rsidR="00B3049A" w:rsidRPr="00C46511" w:rsidRDefault="00000000" w:rsidP="00C46511">
            <w:pPr>
              <w:tabs>
                <w:tab w:val="left" w:pos="0"/>
                <w:tab w:val="left" w:pos="990"/>
              </w:tabs>
              <w:ind w:right="-563"/>
              <w:jc w:val="both"/>
              <w:rPr>
                <w:rStyle w:val="tal1"/>
                <w:rFonts w:asciiTheme="majorHAnsi" w:hAnsiTheme="majorHAnsi"/>
                <w:b/>
                <w:noProof/>
                <w:sz w:val="20"/>
                <w:szCs w:val="20"/>
              </w:rPr>
            </w:pPr>
            <w:sdt>
              <w:sdtPr>
                <w:rPr>
                  <w:rFonts w:asciiTheme="majorHAnsi" w:eastAsia="Times New Roman" w:hAnsiTheme="majorHAnsi"/>
                  <w:bCs/>
                  <w:sz w:val="20"/>
                  <w:szCs w:val="20"/>
                  <w:lang w:eastAsia="fr-FR"/>
                </w:rPr>
                <w:id w:val="-260452881"/>
                <w14:checkbox>
                  <w14:checked w14:val="0"/>
                  <w14:checkedState w14:val="2612" w14:font="MS Gothic"/>
                  <w14:uncheckedState w14:val="2610" w14:font="MS Gothic"/>
                </w14:checkbox>
              </w:sdtPr>
              <w:sdtContent>
                <w:r w:rsidR="00E06EE9" w:rsidRPr="00C46511">
                  <w:rPr>
                    <w:rFonts w:ascii="Segoe UI Symbol" w:eastAsia="MS Gothic" w:hAnsi="Segoe UI Symbol" w:cs="Segoe UI Symbol"/>
                    <w:bCs/>
                    <w:sz w:val="20"/>
                    <w:szCs w:val="20"/>
                    <w:lang w:eastAsia="fr-FR"/>
                  </w:rPr>
                  <w:t>☐</w:t>
                </w:r>
              </w:sdtContent>
            </w:sdt>
          </w:p>
        </w:tc>
        <w:tc>
          <w:tcPr>
            <w:tcW w:w="436" w:type="dxa"/>
            <w:shd w:val="clear" w:color="auto" w:fill="auto"/>
          </w:tcPr>
          <w:p w14:paraId="3D6A9003" w14:textId="77777777" w:rsidR="00B3049A" w:rsidRPr="00C46511" w:rsidRDefault="00000000" w:rsidP="00C46511">
            <w:pPr>
              <w:tabs>
                <w:tab w:val="left" w:pos="0"/>
                <w:tab w:val="left" w:pos="990"/>
              </w:tabs>
              <w:ind w:right="-563"/>
              <w:jc w:val="both"/>
              <w:rPr>
                <w:rStyle w:val="tal1"/>
                <w:rFonts w:asciiTheme="majorHAnsi" w:hAnsiTheme="majorHAnsi"/>
                <w:b/>
                <w:noProof/>
                <w:sz w:val="20"/>
                <w:szCs w:val="20"/>
              </w:rPr>
            </w:pPr>
            <w:sdt>
              <w:sdtPr>
                <w:rPr>
                  <w:rFonts w:asciiTheme="majorHAnsi" w:eastAsia="Times New Roman" w:hAnsiTheme="majorHAnsi"/>
                  <w:bCs/>
                  <w:sz w:val="20"/>
                  <w:szCs w:val="20"/>
                  <w:lang w:eastAsia="fr-FR"/>
                </w:rPr>
                <w:id w:val="-1451539045"/>
                <w14:checkbox>
                  <w14:checked w14:val="0"/>
                  <w14:checkedState w14:val="2612" w14:font="MS Gothic"/>
                  <w14:uncheckedState w14:val="2610" w14:font="MS Gothic"/>
                </w14:checkbox>
              </w:sdtPr>
              <w:sdtContent>
                <w:r w:rsidR="0015426B" w:rsidRPr="00C46511">
                  <w:rPr>
                    <w:rFonts w:ascii="Segoe UI Symbol" w:eastAsia="MS Gothic" w:hAnsi="Segoe UI Symbol" w:cs="Segoe UI Symbol"/>
                    <w:bCs/>
                    <w:sz w:val="20"/>
                    <w:szCs w:val="20"/>
                    <w:lang w:eastAsia="fr-FR"/>
                  </w:rPr>
                  <w:t>☐</w:t>
                </w:r>
              </w:sdtContent>
            </w:sdt>
          </w:p>
        </w:tc>
        <w:tc>
          <w:tcPr>
            <w:tcW w:w="436" w:type="dxa"/>
            <w:shd w:val="clear" w:color="auto" w:fill="auto"/>
          </w:tcPr>
          <w:p w14:paraId="3C238AB9" w14:textId="77777777" w:rsidR="00B3049A" w:rsidRPr="00C46511" w:rsidRDefault="00000000" w:rsidP="00C46511">
            <w:pPr>
              <w:tabs>
                <w:tab w:val="left" w:pos="0"/>
                <w:tab w:val="left" w:pos="990"/>
              </w:tabs>
              <w:ind w:right="-563"/>
              <w:jc w:val="both"/>
              <w:rPr>
                <w:rStyle w:val="tal1"/>
                <w:rFonts w:asciiTheme="majorHAnsi" w:hAnsiTheme="majorHAnsi"/>
                <w:b/>
                <w:noProof/>
                <w:sz w:val="20"/>
                <w:szCs w:val="20"/>
              </w:rPr>
            </w:pPr>
            <w:sdt>
              <w:sdtPr>
                <w:rPr>
                  <w:rFonts w:asciiTheme="majorHAnsi" w:eastAsia="Times New Roman" w:hAnsiTheme="majorHAnsi"/>
                  <w:bCs/>
                  <w:sz w:val="20"/>
                  <w:szCs w:val="20"/>
                  <w:lang w:eastAsia="fr-FR"/>
                </w:rPr>
                <w:id w:val="29073308"/>
                <w14:checkbox>
                  <w14:checked w14:val="0"/>
                  <w14:checkedState w14:val="2612" w14:font="MS Gothic"/>
                  <w14:uncheckedState w14:val="2610" w14:font="MS Gothic"/>
                </w14:checkbox>
              </w:sdtPr>
              <w:sdtContent>
                <w:r w:rsidR="004B1E65" w:rsidRPr="00C46511">
                  <w:rPr>
                    <w:rFonts w:ascii="Segoe UI Symbol" w:eastAsia="MS Gothic" w:hAnsi="Segoe UI Symbol" w:cs="Segoe UI Symbol"/>
                    <w:bCs/>
                    <w:sz w:val="20"/>
                    <w:szCs w:val="20"/>
                    <w:lang w:eastAsia="fr-FR"/>
                  </w:rPr>
                  <w:t>☐</w:t>
                </w:r>
              </w:sdtContent>
            </w:sdt>
          </w:p>
        </w:tc>
      </w:tr>
      <w:tr w:rsidR="00434FB9" w:rsidRPr="00C46511" w14:paraId="0D69253C" w14:textId="77777777" w:rsidTr="00F3150F">
        <w:trPr>
          <w:trHeight w:val="720"/>
        </w:trPr>
        <w:tc>
          <w:tcPr>
            <w:tcW w:w="8182" w:type="dxa"/>
          </w:tcPr>
          <w:p w14:paraId="6761F64F" w14:textId="77777777" w:rsidR="00434FB9" w:rsidRPr="00C46511" w:rsidRDefault="00434FB9" w:rsidP="00C46511">
            <w:pPr>
              <w:tabs>
                <w:tab w:val="left" w:pos="0"/>
                <w:tab w:val="left" w:pos="990"/>
              </w:tabs>
              <w:jc w:val="both"/>
              <w:rPr>
                <w:rStyle w:val="tal1"/>
                <w:rFonts w:asciiTheme="majorHAnsi" w:hAnsiTheme="majorHAnsi"/>
                <w:noProof/>
                <w:sz w:val="20"/>
                <w:szCs w:val="20"/>
              </w:rPr>
            </w:pPr>
            <w:r w:rsidRPr="00C46511">
              <w:rPr>
                <w:rStyle w:val="tal1"/>
                <w:rFonts w:asciiTheme="majorHAnsi" w:hAnsiTheme="majorHAnsi"/>
                <w:noProof/>
                <w:sz w:val="20"/>
                <w:szCs w:val="20"/>
              </w:rPr>
              <w:t>Documente verificate:</w:t>
            </w:r>
          </w:p>
          <w:p w14:paraId="34331AFA" w14:textId="77777777" w:rsidR="00434FB9" w:rsidRPr="00C46511" w:rsidRDefault="00434FB9" w:rsidP="00C46511">
            <w:pPr>
              <w:tabs>
                <w:tab w:val="left" w:pos="0"/>
                <w:tab w:val="left" w:pos="990"/>
              </w:tabs>
              <w:jc w:val="both"/>
              <w:rPr>
                <w:rFonts w:asciiTheme="majorHAnsi" w:eastAsia="Calibri" w:hAnsiTheme="majorHAnsi" w:cs="Times New Roman"/>
                <w:b/>
                <w:noProof/>
                <w:sz w:val="20"/>
                <w:szCs w:val="20"/>
              </w:rPr>
            </w:pPr>
          </w:p>
          <w:p w14:paraId="279EC057" w14:textId="77777777" w:rsidR="00434FB9" w:rsidRPr="00C46511" w:rsidRDefault="00434FB9" w:rsidP="00C46511">
            <w:pPr>
              <w:overflowPunct w:val="0"/>
              <w:autoSpaceDE w:val="0"/>
              <w:autoSpaceDN w:val="0"/>
              <w:adjustRightInd w:val="0"/>
              <w:jc w:val="both"/>
              <w:textAlignment w:val="baseline"/>
              <w:rPr>
                <w:rFonts w:asciiTheme="majorHAnsi" w:hAnsiTheme="majorHAnsi" w:cs="Calibri"/>
                <w:noProof/>
                <w:sz w:val="20"/>
                <w:szCs w:val="20"/>
              </w:rPr>
            </w:pPr>
            <w:r w:rsidRPr="00C46511">
              <w:rPr>
                <w:rFonts w:asciiTheme="majorHAnsi" w:hAnsiTheme="majorHAnsi" w:cs="Calibri"/>
                <w:noProof/>
                <w:sz w:val="20"/>
                <w:szCs w:val="20"/>
              </w:rPr>
              <w:t>Certificatul de Urbanism</w:t>
            </w:r>
            <w:r w:rsidRPr="00C46511">
              <w:rPr>
                <w:rFonts w:asciiTheme="majorHAnsi" w:eastAsia="Times New Roman" w:hAnsiTheme="majorHAnsi" w:cs="Calibri"/>
                <w:i/>
                <w:noProof/>
                <w:sz w:val="20"/>
                <w:szCs w:val="20"/>
                <w:lang w:eastAsia="ro-RO"/>
              </w:rPr>
              <w:t xml:space="preserve"> </w:t>
            </w:r>
            <w:r w:rsidRPr="00C46511">
              <w:rPr>
                <w:rFonts w:asciiTheme="majorHAnsi" w:hAnsiTheme="majorHAnsi" w:cs="Calibri"/>
                <w:noProof/>
                <w:sz w:val="20"/>
                <w:szCs w:val="20"/>
              </w:rPr>
              <w:t>eliberat în temeiul reglementărilor Documentaţiei de urbanism faza PUG. În situaţia în care investiţia propusă prin proiect nu se regăseşte în PUG, Certificatul de Urbanism eliberat în temeiul reglementărilor Documentaţiei de urbanism faza PUZ.</w:t>
            </w:r>
          </w:p>
        </w:tc>
        <w:tc>
          <w:tcPr>
            <w:tcW w:w="436" w:type="dxa"/>
            <w:shd w:val="clear" w:color="auto" w:fill="auto"/>
          </w:tcPr>
          <w:p w14:paraId="10458314" w14:textId="77777777" w:rsidR="00434FB9" w:rsidRPr="00C46511" w:rsidRDefault="00434FB9" w:rsidP="00C46511">
            <w:pPr>
              <w:tabs>
                <w:tab w:val="left" w:pos="0"/>
                <w:tab w:val="left" w:pos="990"/>
              </w:tabs>
              <w:ind w:right="-563"/>
              <w:jc w:val="both"/>
              <w:rPr>
                <w:rStyle w:val="tal1"/>
                <w:rFonts w:asciiTheme="majorHAnsi" w:hAnsiTheme="majorHAnsi"/>
                <w:b/>
                <w:noProof/>
                <w:sz w:val="20"/>
                <w:szCs w:val="20"/>
              </w:rPr>
            </w:pPr>
          </w:p>
        </w:tc>
        <w:tc>
          <w:tcPr>
            <w:tcW w:w="436" w:type="dxa"/>
            <w:shd w:val="clear" w:color="auto" w:fill="auto"/>
          </w:tcPr>
          <w:p w14:paraId="55C255F4" w14:textId="77777777" w:rsidR="00434FB9" w:rsidRPr="00C46511" w:rsidRDefault="00434FB9" w:rsidP="00C46511">
            <w:pPr>
              <w:tabs>
                <w:tab w:val="left" w:pos="0"/>
                <w:tab w:val="left" w:pos="990"/>
              </w:tabs>
              <w:ind w:right="-563"/>
              <w:jc w:val="both"/>
              <w:rPr>
                <w:rStyle w:val="tal1"/>
                <w:rFonts w:asciiTheme="majorHAnsi" w:hAnsiTheme="majorHAnsi"/>
                <w:b/>
                <w:noProof/>
                <w:sz w:val="20"/>
                <w:szCs w:val="20"/>
              </w:rPr>
            </w:pPr>
          </w:p>
        </w:tc>
        <w:tc>
          <w:tcPr>
            <w:tcW w:w="436" w:type="dxa"/>
            <w:shd w:val="clear" w:color="auto" w:fill="auto"/>
          </w:tcPr>
          <w:p w14:paraId="1B685A9E" w14:textId="77777777" w:rsidR="00434FB9" w:rsidRPr="00C46511" w:rsidRDefault="00434FB9" w:rsidP="00C46511">
            <w:pPr>
              <w:tabs>
                <w:tab w:val="left" w:pos="0"/>
                <w:tab w:val="left" w:pos="990"/>
              </w:tabs>
              <w:ind w:right="-563"/>
              <w:jc w:val="both"/>
              <w:rPr>
                <w:rStyle w:val="tal1"/>
                <w:rFonts w:asciiTheme="majorHAnsi" w:hAnsiTheme="majorHAnsi"/>
                <w:b/>
                <w:noProof/>
                <w:sz w:val="20"/>
                <w:szCs w:val="20"/>
              </w:rPr>
            </w:pPr>
          </w:p>
        </w:tc>
      </w:tr>
      <w:tr w:rsidR="0015426B" w:rsidRPr="00C46511" w14:paraId="61EE2FDA" w14:textId="77777777" w:rsidTr="00F3150F">
        <w:trPr>
          <w:trHeight w:val="720"/>
        </w:trPr>
        <w:tc>
          <w:tcPr>
            <w:tcW w:w="8182" w:type="dxa"/>
            <w:shd w:val="clear" w:color="auto" w:fill="auto"/>
          </w:tcPr>
          <w:p w14:paraId="15C62D5D" w14:textId="77777777" w:rsidR="0015426B" w:rsidRPr="00C46511" w:rsidRDefault="0015426B" w:rsidP="00C46511">
            <w:pPr>
              <w:tabs>
                <w:tab w:val="left" w:pos="0"/>
                <w:tab w:val="left" w:pos="990"/>
              </w:tabs>
              <w:jc w:val="both"/>
              <w:rPr>
                <w:rFonts w:asciiTheme="majorHAnsi" w:hAnsiTheme="majorHAnsi" w:cs="Calibri"/>
                <w:b/>
                <w:sz w:val="20"/>
                <w:szCs w:val="20"/>
              </w:rPr>
            </w:pPr>
            <w:r w:rsidRPr="00C46511">
              <w:rPr>
                <w:rFonts w:asciiTheme="majorHAnsi" w:hAnsiTheme="majorHAnsi" w:cs="Calibri"/>
                <w:b/>
                <w:sz w:val="20"/>
                <w:szCs w:val="20"/>
              </w:rPr>
              <w:t xml:space="preserve">EG9 </w:t>
            </w:r>
            <w:r w:rsidR="009C5601" w:rsidRPr="00C46511">
              <w:rPr>
                <w:rFonts w:asciiTheme="majorHAnsi" w:hAnsiTheme="majorHAnsi" w:cs="Calibri"/>
                <w:b/>
                <w:sz w:val="20"/>
                <w:szCs w:val="20"/>
              </w:rPr>
              <w:t>Introducerea investiției din patrimoniul cultural în circuitul turistic, la finalizarea acesteia</w:t>
            </w:r>
          </w:p>
          <w:p w14:paraId="6EC715F5" w14:textId="77777777" w:rsidR="00700CDB" w:rsidRPr="00C46511" w:rsidRDefault="00700CDB" w:rsidP="00C46511">
            <w:pPr>
              <w:tabs>
                <w:tab w:val="left" w:pos="0"/>
                <w:tab w:val="left" w:pos="990"/>
              </w:tabs>
              <w:jc w:val="both"/>
              <w:rPr>
                <w:rStyle w:val="tal1"/>
                <w:rFonts w:asciiTheme="majorHAnsi" w:hAnsiTheme="majorHAnsi"/>
                <w:noProof/>
                <w:sz w:val="20"/>
                <w:szCs w:val="20"/>
              </w:rPr>
            </w:pPr>
            <w:r w:rsidRPr="00C46511">
              <w:rPr>
                <w:rFonts w:asciiTheme="majorHAnsi" w:hAnsiTheme="majorHAnsi"/>
                <w:i/>
                <w:noProof/>
                <w:sz w:val="20"/>
                <w:szCs w:val="20"/>
              </w:rPr>
              <w:t>(doar pentru proiectele care prevăd investiții privind obiective de patrimoniu)</w:t>
            </w:r>
          </w:p>
        </w:tc>
        <w:tc>
          <w:tcPr>
            <w:tcW w:w="436" w:type="dxa"/>
            <w:shd w:val="clear" w:color="auto" w:fill="auto"/>
          </w:tcPr>
          <w:p w14:paraId="66A25BA7" w14:textId="77777777" w:rsidR="0015426B" w:rsidRPr="00C46511" w:rsidRDefault="00000000" w:rsidP="00C46511">
            <w:pPr>
              <w:tabs>
                <w:tab w:val="left" w:pos="0"/>
                <w:tab w:val="left" w:pos="990"/>
              </w:tabs>
              <w:ind w:right="-563"/>
              <w:jc w:val="both"/>
              <w:rPr>
                <w:rStyle w:val="tal1"/>
                <w:rFonts w:asciiTheme="majorHAnsi" w:hAnsiTheme="majorHAnsi"/>
                <w:b/>
                <w:noProof/>
                <w:sz w:val="20"/>
                <w:szCs w:val="20"/>
              </w:rPr>
            </w:pPr>
            <w:sdt>
              <w:sdtPr>
                <w:rPr>
                  <w:rFonts w:asciiTheme="majorHAnsi" w:eastAsia="Times New Roman" w:hAnsiTheme="majorHAnsi"/>
                  <w:bCs/>
                  <w:sz w:val="20"/>
                  <w:szCs w:val="20"/>
                  <w:lang w:eastAsia="fr-FR"/>
                </w:rPr>
                <w:id w:val="-585759335"/>
                <w14:checkbox>
                  <w14:checked w14:val="0"/>
                  <w14:checkedState w14:val="2612" w14:font="MS Gothic"/>
                  <w14:uncheckedState w14:val="2610" w14:font="MS Gothic"/>
                </w14:checkbox>
              </w:sdtPr>
              <w:sdtContent>
                <w:r w:rsidR="0015426B" w:rsidRPr="00C46511">
                  <w:rPr>
                    <w:rFonts w:ascii="Segoe UI Symbol" w:eastAsia="MS Gothic" w:hAnsi="Segoe UI Symbol" w:cs="Segoe UI Symbol"/>
                    <w:bCs/>
                    <w:sz w:val="20"/>
                    <w:szCs w:val="20"/>
                    <w:lang w:eastAsia="fr-FR"/>
                  </w:rPr>
                  <w:t>☐</w:t>
                </w:r>
              </w:sdtContent>
            </w:sdt>
          </w:p>
        </w:tc>
        <w:tc>
          <w:tcPr>
            <w:tcW w:w="436" w:type="dxa"/>
            <w:shd w:val="clear" w:color="auto" w:fill="auto"/>
          </w:tcPr>
          <w:p w14:paraId="7DA2F50C" w14:textId="77777777" w:rsidR="0015426B" w:rsidRPr="00C46511" w:rsidRDefault="00000000" w:rsidP="00C46511">
            <w:pPr>
              <w:tabs>
                <w:tab w:val="left" w:pos="0"/>
                <w:tab w:val="left" w:pos="990"/>
              </w:tabs>
              <w:ind w:right="-563"/>
              <w:jc w:val="both"/>
              <w:rPr>
                <w:rStyle w:val="tal1"/>
                <w:rFonts w:asciiTheme="majorHAnsi" w:hAnsiTheme="majorHAnsi"/>
                <w:b/>
                <w:noProof/>
                <w:sz w:val="20"/>
                <w:szCs w:val="20"/>
              </w:rPr>
            </w:pPr>
            <w:sdt>
              <w:sdtPr>
                <w:rPr>
                  <w:rFonts w:asciiTheme="majorHAnsi" w:eastAsia="Times New Roman" w:hAnsiTheme="majorHAnsi"/>
                  <w:bCs/>
                  <w:sz w:val="20"/>
                  <w:szCs w:val="20"/>
                  <w:lang w:eastAsia="fr-FR"/>
                </w:rPr>
                <w:id w:val="221565585"/>
                <w14:checkbox>
                  <w14:checked w14:val="0"/>
                  <w14:checkedState w14:val="2612" w14:font="MS Gothic"/>
                  <w14:uncheckedState w14:val="2610" w14:font="MS Gothic"/>
                </w14:checkbox>
              </w:sdtPr>
              <w:sdtContent>
                <w:r w:rsidR="0015426B" w:rsidRPr="00C46511">
                  <w:rPr>
                    <w:rFonts w:ascii="Segoe UI Symbol" w:eastAsia="MS Gothic" w:hAnsi="Segoe UI Symbol" w:cs="Segoe UI Symbol"/>
                    <w:bCs/>
                    <w:sz w:val="20"/>
                    <w:szCs w:val="20"/>
                    <w:lang w:eastAsia="fr-FR"/>
                  </w:rPr>
                  <w:t>☐</w:t>
                </w:r>
              </w:sdtContent>
            </w:sdt>
          </w:p>
        </w:tc>
        <w:tc>
          <w:tcPr>
            <w:tcW w:w="436" w:type="dxa"/>
            <w:shd w:val="clear" w:color="auto" w:fill="auto"/>
          </w:tcPr>
          <w:p w14:paraId="6F9FD653" w14:textId="77777777" w:rsidR="0015426B" w:rsidRPr="00C46511" w:rsidRDefault="00000000" w:rsidP="00C46511">
            <w:pPr>
              <w:tabs>
                <w:tab w:val="left" w:pos="0"/>
                <w:tab w:val="left" w:pos="990"/>
              </w:tabs>
              <w:ind w:right="-563"/>
              <w:jc w:val="both"/>
              <w:rPr>
                <w:rStyle w:val="tal1"/>
                <w:rFonts w:asciiTheme="majorHAnsi" w:hAnsiTheme="majorHAnsi"/>
                <w:b/>
                <w:noProof/>
                <w:sz w:val="20"/>
                <w:szCs w:val="20"/>
              </w:rPr>
            </w:pPr>
            <w:sdt>
              <w:sdtPr>
                <w:rPr>
                  <w:rFonts w:asciiTheme="majorHAnsi" w:eastAsia="Times New Roman" w:hAnsiTheme="majorHAnsi"/>
                  <w:bCs/>
                  <w:sz w:val="20"/>
                  <w:szCs w:val="20"/>
                  <w:lang w:eastAsia="fr-FR"/>
                </w:rPr>
                <w:id w:val="1660264075"/>
                <w14:checkbox>
                  <w14:checked w14:val="0"/>
                  <w14:checkedState w14:val="2612" w14:font="MS Gothic"/>
                  <w14:uncheckedState w14:val="2610" w14:font="MS Gothic"/>
                </w14:checkbox>
              </w:sdtPr>
              <w:sdtContent>
                <w:r w:rsidR="0015426B" w:rsidRPr="00C46511">
                  <w:rPr>
                    <w:rFonts w:ascii="Segoe UI Symbol" w:eastAsia="MS Gothic" w:hAnsi="Segoe UI Symbol" w:cs="Segoe UI Symbol"/>
                    <w:bCs/>
                    <w:sz w:val="20"/>
                    <w:szCs w:val="20"/>
                    <w:lang w:eastAsia="fr-FR"/>
                  </w:rPr>
                  <w:t>☐</w:t>
                </w:r>
              </w:sdtContent>
            </w:sdt>
          </w:p>
        </w:tc>
      </w:tr>
      <w:tr w:rsidR="0015426B" w:rsidRPr="00C46511" w14:paraId="7B99325B" w14:textId="77777777" w:rsidTr="006F5F6D">
        <w:trPr>
          <w:trHeight w:val="720"/>
        </w:trPr>
        <w:tc>
          <w:tcPr>
            <w:tcW w:w="8182" w:type="dxa"/>
            <w:shd w:val="clear" w:color="auto" w:fill="auto"/>
          </w:tcPr>
          <w:p w14:paraId="09AEA839" w14:textId="77777777" w:rsidR="0015426B" w:rsidRPr="00C46511" w:rsidRDefault="0015426B" w:rsidP="00C46511">
            <w:pPr>
              <w:tabs>
                <w:tab w:val="left" w:pos="0"/>
                <w:tab w:val="left" w:pos="990"/>
              </w:tabs>
              <w:jc w:val="both"/>
              <w:rPr>
                <w:rStyle w:val="tal1"/>
                <w:rFonts w:asciiTheme="majorHAnsi" w:hAnsiTheme="majorHAnsi"/>
                <w:noProof/>
                <w:sz w:val="20"/>
                <w:szCs w:val="20"/>
              </w:rPr>
            </w:pPr>
            <w:r w:rsidRPr="00C46511">
              <w:rPr>
                <w:rStyle w:val="tal1"/>
                <w:rFonts w:asciiTheme="majorHAnsi" w:hAnsiTheme="majorHAnsi"/>
                <w:noProof/>
                <w:sz w:val="20"/>
                <w:szCs w:val="20"/>
              </w:rPr>
              <w:t>Documente verificate:</w:t>
            </w:r>
          </w:p>
          <w:p w14:paraId="0C784703" w14:textId="77777777" w:rsidR="0015426B" w:rsidRPr="00C46511" w:rsidRDefault="0015426B" w:rsidP="00C46511">
            <w:pPr>
              <w:tabs>
                <w:tab w:val="left" w:pos="0"/>
                <w:tab w:val="left" w:pos="990"/>
              </w:tabs>
              <w:jc w:val="both"/>
              <w:rPr>
                <w:rFonts w:asciiTheme="majorHAnsi" w:hAnsiTheme="majorHAnsi" w:cs="Calibri"/>
                <w:b/>
                <w:sz w:val="20"/>
                <w:szCs w:val="20"/>
              </w:rPr>
            </w:pPr>
          </w:p>
          <w:p w14:paraId="7D48E952" w14:textId="77777777" w:rsidR="0015426B" w:rsidRPr="00C46511" w:rsidRDefault="0015426B" w:rsidP="00C46511">
            <w:pPr>
              <w:tabs>
                <w:tab w:val="left" w:pos="0"/>
                <w:tab w:val="left" w:pos="990"/>
              </w:tabs>
              <w:jc w:val="both"/>
              <w:rPr>
                <w:rFonts w:asciiTheme="majorHAnsi" w:hAnsiTheme="majorHAnsi" w:cs="Calibri"/>
                <w:b/>
                <w:sz w:val="20"/>
                <w:szCs w:val="20"/>
              </w:rPr>
            </w:pPr>
            <w:r w:rsidRPr="00C46511">
              <w:rPr>
                <w:rFonts w:asciiTheme="majorHAnsi" w:hAnsiTheme="majorHAnsi" w:cs="Calibri"/>
                <w:sz w:val="20"/>
                <w:szCs w:val="20"/>
              </w:rPr>
              <w:t>Declarația pe propria răspundere dată de solicitant din care să reiasă că după realizarea investiției din patrimoniul cultural de clasă (grupă) B, aceasta  va fi înscrisă într-o rețea de promovare turistică.</w:t>
            </w:r>
          </w:p>
        </w:tc>
        <w:tc>
          <w:tcPr>
            <w:tcW w:w="436" w:type="dxa"/>
            <w:shd w:val="clear" w:color="auto" w:fill="auto"/>
          </w:tcPr>
          <w:p w14:paraId="712BE792" w14:textId="77777777" w:rsidR="0015426B" w:rsidRPr="00C46511" w:rsidRDefault="0015426B" w:rsidP="00C46511">
            <w:pPr>
              <w:tabs>
                <w:tab w:val="left" w:pos="0"/>
                <w:tab w:val="left" w:pos="990"/>
              </w:tabs>
              <w:ind w:right="-563"/>
              <w:jc w:val="both"/>
              <w:rPr>
                <w:rStyle w:val="tal1"/>
                <w:rFonts w:asciiTheme="majorHAnsi" w:hAnsiTheme="majorHAnsi"/>
                <w:b/>
                <w:noProof/>
                <w:sz w:val="20"/>
                <w:szCs w:val="20"/>
              </w:rPr>
            </w:pPr>
          </w:p>
        </w:tc>
        <w:tc>
          <w:tcPr>
            <w:tcW w:w="436" w:type="dxa"/>
            <w:shd w:val="clear" w:color="auto" w:fill="auto"/>
          </w:tcPr>
          <w:p w14:paraId="3C5FC4C0" w14:textId="77777777" w:rsidR="0015426B" w:rsidRPr="00C46511" w:rsidRDefault="0015426B" w:rsidP="00C46511">
            <w:pPr>
              <w:tabs>
                <w:tab w:val="left" w:pos="0"/>
                <w:tab w:val="left" w:pos="990"/>
              </w:tabs>
              <w:ind w:right="-563"/>
              <w:jc w:val="both"/>
              <w:rPr>
                <w:rStyle w:val="tal1"/>
                <w:rFonts w:asciiTheme="majorHAnsi" w:hAnsiTheme="majorHAnsi"/>
                <w:b/>
                <w:noProof/>
                <w:sz w:val="20"/>
                <w:szCs w:val="20"/>
              </w:rPr>
            </w:pPr>
          </w:p>
        </w:tc>
        <w:tc>
          <w:tcPr>
            <w:tcW w:w="436" w:type="dxa"/>
            <w:shd w:val="clear" w:color="auto" w:fill="auto"/>
          </w:tcPr>
          <w:p w14:paraId="410BC534" w14:textId="77777777" w:rsidR="0015426B" w:rsidRPr="00C46511" w:rsidRDefault="0015426B" w:rsidP="00C46511">
            <w:pPr>
              <w:tabs>
                <w:tab w:val="left" w:pos="0"/>
                <w:tab w:val="left" w:pos="990"/>
              </w:tabs>
              <w:ind w:right="-563"/>
              <w:jc w:val="both"/>
              <w:rPr>
                <w:rStyle w:val="tal1"/>
                <w:rFonts w:asciiTheme="majorHAnsi" w:hAnsiTheme="majorHAnsi"/>
                <w:b/>
                <w:noProof/>
                <w:sz w:val="20"/>
                <w:szCs w:val="20"/>
              </w:rPr>
            </w:pPr>
          </w:p>
        </w:tc>
      </w:tr>
    </w:tbl>
    <w:p w14:paraId="3F2DBE6D" w14:textId="77777777" w:rsidR="00B3049A" w:rsidRPr="00C46511" w:rsidRDefault="00B3049A" w:rsidP="00C46511">
      <w:pPr>
        <w:tabs>
          <w:tab w:val="left" w:pos="0"/>
          <w:tab w:val="left" w:pos="990"/>
        </w:tabs>
        <w:spacing w:after="0" w:line="240" w:lineRule="auto"/>
        <w:ind w:left="2" w:right="-563"/>
        <w:jc w:val="both"/>
        <w:rPr>
          <w:rStyle w:val="tal1"/>
          <w:rFonts w:asciiTheme="majorHAnsi" w:hAnsiTheme="majorHAnsi"/>
          <w:b/>
          <w:noProof/>
          <w:sz w:val="20"/>
          <w:szCs w:val="20"/>
        </w:rPr>
      </w:pPr>
    </w:p>
    <w:p w14:paraId="58EF2EB1" w14:textId="77777777" w:rsidR="006F56DA" w:rsidRPr="00C46511" w:rsidRDefault="006F56DA" w:rsidP="00C46511">
      <w:pPr>
        <w:tabs>
          <w:tab w:val="left" w:pos="0"/>
          <w:tab w:val="left" w:pos="990"/>
        </w:tabs>
        <w:spacing w:after="0" w:line="240" w:lineRule="auto"/>
        <w:ind w:left="2" w:right="-563"/>
        <w:jc w:val="both"/>
        <w:rPr>
          <w:rStyle w:val="tal1"/>
          <w:rFonts w:asciiTheme="majorHAnsi" w:hAnsiTheme="majorHAnsi"/>
          <w:b/>
          <w:noProof/>
          <w:sz w:val="20"/>
          <w:szCs w:val="20"/>
        </w:rPr>
      </w:pPr>
      <w:r w:rsidRPr="00C46511">
        <w:rPr>
          <w:rStyle w:val="tal1"/>
          <w:rFonts w:asciiTheme="majorHAnsi" w:hAnsiTheme="majorHAnsi"/>
          <w:b/>
          <w:noProof/>
          <w:sz w:val="20"/>
          <w:szCs w:val="20"/>
        </w:rPr>
        <w:t>3. Verificarea bugetului indicativ al proiectului</w:t>
      </w:r>
    </w:p>
    <w:p w14:paraId="6ADF26FF" w14:textId="77777777" w:rsidR="006F56DA" w:rsidRPr="00C46511" w:rsidRDefault="006F56DA" w:rsidP="00C46511">
      <w:pPr>
        <w:tabs>
          <w:tab w:val="left" w:pos="0"/>
          <w:tab w:val="left" w:pos="990"/>
        </w:tabs>
        <w:spacing w:after="0" w:line="240" w:lineRule="auto"/>
        <w:ind w:left="2" w:right="-563"/>
        <w:jc w:val="both"/>
        <w:rPr>
          <w:rStyle w:val="tal1"/>
          <w:rFonts w:asciiTheme="majorHAnsi" w:hAnsiTheme="majorHAnsi"/>
          <w:b/>
          <w:noProof/>
          <w:sz w:val="20"/>
          <w:szCs w:val="20"/>
        </w:rPr>
      </w:pPr>
    </w:p>
    <w:p w14:paraId="0DE7F7A8" w14:textId="77777777" w:rsidR="006F56DA" w:rsidRPr="00C46511" w:rsidRDefault="006F56DA" w:rsidP="00C46511">
      <w:pPr>
        <w:spacing w:after="0" w:line="240" w:lineRule="auto"/>
        <w:jc w:val="both"/>
        <w:outlineLvl w:val="0"/>
        <w:rPr>
          <w:rFonts w:asciiTheme="majorHAnsi" w:eastAsia="Times New Roman" w:hAnsiTheme="majorHAnsi" w:cs="Arial"/>
          <w:iCs/>
          <w:sz w:val="20"/>
          <w:szCs w:val="20"/>
        </w:rPr>
      </w:pPr>
      <w:r w:rsidRPr="00C46511">
        <w:rPr>
          <w:rFonts w:asciiTheme="majorHAnsi" w:eastAsia="Times New Roman" w:hAnsiTheme="majorHAnsi" w:cs="Arial"/>
          <w:iCs/>
          <w:sz w:val="20"/>
          <w:szCs w:val="20"/>
        </w:rPr>
        <w:t>Toate costurile vor fi exprimate în EURO, şi se vor baza pe Studiul de fezabilitate (întocmit în conformitate cu prevede</w:t>
      </w:r>
      <w:r w:rsidR="00700CDB" w:rsidRPr="00C46511">
        <w:rPr>
          <w:rFonts w:asciiTheme="majorHAnsi" w:eastAsia="Times New Roman" w:hAnsiTheme="majorHAnsi" w:cs="Arial"/>
          <w:iCs/>
          <w:sz w:val="20"/>
          <w:szCs w:val="20"/>
        </w:rPr>
        <w:t>rile HG 907/2016)/Memoriul justificativ.</w:t>
      </w:r>
    </w:p>
    <w:p w14:paraId="1714949E" w14:textId="77777777" w:rsidR="00E06EE9" w:rsidRPr="00C46511" w:rsidRDefault="00E06EE9" w:rsidP="00C46511">
      <w:pPr>
        <w:spacing w:after="0" w:line="240" w:lineRule="auto"/>
        <w:jc w:val="both"/>
        <w:outlineLvl w:val="0"/>
        <w:rPr>
          <w:rFonts w:asciiTheme="majorHAnsi" w:eastAsia="Times New Roman" w:hAnsiTheme="majorHAnsi" w:cs="Arial"/>
          <w:iCs/>
          <w:caps/>
          <w:sz w:val="20"/>
          <w:szCs w:val="20"/>
          <w:u w:val="single"/>
        </w:rPr>
      </w:pPr>
    </w:p>
    <w:p w14:paraId="0B9627CD" w14:textId="77777777" w:rsidR="006F56DA" w:rsidRPr="00C46511" w:rsidRDefault="00E06EE9" w:rsidP="00C46511">
      <w:pPr>
        <w:tabs>
          <w:tab w:val="left" w:pos="0"/>
          <w:tab w:val="left" w:pos="990"/>
        </w:tabs>
        <w:spacing w:after="0" w:line="240" w:lineRule="auto"/>
        <w:ind w:left="2" w:right="146"/>
        <w:jc w:val="both"/>
        <w:rPr>
          <w:rStyle w:val="tal1"/>
          <w:rFonts w:asciiTheme="majorHAnsi" w:hAnsiTheme="majorHAnsi"/>
          <w:b/>
          <w:noProof/>
          <w:sz w:val="20"/>
          <w:szCs w:val="20"/>
        </w:rPr>
      </w:pPr>
      <w:r w:rsidRPr="00C46511">
        <w:rPr>
          <w:rStyle w:val="tal1"/>
          <w:rFonts w:asciiTheme="majorHAnsi" w:hAnsiTheme="majorHAnsi"/>
          <w:b/>
          <w:noProof/>
          <w:sz w:val="20"/>
          <w:szCs w:val="20"/>
        </w:rPr>
        <w:t>1 Euro = ................LEI (Rata de conversie între Euro şi moneda naţională pentru Romania este cea publicată de Banca Central Europeană pe Internet la adresa : &lt;http://www.ecb.int/index.html&gt; la data întocmirii Studiului de fezabilitate)</w:t>
      </w:r>
    </w:p>
    <w:p w14:paraId="1A819201" w14:textId="77777777" w:rsidR="00E06EE9" w:rsidRPr="00C46511" w:rsidRDefault="00E06EE9" w:rsidP="00C46511">
      <w:pPr>
        <w:tabs>
          <w:tab w:val="left" w:pos="0"/>
          <w:tab w:val="left" w:pos="990"/>
        </w:tabs>
        <w:spacing w:after="0" w:line="240" w:lineRule="auto"/>
        <w:ind w:left="2" w:right="146"/>
        <w:jc w:val="both"/>
        <w:rPr>
          <w:rStyle w:val="tal1"/>
          <w:rFonts w:asciiTheme="majorHAnsi" w:hAnsiTheme="majorHAnsi"/>
          <w:b/>
          <w:noProof/>
          <w:sz w:val="20"/>
          <w:szCs w:val="20"/>
        </w:rPr>
      </w:pPr>
    </w:p>
    <w:p w14:paraId="77CB027B" w14:textId="77777777" w:rsidR="00E06EE9" w:rsidRPr="00C46511" w:rsidRDefault="00E06EE9" w:rsidP="00C46511">
      <w:pPr>
        <w:tabs>
          <w:tab w:val="left" w:pos="0"/>
          <w:tab w:val="left" w:pos="990"/>
        </w:tabs>
        <w:spacing w:after="0" w:line="240" w:lineRule="auto"/>
        <w:ind w:left="2" w:right="146"/>
        <w:jc w:val="both"/>
        <w:rPr>
          <w:rStyle w:val="tal1"/>
          <w:rFonts w:asciiTheme="majorHAnsi" w:hAnsiTheme="majorHAnsi"/>
          <w:b/>
          <w:noProof/>
          <w:sz w:val="20"/>
          <w:szCs w:val="20"/>
        </w:rPr>
      </w:pPr>
    </w:p>
    <w:tbl>
      <w:tblPr>
        <w:tblW w:w="9092" w:type="dxa"/>
        <w:jc w:val="center"/>
        <w:tblLayout w:type="fixed"/>
        <w:tblLook w:val="0000" w:firstRow="0" w:lastRow="0" w:firstColumn="0" w:lastColumn="0" w:noHBand="0" w:noVBand="0"/>
      </w:tblPr>
      <w:tblGrid>
        <w:gridCol w:w="3701"/>
        <w:gridCol w:w="907"/>
        <w:gridCol w:w="911"/>
        <w:gridCol w:w="909"/>
        <w:gridCol w:w="851"/>
        <w:gridCol w:w="909"/>
        <w:gridCol w:w="904"/>
      </w:tblGrid>
      <w:tr w:rsidR="006F56DA" w:rsidRPr="00C46511" w14:paraId="5247A99A" w14:textId="77777777" w:rsidTr="006F56DA">
        <w:trPr>
          <w:trHeight w:val="450"/>
          <w:jc w:val="center"/>
        </w:trPr>
        <w:tc>
          <w:tcPr>
            <w:tcW w:w="3535" w:type="pct"/>
            <w:gridSpan w:val="4"/>
            <w:shd w:val="clear" w:color="auto" w:fill="auto"/>
            <w:noWrap/>
            <w:vAlign w:val="bottom"/>
          </w:tcPr>
          <w:p w14:paraId="422B2BE2" w14:textId="77777777" w:rsidR="006F56DA" w:rsidRPr="00C46511" w:rsidRDefault="006F56DA" w:rsidP="00C46511">
            <w:pPr>
              <w:spacing w:after="0" w:line="240" w:lineRule="auto"/>
              <w:rPr>
                <w:rFonts w:asciiTheme="majorHAnsi" w:eastAsia="Times New Roman" w:hAnsiTheme="majorHAnsi" w:cs="Arial"/>
                <w:b/>
                <w:bCs/>
                <w:sz w:val="20"/>
                <w:szCs w:val="20"/>
              </w:rPr>
            </w:pPr>
            <w:r w:rsidRPr="00C46511">
              <w:rPr>
                <w:rFonts w:asciiTheme="majorHAnsi" w:eastAsia="Times New Roman" w:hAnsiTheme="majorHAnsi" w:cs="Arial"/>
                <w:b/>
                <w:sz w:val="20"/>
                <w:szCs w:val="20"/>
              </w:rPr>
              <w:lastRenderedPageBreak/>
              <w:t>3.</w:t>
            </w:r>
            <w:r w:rsidRPr="00C46511">
              <w:rPr>
                <w:rFonts w:asciiTheme="majorHAnsi" w:eastAsia="Times New Roman" w:hAnsiTheme="majorHAnsi" w:cs="Arial"/>
                <w:b/>
                <w:noProof/>
                <w:sz w:val="20"/>
                <w:szCs w:val="20"/>
              </w:rPr>
              <w:t>Buget indicativ</w:t>
            </w:r>
            <w:r w:rsidRPr="00C46511">
              <w:rPr>
                <w:rFonts w:asciiTheme="majorHAnsi" w:eastAsia="Times New Roman" w:hAnsiTheme="majorHAnsi" w:cs="Arial"/>
                <w:noProof/>
                <w:sz w:val="20"/>
                <w:szCs w:val="20"/>
              </w:rPr>
              <w:t xml:space="preserve"> </w:t>
            </w:r>
            <w:r w:rsidRPr="00C46511">
              <w:rPr>
                <w:rFonts w:asciiTheme="majorHAnsi" w:eastAsia="Times New Roman" w:hAnsiTheme="majorHAnsi" w:cs="Arial"/>
                <w:b/>
                <w:sz w:val="20"/>
                <w:szCs w:val="20"/>
              </w:rPr>
              <w:t>(EURO) conform HG 907/2016</w:t>
            </w:r>
          </w:p>
        </w:tc>
        <w:tc>
          <w:tcPr>
            <w:tcW w:w="1465" w:type="pct"/>
            <w:gridSpan w:val="3"/>
            <w:shd w:val="clear" w:color="auto" w:fill="auto"/>
            <w:vAlign w:val="center"/>
          </w:tcPr>
          <w:p w14:paraId="0D3F590B" w14:textId="77777777" w:rsidR="006F56DA" w:rsidRPr="00C46511" w:rsidRDefault="006F56DA" w:rsidP="00C46511">
            <w:pPr>
              <w:spacing w:after="0" w:line="240" w:lineRule="auto"/>
              <w:jc w:val="center"/>
              <w:rPr>
                <w:rFonts w:asciiTheme="majorHAnsi" w:eastAsia="Times New Roman" w:hAnsiTheme="majorHAnsi" w:cs="Arial"/>
                <w:b/>
                <w:bCs/>
                <w:sz w:val="20"/>
                <w:szCs w:val="20"/>
              </w:rPr>
            </w:pPr>
          </w:p>
        </w:tc>
      </w:tr>
      <w:tr w:rsidR="006F56DA" w:rsidRPr="00C46511" w14:paraId="153CCEC9" w14:textId="77777777" w:rsidTr="006F56DA">
        <w:trPr>
          <w:trHeight w:val="450"/>
          <w:jc w:val="center"/>
        </w:trPr>
        <w:tc>
          <w:tcPr>
            <w:tcW w:w="2035" w:type="pct"/>
            <w:shd w:val="clear" w:color="auto" w:fill="auto"/>
            <w:noWrap/>
            <w:vAlign w:val="bottom"/>
          </w:tcPr>
          <w:p w14:paraId="2242520A" w14:textId="77777777" w:rsidR="006F56DA" w:rsidRPr="00C46511" w:rsidRDefault="006F56DA" w:rsidP="00C46511">
            <w:pPr>
              <w:spacing w:after="0" w:line="240" w:lineRule="auto"/>
              <w:rPr>
                <w:rFonts w:asciiTheme="majorHAnsi" w:eastAsia="Times New Roman" w:hAnsiTheme="majorHAnsi" w:cs="Arial"/>
                <w:b/>
                <w:bCs/>
                <w:sz w:val="20"/>
                <w:szCs w:val="20"/>
              </w:rPr>
            </w:pPr>
          </w:p>
        </w:tc>
        <w:tc>
          <w:tcPr>
            <w:tcW w:w="2965" w:type="pct"/>
            <w:gridSpan w:val="6"/>
            <w:shd w:val="clear" w:color="auto" w:fill="auto"/>
            <w:vAlign w:val="center"/>
          </w:tcPr>
          <w:p w14:paraId="6551FBFC" w14:textId="77777777" w:rsidR="006F56DA" w:rsidRPr="00C46511" w:rsidRDefault="006F56DA" w:rsidP="00C46511">
            <w:pPr>
              <w:spacing w:after="0" w:line="240" w:lineRule="auto"/>
              <w:jc w:val="right"/>
              <w:rPr>
                <w:rFonts w:asciiTheme="majorHAnsi" w:eastAsia="Times New Roman" w:hAnsiTheme="majorHAnsi"/>
                <w:sz w:val="20"/>
                <w:szCs w:val="20"/>
              </w:rPr>
            </w:pPr>
            <w:r w:rsidRPr="00C46511">
              <w:rPr>
                <w:rFonts w:asciiTheme="majorHAnsi" w:eastAsia="Times New Roman" w:hAnsiTheme="majorHAnsi"/>
                <w:sz w:val="20"/>
                <w:szCs w:val="20"/>
              </w:rPr>
              <w:t>S-a utilizat cursul de transformare</w:t>
            </w:r>
          </w:p>
        </w:tc>
      </w:tr>
      <w:tr w:rsidR="006F56DA" w:rsidRPr="00C46511" w14:paraId="472DEC54" w14:textId="77777777" w:rsidTr="006F56DA">
        <w:trPr>
          <w:trHeight w:val="450"/>
          <w:jc w:val="center"/>
        </w:trPr>
        <w:tc>
          <w:tcPr>
            <w:tcW w:w="2035" w:type="pct"/>
            <w:shd w:val="clear" w:color="auto" w:fill="auto"/>
            <w:noWrap/>
            <w:vAlign w:val="bottom"/>
          </w:tcPr>
          <w:p w14:paraId="58D5BF7F" w14:textId="77777777" w:rsidR="006F56DA" w:rsidRPr="00C46511" w:rsidRDefault="006F56DA" w:rsidP="00C46511">
            <w:pPr>
              <w:spacing w:after="0" w:line="240" w:lineRule="auto"/>
              <w:rPr>
                <w:rFonts w:asciiTheme="majorHAnsi" w:eastAsia="Times New Roman" w:hAnsiTheme="majorHAnsi" w:cs="Arial"/>
                <w:b/>
                <w:bCs/>
                <w:sz w:val="20"/>
                <w:szCs w:val="20"/>
              </w:rPr>
            </w:pPr>
          </w:p>
        </w:tc>
        <w:tc>
          <w:tcPr>
            <w:tcW w:w="1000" w:type="pct"/>
            <w:gridSpan w:val="2"/>
            <w:shd w:val="clear" w:color="auto" w:fill="auto"/>
            <w:vAlign w:val="center"/>
          </w:tcPr>
          <w:p w14:paraId="1B205A1C" w14:textId="77777777" w:rsidR="006F56DA" w:rsidRPr="00C46511" w:rsidRDefault="006F56DA" w:rsidP="00C46511">
            <w:pPr>
              <w:spacing w:after="0" w:line="240" w:lineRule="auto"/>
              <w:jc w:val="center"/>
              <w:rPr>
                <w:rFonts w:asciiTheme="majorHAnsi" w:eastAsia="Times New Roman" w:hAnsiTheme="majorHAnsi"/>
                <w:b/>
                <w:sz w:val="20"/>
                <w:szCs w:val="20"/>
              </w:rPr>
            </w:pPr>
          </w:p>
        </w:tc>
        <w:tc>
          <w:tcPr>
            <w:tcW w:w="1965" w:type="pct"/>
            <w:gridSpan w:val="4"/>
            <w:shd w:val="clear" w:color="auto" w:fill="auto"/>
            <w:vAlign w:val="center"/>
          </w:tcPr>
          <w:p w14:paraId="432D9806" w14:textId="77777777" w:rsidR="006F56DA" w:rsidRPr="00C46511" w:rsidRDefault="006F56DA" w:rsidP="00C46511">
            <w:pPr>
              <w:spacing w:after="0" w:line="240" w:lineRule="auto"/>
              <w:jc w:val="right"/>
              <w:rPr>
                <w:rFonts w:asciiTheme="majorHAnsi" w:eastAsia="Times New Roman" w:hAnsiTheme="majorHAnsi"/>
                <w:b/>
                <w:sz w:val="20"/>
                <w:szCs w:val="20"/>
              </w:rPr>
            </w:pPr>
            <w:r w:rsidRPr="00C46511">
              <w:rPr>
                <w:rFonts w:asciiTheme="majorHAnsi" w:eastAsia="Times New Roman" w:hAnsiTheme="majorHAnsi"/>
                <w:b/>
                <w:sz w:val="20"/>
                <w:szCs w:val="20"/>
              </w:rPr>
              <w:t>1 EURO =  …………………………..LEI</w:t>
            </w:r>
          </w:p>
        </w:tc>
      </w:tr>
      <w:tr w:rsidR="006F56DA" w:rsidRPr="00C46511" w14:paraId="2CC29038" w14:textId="77777777" w:rsidTr="006F56DA">
        <w:trPr>
          <w:trHeight w:val="450"/>
          <w:jc w:val="center"/>
        </w:trPr>
        <w:tc>
          <w:tcPr>
            <w:tcW w:w="2035" w:type="pct"/>
            <w:tcBorders>
              <w:bottom w:val="single" w:sz="4" w:space="0" w:color="auto"/>
            </w:tcBorders>
            <w:shd w:val="clear" w:color="auto" w:fill="auto"/>
            <w:noWrap/>
            <w:vAlign w:val="bottom"/>
          </w:tcPr>
          <w:p w14:paraId="47D03DAA" w14:textId="77777777" w:rsidR="006F56DA" w:rsidRPr="00C46511" w:rsidRDefault="006F56DA" w:rsidP="00C46511">
            <w:pPr>
              <w:spacing w:after="0" w:line="240" w:lineRule="auto"/>
              <w:rPr>
                <w:rFonts w:asciiTheme="majorHAnsi" w:eastAsia="Times New Roman" w:hAnsiTheme="majorHAnsi" w:cs="Arial"/>
                <w:b/>
                <w:bCs/>
                <w:sz w:val="20"/>
                <w:szCs w:val="20"/>
              </w:rPr>
            </w:pPr>
          </w:p>
        </w:tc>
        <w:tc>
          <w:tcPr>
            <w:tcW w:w="1000" w:type="pct"/>
            <w:gridSpan w:val="2"/>
            <w:tcBorders>
              <w:bottom w:val="single" w:sz="4" w:space="0" w:color="auto"/>
            </w:tcBorders>
            <w:shd w:val="clear" w:color="auto" w:fill="auto"/>
            <w:vAlign w:val="center"/>
          </w:tcPr>
          <w:p w14:paraId="1ADA72DC" w14:textId="77777777" w:rsidR="006F56DA" w:rsidRPr="00C46511" w:rsidRDefault="006F56DA" w:rsidP="00C46511">
            <w:pPr>
              <w:spacing w:after="0" w:line="240" w:lineRule="auto"/>
              <w:jc w:val="right"/>
              <w:rPr>
                <w:rFonts w:asciiTheme="majorHAnsi" w:eastAsia="Times New Roman" w:hAnsiTheme="majorHAnsi"/>
                <w:sz w:val="20"/>
                <w:szCs w:val="20"/>
              </w:rPr>
            </w:pPr>
            <w:r w:rsidRPr="00C46511">
              <w:rPr>
                <w:rFonts w:asciiTheme="majorHAnsi" w:eastAsia="Times New Roman" w:hAnsiTheme="majorHAnsi"/>
                <w:sz w:val="20"/>
                <w:szCs w:val="20"/>
              </w:rPr>
              <w:t>din data de :</w:t>
            </w:r>
          </w:p>
        </w:tc>
        <w:tc>
          <w:tcPr>
            <w:tcW w:w="1965" w:type="pct"/>
            <w:gridSpan w:val="4"/>
            <w:tcBorders>
              <w:bottom w:val="single" w:sz="4" w:space="0" w:color="auto"/>
            </w:tcBorders>
            <w:shd w:val="clear" w:color="auto" w:fill="auto"/>
            <w:vAlign w:val="center"/>
          </w:tcPr>
          <w:p w14:paraId="49751C11" w14:textId="77777777" w:rsidR="006F56DA" w:rsidRPr="00C46511" w:rsidRDefault="006F56DA" w:rsidP="00C46511">
            <w:pPr>
              <w:tabs>
                <w:tab w:val="left" w:pos="360"/>
              </w:tabs>
              <w:spacing w:after="0" w:line="240" w:lineRule="auto"/>
              <w:jc w:val="center"/>
              <w:rPr>
                <w:rFonts w:asciiTheme="majorHAnsi" w:eastAsia="Times New Roman" w:hAnsiTheme="majorHAnsi"/>
                <w:b/>
                <w:sz w:val="20"/>
                <w:szCs w:val="20"/>
              </w:rPr>
            </w:pPr>
          </w:p>
        </w:tc>
      </w:tr>
      <w:tr w:rsidR="006F56DA" w:rsidRPr="00C46511" w14:paraId="7758EF1B" w14:textId="77777777" w:rsidTr="006F56DA">
        <w:trPr>
          <w:trHeight w:val="450"/>
          <w:jc w:val="center"/>
        </w:trPr>
        <w:tc>
          <w:tcPr>
            <w:tcW w:w="2035" w:type="pct"/>
            <w:tcBorders>
              <w:top w:val="single" w:sz="4" w:space="0" w:color="auto"/>
              <w:left w:val="single" w:sz="8" w:space="0" w:color="008080"/>
              <w:bottom w:val="single" w:sz="4" w:space="0" w:color="008080"/>
              <w:right w:val="nil"/>
            </w:tcBorders>
            <w:shd w:val="clear" w:color="auto" w:fill="auto"/>
            <w:noWrap/>
            <w:vAlign w:val="bottom"/>
          </w:tcPr>
          <w:p w14:paraId="3F23783B" w14:textId="77777777" w:rsidR="006F56DA" w:rsidRPr="00C46511" w:rsidRDefault="006F56DA" w:rsidP="00C46511">
            <w:pPr>
              <w:spacing w:after="0" w:line="240" w:lineRule="auto"/>
              <w:jc w:val="both"/>
              <w:rPr>
                <w:rFonts w:asciiTheme="majorHAnsi" w:eastAsia="Times New Roman" w:hAnsiTheme="majorHAnsi" w:cs="Arial"/>
                <w:b/>
                <w:bCs/>
                <w:sz w:val="20"/>
                <w:szCs w:val="20"/>
              </w:rPr>
            </w:pPr>
            <w:r w:rsidRPr="00C46511">
              <w:rPr>
                <w:rFonts w:asciiTheme="majorHAnsi" w:eastAsia="Times New Roman" w:hAnsiTheme="majorHAnsi" w:cs="Arial"/>
                <w:b/>
                <w:bCs/>
                <w:sz w:val="20"/>
                <w:szCs w:val="20"/>
              </w:rPr>
              <w:t xml:space="preserve">  Buget Indicativ al Proiectului (Valori fără TVA ) </w:t>
            </w:r>
          </w:p>
        </w:tc>
        <w:tc>
          <w:tcPr>
            <w:tcW w:w="1000" w:type="pct"/>
            <w:gridSpan w:val="2"/>
            <w:vMerge w:val="restart"/>
            <w:tcBorders>
              <w:top w:val="single" w:sz="4" w:space="0" w:color="auto"/>
              <w:left w:val="single" w:sz="8" w:space="0" w:color="008080"/>
              <w:bottom w:val="single" w:sz="8" w:space="0" w:color="008080"/>
              <w:right w:val="single" w:sz="8" w:space="0" w:color="008080"/>
            </w:tcBorders>
            <w:shd w:val="clear" w:color="auto" w:fill="auto"/>
            <w:vAlign w:val="center"/>
          </w:tcPr>
          <w:p w14:paraId="4EC838A3" w14:textId="77777777" w:rsidR="006F56DA" w:rsidRPr="00C46511" w:rsidRDefault="006F56DA" w:rsidP="00C46511">
            <w:pPr>
              <w:spacing w:after="0" w:line="240" w:lineRule="auto"/>
              <w:jc w:val="center"/>
              <w:rPr>
                <w:rFonts w:asciiTheme="majorHAnsi" w:eastAsia="Times New Roman" w:hAnsiTheme="majorHAnsi" w:cs="Arial"/>
                <w:b/>
                <w:bCs/>
                <w:sz w:val="20"/>
                <w:szCs w:val="20"/>
              </w:rPr>
            </w:pPr>
            <w:r w:rsidRPr="00C46511">
              <w:rPr>
                <w:rFonts w:asciiTheme="majorHAnsi" w:eastAsia="Times New Roman" w:hAnsiTheme="majorHAnsi" w:cs="Arial"/>
                <w:b/>
                <w:bCs/>
                <w:sz w:val="20"/>
                <w:szCs w:val="20"/>
              </w:rPr>
              <w:t>Cheltuieli conform Cererii de finanţare</w:t>
            </w:r>
          </w:p>
        </w:tc>
        <w:tc>
          <w:tcPr>
            <w:tcW w:w="1965" w:type="pct"/>
            <w:gridSpan w:val="4"/>
            <w:tcBorders>
              <w:top w:val="single" w:sz="4" w:space="0" w:color="auto"/>
              <w:left w:val="nil"/>
              <w:bottom w:val="single" w:sz="8" w:space="0" w:color="008080"/>
              <w:right w:val="single" w:sz="8" w:space="0" w:color="008080"/>
            </w:tcBorders>
            <w:shd w:val="clear" w:color="auto" w:fill="auto"/>
            <w:vAlign w:val="center"/>
          </w:tcPr>
          <w:p w14:paraId="7231B0CF" w14:textId="77777777" w:rsidR="006F56DA" w:rsidRPr="00C46511" w:rsidRDefault="006F56DA" w:rsidP="00C46511">
            <w:pPr>
              <w:spacing w:after="0" w:line="240" w:lineRule="auto"/>
              <w:jc w:val="center"/>
              <w:rPr>
                <w:rFonts w:asciiTheme="majorHAnsi" w:eastAsia="Times New Roman" w:hAnsiTheme="majorHAnsi" w:cs="Arial"/>
                <w:b/>
                <w:bCs/>
                <w:sz w:val="20"/>
                <w:szCs w:val="20"/>
              </w:rPr>
            </w:pPr>
            <w:r w:rsidRPr="00C46511">
              <w:rPr>
                <w:rFonts w:asciiTheme="majorHAnsi" w:eastAsia="Times New Roman" w:hAnsiTheme="majorHAnsi" w:cs="Arial"/>
                <w:b/>
                <w:bCs/>
                <w:sz w:val="20"/>
                <w:szCs w:val="20"/>
              </w:rPr>
              <w:t xml:space="preserve">Verificare </w:t>
            </w:r>
          </w:p>
        </w:tc>
      </w:tr>
      <w:tr w:rsidR="006F56DA" w:rsidRPr="00C46511" w14:paraId="19A1BC9C" w14:textId="77777777" w:rsidTr="006F56DA">
        <w:trPr>
          <w:trHeight w:val="473"/>
          <w:jc w:val="center"/>
        </w:trPr>
        <w:tc>
          <w:tcPr>
            <w:tcW w:w="2035" w:type="pct"/>
            <w:vMerge w:val="restart"/>
            <w:tcBorders>
              <w:top w:val="nil"/>
              <w:left w:val="single" w:sz="8" w:space="0" w:color="008080"/>
              <w:right w:val="nil"/>
            </w:tcBorders>
            <w:shd w:val="clear" w:color="auto" w:fill="auto"/>
            <w:vAlign w:val="center"/>
          </w:tcPr>
          <w:p w14:paraId="29D9CD08" w14:textId="77777777" w:rsidR="006F56DA" w:rsidRPr="00C46511" w:rsidRDefault="006F56DA" w:rsidP="00C46511">
            <w:pPr>
              <w:spacing w:after="0" w:line="240" w:lineRule="auto"/>
              <w:jc w:val="both"/>
              <w:rPr>
                <w:rFonts w:asciiTheme="majorHAnsi" w:eastAsia="Times New Roman" w:hAnsiTheme="majorHAnsi" w:cs="Arial"/>
                <w:b/>
                <w:bCs/>
                <w:sz w:val="20"/>
                <w:szCs w:val="20"/>
              </w:rPr>
            </w:pPr>
            <w:r w:rsidRPr="00C46511">
              <w:rPr>
                <w:rFonts w:asciiTheme="majorHAnsi" w:eastAsia="Times New Roman" w:hAnsiTheme="majorHAnsi" w:cs="Arial"/>
                <w:b/>
                <w:bCs/>
                <w:sz w:val="20"/>
                <w:szCs w:val="20"/>
              </w:rPr>
              <w:t>Denumirea capitolelor de cheltuieli</w:t>
            </w:r>
          </w:p>
          <w:p w14:paraId="239B66E0" w14:textId="77777777" w:rsidR="006F56DA" w:rsidRPr="00C46511" w:rsidRDefault="006F56DA" w:rsidP="00C46511">
            <w:pPr>
              <w:spacing w:after="0" w:line="240" w:lineRule="auto"/>
              <w:jc w:val="both"/>
              <w:rPr>
                <w:rFonts w:asciiTheme="majorHAnsi" w:eastAsia="Times New Roman" w:hAnsiTheme="majorHAnsi" w:cs="Arial"/>
                <w:b/>
                <w:bCs/>
                <w:sz w:val="20"/>
                <w:szCs w:val="20"/>
              </w:rPr>
            </w:pPr>
            <w:r w:rsidRPr="00C46511">
              <w:rPr>
                <w:rFonts w:asciiTheme="majorHAnsi" w:eastAsia="Times New Roman" w:hAnsiTheme="majorHAnsi" w:cs="Arial"/>
                <w:b/>
                <w:bCs/>
                <w:sz w:val="20"/>
                <w:szCs w:val="20"/>
              </w:rPr>
              <w:t> </w:t>
            </w:r>
          </w:p>
        </w:tc>
        <w:tc>
          <w:tcPr>
            <w:tcW w:w="1000" w:type="pct"/>
            <w:gridSpan w:val="2"/>
            <w:vMerge/>
            <w:tcBorders>
              <w:top w:val="single" w:sz="8" w:space="0" w:color="008080"/>
              <w:left w:val="single" w:sz="8" w:space="0" w:color="008080"/>
              <w:bottom w:val="single" w:sz="4" w:space="0" w:color="008080"/>
              <w:right w:val="single" w:sz="8" w:space="0" w:color="008080"/>
            </w:tcBorders>
            <w:shd w:val="clear" w:color="auto" w:fill="auto"/>
            <w:vAlign w:val="center"/>
          </w:tcPr>
          <w:p w14:paraId="1BC67758" w14:textId="77777777" w:rsidR="006F56DA" w:rsidRPr="00C46511" w:rsidRDefault="006F56DA" w:rsidP="00C46511">
            <w:pPr>
              <w:spacing w:after="0" w:line="240" w:lineRule="auto"/>
              <w:rPr>
                <w:rFonts w:asciiTheme="majorHAnsi" w:eastAsia="Times New Roman" w:hAnsiTheme="majorHAnsi" w:cs="Arial"/>
                <w:b/>
                <w:bCs/>
                <w:sz w:val="20"/>
                <w:szCs w:val="20"/>
              </w:rPr>
            </w:pPr>
          </w:p>
        </w:tc>
        <w:tc>
          <w:tcPr>
            <w:tcW w:w="968" w:type="pct"/>
            <w:gridSpan w:val="2"/>
            <w:tcBorders>
              <w:top w:val="single" w:sz="8" w:space="0" w:color="008080"/>
              <w:left w:val="single" w:sz="8" w:space="0" w:color="008080"/>
              <w:bottom w:val="single" w:sz="4" w:space="0" w:color="008080"/>
              <w:right w:val="single" w:sz="8" w:space="0" w:color="008080"/>
            </w:tcBorders>
            <w:shd w:val="clear" w:color="auto" w:fill="auto"/>
            <w:vAlign w:val="center"/>
          </w:tcPr>
          <w:p w14:paraId="27DD27E3" w14:textId="77777777" w:rsidR="006F56DA" w:rsidRPr="00C46511" w:rsidRDefault="006F56DA" w:rsidP="00C46511">
            <w:pPr>
              <w:spacing w:after="0" w:line="240" w:lineRule="auto"/>
              <w:jc w:val="center"/>
              <w:rPr>
                <w:rFonts w:asciiTheme="majorHAnsi" w:eastAsia="Times New Roman" w:hAnsiTheme="majorHAnsi" w:cs="Arial"/>
                <w:b/>
                <w:bCs/>
                <w:sz w:val="20"/>
                <w:szCs w:val="20"/>
              </w:rPr>
            </w:pPr>
            <w:r w:rsidRPr="00C46511">
              <w:rPr>
                <w:rFonts w:asciiTheme="majorHAnsi" w:eastAsia="Times New Roman" w:hAnsiTheme="majorHAnsi" w:cs="Arial"/>
                <w:b/>
                <w:bCs/>
                <w:sz w:val="20"/>
                <w:szCs w:val="20"/>
              </w:rPr>
              <w:t>Cheltuieli conform SF/DALI</w:t>
            </w:r>
            <w:r w:rsidR="0058582D" w:rsidRPr="00C46511">
              <w:rPr>
                <w:rFonts w:asciiTheme="majorHAnsi" w:eastAsia="Times New Roman" w:hAnsiTheme="majorHAnsi" w:cs="Arial"/>
                <w:b/>
                <w:bCs/>
                <w:sz w:val="20"/>
                <w:szCs w:val="20"/>
              </w:rPr>
              <w:t>/MJ</w:t>
            </w:r>
          </w:p>
        </w:tc>
        <w:tc>
          <w:tcPr>
            <w:tcW w:w="997" w:type="pct"/>
            <w:gridSpan w:val="2"/>
            <w:tcBorders>
              <w:top w:val="single" w:sz="4" w:space="0" w:color="008080"/>
              <w:left w:val="nil"/>
              <w:bottom w:val="single" w:sz="4" w:space="0" w:color="008080"/>
              <w:right w:val="single" w:sz="8" w:space="0" w:color="008080"/>
            </w:tcBorders>
            <w:shd w:val="clear" w:color="auto" w:fill="auto"/>
            <w:vAlign w:val="center"/>
          </w:tcPr>
          <w:p w14:paraId="6A4FFCCA" w14:textId="77777777" w:rsidR="006F56DA" w:rsidRPr="00C46511" w:rsidRDefault="006F56DA" w:rsidP="00C46511">
            <w:pPr>
              <w:spacing w:after="0" w:line="240" w:lineRule="auto"/>
              <w:jc w:val="center"/>
              <w:rPr>
                <w:rFonts w:asciiTheme="majorHAnsi" w:eastAsia="Times New Roman" w:hAnsiTheme="majorHAnsi" w:cs="Arial"/>
                <w:b/>
                <w:bCs/>
                <w:sz w:val="20"/>
                <w:szCs w:val="20"/>
              </w:rPr>
            </w:pPr>
            <w:r w:rsidRPr="00C46511">
              <w:rPr>
                <w:rFonts w:asciiTheme="majorHAnsi" w:eastAsia="Times New Roman" w:hAnsiTheme="majorHAnsi" w:cs="Arial"/>
                <w:b/>
                <w:bCs/>
                <w:sz w:val="20"/>
                <w:szCs w:val="20"/>
              </w:rPr>
              <w:t>Diferenţe fată de Cererea de finanţare</w:t>
            </w:r>
          </w:p>
        </w:tc>
      </w:tr>
      <w:tr w:rsidR="006F56DA" w:rsidRPr="00C46511" w14:paraId="2DDD7951" w14:textId="77777777" w:rsidTr="006F56DA">
        <w:trPr>
          <w:trHeight w:val="473"/>
          <w:jc w:val="center"/>
        </w:trPr>
        <w:tc>
          <w:tcPr>
            <w:tcW w:w="2035" w:type="pct"/>
            <w:vMerge/>
            <w:tcBorders>
              <w:left w:val="single" w:sz="8" w:space="0" w:color="008080"/>
              <w:bottom w:val="single" w:sz="4" w:space="0" w:color="008080"/>
              <w:right w:val="nil"/>
            </w:tcBorders>
            <w:shd w:val="clear" w:color="auto" w:fill="auto"/>
            <w:vAlign w:val="center"/>
          </w:tcPr>
          <w:p w14:paraId="6CCD5D5F" w14:textId="77777777" w:rsidR="006F56DA" w:rsidRPr="00C46511" w:rsidRDefault="006F56DA" w:rsidP="00C46511">
            <w:pPr>
              <w:spacing w:after="0" w:line="240" w:lineRule="auto"/>
              <w:jc w:val="both"/>
              <w:rPr>
                <w:rFonts w:asciiTheme="majorHAnsi" w:eastAsia="Times New Roman" w:hAnsiTheme="majorHAnsi" w:cs="Arial"/>
                <w:b/>
                <w:bCs/>
                <w:sz w:val="20"/>
                <w:szCs w:val="20"/>
              </w:rPr>
            </w:pPr>
          </w:p>
        </w:tc>
        <w:tc>
          <w:tcPr>
            <w:tcW w:w="499" w:type="pct"/>
            <w:tcBorders>
              <w:top w:val="nil"/>
              <w:left w:val="single" w:sz="8" w:space="0" w:color="008080"/>
              <w:bottom w:val="single" w:sz="4" w:space="0" w:color="008080"/>
              <w:right w:val="single" w:sz="4" w:space="0" w:color="008080"/>
            </w:tcBorders>
            <w:shd w:val="clear" w:color="auto" w:fill="auto"/>
            <w:vAlign w:val="center"/>
          </w:tcPr>
          <w:p w14:paraId="1D840844" w14:textId="77777777" w:rsidR="006F56DA" w:rsidRPr="00C46511" w:rsidRDefault="006F56DA" w:rsidP="00C46511">
            <w:pPr>
              <w:spacing w:after="0" w:line="240" w:lineRule="auto"/>
              <w:jc w:val="center"/>
              <w:rPr>
                <w:rFonts w:asciiTheme="majorHAnsi" w:eastAsia="Times New Roman" w:hAnsiTheme="majorHAnsi" w:cs="Arial"/>
                <w:b/>
                <w:bCs/>
                <w:sz w:val="20"/>
                <w:szCs w:val="20"/>
              </w:rPr>
            </w:pPr>
            <w:r w:rsidRPr="00C46511">
              <w:rPr>
                <w:rFonts w:asciiTheme="majorHAnsi" w:eastAsia="Times New Roman" w:hAnsiTheme="majorHAnsi" w:cs="Arial"/>
                <w:b/>
                <w:bCs/>
                <w:sz w:val="20"/>
                <w:szCs w:val="20"/>
              </w:rPr>
              <w:t>E</w:t>
            </w:r>
          </w:p>
        </w:tc>
        <w:tc>
          <w:tcPr>
            <w:tcW w:w="500" w:type="pct"/>
            <w:tcBorders>
              <w:top w:val="nil"/>
              <w:left w:val="nil"/>
              <w:bottom w:val="single" w:sz="4" w:space="0" w:color="008080"/>
              <w:right w:val="single" w:sz="8" w:space="0" w:color="008080"/>
            </w:tcBorders>
            <w:shd w:val="clear" w:color="auto" w:fill="auto"/>
            <w:vAlign w:val="center"/>
          </w:tcPr>
          <w:p w14:paraId="6D3DCAD4" w14:textId="77777777" w:rsidR="006F56DA" w:rsidRPr="00C46511" w:rsidRDefault="006F56DA" w:rsidP="00C46511">
            <w:pPr>
              <w:spacing w:after="0" w:line="240" w:lineRule="auto"/>
              <w:jc w:val="center"/>
              <w:rPr>
                <w:rFonts w:asciiTheme="majorHAnsi" w:eastAsia="Times New Roman" w:hAnsiTheme="majorHAnsi" w:cs="Arial"/>
                <w:b/>
                <w:bCs/>
                <w:sz w:val="20"/>
                <w:szCs w:val="20"/>
              </w:rPr>
            </w:pPr>
            <w:r w:rsidRPr="00C46511">
              <w:rPr>
                <w:rFonts w:asciiTheme="majorHAnsi" w:eastAsia="Times New Roman" w:hAnsiTheme="majorHAnsi" w:cs="Arial"/>
                <w:b/>
                <w:bCs/>
                <w:sz w:val="20"/>
                <w:szCs w:val="20"/>
              </w:rPr>
              <w:t>N</w:t>
            </w:r>
          </w:p>
        </w:tc>
        <w:tc>
          <w:tcPr>
            <w:tcW w:w="500" w:type="pct"/>
            <w:tcBorders>
              <w:top w:val="nil"/>
              <w:left w:val="nil"/>
              <w:bottom w:val="single" w:sz="4" w:space="0" w:color="008080"/>
              <w:right w:val="single" w:sz="4" w:space="0" w:color="008080"/>
            </w:tcBorders>
            <w:shd w:val="clear" w:color="auto" w:fill="auto"/>
            <w:vAlign w:val="center"/>
          </w:tcPr>
          <w:p w14:paraId="769B14B5" w14:textId="77777777" w:rsidR="006F56DA" w:rsidRPr="00C46511" w:rsidRDefault="006F56DA" w:rsidP="00C46511">
            <w:pPr>
              <w:spacing w:after="0" w:line="240" w:lineRule="auto"/>
              <w:jc w:val="center"/>
              <w:rPr>
                <w:rFonts w:asciiTheme="majorHAnsi" w:eastAsia="Times New Roman" w:hAnsiTheme="majorHAnsi" w:cs="Arial"/>
                <w:b/>
                <w:bCs/>
                <w:sz w:val="20"/>
                <w:szCs w:val="20"/>
              </w:rPr>
            </w:pPr>
            <w:r w:rsidRPr="00C46511">
              <w:rPr>
                <w:rFonts w:asciiTheme="majorHAnsi" w:eastAsia="Times New Roman" w:hAnsiTheme="majorHAnsi" w:cs="Arial"/>
                <w:b/>
                <w:bCs/>
                <w:sz w:val="20"/>
                <w:szCs w:val="20"/>
              </w:rPr>
              <w:t>E</w:t>
            </w:r>
          </w:p>
        </w:tc>
        <w:tc>
          <w:tcPr>
            <w:tcW w:w="468" w:type="pct"/>
            <w:tcBorders>
              <w:top w:val="nil"/>
              <w:left w:val="nil"/>
              <w:bottom w:val="single" w:sz="4" w:space="0" w:color="008080"/>
              <w:right w:val="single" w:sz="8" w:space="0" w:color="008080"/>
            </w:tcBorders>
            <w:shd w:val="clear" w:color="auto" w:fill="auto"/>
            <w:vAlign w:val="center"/>
          </w:tcPr>
          <w:p w14:paraId="367660F6" w14:textId="77777777" w:rsidR="006F56DA" w:rsidRPr="00C46511" w:rsidRDefault="006F56DA" w:rsidP="00C46511">
            <w:pPr>
              <w:spacing w:after="0" w:line="240" w:lineRule="auto"/>
              <w:jc w:val="center"/>
              <w:rPr>
                <w:rFonts w:asciiTheme="majorHAnsi" w:eastAsia="Times New Roman" w:hAnsiTheme="majorHAnsi" w:cs="Arial"/>
                <w:b/>
                <w:bCs/>
                <w:sz w:val="20"/>
                <w:szCs w:val="20"/>
              </w:rPr>
            </w:pPr>
            <w:r w:rsidRPr="00C46511">
              <w:rPr>
                <w:rFonts w:asciiTheme="majorHAnsi" w:eastAsia="Times New Roman" w:hAnsiTheme="majorHAnsi" w:cs="Arial"/>
                <w:b/>
                <w:bCs/>
                <w:sz w:val="20"/>
                <w:szCs w:val="20"/>
              </w:rPr>
              <w:t>N</w:t>
            </w:r>
          </w:p>
        </w:tc>
        <w:tc>
          <w:tcPr>
            <w:tcW w:w="500" w:type="pct"/>
            <w:tcBorders>
              <w:top w:val="nil"/>
              <w:left w:val="nil"/>
              <w:bottom w:val="single" w:sz="4" w:space="0" w:color="008080"/>
              <w:right w:val="single" w:sz="4" w:space="0" w:color="008080"/>
            </w:tcBorders>
            <w:shd w:val="clear" w:color="auto" w:fill="auto"/>
            <w:vAlign w:val="center"/>
          </w:tcPr>
          <w:p w14:paraId="767284EC" w14:textId="77777777" w:rsidR="006F56DA" w:rsidRPr="00C46511" w:rsidRDefault="006F56DA" w:rsidP="00C46511">
            <w:pPr>
              <w:spacing w:after="0" w:line="240" w:lineRule="auto"/>
              <w:jc w:val="center"/>
              <w:rPr>
                <w:rFonts w:asciiTheme="majorHAnsi" w:eastAsia="Times New Roman" w:hAnsiTheme="majorHAnsi" w:cs="Arial"/>
                <w:b/>
                <w:bCs/>
                <w:sz w:val="20"/>
                <w:szCs w:val="20"/>
              </w:rPr>
            </w:pPr>
            <w:r w:rsidRPr="00C46511">
              <w:rPr>
                <w:rFonts w:asciiTheme="majorHAnsi" w:eastAsia="Times New Roman" w:hAnsiTheme="majorHAnsi" w:cs="Arial"/>
                <w:b/>
                <w:bCs/>
                <w:sz w:val="20"/>
                <w:szCs w:val="20"/>
              </w:rPr>
              <w:t>E</w:t>
            </w:r>
          </w:p>
        </w:tc>
        <w:tc>
          <w:tcPr>
            <w:tcW w:w="497" w:type="pct"/>
            <w:tcBorders>
              <w:top w:val="nil"/>
              <w:left w:val="nil"/>
              <w:bottom w:val="single" w:sz="4" w:space="0" w:color="008080"/>
              <w:right w:val="single" w:sz="8" w:space="0" w:color="008080"/>
            </w:tcBorders>
            <w:shd w:val="clear" w:color="auto" w:fill="auto"/>
            <w:vAlign w:val="center"/>
          </w:tcPr>
          <w:p w14:paraId="22623D7C" w14:textId="77777777" w:rsidR="006F56DA" w:rsidRPr="00C46511" w:rsidRDefault="006F56DA" w:rsidP="00C46511">
            <w:pPr>
              <w:spacing w:after="0" w:line="240" w:lineRule="auto"/>
              <w:jc w:val="center"/>
              <w:rPr>
                <w:rFonts w:asciiTheme="majorHAnsi" w:eastAsia="Times New Roman" w:hAnsiTheme="majorHAnsi" w:cs="Arial"/>
                <w:b/>
                <w:bCs/>
                <w:sz w:val="20"/>
                <w:szCs w:val="20"/>
              </w:rPr>
            </w:pPr>
            <w:r w:rsidRPr="00C46511">
              <w:rPr>
                <w:rFonts w:asciiTheme="majorHAnsi" w:eastAsia="Times New Roman" w:hAnsiTheme="majorHAnsi" w:cs="Arial"/>
                <w:b/>
                <w:bCs/>
                <w:sz w:val="20"/>
                <w:szCs w:val="20"/>
              </w:rPr>
              <w:t>N</w:t>
            </w:r>
          </w:p>
        </w:tc>
      </w:tr>
      <w:tr w:rsidR="006F56DA" w:rsidRPr="00C46511" w14:paraId="38B7E4E0" w14:textId="77777777" w:rsidTr="006F56DA">
        <w:trPr>
          <w:trHeight w:val="383"/>
          <w:jc w:val="center"/>
        </w:trPr>
        <w:tc>
          <w:tcPr>
            <w:tcW w:w="2035" w:type="pct"/>
            <w:vMerge w:val="restart"/>
            <w:tcBorders>
              <w:top w:val="nil"/>
              <w:left w:val="single" w:sz="8" w:space="0" w:color="008080"/>
              <w:right w:val="nil"/>
            </w:tcBorders>
            <w:shd w:val="clear" w:color="auto" w:fill="auto"/>
            <w:vAlign w:val="center"/>
          </w:tcPr>
          <w:p w14:paraId="2483E5E7" w14:textId="77777777" w:rsidR="006F56DA" w:rsidRPr="00C46511" w:rsidRDefault="006F56DA" w:rsidP="00C46511">
            <w:pPr>
              <w:spacing w:after="0" w:line="240" w:lineRule="auto"/>
              <w:jc w:val="both"/>
              <w:rPr>
                <w:rFonts w:asciiTheme="majorHAnsi" w:eastAsia="Times New Roman" w:hAnsiTheme="majorHAnsi" w:cs="Arial"/>
                <w:b/>
                <w:bCs/>
                <w:sz w:val="20"/>
                <w:szCs w:val="20"/>
              </w:rPr>
            </w:pPr>
            <w:r w:rsidRPr="00C46511">
              <w:rPr>
                <w:rFonts w:asciiTheme="majorHAnsi" w:eastAsia="Times New Roman" w:hAnsiTheme="majorHAnsi" w:cs="Arial"/>
                <w:b/>
                <w:bCs/>
                <w:sz w:val="20"/>
                <w:szCs w:val="20"/>
              </w:rPr>
              <w:t>1</w:t>
            </w:r>
          </w:p>
        </w:tc>
        <w:tc>
          <w:tcPr>
            <w:tcW w:w="499" w:type="pct"/>
            <w:tcBorders>
              <w:top w:val="nil"/>
              <w:left w:val="single" w:sz="8" w:space="0" w:color="008080"/>
              <w:bottom w:val="single" w:sz="4" w:space="0" w:color="008080"/>
              <w:right w:val="single" w:sz="4" w:space="0" w:color="008080"/>
            </w:tcBorders>
            <w:shd w:val="clear" w:color="auto" w:fill="auto"/>
            <w:vAlign w:val="center"/>
          </w:tcPr>
          <w:p w14:paraId="7317A1B6" w14:textId="77777777" w:rsidR="006F56DA" w:rsidRPr="00C46511" w:rsidRDefault="006F56DA" w:rsidP="00C46511">
            <w:pPr>
              <w:spacing w:after="0" w:line="240" w:lineRule="auto"/>
              <w:jc w:val="center"/>
              <w:rPr>
                <w:rFonts w:asciiTheme="majorHAnsi" w:eastAsia="Times New Roman" w:hAnsiTheme="majorHAnsi" w:cs="Arial"/>
                <w:b/>
                <w:bCs/>
                <w:sz w:val="20"/>
                <w:szCs w:val="20"/>
              </w:rPr>
            </w:pPr>
            <w:r w:rsidRPr="00C46511">
              <w:rPr>
                <w:rFonts w:asciiTheme="majorHAnsi" w:eastAsia="Times New Roman" w:hAnsiTheme="majorHAnsi" w:cs="Arial"/>
                <w:b/>
                <w:bCs/>
                <w:sz w:val="20"/>
                <w:szCs w:val="20"/>
              </w:rPr>
              <w:t>2</w:t>
            </w:r>
          </w:p>
        </w:tc>
        <w:tc>
          <w:tcPr>
            <w:tcW w:w="500" w:type="pct"/>
            <w:tcBorders>
              <w:top w:val="nil"/>
              <w:left w:val="nil"/>
              <w:bottom w:val="single" w:sz="4" w:space="0" w:color="008080"/>
              <w:right w:val="single" w:sz="8" w:space="0" w:color="008080"/>
            </w:tcBorders>
            <w:shd w:val="clear" w:color="auto" w:fill="auto"/>
            <w:vAlign w:val="center"/>
          </w:tcPr>
          <w:p w14:paraId="6CA3B84D" w14:textId="77777777" w:rsidR="006F56DA" w:rsidRPr="00C46511" w:rsidRDefault="006F56DA" w:rsidP="00C46511">
            <w:pPr>
              <w:spacing w:after="0" w:line="240" w:lineRule="auto"/>
              <w:jc w:val="center"/>
              <w:rPr>
                <w:rFonts w:asciiTheme="majorHAnsi" w:eastAsia="Times New Roman" w:hAnsiTheme="majorHAnsi" w:cs="Arial"/>
                <w:b/>
                <w:bCs/>
                <w:sz w:val="20"/>
                <w:szCs w:val="20"/>
              </w:rPr>
            </w:pPr>
            <w:r w:rsidRPr="00C46511">
              <w:rPr>
                <w:rFonts w:asciiTheme="majorHAnsi" w:eastAsia="Times New Roman" w:hAnsiTheme="majorHAnsi" w:cs="Arial"/>
                <w:b/>
                <w:bCs/>
                <w:sz w:val="20"/>
                <w:szCs w:val="20"/>
              </w:rPr>
              <w:t>3</w:t>
            </w:r>
          </w:p>
        </w:tc>
        <w:tc>
          <w:tcPr>
            <w:tcW w:w="500" w:type="pct"/>
            <w:tcBorders>
              <w:top w:val="nil"/>
              <w:left w:val="nil"/>
              <w:bottom w:val="single" w:sz="4" w:space="0" w:color="008080"/>
              <w:right w:val="single" w:sz="4" w:space="0" w:color="008080"/>
            </w:tcBorders>
            <w:shd w:val="clear" w:color="auto" w:fill="auto"/>
            <w:vAlign w:val="center"/>
          </w:tcPr>
          <w:p w14:paraId="5FE26578" w14:textId="77777777" w:rsidR="006F56DA" w:rsidRPr="00C46511" w:rsidRDefault="006F56DA" w:rsidP="00C46511">
            <w:pPr>
              <w:spacing w:after="0" w:line="240" w:lineRule="auto"/>
              <w:jc w:val="center"/>
              <w:rPr>
                <w:rFonts w:asciiTheme="majorHAnsi" w:eastAsia="Times New Roman" w:hAnsiTheme="majorHAnsi" w:cs="Arial"/>
                <w:b/>
                <w:bCs/>
                <w:sz w:val="20"/>
                <w:szCs w:val="20"/>
              </w:rPr>
            </w:pPr>
            <w:r w:rsidRPr="00C46511">
              <w:rPr>
                <w:rFonts w:asciiTheme="majorHAnsi" w:eastAsia="Times New Roman" w:hAnsiTheme="majorHAnsi" w:cs="Arial"/>
                <w:b/>
                <w:bCs/>
                <w:sz w:val="20"/>
                <w:szCs w:val="20"/>
              </w:rPr>
              <w:t>4</w:t>
            </w:r>
          </w:p>
        </w:tc>
        <w:tc>
          <w:tcPr>
            <w:tcW w:w="468" w:type="pct"/>
            <w:tcBorders>
              <w:top w:val="nil"/>
              <w:left w:val="nil"/>
              <w:bottom w:val="single" w:sz="4" w:space="0" w:color="008080"/>
              <w:right w:val="single" w:sz="8" w:space="0" w:color="008080"/>
            </w:tcBorders>
            <w:shd w:val="clear" w:color="auto" w:fill="auto"/>
            <w:vAlign w:val="center"/>
          </w:tcPr>
          <w:p w14:paraId="0B5BA468" w14:textId="77777777" w:rsidR="006F56DA" w:rsidRPr="00C46511" w:rsidRDefault="006F56DA" w:rsidP="00C46511">
            <w:pPr>
              <w:spacing w:after="0" w:line="240" w:lineRule="auto"/>
              <w:jc w:val="center"/>
              <w:rPr>
                <w:rFonts w:asciiTheme="majorHAnsi" w:eastAsia="Times New Roman" w:hAnsiTheme="majorHAnsi" w:cs="Arial"/>
                <w:b/>
                <w:bCs/>
                <w:sz w:val="20"/>
                <w:szCs w:val="20"/>
              </w:rPr>
            </w:pPr>
            <w:r w:rsidRPr="00C46511">
              <w:rPr>
                <w:rFonts w:asciiTheme="majorHAnsi" w:eastAsia="Times New Roman" w:hAnsiTheme="majorHAnsi" w:cs="Arial"/>
                <w:b/>
                <w:bCs/>
                <w:sz w:val="20"/>
                <w:szCs w:val="20"/>
              </w:rPr>
              <w:t>5</w:t>
            </w:r>
          </w:p>
        </w:tc>
        <w:tc>
          <w:tcPr>
            <w:tcW w:w="500" w:type="pct"/>
            <w:tcBorders>
              <w:top w:val="nil"/>
              <w:left w:val="nil"/>
              <w:bottom w:val="single" w:sz="4" w:space="0" w:color="008080"/>
              <w:right w:val="single" w:sz="4" w:space="0" w:color="008080"/>
            </w:tcBorders>
            <w:shd w:val="clear" w:color="auto" w:fill="auto"/>
            <w:vAlign w:val="center"/>
          </w:tcPr>
          <w:p w14:paraId="55BEEE44" w14:textId="77777777" w:rsidR="006F56DA" w:rsidRPr="00C46511" w:rsidRDefault="006F56DA" w:rsidP="00C46511">
            <w:pPr>
              <w:spacing w:after="0" w:line="240" w:lineRule="auto"/>
              <w:jc w:val="center"/>
              <w:rPr>
                <w:rFonts w:asciiTheme="majorHAnsi" w:eastAsia="Times New Roman" w:hAnsiTheme="majorHAnsi" w:cs="Arial"/>
                <w:b/>
                <w:bCs/>
                <w:sz w:val="20"/>
                <w:szCs w:val="20"/>
              </w:rPr>
            </w:pPr>
            <w:r w:rsidRPr="00C46511">
              <w:rPr>
                <w:rFonts w:asciiTheme="majorHAnsi" w:eastAsia="Times New Roman" w:hAnsiTheme="majorHAnsi" w:cs="Arial"/>
                <w:b/>
                <w:bCs/>
                <w:sz w:val="20"/>
                <w:szCs w:val="20"/>
              </w:rPr>
              <w:t>6</w:t>
            </w:r>
          </w:p>
        </w:tc>
        <w:tc>
          <w:tcPr>
            <w:tcW w:w="497" w:type="pct"/>
            <w:tcBorders>
              <w:top w:val="nil"/>
              <w:left w:val="nil"/>
              <w:bottom w:val="single" w:sz="4" w:space="0" w:color="008080"/>
              <w:right w:val="single" w:sz="8" w:space="0" w:color="008080"/>
            </w:tcBorders>
            <w:shd w:val="clear" w:color="auto" w:fill="auto"/>
            <w:vAlign w:val="center"/>
          </w:tcPr>
          <w:p w14:paraId="18C7814B" w14:textId="77777777" w:rsidR="006F56DA" w:rsidRPr="00C46511" w:rsidRDefault="006F56DA" w:rsidP="00C46511">
            <w:pPr>
              <w:spacing w:after="0" w:line="240" w:lineRule="auto"/>
              <w:jc w:val="center"/>
              <w:rPr>
                <w:rFonts w:asciiTheme="majorHAnsi" w:eastAsia="Times New Roman" w:hAnsiTheme="majorHAnsi" w:cs="Arial"/>
                <w:b/>
                <w:bCs/>
                <w:sz w:val="20"/>
                <w:szCs w:val="20"/>
              </w:rPr>
            </w:pPr>
            <w:r w:rsidRPr="00C46511">
              <w:rPr>
                <w:rFonts w:asciiTheme="majorHAnsi" w:eastAsia="Times New Roman" w:hAnsiTheme="majorHAnsi" w:cs="Arial"/>
                <w:b/>
                <w:bCs/>
                <w:sz w:val="20"/>
                <w:szCs w:val="20"/>
              </w:rPr>
              <w:t>7</w:t>
            </w:r>
          </w:p>
        </w:tc>
      </w:tr>
      <w:tr w:rsidR="006F56DA" w:rsidRPr="00C46511" w14:paraId="768BE394" w14:textId="77777777" w:rsidTr="006F56DA">
        <w:trPr>
          <w:trHeight w:val="383"/>
          <w:jc w:val="center"/>
        </w:trPr>
        <w:tc>
          <w:tcPr>
            <w:tcW w:w="2035" w:type="pct"/>
            <w:vMerge/>
            <w:tcBorders>
              <w:left w:val="single" w:sz="8" w:space="0" w:color="008080"/>
              <w:bottom w:val="single" w:sz="4" w:space="0" w:color="008080"/>
              <w:right w:val="nil"/>
            </w:tcBorders>
            <w:shd w:val="clear" w:color="auto" w:fill="auto"/>
            <w:vAlign w:val="center"/>
          </w:tcPr>
          <w:p w14:paraId="01D43BEC" w14:textId="77777777" w:rsidR="006F56DA" w:rsidRPr="00C46511" w:rsidRDefault="006F56DA" w:rsidP="00C46511">
            <w:pPr>
              <w:spacing w:after="0" w:line="240" w:lineRule="auto"/>
              <w:jc w:val="both"/>
              <w:rPr>
                <w:rFonts w:asciiTheme="majorHAnsi" w:eastAsia="Times New Roman" w:hAnsiTheme="majorHAnsi" w:cs="Arial"/>
                <w:b/>
                <w:bCs/>
                <w:sz w:val="20"/>
                <w:szCs w:val="20"/>
              </w:rPr>
            </w:pPr>
          </w:p>
        </w:tc>
        <w:tc>
          <w:tcPr>
            <w:tcW w:w="499" w:type="pct"/>
            <w:tcBorders>
              <w:top w:val="nil"/>
              <w:left w:val="single" w:sz="8" w:space="0" w:color="008080"/>
              <w:bottom w:val="single" w:sz="4" w:space="0" w:color="008080"/>
              <w:right w:val="single" w:sz="4" w:space="0" w:color="008080"/>
            </w:tcBorders>
            <w:shd w:val="clear" w:color="auto" w:fill="auto"/>
            <w:vAlign w:val="center"/>
          </w:tcPr>
          <w:p w14:paraId="460B7858" w14:textId="77777777" w:rsidR="006F56DA" w:rsidRPr="00C46511" w:rsidRDefault="006F56DA" w:rsidP="00C46511">
            <w:pPr>
              <w:spacing w:after="0" w:line="240" w:lineRule="auto"/>
              <w:jc w:val="center"/>
              <w:rPr>
                <w:rFonts w:asciiTheme="majorHAnsi" w:eastAsia="Times New Roman" w:hAnsiTheme="majorHAnsi" w:cs="Arial"/>
                <w:b/>
                <w:bCs/>
                <w:sz w:val="20"/>
                <w:szCs w:val="20"/>
              </w:rPr>
            </w:pPr>
            <w:r w:rsidRPr="00C46511">
              <w:rPr>
                <w:rFonts w:asciiTheme="majorHAnsi" w:eastAsia="Times New Roman" w:hAnsiTheme="majorHAnsi" w:cs="Arial"/>
                <w:b/>
                <w:bCs/>
                <w:sz w:val="20"/>
                <w:szCs w:val="20"/>
              </w:rPr>
              <w:t>euro</w:t>
            </w:r>
          </w:p>
        </w:tc>
        <w:tc>
          <w:tcPr>
            <w:tcW w:w="500" w:type="pct"/>
            <w:tcBorders>
              <w:top w:val="nil"/>
              <w:left w:val="nil"/>
              <w:bottom w:val="single" w:sz="4" w:space="0" w:color="008080"/>
              <w:right w:val="single" w:sz="8" w:space="0" w:color="008080"/>
            </w:tcBorders>
            <w:shd w:val="clear" w:color="auto" w:fill="auto"/>
            <w:vAlign w:val="center"/>
          </w:tcPr>
          <w:p w14:paraId="411496DF" w14:textId="77777777" w:rsidR="006F56DA" w:rsidRPr="00C46511" w:rsidRDefault="006F56DA" w:rsidP="00C46511">
            <w:pPr>
              <w:spacing w:after="0" w:line="240" w:lineRule="auto"/>
              <w:jc w:val="center"/>
              <w:rPr>
                <w:rFonts w:asciiTheme="majorHAnsi" w:eastAsia="Times New Roman" w:hAnsiTheme="majorHAnsi" w:cs="Arial"/>
                <w:b/>
                <w:bCs/>
                <w:sz w:val="20"/>
                <w:szCs w:val="20"/>
              </w:rPr>
            </w:pPr>
            <w:r w:rsidRPr="00C46511">
              <w:rPr>
                <w:rFonts w:asciiTheme="majorHAnsi" w:eastAsia="Times New Roman" w:hAnsiTheme="majorHAnsi" w:cs="Arial"/>
                <w:b/>
                <w:bCs/>
                <w:sz w:val="20"/>
                <w:szCs w:val="20"/>
              </w:rPr>
              <w:t>euro</w:t>
            </w:r>
          </w:p>
        </w:tc>
        <w:tc>
          <w:tcPr>
            <w:tcW w:w="500" w:type="pct"/>
            <w:tcBorders>
              <w:top w:val="nil"/>
              <w:left w:val="nil"/>
              <w:bottom w:val="single" w:sz="4" w:space="0" w:color="008080"/>
              <w:right w:val="single" w:sz="4" w:space="0" w:color="008080"/>
            </w:tcBorders>
            <w:shd w:val="clear" w:color="auto" w:fill="auto"/>
            <w:vAlign w:val="center"/>
          </w:tcPr>
          <w:p w14:paraId="4DECBDC1" w14:textId="77777777" w:rsidR="006F56DA" w:rsidRPr="00C46511" w:rsidRDefault="006F56DA" w:rsidP="00C46511">
            <w:pPr>
              <w:spacing w:after="0" w:line="240" w:lineRule="auto"/>
              <w:jc w:val="center"/>
              <w:rPr>
                <w:rFonts w:asciiTheme="majorHAnsi" w:eastAsia="Times New Roman" w:hAnsiTheme="majorHAnsi" w:cs="Arial"/>
                <w:b/>
                <w:bCs/>
                <w:sz w:val="20"/>
                <w:szCs w:val="20"/>
              </w:rPr>
            </w:pPr>
            <w:r w:rsidRPr="00C46511">
              <w:rPr>
                <w:rFonts w:asciiTheme="majorHAnsi" w:eastAsia="Times New Roman" w:hAnsiTheme="majorHAnsi" w:cs="Arial"/>
                <w:b/>
                <w:bCs/>
                <w:sz w:val="20"/>
                <w:szCs w:val="20"/>
              </w:rPr>
              <w:t>euro</w:t>
            </w:r>
          </w:p>
        </w:tc>
        <w:tc>
          <w:tcPr>
            <w:tcW w:w="468" w:type="pct"/>
            <w:tcBorders>
              <w:top w:val="nil"/>
              <w:left w:val="nil"/>
              <w:bottom w:val="single" w:sz="4" w:space="0" w:color="008080"/>
              <w:right w:val="single" w:sz="8" w:space="0" w:color="008080"/>
            </w:tcBorders>
            <w:shd w:val="clear" w:color="auto" w:fill="auto"/>
            <w:vAlign w:val="center"/>
          </w:tcPr>
          <w:p w14:paraId="0E387FAA" w14:textId="77777777" w:rsidR="006F56DA" w:rsidRPr="00C46511" w:rsidRDefault="006F56DA" w:rsidP="00C46511">
            <w:pPr>
              <w:spacing w:after="0" w:line="240" w:lineRule="auto"/>
              <w:jc w:val="center"/>
              <w:rPr>
                <w:rFonts w:asciiTheme="majorHAnsi" w:eastAsia="Times New Roman" w:hAnsiTheme="majorHAnsi" w:cs="Arial"/>
                <w:b/>
                <w:bCs/>
                <w:sz w:val="20"/>
                <w:szCs w:val="20"/>
              </w:rPr>
            </w:pPr>
            <w:r w:rsidRPr="00C46511">
              <w:rPr>
                <w:rFonts w:asciiTheme="majorHAnsi" w:eastAsia="Times New Roman" w:hAnsiTheme="majorHAnsi" w:cs="Arial"/>
                <w:b/>
                <w:bCs/>
                <w:sz w:val="20"/>
                <w:szCs w:val="20"/>
              </w:rPr>
              <w:t>euro</w:t>
            </w:r>
          </w:p>
        </w:tc>
        <w:tc>
          <w:tcPr>
            <w:tcW w:w="500" w:type="pct"/>
            <w:tcBorders>
              <w:top w:val="nil"/>
              <w:left w:val="nil"/>
              <w:bottom w:val="single" w:sz="4" w:space="0" w:color="008080"/>
              <w:right w:val="single" w:sz="4" w:space="0" w:color="008080"/>
            </w:tcBorders>
            <w:shd w:val="clear" w:color="auto" w:fill="auto"/>
            <w:vAlign w:val="center"/>
          </w:tcPr>
          <w:p w14:paraId="28865B79" w14:textId="77777777" w:rsidR="006F56DA" w:rsidRPr="00C46511" w:rsidRDefault="006F56DA" w:rsidP="00C46511">
            <w:pPr>
              <w:spacing w:after="0" w:line="240" w:lineRule="auto"/>
              <w:jc w:val="center"/>
              <w:rPr>
                <w:rFonts w:asciiTheme="majorHAnsi" w:eastAsia="Times New Roman" w:hAnsiTheme="majorHAnsi" w:cs="Arial"/>
                <w:b/>
                <w:bCs/>
                <w:sz w:val="20"/>
                <w:szCs w:val="20"/>
              </w:rPr>
            </w:pPr>
            <w:r w:rsidRPr="00C46511">
              <w:rPr>
                <w:rFonts w:asciiTheme="majorHAnsi" w:eastAsia="Times New Roman" w:hAnsiTheme="majorHAnsi" w:cs="Arial"/>
                <w:b/>
                <w:bCs/>
                <w:sz w:val="20"/>
                <w:szCs w:val="20"/>
              </w:rPr>
              <w:t>euro</w:t>
            </w:r>
          </w:p>
        </w:tc>
        <w:tc>
          <w:tcPr>
            <w:tcW w:w="497" w:type="pct"/>
            <w:tcBorders>
              <w:top w:val="nil"/>
              <w:left w:val="nil"/>
              <w:bottom w:val="single" w:sz="4" w:space="0" w:color="008080"/>
              <w:right w:val="single" w:sz="8" w:space="0" w:color="008080"/>
            </w:tcBorders>
            <w:shd w:val="clear" w:color="auto" w:fill="auto"/>
            <w:vAlign w:val="center"/>
          </w:tcPr>
          <w:p w14:paraId="45700C12" w14:textId="77777777" w:rsidR="006F56DA" w:rsidRPr="00C46511" w:rsidRDefault="006F56DA" w:rsidP="00C46511">
            <w:pPr>
              <w:spacing w:after="0" w:line="240" w:lineRule="auto"/>
              <w:jc w:val="center"/>
              <w:rPr>
                <w:rFonts w:asciiTheme="majorHAnsi" w:eastAsia="Times New Roman" w:hAnsiTheme="majorHAnsi" w:cs="Arial"/>
                <w:b/>
                <w:bCs/>
                <w:sz w:val="20"/>
                <w:szCs w:val="20"/>
              </w:rPr>
            </w:pPr>
            <w:r w:rsidRPr="00C46511">
              <w:rPr>
                <w:rFonts w:asciiTheme="majorHAnsi" w:eastAsia="Times New Roman" w:hAnsiTheme="majorHAnsi" w:cs="Arial"/>
                <w:b/>
                <w:bCs/>
                <w:sz w:val="20"/>
                <w:szCs w:val="20"/>
              </w:rPr>
              <w:t>euro</w:t>
            </w:r>
          </w:p>
        </w:tc>
      </w:tr>
      <w:tr w:rsidR="006F56DA" w:rsidRPr="00C46511" w14:paraId="38291195" w14:textId="77777777" w:rsidTr="006F56DA">
        <w:trPr>
          <w:trHeight w:val="383"/>
          <w:jc w:val="center"/>
        </w:trPr>
        <w:tc>
          <w:tcPr>
            <w:tcW w:w="2035" w:type="pct"/>
            <w:tcBorders>
              <w:top w:val="nil"/>
              <w:left w:val="single" w:sz="8" w:space="0" w:color="008080"/>
              <w:bottom w:val="single" w:sz="4" w:space="0" w:color="008080"/>
              <w:right w:val="nil"/>
            </w:tcBorders>
            <w:shd w:val="clear" w:color="auto" w:fill="auto"/>
            <w:noWrap/>
            <w:vAlign w:val="bottom"/>
          </w:tcPr>
          <w:p w14:paraId="6FA6AB2F" w14:textId="77777777" w:rsidR="006F56DA" w:rsidRPr="00C46511" w:rsidRDefault="006F56DA" w:rsidP="00C46511">
            <w:pPr>
              <w:spacing w:after="0" w:line="240" w:lineRule="auto"/>
              <w:jc w:val="both"/>
              <w:rPr>
                <w:rFonts w:asciiTheme="majorHAnsi" w:eastAsia="Times New Roman" w:hAnsiTheme="majorHAnsi" w:cs="Arial"/>
                <w:b/>
                <w:bCs/>
                <w:sz w:val="20"/>
                <w:szCs w:val="20"/>
              </w:rPr>
            </w:pPr>
            <w:r w:rsidRPr="00C46511">
              <w:rPr>
                <w:rFonts w:asciiTheme="majorHAnsi" w:eastAsia="Times New Roman" w:hAnsiTheme="majorHAnsi" w:cs="Arial"/>
                <w:b/>
                <w:bCs/>
                <w:sz w:val="20"/>
                <w:szCs w:val="20"/>
              </w:rPr>
              <w:t xml:space="preserve"> Capitolul 1 Cheltuieli pentru obţinerea şi amenajarea terenului - total, din care: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6802252E" w14:textId="77777777" w:rsidR="006F56DA" w:rsidRPr="00C46511" w:rsidRDefault="006F56DA" w:rsidP="00C46511">
            <w:pPr>
              <w:spacing w:after="0" w:line="240" w:lineRule="auto"/>
              <w:jc w:val="center"/>
              <w:rPr>
                <w:rFonts w:asciiTheme="majorHAnsi" w:eastAsia="Times New Roman" w:hAnsiTheme="majorHAnsi"/>
                <w:b/>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8" w:space="0" w:color="008080"/>
            </w:tcBorders>
            <w:shd w:val="clear" w:color="auto" w:fill="auto"/>
            <w:noWrap/>
            <w:vAlign w:val="center"/>
          </w:tcPr>
          <w:p w14:paraId="35594056" w14:textId="77777777" w:rsidR="006F56DA" w:rsidRPr="00C46511" w:rsidRDefault="006F56DA" w:rsidP="00C46511">
            <w:pPr>
              <w:spacing w:after="0" w:line="240" w:lineRule="auto"/>
              <w:jc w:val="center"/>
              <w:rPr>
                <w:rFonts w:asciiTheme="majorHAnsi" w:eastAsia="Times New Roman" w:hAnsiTheme="majorHAnsi"/>
                <w:b/>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14:paraId="3C05E8ED" w14:textId="77777777" w:rsidR="006F56DA" w:rsidRPr="00C46511" w:rsidRDefault="006F56DA" w:rsidP="00C46511">
            <w:pPr>
              <w:spacing w:after="0" w:line="240" w:lineRule="auto"/>
              <w:jc w:val="center"/>
              <w:rPr>
                <w:rFonts w:asciiTheme="majorHAnsi" w:eastAsia="Times New Roman" w:hAnsiTheme="majorHAnsi"/>
                <w:b/>
                <w:sz w:val="20"/>
                <w:szCs w:val="20"/>
              </w:rPr>
            </w:pPr>
            <w:r w:rsidRPr="00C46511">
              <w:rPr>
                <w:rFonts w:asciiTheme="majorHAnsi" w:eastAsia="Times New Roman" w:hAnsiTheme="majorHAnsi"/>
                <w:noProof/>
                <w:sz w:val="20"/>
                <w:szCs w:val="20"/>
              </w:rPr>
              <w:t>0</w:t>
            </w:r>
          </w:p>
        </w:tc>
        <w:tc>
          <w:tcPr>
            <w:tcW w:w="468" w:type="pct"/>
            <w:tcBorders>
              <w:top w:val="nil"/>
              <w:left w:val="nil"/>
              <w:bottom w:val="single" w:sz="4" w:space="0" w:color="008080"/>
              <w:right w:val="single" w:sz="8" w:space="0" w:color="008080"/>
            </w:tcBorders>
            <w:shd w:val="clear" w:color="auto" w:fill="auto"/>
            <w:noWrap/>
            <w:vAlign w:val="center"/>
          </w:tcPr>
          <w:p w14:paraId="49C5A317" w14:textId="77777777" w:rsidR="006F56DA" w:rsidRPr="00C46511" w:rsidRDefault="006F56DA" w:rsidP="00C46511">
            <w:pPr>
              <w:spacing w:after="0" w:line="240" w:lineRule="auto"/>
              <w:jc w:val="center"/>
              <w:rPr>
                <w:rFonts w:asciiTheme="majorHAnsi" w:eastAsia="Times New Roman" w:hAnsiTheme="majorHAnsi"/>
                <w:b/>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14:paraId="3E0E7EC6" w14:textId="77777777" w:rsidR="006F56DA" w:rsidRPr="00C46511" w:rsidRDefault="006F56DA" w:rsidP="00C46511">
            <w:pPr>
              <w:spacing w:after="0" w:line="240" w:lineRule="auto"/>
              <w:jc w:val="center"/>
              <w:rPr>
                <w:rFonts w:asciiTheme="majorHAnsi" w:eastAsia="Times New Roman" w:hAnsiTheme="majorHAnsi"/>
                <w:b/>
                <w:sz w:val="20"/>
                <w:szCs w:val="20"/>
              </w:rPr>
            </w:pPr>
            <w:r w:rsidRPr="00C46511">
              <w:rPr>
                <w:rFonts w:asciiTheme="majorHAnsi" w:eastAsia="Times New Roman" w:hAnsiTheme="majorHAnsi"/>
                <w:noProof/>
                <w:sz w:val="20"/>
                <w:szCs w:val="20"/>
              </w:rPr>
              <w:t>0</w:t>
            </w:r>
          </w:p>
        </w:tc>
        <w:tc>
          <w:tcPr>
            <w:tcW w:w="497" w:type="pct"/>
            <w:tcBorders>
              <w:top w:val="nil"/>
              <w:left w:val="nil"/>
              <w:bottom w:val="single" w:sz="4" w:space="0" w:color="008080"/>
              <w:right w:val="single" w:sz="8" w:space="0" w:color="008080"/>
            </w:tcBorders>
            <w:shd w:val="clear" w:color="auto" w:fill="auto"/>
            <w:noWrap/>
            <w:vAlign w:val="center"/>
          </w:tcPr>
          <w:p w14:paraId="4D224E77" w14:textId="77777777" w:rsidR="006F56DA" w:rsidRPr="00C46511" w:rsidRDefault="006F56DA" w:rsidP="00C46511">
            <w:pPr>
              <w:spacing w:after="0" w:line="240" w:lineRule="auto"/>
              <w:jc w:val="center"/>
              <w:rPr>
                <w:rFonts w:asciiTheme="majorHAnsi" w:eastAsia="Times New Roman" w:hAnsiTheme="majorHAnsi"/>
                <w:b/>
                <w:sz w:val="20"/>
                <w:szCs w:val="20"/>
              </w:rPr>
            </w:pPr>
            <w:r w:rsidRPr="00C46511">
              <w:rPr>
                <w:rFonts w:asciiTheme="majorHAnsi" w:eastAsia="Times New Roman" w:hAnsiTheme="majorHAnsi"/>
                <w:noProof/>
                <w:sz w:val="20"/>
                <w:szCs w:val="20"/>
              </w:rPr>
              <w:t>0</w:t>
            </w:r>
          </w:p>
        </w:tc>
      </w:tr>
      <w:tr w:rsidR="006F56DA" w:rsidRPr="00C46511" w14:paraId="31FA0CFC" w14:textId="77777777" w:rsidTr="006F56DA">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1A945F9E" w14:textId="77777777" w:rsidR="006F56DA" w:rsidRPr="00C46511" w:rsidRDefault="006F56DA" w:rsidP="00C46511">
            <w:pPr>
              <w:spacing w:after="0" w:line="240" w:lineRule="auto"/>
              <w:jc w:val="both"/>
              <w:rPr>
                <w:rFonts w:asciiTheme="majorHAnsi" w:eastAsia="Times New Roman" w:hAnsiTheme="majorHAnsi" w:cs="Arial"/>
                <w:sz w:val="20"/>
                <w:szCs w:val="20"/>
              </w:rPr>
            </w:pPr>
            <w:r w:rsidRPr="00C46511">
              <w:rPr>
                <w:rFonts w:asciiTheme="majorHAnsi" w:eastAsia="Times New Roman" w:hAnsiTheme="majorHAnsi" w:cs="Arial"/>
                <w:sz w:val="20"/>
                <w:szCs w:val="20"/>
              </w:rPr>
              <w:t xml:space="preserve">1.1 Cheltuieli pentru obţinerea  terenului </w:t>
            </w:r>
            <w:r w:rsidRPr="00C46511">
              <w:rPr>
                <w:rFonts w:asciiTheme="majorHAnsi" w:eastAsia="Times New Roman" w:hAnsiTheme="majorHAnsi" w:cs="Arial"/>
                <w:b/>
                <w:sz w:val="20"/>
                <w:szCs w:val="20"/>
              </w:rPr>
              <w:t>(N)</w:t>
            </w:r>
          </w:p>
        </w:tc>
        <w:tc>
          <w:tcPr>
            <w:tcW w:w="499" w:type="pct"/>
            <w:tcBorders>
              <w:top w:val="single" w:sz="4" w:space="0" w:color="008080"/>
              <w:left w:val="single" w:sz="8" w:space="0" w:color="008080"/>
              <w:bottom w:val="single" w:sz="4" w:space="0" w:color="008080"/>
              <w:right w:val="single" w:sz="4" w:space="0" w:color="008080"/>
            </w:tcBorders>
            <w:shd w:val="clear" w:color="auto" w:fill="00B050"/>
            <w:noWrap/>
            <w:vAlign w:val="center"/>
          </w:tcPr>
          <w:p w14:paraId="4924E5BF" w14:textId="77777777" w:rsidR="006F56DA" w:rsidRPr="00C46511" w:rsidRDefault="006F56DA" w:rsidP="00C46511">
            <w:pPr>
              <w:spacing w:after="0" w:line="240" w:lineRule="auto"/>
              <w:jc w:val="center"/>
              <w:rPr>
                <w:rFonts w:asciiTheme="majorHAnsi" w:eastAsia="Times New Roman" w:hAnsiTheme="majorHAnsi"/>
                <w:sz w:val="20"/>
                <w:szCs w:val="20"/>
              </w:rPr>
            </w:pPr>
          </w:p>
        </w:tc>
        <w:tc>
          <w:tcPr>
            <w:tcW w:w="500" w:type="pct"/>
            <w:tcBorders>
              <w:top w:val="nil"/>
              <w:left w:val="nil"/>
              <w:bottom w:val="single" w:sz="4" w:space="0" w:color="008080"/>
              <w:right w:val="single" w:sz="8" w:space="0" w:color="008080"/>
            </w:tcBorders>
            <w:shd w:val="clear" w:color="auto" w:fill="auto"/>
            <w:noWrap/>
            <w:vAlign w:val="center"/>
          </w:tcPr>
          <w:p w14:paraId="278EB6D1" w14:textId="77777777"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4" w:space="0" w:color="008080"/>
            </w:tcBorders>
            <w:shd w:val="clear" w:color="auto" w:fill="00B050"/>
            <w:noWrap/>
            <w:vAlign w:val="center"/>
          </w:tcPr>
          <w:p w14:paraId="29082F04" w14:textId="77777777" w:rsidR="006F56DA" w:rsidRPr="00C46511" w:rsidRDefault="006F56DA" w:rsidP="00C46511">
            <w:pPr>
              <w:spacing w:after="0" w:line="240" w:lineRule="auto"/>
              <w:jc w:val="center"/>
              <w:rPr>
                <w:rFonts w:asciiTheme="majorHAnsi" w:eastAsia="Times New Roman" w:hAnsiTheme="majorHAnsi"/>
                <w:sz w:val="20"/>
                <w:szCs w:val="20"/>
              </w:rPr>
            </w:pPr>
          </w:p>
        </w:tc>
        <w:tc>
          <w:tcPr>
            <w:tcW w:w="468" w:type="pct"/>
            <w:tcBorders>
              <w:top w:val="nil"/>
              <w:left w:val="nil"/>
              <w:bottom w:val="single" w:sz="4" w:space="0" w:color="008080"/>
              <w:right w:val="single" w:sz="8" w:space="0" w:color="008080"/>
            </w:tcBorders>
            <w:shd w:val="clear" w:color="auto" w:fill="auto"/>
            <w:noWrap/>
            <w:vAlign w:val="center"/>
          </w:tcPr>
          <w:p w14:paraId="3A00840C" w14:textId="77777777"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4" w:space="0" w:color="008080"/>
            </w:tcBorders>
            <w:shd w:val="clear" w:color="auto" w:fill="00B050"/>
            <w:noWrap/>
            <w:vAlign w:val="center"/>
          </w:tcPr>
          <w:p w14:paraId="40D680CC" w14:textId="77777777" w:rsidR="006F56DA" w:rsidRPr="00C46511" w:rsidRDefault="006F56DA" w:rsidP="00C46511">
            <w:pPr>
              <w:spacing w:after="0" w:line="240" w:lineRule="auto"/>
              <w:jc w:val="center"/>
              <w:rPr>
                <w:rFonts w:asciiTheme="majorHAnsi" w:eastAsia="Times New Roman" w:hAnsiTheme="majorHAnsi"/>
                <w:sz w:val="20"/>
                <w:szCs w:val="20"/>
              </w:rPr>
            </w:pPr>
          </w:p>
        </w:tc>
        <w:tc>
          <w:tcPr>
            <w:tcW w:w="497" w:type="pct"/>
            <w:tcBorders>
              <w:top w:val="nil"/>
              <w:left w:val="nil"/>
              <w:bottom w:val="single" w:sz="4" w:space="0" w:color="008080"/>
              <w:right w:val="single" w:sz="8" w:space="0" w:color="008080"/>
            </w:tcBorders>
            <w:shd w:val="clear" w:color="auto" w:fill="auto"/>
            <w:noWrap/>
            <w:vAlign w:val="center"/>
          </w:tcPr>
          <w:p w14:paraId="0017F40B" w14:textId="77777777"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r>
      <w:tr w:rsidR="006F56DA" w:rsidRPr="00C46511" w14:paraId="4410B1C9" w14:textId="77777777" w:rsidTr="006F56DA">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60D0E1DC" w14:textId="77777777" w:rsidR="006F56DA" w:rsidRPr="00C46511" w:rsidRDefault="006F56DA" w:rsidP="00C46511">
            <w:pPr>
              <w:spacing w:after="0" w:line="240" w:lineRule="auto"/>
              <w:jc w:val="both"/>
              <w:rPr>
                <w:rFonts w:asciiTheme="majorHAnsi" w:eastAsia="Times New Roman" w:hAnsiTheme="majorHAnsi" w:cs="Arial"/>
                <w:sz w:val="20"/>
                <w:szCs w:val="20"/>
              </w:rPr>
            </w:pPr>
            <w:r w:rsidRPr="00C46511">
              <w:rPr>
                <w:rFonts w:asciiTheme="majorHAnsi" w:eastAsia="Times New Roman" w:hAnsiTheme="majorHAnsi" w:cs="Arial"/>
                <w:sz w:val="20"/>
                <w:szCs w:val="20"/>
              </w:rPr>
              <w:t xml:space="preserve">1.2 Cheltuieli pentru amenajarea terenului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487592E2" w14:textId="77777777"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8" w:space="0" w:color="008080"/>
            </w:tcBorders>
            <w:shd w:val="clear" w:color="auto" w:fill="auto"/>
            <w:noWrap/>
            <w:vAlign w:val="center"/>
          </w:tcPr>
          <w:p w14:paraId="6190B966" w14:textId="77777777"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14:paraId="08255AF8" w14:textId="77777777"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468" w:type="pct"/>
            <w:tcBorders>
              <w:top w:val="nil"/>
              <w:left w:val="nil"/>
              <w:bottom w:val="single" w:sz="4" w:space="0" w:color="008080"/>
              <w:right w:val="single" w:sz="8" w:space="0" w:color="008080"/>
            </w:tcBorders>
            <w:shd w:val="clear" w:color="auto" w:fill="auto"/>
            <w:noWrap/>
            <w:vAlign w:val="center"/>
          </w:tcPr>
          <w:p w14:paraId="1C1F9890" w14:textId="77777777"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14:paraId="032C9632" w14:textId="77777777"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497" w:type="pct"/>
            <w:tcBorders>
              <w:top w:val="nil"/>
              <w:left w:val="nil"/>
              <w:bottom w:val="single" w:sz="4" w:space="0" w:color="008080"/>
              <w:right w:val="single" w:sz="8" w:space="0" w:color="008080"/>
            </w:tcBorders>
            <w:shd w:val="clear" w:color="auto" w:fill="auto"/>
            <w:noWrap/>
            <w:vAlign w:val="center"/>
          </w:tcPr>
          <w:p w14:paraId="608AB362" w14:textId="77777777"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r>
      <w:tr w:rsidR="006F56DA" w:rsidRPr="00C46511" w14:paraId="7D32171E" w14:textId="77777777" w:rsidTr="006F56DA">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4F814E2D" w14:textId="77777777" w:rsidR="006F56DA" w:rsidRPr="00C46511" w:rsidRDefault="006F56DA" w:rsidP="00C46511">
            <w:pPr>
              <w:spacing w:after="0" w:line="240" w:lineRule="auto"/>
              <w:jc w:val="both"/>
              <w:rPr>
                <w:rFonts w:asciiTheme="majorHAnsi" w:eastAsia="Times New Roman" w:hAnsiTheme="majorHAnsi" w:cs="Arial"/>
                <w:sz w:val="20"/>
                <w:szCs w:val="20"/>
              </w:rPr>
            </w:pPr>
            <w:r w:rsidRPr="00C46511">
              <w:rPr>
                <w:rFonts w:asciiTheme="majorHAnsi" w:eastAsia="Times New Roman" w:hAnsiTheme="majorHAnsi" w:cs="Arial"/>
                <w:sz w:val="20"/>
                <w:szCs w:val="20"/>
              </w:rPr>
              <w:t xml:space="preserve">1.3 Cheltuieli cu amenajări pentru  protecţia mediului şi aducerea la starea iniţială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2EA0EC3D" w14:textId="77777777"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8" w:space="0" w:color="008080"/>
            </w:tcBorders>
            <w:shd w:val="clear" w:color="auto" w:fill="auto"/>
            <w:noWrap/>
            <w:vAlign w:val="center"/>
          </w:tcPr>
          <w:p w14:paraId="6E93BC78" w14:textId="77777777"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14:paraId="34B23F68" w14:textId="77777777"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468" w:type="pct"/>
            <w:tcBorders>
              <w:top w:val="nil"/>
              <w:left w:val="nil"/>
              <w:bottom w:val="single" w:sz="4" w:space="0" w:color="008080"/>
              <w:right w:val="single" w:sz="8" w:space="0" w:color="008080"/>
            </w:tcBorders>
            <w:shd w:val="clear" w:color="auto" w:fill="auto"/>
            <w:noWrap/>
            <w:vAlign w:val="center"/>
          </w:tcPr>
          <w:p w14:paraId="35373D57" w14:textId="77777777"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14:paraId="2339142A" w14:textId="77777777"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497" w:type="pct"/>
            <w:tcBorders>
              <w:top w:val="nil"/>
              <w:left w:val="nil"/>
              <w:bottom w:val="single" w:sz="4" w:space="0" w:color="008080"/>
              <w:right w:val="single" w:sz="8" w:space="0" w:color="008080"/>
            </w:tcBorders>
            <w:shd w:val="clear" w:color="auto" w:fill="auto"/>
            <w:noWrap/>
            <w:vAlign w:val="center"/>
          </w:tcPr>
          <w:p w14:paraId="5FC755C4" w14:textId="77777777"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r>
      <w:tr w:rsidR="006F56DA" w:rsidRPr="00C46511" w14:paraId="2588DA1F" w14:textId="77777777" w:rsidTr="006F56DA">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05ADCEB7" w14:textId="77777777" w:rsidR="006F56DA" w:rsidRPr="00C46511" w:rsidRDefault="006F56DA" w:rsidP="00C46511">
            <w:pPr>
              <w:spacing w:after="0" w:line="240" w:lineRule="auto"/>
              <w:jc w:val="both"/>
              <w:rPr>
                <w:rFonts w:asciiTheme="majorHAnsi" w:eastAsia="Times New Roman" w:hAnsiTheme="majorHAnsi" w:cs="Arial"/>
                <w:sz w:val="20"/>
                <w:szCs w:val="20"/>
              </w:rPr>
            </w:pPr>
            <w:r w:rsidRPr="00C46511">
              <w:rPr>
                <w:rFonts w:asciiTheme="majorHAnsi" w:eastAsia="Times New Roman" w:hAnsiTheme="majorHAnsi" w:cs="Arial"/>
                <w:sz w:val="20"/>
                <w:szCs w:val="20"/>
              </w:rPr>
              <w:t>1.4 Cheltuieli pentru relocarea/protecţia utilităţilor</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77DFFCD9"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8" w:space="0" w:color="008080"/>
            </w:tcBorders>
            <w:shd w:val="clear" w:color="auto" w:fill="auto"/>
            <w:noWrap/>
            <w:vAlign w:val="center"/>
          </w:tcPr>
          <w:p w14:paraId="66F3FDC7"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14:paraId="395B9954"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468" w:type="pct"/>
            <w:tcBorders>
              <w:top w:val="nil"/>
              <w:left w:val="nil"/>
              <w:bottom w:val="single" w:sz="4" w:space="0" w:color="008080"/>
              <w:right w:val="single" w:sz="8" w:space="0" w:color="008080"/>
            </w:tcBorders>
            <w:shd w:val="clear" w:color="auto" w:fill="auto"/>
            <w:noWrap/>
            <w:vAlign w:val="center"/>
          </w:tcPr>
          <w:p w14:paraId="0A1603C9"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14:paraId="099BE873"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497" w:type="pct"/>
            <w:tcBorders>
              <w:top w:val="nil"/>
              <w:left w:val="nil"/>
              <w:bottom w:val="single" w:sz="4" w:space="0" w:color="008080"/>
              <w:right w:val="single" w:sz="8" w:space="0" w:color="008080"/>
            </w:tcBorders>
            <w:shd w:val="clear" w:color="auto" w:fill="auto"/>
            <w:noWrap/>
            <w:vAlign w:val="center"/>
          </w:tcPr>
          <w:p w14:paraId="3D31409F"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r>
      <w:tr w:rsidR="006F56DA" w:rsidRPr="00C46511" w14:paraId="13D2BED8" w14:textId="77777777" w:rsidTr="006F56DA">
        <w:trPr>
          <w:trHeight w:val="675"/>
          <w:jc w:val="center"/>
        </w:trPr>
        <w:tc>
          <w:tcPr>
            <w:tcW w:w="2035" w:type="pct"/>
            <w:tcBorders>
              <w:top w:val="nil"/>
              <w:left w:val="single" w:sz="8" w:space="0" w:color="008080"/>
              <w:bottom w:val="single" w:sz="4" w:space="0" w:color="008080"/>
              <w:right w:val="nil"/>
            </w:tcBorders>
            <w:shd w:val="clear" w:color="auto" w:fill="auto"/>
          </w:tcPr>
          <w:p w14:paraId="0E24A03F" w14:textId="77777777" w:rsidR="006F56DA" w:rsidRPr="00C46511" w:rsidRDefault="006F56DA" w:rsidP="00C46511">
            <w:pPr>
              <w:spacing w:after="0" w:line="240" w:lineRule="auto"/>
              <w:jc w:val="both"/>
              <w:rPr>
                <w:rFonts w:asciiTheme="majorHAnsi" w:eastAsia="Times New Roman" w:hAnsiTheme="majorHAnsi" w:cs="Arial"/>
                <w:b/>
                <w:bCs/>
                <w:sz w:val="20"/>
                <w:szCs w:val="20"/>
              </w:rPr>
            </w:pPr>
            <w:r w:rsidRPr="00C46511">
              <w:rPr>
                <w:rFonts w:asciiTheme="majorHAnsi" w:eastAsia="Times New Roman" w:hAnsiTheme="majorHAnsi" w:cs="Arial"/>
                <w:b/>
                <w:bCs/>
                <w:sz w:val="20"/>
                <w:szCs w:val="20"/>
              </w:rPr>
              <w:t xml:space="preserve"> Capitolul 2 Cheltuieli pentru asigurarea utilităţilor necesare obiectivului de investiţii</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2E244138" w14:textId="77777777" w:rsidR="006F56DA" w:rsidRPr="00C46511" w:rsidRDefault="006F56DA" w:rsidP="00C46511">
            <w:pPr>
              <w:spacing w:after="0" w:line="240" w:lineRule="auto"/>
              <w:jc w:val="center"/>
              <w:rPr>
                <w:rFonts w:asciiTheme="majorHAnsi" w:eastAsia="Times New Roman" w:hAnsiTheme="majorHAnsi"/>
                <w:b/>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8" w:space="0" w:color="008080"/>
            </w:tcBorders>
            <w:shd w:val="clear" w:color="auto" w:fill="auto"/>
            <w:noWrap/>
            <w:vAlign w:val="center"/>
          </w:tcPr>
          <w:p w14:paraId="3FE6BAE4" w14:textId="77777777" w:rsidR="006F56DA" w:rsidRPr="00C46511" w:rsidRDefault="006F56DA" w:rsidP="00C46511">
            <w:pPr>
              <w:spacing w:after="0" w:line="240" w:lineRule="auto"/>
              <w:jc w:val="center"/>
              <w:rPr>
                <w:rFonts w:asciiTheme="majorHAnsi" w:eastAsia="Times New Roman" w:hAnsiTheme="majorHAnsi"/>
                <w:b/>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14:paraId="119C837D" w14:textId="77777777" w:rsidR="006F56DA" w:rsidRPr="00C46511" w:rsidRDefault="006F56DA" w:rsidP="00C46511">
            <w:pPr>
              <w:spacing w:after="0" w:line="240" w:lineRule="auto"/>
              <w:jc w:val="center"/>
              <w:rPr>
                <w:rFonts w:asciiTheme="majorHAnsi" w:eastAsia="Times New Roman" w:hAnsiTheme="majorHAnsi"/>
                <w:b/>
                <w:sz w:val="20"/>
                <w:szCs w:val="20"/>
              </w:rPr>
            </w:pPr>
            <w:r w:rsidRPr="00C46511">
              <w:rPr>
                <w:rFonts w:asciiTheme="majorHAnsi" w:eastAsia="Times New Roman" w:hAnsiTheme="majorHAnsi"/>
                <w:noProof/>
                <w:sz w:val="20"/>
                <w:szCs w:val="20"/>
              </w:rPr>
              <w:t>0</w:t>
            </w:r>
          </w:p>
        </w:tc>
        <w:tc>
          <w:tcPr>
            <w:tcW w:w="468" w:type="pct"/>
            <w:tcBorders>
              <w:top w:val="nil"/>
              <w:left w:val="nil"/>
              <w:bottom w:val="single" w:sz="4" w:space="0" w:color="008080"/>
              <w:right w:val="single" w:sz="8" w:space="0" w:color="008080"/>
            </w:tcBorders>
            <w:shd w:val="clear" w:color="auto" w:fill="auto"/>
            <w:noWrap/>
            <w:vAlign w:val="center"/>
          </w:tcPr>
          <w:p w14:paraId="3C6D10E7" w14:textId="77777777" w:rsidR="006F56DA" w:rsidRPr="00C46511" w:rsidRDefault="006F56DA" w:rsidP="00C46511">
            <w:pPr>
              <w:spacing w:after="0" w:line="240" w:lineRule="auto"/>
              <w:jc w:val="center"/>
              <w:rPr>
                <w:rFonts w:asciiTheme="majorHAnsi" w:eastAsia="Times New Roman" w:hAnsiTheme="majorHAnsi"/>
                <w:b/>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14:paraId="3F2E3420" w14:textId="77777777" w:rsidR="006F56DA" w:rsidRPr="00C46511" w:rsidRDefault="006F56DA" w:rsidP="00C46511">
            <w:pPr>
              <w:spacing w:after="0" w:line="240" w:lineRule="auto"/>
              <w:jc w:val="center"/>
              <w:rPr>
                <w:rFonts w:asciiTheme="majorHAnsi" w:eastAsia="Times New Roman" w:hAnsiTheme="majorHAnsi"/>
                <w:b/>
                <w:sz w:val="20"/>
                <w:szCs w:val="20"/>
              </w:rPr>
            </w:pPr>
            <w:r w:rsidRPr="00C46511">
              <w:rPr>
                <w:rFonts w:asciiTheme="majorHAnsi" w:eastAsia="Times New Roman" w:hAnsiTheme="majorHAnsi"/>
                <w:noProof/>
                <w:sz w:val="20"/>
                <w:szCs w:val="20"/>
              </w:rPr>
              <w:t>0</w:t>
            </w:r>
          </w:p>
        </w:tc>
        <w:tc>
          <w:tcPr>
            <w:tcW w:w="497" w:type="pct"/>
            <w:tcBorders>
              <w:top w:val="nil"/>
              <w:left w:val="nil"/>
              <w:bottom w:val="single" w:sz="4" w:space="0" w:color="008080"/>
              <w:right w:val="single" w:sz="8" w:space="0" w:color="008080"/>
            </w:tcBorders>
            <w:shd w:val="clear" w:color="auto" w:fill="auto"/>
            <w:noWrap/>
            <w:vAlign w:val="center"/>
          </w:tcPr>
          <w:p w14:paraId="6A929108" w14:textId="77777777" w:rsidR="006F56DA" w:rsidRPr="00C46511" w:rsidRDefault="006F56DA" w:rsidP="00C46511">
            <w:pPr>
              <w:spacing w:after="0" w:line="240" w:lineRule="auto"/>
              <w:jc w:val="center"/>
              <w:rPr>
                <w:rFonts w:asciiTheme="majorHAnsi" w:eastAsia="Times New Roman" w:hAnsiTheme="majorHAnsi"/>
                <w:b/>
                <w:sz w:val="20"/>
                <w:szCs w:val="20"/>
              </w:rPr>
            </w:pPr>
            <w:r w:rsidRPr="00C46511">
              <w:rPr>
                <w:rFonts w:asciiTheme="majorHAnsi" w:eastAsia="Times New Roman" w:hAnsiTheme="majorHAnsi"/>
                <w:noProof/>
                <w:sz w:val="20"/>
                <w:szCs w:val="20"/>
              </w:rPr>
              <w:t>0</w:t>
            </w:r>
          </w:p>
        </w:tc>
      </w:tr>
      <w:tr w:rsidR="006F56DA" w:rsidRPr="00C46511" w14:paraId="5F61A7AB" w14:textId="77777777" w:rsidTr="006F56DA">
        <w:trPr>
          <w:trHeight w:val="383"/>
          <w:jc w:val="center"/>
        </w:trPr>
        <w:tc>
          <w:tcPr>
            <w:tcW w:w="2035" w:type="pct"/>
            <w:tcBorders>
              <w:top w:val="nil"/>
              <w:left w:val="single" w:sz="8" w:space="0" w:color="008080"/>
              <w:bottom w:val="single" w:sz="4" w:space="0" w:color="008080"/>
              <w:right w:val="nil"/>
            </w:tcBorders>
            <w:shd w:val="clear" w:color="auto" w:fill="auto"/>
            <w:noWrap/>
            <w:vAlign w:val="bottom"/>
          </w:tcPr>
          <w:p w14:paraId="16F01D44" w14:textId="77777777" w:rsidR="006F56DA" w:rsidRPr="00C46511" w:rsidRDefault="006F56DA" w:rsidP="00C46511">
            <w:pPr>
              <w:spacing w:after="0" w:line="240" w:lineRule="auto"/>
              <w:jc w:val="both"/>
              <w:rPr>
                <w:rFonts w:asciiTheme="majorHAnsi" w:eastAsia="Times New Roman" w:hAnsiTheme="majorHAnsi" w:cs="Arial"/>
                <w:b/>
                <w:bCs/>
                <w:sz w:val="20"/>
                <w:szCs w:val="20"/>
              </w:rPr>
            </w:pPr>
            <w:r w:rsidRPr="00C46511">
              <w:rPr>
                <w:rFonts w:asciiTheme="majorHAnsi" w:eastAsia="Times New Roman" w:hAnsiTheme="majorHAnsi" w:cs="Arial"/>
                <w:b/>
                <w:bCs/>
                <w:sz w:val="20"/>
                <w:szCs w:val="20"/>
              </w:rPr>
              <w:t xml:space="preserve"> Capitolul 3 Cheltuieli pentru proiectare şi asistenţă tehnică - total, din care: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149F8768" w14:textId="77777777" w:rsidR="006F56DA" w:rsidRPr="00C46511" w:rsidRDefault="006F56DA" w:rsidP="00C46511">
            <w:pPr>
              <w:spacing w:after="0" w:line="240" w:lineRule="auto"/>
              <w:jc w:val="center"/>
              <w:rPr>
                <w:rFonts w:asciiTheme="majorHAnsi" w:eastAsia="Times New Roman" w:hAnsiTheme="majorHAnsi"/>
                <w:b/>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8" w:space="0" w:color="008080"/>
            </w:tcBorders>
            <w:shd w:val="clear" w:color="auto" w:fill="auto"/>
            <w:noWrap/>
            <w:vAlign w:val="center"/>
          </w:tcPr>
          <w:p w14:paraId="471A621E" w14:textId="77777777" w:rsidR="006F56DA" w:rsidRPr="00C46511" w:rsidRDefault="006F56DA" w:rsidP="00C46511">
            <w:pPr>
              <w:spacing w:after="0" w:line="240" w:lineRule="auto"/>
              <w:jc w:val="center"/>
              <w:rPr>
                <w:rFonts w:asciiTheme="majorHAnsi" w:eastAsia="Times New Roman" w:hAnsiTheme="majorHAnsi"/>
                <w:b/>
                <w:sz w:val="20"/>
                <w:szCs w:val="20"/>
              </w:rPr>
            </w:pPr>
            <w:r w:rsidRPr="00C46511">
              <w:rPr>
                <w:rFonts w:asciiTheme="majorHAnsi" w:eastAsia="Times New Roman" w:hAnsiTheme="majorHAnsi"/>
                <w:b/>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14:paraId="5A3301B9" w14:textId="77777777" w:rsidR="006F56DA" w:rsidRPr="00C46511" w:rsidRDefault="006F56DA" w:rsidP="00C46511">
            <w:pPr>
              <w:spacing w:after="0" w:line="240" w:lineRule="auto"/>
              <w:jc w:val="center"/>
              <w:rPr>
                <w:rFonts w:asciiTheme="majorHAnsi" w:eastAsia="Times New Roman" w:hAnsiTheme="majorHAnsi"/>
                <w:b/>
                <w:sz w:val="20"/>
                <w:szCs w:val="20"/>
              </w:rPr>
            </w:pPr>
            <w:r w:rsidRPr="00C46511">
              <w:rPr>
                <w:rFonts w:asciiTheme="majorHAnsi" w:eastAsia="Times New Roman" w:hAnsiTheme="majorHAnsi"/>
                <w:noProof/>
                <w:sz w:val="20"/>
                <w:szCs w:val="20"/>
              </w:rPr>
              <w:t>0</w:t>
            </w:r>
          </w:p>
        </w:tc>
        <w:tc>
          <w:tcPr>
            <w:tcW w:w="468" w:type="pct"/>
            <w:tcBorders>
              <w:top w:val="nil"/>
              <w:left w:val="nil"/>
              <w:bottom w:val="single" w:sz="4" w:space="0" w:color="008080"/>
              <w:right w:val="single" w:sz="8" w:space="0" w:color="008080"/>
            </w:tcBorders>
            <w:shd w:val="clear" w:color="auto" w:fill="auto"/>
            <w:noWrap/>
            <w:vAlign w:val="center"/>
          </w:tcPr>
          <w:p w14:paraId="71D5F477" w14:textId="77777777" w:rsidR="006F56DA" w:rsidRPr="00C46511" w:rsidRDefault="006F56DA" w:rsidP="00C46511">
            <w:pPr>
              <w:spacing w:after="0" w:line="240" w:lineRule="auto"/>
              <w:jc w:val="center"/>
              <w:rPr>
                <w:rFonts w:asciiTheme="majorHAnsi" w:eastAsia="Times New Roman" w:hAnsiTheme="majorHAnsi"/>
                <w:b/>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14:paraId="38106667" w14:textId="77777777" w:rsidR="006F56DA" w:rsidRPr="00C46511" w:rsidRDefault="006F56DA" w:rsidP="00C46511">
            <w:pPr>
              <w:spacing w:after="0" w:line="240" w:lineRule="auto"/>
              <w:jc w:val="center"/>
              <w:rPr>
                <w:rFonts w:asciiTheme="majorHAnsi" w:eastAsia="Times New Roman" w:hAnsiTheme="majorHAnsi"/>
                <w:b/>
                <w:sz w:val="20"/>
                <w:szCs w:val="20"/>
              </w:rPr>
            </w:pPr>
            <w:r w:rsidRPr="00C46511">
              <w:rPr>
                <w:rFonts w:asciiTheme="majorHAnsi" w:eastAsia="Times New Roman" w:hAnsiTheme="majorHAnsi"/>
                <w:noProof/>
                <w:sz w:val="20"/>
                <w:szCs w:val="20"/>
              </w:rPr>
              <w:t>0</w:t>
            </w:r>
          </w:p>
        </w:tc>
        <w:tc>
          <w:tcPr>
            <w:tcW w:w="497" w:type="pct"/>
            <w:tcBorders>
              <w:top w:val="nil"/>
              <w:left w:val="nil"/>
              <w:bottom w:val="single" w:sz="4" w:space="0" w:color="008080"/>
              <w:right w:val="single" w:sz="8" w:space="0" w:color="008080"/>
            </w:tcBorders>
            <w:shd w:val="clear" w:color="auto" w:fill="auto"/>
            <w:noWrap/>
            <w:vAlign w:val="center"/>
          </w:tcPr>
          <w:p w14:paraId="683549EB" w14:textId="77777777" w:rsidR="006F56DA" w:rsidRPr="00C46511" w:rsidRDefault="006F56DA" w:rsidP="00C46511">
            <w:pPr>
              <w:spacing w:after="0" w:line="240" w:lineRule="auto"/>
              <w:jc w:val="center"/>
              <w:rPr>
                <w:rFonts w:asciiTheme="majorHAnsi" w:eastAsia="Times New Roman" w:hAnsiTheme="majorHAnsi"/>
                <w:b/>
                <w:sz w:val="20"/>
                <w:szCs w:val="20"/>
              </w:rPr>
            </w:pPr>
            <w:r w:rsidRPr="00C46511">
              <w:rPr>
                <w:rFonts w:asciiTheme="majorHAnsi" w:eastAsia="Times New Roman" w:hAnsiTheme="majorHAnsi"/>
                <w:noProof/>
                <w:sz w:val="20"/>
                <w:szCs w:val="20"/>
              </w:rPr>
              <w:t>0</w:t>
            </w:r>
          </w:p>
        </w:tc>
      </w:tr>
      <w:tr w:rsidR="006F56DA" w:rsidRPr="00C46511" w14:paraId="307AF348" w14:textId="77777777" w:rsidTr="006F56DA">
        <w:trPr>
          <w:trHeight w:val="383"/>
          <w:jc w:val="center"/>
        </w:trPr>
        <w:tc>
          <w:tcPr>
            <w:tcW w:w="2035" w:type="pct"/>
            <w:tcBorders>
              <w:top w:val="nil"/>
              <w:left w:val="single" w:sz="8" w:space="0" w:color="008080"/>
              <w:bottom w:val="single" w:sz="4" w:space="0" w:color="008080"/>
              <w:right w:val="nil"/>
            </w:tcBorders>
            <w:shd w:val="clear" w:color="auto" w:fill="auto"/>
            <w:noWrap/>
            <w:vAlign w:val="bottom"/>
          </w:tcPr>
          <w:p w14:paraId="406A2928" w14:textId="77777777" w:rsidR="006F56DA" w:rsidRPr="00C46511" w:rsidRDefault="006F56DA" w:rsidP="00C46511">
            <w:pPr>
              <w:spacing w:after="0" w:line="240" w:lineRule="auto"/>
              <w:jc w:val="both"/>
              <w:rPr>
                <w:rFonts w:asciiTheme="majorHAnsi" w:eastAsia="Times New Roman" w:hAnsiTheme="majorHAnsi" w:cs="Arial"/>
                <w:bCs/>
                <w:sz w:val="20"/>
                <w:szCs w:val="20"/>
              </w:rPr>
            </w:pPr>
            <w:r w:rsidRPr="00C46511">
              <w:rPr>
                <w:rFonts w:asciiTheme="majorHAnsi" w:eastAsia="Times New Roman" w:hAnsiTheme="majorHAnsi" w:cs="Arial"/>
                <w:bCs/>
                <w:sz w:val="20"/>
                <w:szCs w:val="20"/>
              </w:rPr>
              <w:t>3.1 Studii</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43B9BBCC" w14:textId="77777777" w:rsidR="006F56DA" w:rsidRPr="00C46511" w:rsidRDefault="006F56DA" w:rsidP="00C46511">
            <w:pPr>
              <w:spacing w:after="0" w:line="240" w:lineRule="auto"/>
              <w:jc w:val="center"/>
              <w:rPr>
                <w:rFonts w:asciiTheme="majorHAnsi" w:eastAsia="Times New Roman" w:hAnsiTheme="majorHAnsi"/>
                <w:b/>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8" w:space="0" w:color="008080"/>
            </w:tcBorders>
            <w:shd w:val="clear" w:color="auto" w:fill="auto"/>
            <w:noWrap/>
            <w:vAlign w:val="center"/>
          </w:tcPr>
          <w:p w14:paraId="476659E6" w14:textId="77777777" w:rsidR="006F56DA" w:rsidRPr="00C46511" w:rsidRDefault="006F56DA" w:rsidP="00C46511">
            <w:pPr>
              <w:spacing w:after="0" w:line="240" w:lineRule="auto"/>
              <w:jc w:val="center"/>
              <w:rPr>
                <w:rFonts w:asciiTheme="majorHAnsi" w:eastAsia="Times New Roman" w:hAnsiTheme="majorHAnsi"/>
                <w:b/>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14:paraId="3C93AFC3" w14:textId="77777777" w:rsidR="006F56DA" w:rsidRPr="00C46511" w:rsidRDefault="006F56DA" w:rsidP="00C46511">
            <w:pPr>
              <w:spacing w:after="0" w:line="240" w:lineRule="auto"/>
              <w:jc w:val="center"/>
              <w:rPr>
                <w:rFonts w:asciiTheme="majorHAnsi" w:eastAsia="Times New Roman" w:hAnsiTheme="majorHAnsi"/>
                <w:b/>
                <w:sz w:val="20"/>
                <w:szCs w:val="20"/>
              </w:rPr>
            </w:pPr>
            <w:r w:rsidRPr="00C46511">
              <w:rPr>
                <w:rFonts w:asciiTheme="majorHAnsi" w:eastAsia="Times New Roman" w:hAnsiTheme="majorHAnsi"/>
                <w:noProof/>
                <w:sz w:val="20"/>
                <w:szCs w:val="20"/>
              </w:rPr>
              <w:t>0</w:t>
            </w:r>
          </w:p>
        </w:tc>
        <w:tc>
          <w:tcPr>
            <w:tcW w:w="468" w:type="pct"/>
            <w:tcBorders>
              <w:top w:val="nil"/>
              <w:left w:val="nil"/>
              <w:bottom w:val="single" w:sz="4" w:space="0" w:color="008080"/>
              <w:right w:val="single" w:sz="8" w:space="0" w:color="008080"/>
            </w:tcBorders>
            <w:shd w:val="clear" w:color="auto" w:fill="auto"/>
            <w:noWrap/>
            <w:vAlign w:val="center"/>
          </w:tcPr>
          <w:p w14:paraId="08CA9234" w14:textId="77777777" w:rsidR="006F56DA" w:rsidRPr="00C46511" w:rsidRDefault="006F56DA" w:rsidP="00C46511">
            <w:pPr>
              <w:spacing w:after="0" w:line="240" w:lineRule="auto"/>
              <w:jc w:val="center"/>
              <w:rPr>
                <w:rFonts w:asciiTheme="majorHAnsi" w:eastAsia="Times New Roman" w:hAnsiTheme="majorHAnsi"/>
                <w:b/>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14:paraId="5E577782" w14:textId="77777777" w:rsidR="006F56DA" w:rsidRPr="00C46511" w:rsidRDefault="006F56DA" w:rsidP="00C46511">
            <w:pPr>
              <w:spacing w:after="0" w:line="240" w:lineRule="auto"/>
              <w:jc w:val="center"/>
              <w:rPr>
                <w:rFonts w:asciiTheme="majorHAnsi" w:eastAsia="Times New Roman" w:hAnsiTheme="majorHAnsi"/>
                <w:b/>
                <w:sz w:val="20"/>
                <w:szCs w:val="20"/>
              </w:rPr>
            </w:pPr>
            <w:r w:rsidRPr="00C46511">
              <w:rPr>
                <w:rFonts w:asciiTheme="majorHAnsi" w:eastAsia="Times New Roman" w:hAnsiTheme="majorHAnsi"/>
                <w:noProof/>
                <w:sz w:val="20"/>
                <w:szCs w:val="20"/>
              </w:rPr>
              <w:t>0</w:t>
            </w:r>
          </w:p>
        </w:tc>
        <w:tc>
          <w:tcPr>
            <w:tcW w:w="497" w:type="pct"/>
            <w:tcBorders>
              <w:top w:val="nil"/>
              <w:left w:val="nil"/>
              <w:bottom w:val="single" w:sz="4" w:space="0" w:color="008080"/>
              <w:right w:val="single" w:sz="8" w:space="0" w:color="008080"/>
            </w:tcBorders>
            <w:shd w:val="clear" w:color="auto" w:fill="auto"/>
            <w:noWrap/>
            <w:vAlign w:val="center"/>
          </w:tcPr>
          <w:p w14:paraId="5C908CEB" w14:textId="77777777" w:rsidR="006F56DA" w:rsidRPr="00C46511" w:rsidRDefault="006F56DA" w:rsidP="00C46511">
            <w:pPr>
              <w:spacing w:after="0" w:line="240" w:lineRule="auto"/>
              <w:jc w:val="center"/>
              <w:rPr>
                <w:rFonts w:asciiTheme="majorHAnsi" w:eastAsia="Times New Roman" w:hAnsiTheme="majorHAnsi"/>
                <w:b/>
                <w:sz w:val="20"/>
                <w:szCs w:val="20"/>
              </w:rPr>
            </w:pPr>
            <w:r w:rsidRPr="00C46511">
              <w:rPr>
                <w:rFonts w:asciiTheme="majorHAnsi" w:eastAsia="Times New Roman" w:hAnsiTheme="majorHAnsi"/>
                <w:noProof/>
                <w:sz w:val="20"/>
                <w:szCs w:val="20"/>
              </w:rPr>
              <w:t>0</w:t>
            </w:r>
          </w:p>
        </w:tc>
      </w:tr>
      <w:tr w:rsidR="006F56DA" w:rsidRPr="00C46511" w14:paraId="6B76BED2" w14:textId="77777777" w:rsidTr="006F56DA">
        <w:trPr>
          <w:trHeight w:val="383"/>
          <w:jc w:val="center"/>
        </w:trPr>
        <w:tc>
          <w:tcPr>
            <w:tcW w:w="2035" w:type="pct"/>
            <w:tcBorders>
              <w:top w:val="nil"/>
              <w:left w:val="single" w:sz="8" w:space="0" w:color="008080"/>
              <w:bottom w:val="single" w:sz="4" w:space="0" w:color="008080"/>
              <w:right w:val="nil"/>
            </w:tcBorders>
            <w:shd w:val="clear" w:color="auto" w:fill="auto"/>
            <w:noWrap/>
            <w:vAlign w:val="bottom"/>
          </w:tcPr>
          <w:p w14:paraId="77D3D7D0" w14:textId="77777777" w:rsidR="006F56DA" w:rsidRPr="00C46511" w:rsidRDefault="006F56DA" w:rsidP="00C46511">
            <w:pPr>
              <w:spacing w:after="0" w:line="240" w:lineRule="auto"/>
              <w:jc w:val="both"/>
              <w:rPr>
                <w:rFonts w:asciiTheme="majorHAnsi" w:eastAsia="Times New Roman" w:hAnsiTheme="majorHAnsi" w:cs="Arial"/>
                <w:bCs/>
                <w:sz w:val="20"/>
                <w:szCs w:val="20"/>
              </w:rPr>
            </w:pPr>
            <w:r w:rsidRPr="00C46511">
              <w:rPr>
                <w:rFonts w:asciiTheme="majorHAnsi" w:eastAsia="Times New Roman" w:hAnsiTheme="majorHAnsi" w:cs="Arial"/>
                <w:bCs/>
                <w:sz w:val="20"/>
                <w:szCs w:val="20"/>
              </w:rPr>
              <w:t xml:space="preserve">   3.1.1 Studii de teren</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150B2B6B"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8" w:space="0" w:color="008080"/>
            </w:tcBorders>
            <w:shd w:val="clear" w:color="auto" w:fill="auto"/>
            <w:noWrap/>
            <w:vAlign w:val="center"/>
          </w:tcPr>
          <w:p w14:paraId="688D6E3A"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14:paraId="14CA966B"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468" w:type="pct"/>
            <w:tcBorders>
              <w:top w:val="nil"/>
              <w:left w:val="nil"/>
              <w:bottom w:val="single" w:sz="4" w:space="0" w:color="008080"/>
              <w:right w:val="single" w:sz="8" w:space="0" w:color="008080"/>
            </w:tcBorders>
            <w:shd w:val="clear" w:color="auto" w:fill="auto"/>
            <w:noWrap/>
            <w:vAlign w:val="center"/>
          </w:tcPr>
          <w:p w14:paraId="3AF93733"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14:paraId="05C77F70"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497" w:type="pct"/>
            <w:tcBorders>
              <w:top w:val="nil"/>
              <w:left w:val="nil"/>
              <w:bottom w:val="single" w:sz="4" w:space="0" w:color="008080"/>
              <w:right w:val="single" w:sz="8" w:space="0" w:color="008080"/>
            </w:tcBorders>
            <w:shd w:val="clear" w:color="auto" w:fill="auto"/>
            <w:noWrap/>
            <w:vAlign w:val="center"/>
          </w:tcPr>
          <w:p w14:paraId="5170B258"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r>
      <w:tr w:rsidR="006F56DA" w:rsidRPr="00C46511" w14:paraId="3B18863F" w14:textId="77777777" w:rsidTr="006F56DA">
        <w:trPr>
          <w:trHeight w:val="383"/>
          <w:jc w:val="center"/>
        </w:trPr>
        <w:tc>
          <w:tcPr>
            <w:tcW w:w="2035" w:type="pct"/>
            <w:tcBorders>
              <w:top w:val="nil"/>
              <w:left w:val="single" w:sz="8" w:space="0" w:color="008080"/>
              <w:bottom w:val="single" w:sz="4" w:space="0" w:color="008080"/>
              <w:right w:val="nil"/>
            </w:tcBorders>
            <w:shd w:val="clear" w:color="auto" w:fill="auto"/>
            <w:noWrap/>
            <w:vAlign w:val="bottom"/>
          </w:tcPr>
          <w:p w14:paraId="45836ADC" w14:textId="77777777" w:rsidR="006F56DA" w:rsidRPr="00C46511" w:rsidRDefault="006F56DA" w:rsidP="00C46511">
            <w:pPr>
              <w:spacing w:after="0" w:line="240" w:lineRule="auto"/>
              <w:jc w:val="both"/>
              <w:rPr>
                <w:rFonts w:asciiTheme="majorHAnsi" w:eastAsia="Times New Roman" w:hAnsiTheme="majorHAnsi" w:cs="Arial"/>
                <w:bCs/>
                <w:sz w:val="20"/>
                <w:szCs w:val="20"/>
              </w:rPr>
            </w:pPr>
            <w:r w:rsidRPr="00C46511">
              <w:rPr>
                <w:rFonts w:asciiTheme="majorHAnsi" w:eastAsia="Times New Roman" w:hAnsiTheme="majorHAnsi" w:cs="Arial"/>
                <w:bCs/>
                <w:sz w:val="20"/>
                <w:szCs w:val="20"/>
              </w:rPr>
              <w:t xml:space="preserve">   3.1.2. Raport privind impactul asupra mediului</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5DA75B67"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8" w:space="0" w:color="008080"/>
            </w:tcBorders>
            <w:shd w:val="clear" w:color="auto" w:fill="auto"/>
            <w:noWrap/>
            <w:vAlign w:val="center"/>
          </w:tcPr>
          <w:p w14:paraId="786A6451"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14:paraId="249778D4"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468" w:type="pct"/>
            <w:tcBorders>
              <w:top w:val="nil"/>
              <w:left w:val="nil"/>
              <w:bottom w:val="single" w:sz="4" w:space="0" w:color="008080"/>
              <w:right w:val="single" w:sz="8" w:space="0" w:color="008080"/>
            </w:tcBorders>
            <w:shd w:val="clear" w:color="auto" w:fill="auto"/>
            <w:noWrap/>
            <w:vAlign w:val="center"/>
          </w:tcPr>
          <w:p w14:paraId="62032B2A"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14:paraId="2E9BD568"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497" w:type="pct"/>
            <w:tcBorders>
              <w:top w:val="nil"/>
              <w:left w:val="nil"/>
              <w:bottom w:val="single" w:sz="4" w:space="0" w:color="008080"/>
              <w:right w:val="single" w:sz="8" w:space="0" w:color="008080"/>
            </w:tcBorders>
            <w:shd w:val="clear" w:color="auto" w:fill="auto"/>
            <w:noWrap/>
            <w:vAlign w:val="center"/>
          </w:tcPr>
          <w:p w14:paraId="2B56C6E2"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r>
      <w:tr w:rsidR="006F56DA" w:rsidRPr="00C46511" w14:paraId="02D7C483" w14:textId="77777777" w:rsidTr="006F56DA">
        <w:trPr>
          <w:trHeight w:val="383"/>
          <w:jc w:val="center"/>
        </w:trPr>
        <w:tc>
          <w:tcPr>
            <w:tcW w:w="2035" w:type="pct"/>
            <w:tcBorders>
              <w:top w:val="nil"/>
              <w:left w:val="single" w:sz="8" w:space="0" w:color="008080"/>
              <w:bottom w:val="single" w:sz="4" w:space="0" w:color="008080"/>
              <w:right w:val="nil"/>
            </w:tcBorders>
            <w:shd w:val="clear" w:color="auto" w:fill="auto"/>
            <w:noWrap/>
            <w:vAlign w:val="bottom"/>
          </w:tcPr>
          <w:p w14:paraId="36E2F6EE" w14:textId="77777777" w:rsidR="006F56DA" w:rsidRPr="00C46511" w:rsidRDefault="006F56DA" w:rsidP="00C46511">
            <w:pPr>
              <w:spacing w:after="0" w:line="240" w:lineRule="auto"/>
              <w:jc w:val="both"/>
              <w:rPr>
                <w:rFonts w:asciiTheme="majorHAnsi" w:eastAsia="Times New Roman" w:hAnsiTheme="majorHAnsi" w:cs="Arial"/>
                <w:bCs/>
                <w:sz w:val="20"/>
                <w:szCs w:val="20"/>
              </w:rPr>
            </w:pPr>
            <w:r w:rsidRPr="00C46511">
              <w:rPr>
                <w:rFonts w:asciiTheme="majorHAnsi" w:eastAsia="Times New Roman" w:hAnsiTheme="majorHAnsi" w:cs="Arial"/>
                <w:bCs/>
                <w:sz w:val="20"/>
                <w:szCs w:val="20"/>
              </w:rPr>
              <w:t xml:space="preserve">   3.1.3. Alte studii specifice</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3C27CC59"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8" w:space="0" w:color="008080"/>
            </w:tcBorders>
            <w:shd w:val="clear" w:color="auto" w:fill="auto"/>
            <w:noWrap/>
            <w:vAlign w:val="center"/>
          </w:tcPr>
          <w:p w14:paraId="5DD73B89"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14:paraId="2513E25E"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468" w:type="pct"/>
            <w:tcBorders>
              <w:top w:val="nil"/>
              <w:left w:val="nil"/>
              <w:bottom w:val="single" w:sz="4" w:space="0" w:color="008080"/>
              <w:right w:val="single" w:sz="8" w:space="0" w:color="008080"/>
            </w:tcBorders>
            <w:shd w:val="clear" w:color="auto" w:fill="auto"/>
            <w:noWrap/>
            <w:vAlign w:val="center"/>
          </w:tcPr>
          <w:p w14:paraId="06E003B3"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14:paraId="5AFA8B72"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497" w:type="pct"/>
            <w:tcBorders>
              <w:top w:val="nil"/>
              <w:left w:val="nil"/>
              <w:bottom w:val="single" w:sz="4" w:space="0" w:color="008080"/>
              <w:right w:val="single" w:sz="8" w:space="0" w:color="008080"/>
            </w:tcBorders>
            <w:shd w:val="clear" w:color="auto" w:fill="auto"/>
            <w:noWrap/>
            <w:vAlign w:val="center"/>
          </w:tcPr>
          <w:p w14:paraId="58C46EB4"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r>
      <w:tr w:rsidR="006F56DA" w:rsidRPr="00C46511" w14:paraId="145F9D54" w14:textId="77777777" w:rsidTr="006F56DA">
        <w:trPr>
          <w:trHeight w:val="720"/>
          <w:jc w:val="center"/>
        </w:trPr>
        <w:tc>
          <w:tcPr>
            <w:tcW w:w="2035" w:type="pct"/>
            <w:tcBorders>
              <w:top w:val="nil"/>
              <w:left w:val="single" w:sz="8" w:space="0" w:color="008080"/>
              <w:bottom w:val="single" w:sz="4" w:space="0" w:color="008080"/>
              <w:right w:val="nil"/>
            </w:tcBorders>
            <w:shd w:val="clear" w:color="auto" w:fill="auto"/>
            <w:vAlign w:val="center"/>
          </w:tcPr>
          <w:p w14:paraId="2A9A9641" w14:textId="77777777" w:rsidR="006F56DA" w:rsidRPr="00C46511" w:rsidRDefault="006F56DA" w:rsidP="00C46511">
            <w:pPr>
              <w:spacing w:after="0" w:line="240" w:lineRule="auto"/>
              <w:jc w:val="both"/>
              <w:rPr>
                <w:rFonts w:asciiTheme="majorHAnsi" w:eastAsia="Times New Roman" w:hAnsiTheme="majorHAnsi" w:cs="Arial"/>
                <w:sz w:val="20"/>
                <w:szCs w:val="20"/>
              </w:rPr>
            </w:pPr>
            <w:r w:rsidRPr="00C46511">
              <w:rPr>
                <w:rFonts w:asciiTheme="majorHAnsi" w:eastAsia="Times New Roman" w:hAnsiTheme="majorHAnsi" w:cs="Arial"/>
                <w:sz w:val="20"/>
                <w:szCs w:val="20"/>
              </w:rPr>
              <w:t>3.2 Documentaţii-suport şi cheltuieli pentru obţinerea de avize, acorduri şi autorizaţii</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07830C18" w14:textId="77777777"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8" w:space="0" w:color="008080"/>
            </w:tcBorders>
            <w:shd w:val="clear" w:color="auto" w:fill="auto"/>
            <w:noWrap/>
            <w:vAlign w:val="center"/>
          </w:tcPr>
          <w:p w14:paraId="49739BFB" w14:textId="77777777"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14:paraId="7333CCEA" w14:textId="77777777"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468" w:type="pct"/>
            <w:tcBorders>
              <w:top w:val="nil"/>
              <w:left w:val="nil"/>
              <w:bottom w:val="single" w:sz="4" w:space="0" w:color="008080"/>
              <w:right w:val="single" w:sz="8" w:space="0" w:color="008080"/>
            </w:tcBorders>
            <w:shd w:val="clear" w:color="auto" w:fill="auto"/>
            <w:noWrap/>
            <w:vAlign w:val="center"/>
          </w:tcPr>
          <w:p w14:paraId="254919F5" w14:textId="77777777"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14:paraId="007583AE" w14:textId="77777777"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497" w:type="pct"/>
            <w:tcBorders>
              <w:top w:val="nil"/>
              <w:left w:val="nil"/>
              <w:bottom w:val="single" w:sz="4" w:space="0" w:color="008080"/>
              <w:right w:val="single" w:sz="8" w:space="0" w:color="008080"/>
            </w:tcBorders>
            <w:shd w:val="clear" w:color="auto" w:fill="auto"/>
            <w:noWrap/>
            <w:vAlign w:val="center"/>
          </w:tcPr>
          <w:p w14:paraId="37495C1D" w14:textId="77777777"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r>
      <w:tr w:rsidR="006F56DA" w:rsidRPr="00C46511" w14:paraId="291BDE1B" w14:textId="77777777" w:rsidTr="006F56DA">
        <w:trPr>
          <w:trHeight w:val="720"/>
          <w:jc w:val="center"/>
        </w:trPr>
        <w:tc>
          <w:tcPr>
            <w:tcW w:w="2035" w:type="pct"/>
            <w:tcBorders>
              <w:top w:val="nil"/>
              <w:left w:val="single" w:sz="8" w:space="0" w:color="008080"/>
              <w:bottom w:val="single" w:sz="4" w:space="0" w:color="008080"/>
              <w:right w:val="nil"/>
            </w:tcBorders>
            <w:shd w:val="clear" w:color="auto" w:fill="auto"/>
            <w:vAlign w:val="center"/>
          </w:tcPr>
          <w:p w14:paraId="332367D3" w14:textId="77777777" w:rsidR="006F56DA" w:rsidRPr="00C46511" w:rsidRDefault="006F56DA" w:rsidP="00C46511">
            <w:pPr>
              <w:spacing w:after="0" w:line="240" w:lineRule="auto"/>
              <w:jc w:val="both"/>
              <w:rPr>
                <w:rFonts w:asciiTheme="majorHAnsi" w:eastAsia="Times New Roman" w:hAnsiTheme="majorHAnsi" w:cs="Arial"/>
                <w:sz w:val="20"/>
                <w:szCs w:val="20"/>
              </w:rPr>
            </w:pPr>
            <w:r w:rsidRPr="00C46511">
              <w:rPr>
                <w:rFonts w:asciiTheme="majorHAnsi" w:eastAsia="Times New Roman" w:hAnsiTheme="majorHAnsi" w:cs="Arial"/>
                <w:sz w:val="20"/>
                <w:szCs w:val="20"/>
              </w:rPr>
              <w:t>3.3 Expertizare tehnică</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7052C7FD" w14:textId="77777777"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8" w:space="0" w:color="008080"/>
            </w:tcBorders>
            <w:shd w:val="clear" w:color="auto" w:fill="auto"/>
            <w:noWrap/>
            <w:vAlign w:val="center"/>
          </w:tcPr>
          <w:p w14:paraId="32CF39E9" w14:textId="77777777"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14:paraId="52ED6301" w14:textId="77777777"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468" w:type="pct"/>
            <w:tcBorders>
              <w:top w:val="nil"/>
              <w:left w:val="nil"/>
              <w:bottom w:val="single" w:sz="4" w:space="0" w:color="008080"/>
              <w:right w:val="single" w:sz="8" w:space="0" w:color="008080"/>
            </w:tcBorders>
            <w:shd w:val="clear" w:color="auto" w:fill="auto"/>
            <w:noWrap/>
            <w:vAlign w:val="center"/>
          </w:tcPr>
          <w:p w14:paraId="77FC0283" w14:textId="77777777"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14:paraId="19F96409" w14:textId="77777777"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497" w:type="pct"/>
            <w:tcBorders>
              <w:top w:val="nil"/>
              <w:left w:val="nil"/>
              <w:bottom w:val="single" w:sz="4" w:space="0" w:color="008080"/>
              <w:right w:val="single" w:sz="8" w:space="0" w:color="008080"/>
            </w:tcBorders>
            <w:shd w:val="clear" w:color="auto" w:fill="auto"/>
            <w:noWrap/>
            <w:vAlign w:val="center"/>
          </w:tcPr>
          <w:p w14:paraId="0F7F7E45" w14:textId="77777777"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r>
      <w:tr w:rsidR="006F56DA" w:rsidRPr="00C46511" w14:paraId="5620849E" w14:textId="77777777" w:rsidTr="006F56DA">
        <w:trPr>
          <w:trHeight w:val="720"/>
          <w:jc w:val="center"/>
        </w:trPr>
        <w:tc>
          <w:tcPr>
            <w:tcW w:w="2035" w:type="pct"/>
            <w:tcBorders>
              <w:top w:val="nil"/>
              <w:left w:val="single" w:sz="8" w:space="0" w:color="008080"/>
              <w:bottom w:val="single" w:sz="4" w:space="0" w:color="008080"/>
              <w:right w:val="nil"/>
            </w:tcBorders>
            <w:shd w:val="clear" w:color="auto" w:fill="auto"/>
            <w:vAlign w:val="center"/>
          </w:tcPr>
          <w:p w14:paraId="2D247EC3" w14:textId="77777777" w:rsidR="006F56DA" w:rsidRPr="00C46511" w:rsidRDefault="006F56DA" w:rsidP="00C46511">
            <w:pPr>
              <w:spacing w:after="0" w:line="240" w:lineRule="auto"/>
              <w:jc w:val="both"/>
              <w:rPr>
                <w:rFonts w:asciiTheme="majorHAnsi" w:eastAsia="Times New Roman" w:hAnsiTheme="majorHAnsi" w:cs="Arial"/>
                <w:sz w:val="20"/>
                <w:szCs w:val="20"/>
              </w:rPr>
            </w:pPr>
            <w:r w:rsidRPr="00C46511">
              <w:rPr>
                <w:rFonts w:asciiTheme="majorHAnsi" w:eastAsia="Times New Roman" w:hAnsiTheme="majorHAnsi" w:cs="Arial"/>
                <w:sz w:val="20"/>
                <w:szCs w:val="20"/>
              </w:rPr>
              <w:t>3.4 Certificarea performanţei energetice şi auditul energetic al clădirilor</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6C1FC738"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8" w:space="0" w:color="008080"/>
            </w:tcBorders>
            <w:shd w:val="clear" w:color="auto" w:fill="auto"/>
            <w:noWrap/>
            <w:vAlign w:val="center"/>
          </w:tcPr>
          <w:p w14:paraId="1A2A9B05"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14:paraId="6F89C30A"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468" w:type="pct"/>
            <w:tcBorders>
              <w:top w:val="nil"/>
              <w:left w:val="nil"/>
              <w:bottom w:val="single" w:sz="4" w:space="0" w:color="008080"/>
              <w:right w:val="single" w:sz="8" w:space="0" w:color="008080"/>
            </w:tcBorders>
            <w:shd w:val="clear" w:color="auto" w:fill="auto"/>
            <w:noWrap/>
            <w:vAlign w:val="center"/>
          </w:tcPr>
          <w:p w14:paraId="130C47A1"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14:paraId="59249BAA"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497" w:type="pct"/>
            <w:tcBorders>
              <w:top w:val="nil"/>
              <w:left w:val="nil"/>
              <w:bottom w:val="single" w:sz="4" w:space="0" w:color="008080"/>
              <w:right w:val="single" w:sz="8" w:space="0" w:color="008080"/>
            </w:tcBorders>
            <w:shd w:val="clear" w:color="auto" w:fill="auto"/>
            <w:noWrap/>
            <w:vAlign w:val="center"/>
          </w:tcPr>
          <w:p w14:paraId="6C74C117"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r>
      <w:tr w:rsidR="006F56DA" w:rsidRPr="00C46511" w14:paraId="2C319051" w14:textId="77777777" w:rsidTr="006F56DA">
        <w:trPr>
          <w:trHeight w:val="720"/>
          <w:jc w:val="center"/>
        </w:trPr>
        <w:tc>
          <w:tcPr>
            <w:tcW w:w="2035" w:type="pct"/>
            <w:tcBorders>
              <w:top w:val="nil"/>
              <w:left w:val="single" w:sz="8" w:space="0" w:color="008080"/>
              <w:bottom w:val="single" w:sz="8" w:space="0" w:color="008080"/>
              <w:right w:val="nil"/>
            </w:tcBorders>
            <w:shd w:val="clear" w:color="auto" w:fill="auto"/>
            <w:vAlign w:val="center"/>
          </w:tcPr>
          <w:p w14:paraId="388C8594" w14:textId="77777777" w:rsidR="006F56DA" w:rsidRPr="00C46511" w:rsidRDefault="006F56DA" w:rsidP="00C46511">
            <w:pPr>
              <w:spacing w:after="0" w:line="240" w:lineRule="auto"/>
              <w:jc w:val="both"/>
              <w:rPr>
                <w:rFonts w:asciiTheme="majorHAnsi" w:eastAsia="Times New Roman" w:hAnsiTheme="majorHAnsi" w:cs="Arial"/>
                <w:sz w:val="20"/>
                <w:szCs w:val="20"/>
              </w:rPr>
            </w:pPr>
            <w:r w:rsidRPr="00C46511">
              <w:rPr>
                <w:rFonts w:asciiTheme="majorHAnsi" w:eastAsia="Times New Roman" w:hAnsiTheme="majorHAnsi" w:cs="Arial"/>
                <w:sz w:val="20"/>
                <w:szCs w:val="20"/>
              </w:rPr>
              <w:lastRenderedPageBreak/>
              <w:t>3.5 Proiectare</w:t>
            </w:r>
          </w:p>
        </w:tc>
        <w:tc>
          <w:tcPr>
            <w:tcW w:w="499" w:type="pct"/>
            <w:tcBorders>
              <w:top w:val="nil"/>
              <w:left w:val="single" w:sz="8" w:space="0" w:color="008080"/>
              <w:bottom w:val="single" w:sz="8" w:space="0" w:color="008080"/>
              <w:right w:val="single" w:sz="4" w:space="0" w:color="008080"/>
            </w:tcBorders>
            <w:shd w:val="clear" w:color="auto" w:fill="auto"/>
            <w:noWrap/>
            <w:vAlign w:val="center"/>
          </w:tcPr>
          <w:p w14:paraId="01ED52FD"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8" w:space="0" w:color="008080"/>
              <w:right w:val="single" w:sz="8" w:space="0" w:color="008080"/>
            </w:tcBorders>
            <w:shd w:val="clear" w:color="auto" w:fill="auto"/>
            <w:noWrap/>
            <w:vAlign w:val="center"/>
          </w:tcPr>
          <w:p w14:paraId="08956DAF"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8" w:space="0" w:color="008080"/>
              <w:right w:val="single" w:sz="4" w:space="0" w:color="008080"/>
            </w:tcBorders>
            <w:shd w:val="clear" w:color="auto" w:fill="auto"/>
            <w:noWrap/>
            <w:vAlign w:val="center"/>
          </w:tcPr>
          <w:p w14:paraId="679D87C6"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468" w:type="pct"/>
            <w:tcBorders>
              <w:top w:val="nil"/>
              <w:left w:val="nil"/>
              <w:bottom w:val="single" w:sz="8" w:space="0" w:color="008080"/>
              <w:right w:val="single" w:sz="8" w:space="0" w:color="008080"/>
            </w:tcBorders>
            <w:shd w:val="clear" w:color="auto" w:fill="auto"/>
            <w:noWrap/>
            <w:vAlign w:val="center"/>
          </w:tcPr>
          <w:p w14:paraId="216EA66A"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8" w:space="0" w:color="008080"/>
              <w:right w:val="single" w:sz="4" w:space="0" w:color="008080"/>
            </w:tcBorders>
            <w:shd w:val="clear" w:color="auto" w:fill="auto"/>
            <w:noWrap/>
            <w:vAlign w:val="center"/>
          </w:tcPr>
          <w:p w14:paraId="2CF305DA"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497" w:type="pct"/>
            <w:tcBorders>
              <w:top w:val="nil"/>
              <w:left w:val="nil"/>
              <w:bottom w:val="single" w:sz="8" w:space="0" w:color="008080"/>
              <w:right w:val="single" w:sz="8" w:space="0" w:color="008080"/>
            </w:tcBorders>
            <w:shd w:val="clear" w:color="auto" w:fill="auto"/>
            <w:noWrap/>
            <w:vAlign w:val="center"/>
          </w:tcPr>
          <w:p w14:paraId="023451C4"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r>
      <w:tr w:rsidR="006F56DA" w:rsidRPr="00C46511" w14:paraId="2CD69764" w14:textId="77777777" w:rsidTr="006F56DA">
        <w:trPr>
          <w:trHeight w:val="383"/>
          <w:jc w:val="center"/>
        </w:trPr>
        <w:tc>
          <w:tcPr>
            <w:tcW w:w="2035" w:type="pct"/>
            <w:tcBorders>
              <w:top w:val="single" w:sz="8" w:space="0" w:color="008080"/>
              <w:left w:val="single" w:sz="8" w:space="0" w:color="008080"/>
              <w:bottom w:val="single" w:sz="4" w:space="0" w:color="008080"/>
              <w:right w:val="nil"/>
            </w:tcBorders>
            <w:shd w:val="clear" w:color="auto" w:fill="auto"/>
            <w:vAlign w:val="center"/>
          </w:tcPr>
          <w:p w14:paraId="047A2B2E" w14:textId="77777777" w:rsidR="006F56DA" w:rsidRPr="00C46511" w:rsidRDefault="006F56DA" w:rsidP="00C46511">
            <w:pPr>
              <w:spacing w:after="0" w:line="240" w:lineRule="auto"/>
              <w:jc w:val="both"/>
              <w:rPr>
                <w:rFonts w:asciiTheme="majorHAnsi" w:eastAsia="Times New Roman" w:hAnsiTheme="majorHAnsi" w:cs="Arial"/>
                <w:sz w:val="20"/>
                <w:szCs w:val="20"/>
              </w:rPr>
            </w:pPr>
            <w:r w:rsidRPr="00C46511">
              <w:rPr>
                <w:rFonts w:asciiTheme="majorHAnsi" w:eastAsia="Times New Roman" w:hAnsiTheme="majorHAnsi" w:cs="Arial"/>
                <w:sz w:val="20"/>
                <w:szCs w:val="20"/>
              </w:rPr>
              <w:t xml:space="preserve">   3.5.1. Temă de proiectare</w:t>
            </w:r>
          </w:p>
        </w:tc>
        <w:tc>
          <w:tcPr>
            <w:tcW w:w="499" w:type="pct"/>
            <w:tcBorders>
              <w:top w:val="single" w:sz="8" w:space="0" w:color="008080"/>
              <w:left w:val="single" w:sz="8" w:space="0" w:color="008080"/>
              <w:bottom w:val="single" w:sz="4" w:space="0" w:color="008080"/>
              <w:right w:val="single" w:sz="4" w:space="0" w:color="008080"/>
            </w:tcBorders>
            <w:shd w:val="clear" w:color="auto" w:fill="FFFFFF"/>
            <w:noWrap/>
            <w:vAlign w:val="center"/>
          </w:tcPr>
          <w:p w14:paraId="5DD72D38"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500" w:type="pct"/>
            <w:tcBorders>
              <w:top w:val="single" w:sz="8" w:space="0" w:color="008080"/>
              <w:left w:val="nil"/>
              <w:bottom w:val="single" w:sz="4" w:space="0" w:color="008080"/>
              <w:right w:val="single" w:sz="8" w:space="0" w:color="008080"/>
            </w:tcBorders>
            <w:shd w:val="clear" w:color="auto" w:fill="FFFFFF"/>
            <w:noWrap/>
            <w:vAlign w:val="center"/>
          </w:tcPr>
          <w:p w14:paraId="22EEAF50"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500" w:type="pct"/>
            <w:tcBorders>
              <w:top w:val="single" w:sz="8" w:space="0" w:color="008080"/>
              <w:left w:val="nil"/>
              <w:bottom w:val="single" w:sz="4" w:space="0" w:color="008080"/>
              <w:right w:val="single" w:sz="4" w:space="0" w:color="008080"/>
            </w:tcBorders>
            <w:shd w:val="clear" w:color="auto" w:fill="FFFFFF"/>
            <w:noWrap/>
            <w:vAlign w:val="center"/>
          </w:tcPr>
          <w:p w14:paraId="39C84E1B"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468" w:type="pct"/>
            <w:tcBorders>
              <w:top w:val="single" w:sz="8" w:space="0" w:color="008080"/>
              <w:left w:val="nil"/>
              <w:bottom w:val="single" w:sz="4" w:space="0" w:color="008080"/>
              <w:right w:val="single" w:sz="8" w:space="0" w:color="008080"/>
            </w:tcBorders>
            <w:shd w:val="clear" w:color="auto" w:fill="auto"/>
            <w:noWrap/>
            <w:vAlign w:val="center"/>
          </w:tcPr>
          <w:p w14:paraId="54692492"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500" w:type="pct"/>
            <w:tcBorders>
              <w:top w:val="single" w:sz="8" w:space="0" w:color="008080"/>
              <w:left w:val="nil"/>
              <w:bottom w:val="single" w:sz="4" w:space="0" w:color="008080"/>
              <w:right w:val="single" w:sz="4" w:space="0" w:color="008080"/>
            </w:tcBorders>
            <w:shd w:val="clear" w:color="auto" w:fill="FFFFFF"/>
            <w:noWrap/>
            <w:vAlign w:val="center"/>
          </w:tcPr>
          <w:p w14:paraId="60ACC8CF"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497" w:type="pct"/>
            <w:tcBorders>
              <w:top w:val="single" w:sz="8" w:space="0" w:color="008080"/>
              <w:left w:val="nil"/>
              <w:bottom w:val="single" w:sz="4" w:space="0" w:color="008080"/>
              <w:right w:val="single" w:sz="8" w:space="0" w:color="008080"/>
            </w:tcBorders>
            <w:shd w:val="clear" w:color="auto" w:fill="auto"/>
            <w:noWrap/>
            <w:vAlign w:val="center"/>
          </w:tcPr>
          <w:p w14:paraId="5FA089E2"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r>
      <w:tr w:rsidR="006F56DA" w:rsidRPr="00C46511" w14:paraId="513C8EB3" w14:textId="77777777" w:rsidTr="006F56DA">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3F7AAD92" w14:textId="77777777" w:rsidR="006F56DA" w:rsidRPr="00C46511" w:rsidRDefault="006F56DA" w:rsidP="00C46511">
            <w:pPr>
              <w:spacing w:after="0" w:line="240" w:lineRule="auto"/>
              <w:jc w:val="both"/>
              <w:rPr>
                <w:rFonts w:asciiTheme="majorHAnsi" w:eastAsia="Times New Roman" w:hAnsiTheme="majorHAnsi" w:cs="Arial"/>
                <w:sz w:val="20"/>
                <w:szCs w:val="20"/>
              </w:rPr>
            </w:pPr>
            <w:r w:rsidRPr="00C46511">
              <w:rPr>
                <w:rFonts w:asciiTheme="majorHAnsi" w:eastAsia="Times New Roman" w:hAnsiTheme="majorHAnsi" w:cs="Arial"/>
                <w:sz w:val="20"/>
                <w:szCs w:val="20"/>
              </w:rPr>
              <w:t xml:space="preserve">   3.5.2. Studiu de prefezabilitate</w:t>
            </w:r>
          </w:p>
        </w:tc>
        <w:tc>
          <w:tcPr>
            <w:tcW w:w="499" w:type="pct"/>
            <w:tcBorders>
              <w:top w:val="single" w:sz="4" w:space="0" w:color="008080"/>
              <w:left w:val="single" w:sz="8" w:space="0" w:color="008080"/>
              <w:bottom w:val="single" w:sz="4" w:space="0" w:color="008080"/>
              <w:right w:val="single" w:sz="4" w:space="0" w:color="008080"/>
            </w:tcBorders>
            <w:shd w:val="clear" w:color="auto" w:fill="FFFFFF"/>
            <w:noWrap/>
            <w:vAlign w:val="center"/>
          </w:tcPr>
          <w:p w14:paraId="60619680"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8" w:space="0" w:color="008080"/>
            </w:tcBorders>
            <w:shd w:val="clear" w:color="auto" w:fill="auto"/>
            <w:noWrap/>
            <w:vAlign w:val="center"/>
          </w:tcPr>
          <w:p w14:paraId="1AD78BE3"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500" w:type="pct"/>
            <w:tcBorders>
              <w:top w:val="single" w:sz="4" w:space="0" w:color="008080"/>
              <w:left w:val="nil"/>
              <w:bottom w:val="single" w:sz="4" w:space="0" w:color="008080"/>
              <w:right w:val="single" w:sz="4" w:space="0" w:color="008080"/>
            </w:tcBorders>
            <w:shd w:val="clear" w:color="auto" w:fill="FFFFFF"/>
            <w:noWrap/>
            <w:vAlign w:val="center"/>
          </w:tcPr>
          <w:p w14:paraId="5A1E3FB5"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468" w:type="pct"/>
            <w:tcBorders>
              <w:top w:val="nil"/>
              <w:left w:val="nil"/>
              <w:bottom w:val="single" w:sz="4" w:space="0" w:color="008080"/>
              <w:right w:val="single" w:sz="8" w:space="0" w:color="008080"/>
            </w:tcBorders>
            <w:shd w:val="clear" w:color="auto" w:fill="auto"/>
            <w:noWrap/>
            <w:vAlign w:val="center"/>
          </w:tcPr>
          <w:p w14:paraId="557EDE17"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500" w:type="pct"/>
            <w:tcBorders>
              <w:top w:val="single" w:sz="4" w:space="0" w:color="008080"/>
              <w:left w:val="nil"/>
              <w:bottom w:val="single" w:sz="4" w:space="0" w:color="008080"/>
              <w:right w:val="single" w:sz="4" w:space="0" w:color="008080"/>
            </w:tcBorders>
            <w:shd w:val="clear" w:color="auto" w:fill="FFFFFF"/>
            <w:noWrap/>
            <w:vAlign w:val="center"/>
          </w:tcPr>
          <w:p w14:paraId="7F1B024D"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497" w:type="pct"/>
            <w:tcBorders>
              <w:top w:val="nil"/>
              <w:left w:val="nil"/>
              <w:bottom w:val="single" w:sz="4" w:space="0" w:color="008080"/>
              <w:right w:val="single" w:sz="8" w:space="0" w:color="008080"/>
            </w:tcBorders>
            <w:shd w:val="clear" w:color="auto" w:fill="auto"/>
            <w:noWrap/>
            <w:vAlign w:val="center"/>
          </w:tcPr>
          <w:p w14:paraId="4A343E08"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r>
      <w:tr w:rsidR="006F56DA" w:rsidRPr="00C46511" w14:paraId="260F0DAB" w14:textId="77777777" w:rsidTr="006F56DA">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1B3B420B" w14:textId="77777777" w:rsidR="006F56DA" w:rsidRPr="00C46511" w:rsidRDefault="006F56DA" w:rsidP="00C46511">
            <w:pPr>
              <w:spacing w:after="0" w:line="240" w:lineRule="auto"/>
              <w:jc w:val="both"/>
              <w:rPr>
                <w:rFonts w:asciiTheme="majorHAnsi" w:eastAsia="Times New Roman" w:hAnsiTheme="majorHAnsi" w:cs="Arial"/>
                <w:sz w:val="20"/>
                <w:szCs w:val="20"/>
              </w:rPr>
            </w:pPr>
            <w:r w:rsidRPr="00C46511">
              <w:rPr>
                <w:rFonts w:asciiTheme="majorHAnsi" w:eastAsia="Times New Roman" w:hAnsiTheme="majorHAnsi" w:cs="Arial"/>
                <w:sz w:val="20"/>
                <w:szCs w:val="20"/>
              </w:rPr>
              <w:t xml:space="preserve">   3.5.3. Studiu de fezabilitate/documentaţie de avizare a lucrărilor de intervenţii şi deviz general</w:t>
            </w:r>
          </w:p>
        </w:tc>
        <w:tc>
          <w:tcPr>
            <w:tcW w:w="499" w:type="pct"/>
            <w:tcBorders>
              <w:top w:val="single" w:sz="4" w:space="0" w:color="008080"/>
              <w:left w:val="single" w:sz="8" w:space="0" w:color="008080"/>
              <w:bottom w:val="single" w:sz="4" w:space="0" w:color="008080"/>
              <w:right w:val="single" w:sz="4" w:space="0" w:color="008080"/>
            </w:tcBorders>
            <w:shd w:val="clear" w:color="auto" w:fill="FFFFFF"/>
            <w:noWrap/>
            <w:vAlign w:val="center"/>
          </w:tcPr>
          <w:p w14:paraId="4B6171BE"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8" w:space="0" w:color="008080"/>
            </w:tcBorders>
            <w:shd w:val="clear" w:color="auto" w:fill="auto"/>
            <w:noWrap/>
            <w:vAlign w:val="center"/>
          </w:tcPr>
          <w:p w14:paraId="74556661"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500" w:type="pct"/>
            <w:tcBorders>
              <w:top w:val="single" w:sz="4" w:space="0" w:color="008080"/>
              <w:left w:val="nil"/>
              <w:bottom w:val="single" w:sz="4" w:space="0" w:color="008080"/>
              <w:right w:val="single" w:sz="4" w:space="0" w:color="008080"/>
            </w:tcBorders>
            <w:shd w:val="clear" w:color="auto" w:fill="FFFFFF"/>
            <w:noWrap/>
            <w:vAlign w:val="center"/>
          </w:tcPr>
          <w:p w14:paraId="0B4587B6"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468" w:type="pct"/>
            <w:tcBorders>
              <w:top w:val="nil"/>
              <w:left w:val="nil"/>
              <w:bottom w:val="single" w:sz="4" w:space="0" w:color="008080"/>
              <w:right w:val="single" w:sz="8" w:space="0" w:color="008080"/>
            </w:tcBorders>
            <w:shd w:val="clear" w:color="auto" w:fill="auto"/>
            <w:noWrap/>
            <w:vAlign w:val="center"/>
          </w:tcPr>
          <w:p w14:paraId="0573F6F6"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500" w:type="pct"/>
            <w:tcBorders>
              <w:top w:val="single" w:sz="4" w:space="0" w:color="008080"/>
              <w:left w:val="nil"/>
              <w:bottom w:val="single" w:sz="4" w:space="0" w:color="008080"/>
              <w:right w:val="single" w:sz="4" w:space="0" w:color="008080"/>
            </w:tcBorders>
            <w:shd w:val="clear" w:color="auto" w:fill="FFFFFF"/>
            <w:noWrap/>
            <w:vAlign w:val="center"/>
          </w:tcPr>
          <w:p w14:paraId="4CD5E46D"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497" w:type="pct"/>
            <w:tcBorders>
              <w:top w:val="nil"/>
              <w:left w:val="nil"/>
              <w:bottom w:val="single" w:sz="4" w:space="0" w:color="008080"/>
              <w:right w:val="single" w:sz="8" w:space="0" w:color="008080"/>
            </w:tcBorders>
            <w:shd w:val="clear" w:color="auto" w:fill="auto"/>
            <w:noWrap/>
            <w:vAlign w:val="center"/>
          </w:tcPr>
          <w:p w14:paraId="44A9181E"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r>
      <w:tr w:rsidR="006F56DA" w:rsidRPr="00C46511" w14:paraId="681655B9" w14:textId="77777777" w:rsidTr="006F56DA">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2A8C19A3" w14:textId="77777777" w:rsidR="006F56DA" w:rsidRPr="00C46511" w:rsidRDefault="006F56DA" w:rsidP="00C46511">
            <w:pPr>
              <w:spacing w:after="0" w:line="240" w:lineRule="auto"/>
              <w:jc w:val="both"/>
              <w:rPr>
                <w:rFonts w:asciiTheme="majorHAnsi" w:eastAsia="Times New Roman" w:hAnsiTheme="majorHAnsi" w:cs="Arial"/>
                <w:sz w:val="20"/>
                <w:szCs w:val="20"/>
              </w:rPr>
            </w:pPr>
            <w:r w:rsidRPr="00C46511">
              <w:rPr>
                <w:rFonts w:asciiTheme="majorHAnsi" w:eastAsia="Times New Roman" w:hAnsiTheme="majorHAnsi" w:cs="Arial"/>
                <w:sz w:val="20"/>
                <w:szCs w:val="20"/>
              </w:rPr>
              <w:t xml:space="preserve">   3.5.4. Documentaţiile tehnice necesare în vederea obţinerii avizelor/acordurilor/autorizaţiilor</w:t>
            </w:r>
          </w:p>
        </w:tc>
        <w:tc>
          <w:tcPr>
            <w:tcW w:w="499" w:type="pct"/>
            <w:tcBorders>
              <w:top w:val="single" w:sz="4" w:space="0" w:color="008080"/>
              <w:left w:val="single" w:sz="8" w:space="0" w:color="008080"/>
              <w:bottom w:val="single" w:sz="4" w:space="0" w:color="008080"/>
              <w:right w:val="single" w:sz="4" w:space="0" w:color="008080"/>
            </w:tcBorders>
            <w:shd w:val="clear" w:color="auto" w:fill="FFFFFF"/>
            <w:noWrap/>
            <w:vAlign w:val="center"/>
          </w:tcPr>
          <w:p w14:paraId="5BC044C0"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8" w:space="0" w:color="008080"/>
            </w:tcBorders>
            <w:shd w:val="clear" w:color="auto" w:fill="auto"/>
            <w:noWrap/>
            <w:vAlign w:val="center"/>
          </w:tcPr>
          <w:p w14:paraId="7A1A5EFA"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500" w:type="pct"/>
            <w:tcBorders>
              <w:top w:val="single" w:sz="4" w:space="0" w:color="008080"/>
              <w:left w:val="nil"/>
              <w:bottom w:val="single" w:sz="4" w:space="0" w:color="008080"/>
              <w:right w:val="single" w:sz="4" w:space="0" w:color="008080"/>
            </w:tcBorders>
            <w:shd w:val="clear" w:color="auto" w:fill="FFFFFF"/>
            <w:noWrap/>
            <w:vAlign w:val="center"/>
          </w:tcPr>
          <w:p w14:paraId="60BA85DE"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468" w:type="pct"/>
            <w:tcBorders>
              <w:top w:val="nil"/>
              <w:left w:val="nil"/>
              <w:bottom w:val="single" w:sz="4" w:space="0" w:color="008080"/>
              <w:right w:val="single" w:sz="8" w:space="0" w:color="008080"/>
            </w:tcBorders>
            <w:shd w:val="clear" w:color="auto" w:fill="auto"/>
            <w:noWrap/>
            <w:vAlign w:val="center"/>
          </w:tcPr>
          <w:p w14:paraId="6EAE88F6"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500" w:type="pct"/>
            <w:tcBorders>
              <w:top w:val="single" w:sz="4" w:space="0" w:color="008080"/>
              <w:left w:val="nil"/>
              <w:bottom w:val="single" w:sz="4" w:space="0" w:color="008080"/>
              <w:right w:val="single" w:sz="4" w:space="0" w:color="008080"/>
            </w:tcBorders>
            <w:shd w:val="clear" w:color="auto" w:fill="FFFFFF"/>
            <w:noWrap/>
            <w:vAlign w:val="center"/>
          </w:tcPr>
          <w:p w14:paraId="38C9341D"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497" w:type="pct"/>
            <w:tcBorders>
              <w:top w:val="nil"/>
              <w:left w:val="nil"/>
              <w:bottom w:val="single" w:sz="4" w:space="0" w:color="008080"/>
              <w:right w:val="single" w:sz="8" w:space="0" w:color="008080"/>
            </w:tcBorders>
            <w:shd w:val="clear" w:color="auto" w:fill="auto"/>
            <w:noWrap/>
            <w:vAlign w:val="center"/>
          </w:tcPr>
          <w:p w14:paraId="19E101FF"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r>
      <w:tr w:rsidR="006F56DA" w:rsidRPr="00C46511" w14:paraId="7AE6003C" w14:textId="77777777" w:rsidTr="006F56DA">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3BE37BFD" w14:textId="77777777" w:rsidR="006F56DA" w:rsidRPr="00C46511" w:rsidRDefault="006F56DA" w:rsidP="00C46511">
            <w:pPr>
              <w:spacing w:after="0" w:line="240" w:lineRule="auto"/>
              <w:jc w:val="both"/>
              <w:rPr>
                <w:rFonts w:asciiTheme="majorHAnsi" w:eastAsia="Times New Roman" w:hAnsiTheme="majorHAnsi" w:cs="Arial"/>
                <w:sz w:val="20"/>
                <w:szCs w:val="20"/>
              </w:rPr>
            </w:pPr>
            <w:r w:rsidRPr="00C46511">
              <w:rPr>
                <w:rFonts w:asciiTheme="majorHAnsi" w:eastAsia="Times New Roman" w:hAnsiTheme="majorHAnsi" w:cs="Arial"/>
                <w:sz w:val="20"/>
                <w:szCs w:val="20"/>
              </w:rPr>
              <w:t xml:space="preserve">   3.5.5. Verificarea tehnică de calitate a proiectului tehnic şi a detaliilor de execuţie</w:t>
            </w:r>
          </w:p>
        </w:tc>
        <w:tc>
          <w:tcPr>
            <w:tcW w:w="499" w:type="pct"/>
            <w:tcBorders>
              <w:top w:val="single" w:sz="4" w:space="0" w:color="008080"/>
              <w:left w:val="single" w:sz="8" w:space="0" w:color="008080"/>
              <w:bottom w:val="single" w:sz="4" w:space="0" w:color="008080"/>
              <w:right w:val="single" w:sz="4" w:space="0" w:color="008080"/>
            </w:tcBorders>
            <w:shd w:val="clear" w:color="auto" w:fill="FFFFFF"/>
            <w:noWrap/>
            <w:vAlign w:val="center"/>
          </w:tcPr>
          <w:p w14:paraId="21187453"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8" w:space="0" w:color="008080"/>
            </w:tcBorders>
            <w:shd w:val="clear" w:color="auto" w:fill="auto"/>
            <w:noWrap/>
            <w:vAlign w:val="center"/>
          </w:tcPr>
          <w:p w14:paraId="42335EB5"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500" w:type="pct"/>
            <w:tcBorders>
              <w:top w:val="single" w:sz="4" w:space="0" w:color="008080"/>
              <w:left w:val="nil"/>
              <w:bottom w:val="single" w:sz="4" w:space="0" w:color="008080"/>
              <w:right w:val="single" w:sz="4" w:space="0" w:color="008080"/>
            </w:tcBorders>
            <w:shd w:val="clear" w:color="auto" w:fill="FFFFFF"/>
            <w:noWrap/>
            <w:vAlign w:val="center"/>
          </w:tcPr>
          <w:p w14:paraId="47C51554"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468" w:type="pct"/>
            <w:tcBorders>
              <w:top w:val="nil"/>
              <w:left w:val="nil"/>
              <w:bottom w:val="single" w:sz="4" w:space="0" w:color="008080"/>
              <w:right w:val="single" w:sz="8" w:space="0" w:color="008080"/>
            </w:tcBorders>
            <w:shd w:val="clear" w:color="auto" w:fill="auto"/>
            <w:noWrap/>
            <w:vAlign w:val="center"/>
          </w:tcPr>
          <w:p w14:paraId="6ED00D9B"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500" w:type="pct"/>
            <w:tcBorders>
              <w:top w:val="single" w:sz="4" w:space="0" w:color="008080"/>
              <w:left w:val="nil"/>
              <w:bottom w:val="single" w:sz="4" w:space="0" w:color="008080"/>
              <w:right w:val="single" w:sz="4" w:space="0" w:color="008080"/>
            </w:tcBorders>
            <w:shd w:val="clear" w:color="auto" w:fill="FFFFFF"/>
            <w:noWrap/>
            <w:vAlign w:val="center"/>
          </w:tcPr>
          <w:p w14:paraId="3EA6E832"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497" w:type="pct"/>
            <w:tcBorders>
              <w:top w:val="nil"/>
              <w:left w:val="nil"/>
              <w:bottom w:val="single" w:sz="4" w:space="0" w:color="008080"/>
              <w:right w:val="single" w:sz="8" w:space="0" w:color="008080"/>
            </w:tcBorders>
            <w:shd w:val="clear" w:color="auto" w:fill="auto"/>
            <w:noWrap/>
            <w:vAlign w:val="center"/>
          </w:tcPr>
          <w:p w14:paraId="2426ADCB"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r>
      <w:tr w:rsidR="006F56DA" w:rsidRPr="00C46511" w14:paraId="1ED8A4AB" w14:textId="77777777" w:rsidTr="006F56DA">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64A4068A" w14:textId="77777777" w:rsidR="006F56DA" w:rsidRPr="00C46511" w:rsidRDefault="006F56DA" w:rsidP="00C46511">
            <w:pPr>
              <w:spacing w:after="0" w:line="240" w:lineRule="auto"/>
              <w:jc w:val="both"/>
              <w:rPr>
                <w:rFonts w:asciiTheme="majorHAnsi" w:eastAsia="Times New Roman" w:hAnsiTheme="majorHAnsi" w:cs="Arial"/>
                <w:sz w:val="20"/>
                <w:szCs w:val="20"/>
              </w:rPr>
            </w:pPr>
            <w:r w:rsidRPr="00C46511">
              <w:rPr>
                <w:rFonts w:asciiTheme="majorHAnsi" w:eastAsia="Times New Roman" w:hAnsiTheme="majorHAnsi" w:cs="Arial"/>
                <w:sz w:val="20"/>
                <w:szCs w:val="20"/>
              </w:rPr>
              <w:t xml:space="preserve">   3.5.6. Proiect tehnic şi detalii de execuţie</w:t>
            </w:r>
          </w:p>
        </w:tc>
        <w:tc>
          <w:tcPr>
            <w:tcW w:w="499" w:type="pct"/>
            <w:tcBorders>
              <w:top w:val="single" w:sz="4" w:space="0" w:color="008080"/>
              <w:left w:val="single" w:sz="8" w:space="0" w:color="008080"/>
              <w:bottom w:val="single" w:sz="4" w:space="0" w:color="008080"/>
              <w:right w:val="single" w:sz="4" w:space="0" w:color="008080"/>
            </w:tcBorders>
            <w:shd w:val="clear" w:color="auto" w:fill="FFFFFF"/>
            <w:noWrap/>
            <w:vAlign w:val="center"/>
          </w:tcPr>
          <w:p w14:paraId="039BC902"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8" w:space="0" w:color="008080"/>
            </w:tcBorders>
            <w:shd w:val="clear" w:color="auto" w:fill="auto"/>
            <w:noWrap/>
            <w:vAlign w:val="center"/>
          </w:tcPr>
          <w:p w14:paraId="0A7B0249"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500" w:type="pct"/>
            <w:tcBorders>
              <w:top w:val="single" w:sz="4" w:space="0" w:color="008080"/>
              <w:left w:val="nil"/>
              <w:bottom w:val="single" w:sz="4" w:space="0" w:color="008080"/>
              <w:right w:val="single" w:sz="4" w:space="0" w:color="008080"/>
            </w:tcBorders>
            <w:shd w:val="clear" w:color="auto" w:fill="FFFFFF"/>
            <w:noWrap/>
            <w:vAlign w:val="center"/>
          </w:tcPr>
          <w:p w14:paraId="2C13529C"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468" w:type="pct"/>
            <w:tcBorders>
              <w:top w:val="nil"/>
              <w:left w:val="nil"/>
              <w:bottom w:val="single" w:sz="4" w:space="0" w:color="008080"/>
              <w:right w:val="single" w:sz="8" w:space="0" w:color="008080"/>
            </w:tcBorders>
            <w:shd w:val="clear" w:color="auto" w:fill="auto"/>
            <w:noWrap/>
            <w:vAlign w:val="center"/>
          </w:tcPr>
          <w:p w14:paraId="7C54E4F6"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500" w:type="pct"/>
            <w:tcBorders>
              <w:top w:val="single" w:sz="4" w:space="0" w:color="008080"/>
              <w:left w:val="nil"/>
              <w:bottom w:val="single" w:sz="4" w:space="0" w:color="008080"/>
              <w:right w:val="single" w:sz="4" w:space="0" w:color="008080"/>
            </w:tcBorders>
            <w:shd w:val="clear" w:color="auto" w:fill="FFFFFF"/>
            <w:noWrap/>
            <w:vAlign w:val="center"/>
          </w:tcPr>
          <w:p w14:paraId="5FE0BDB5"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497" w:type="pct"/>
            <w:tcBorders>
              <w:top w:val="nil"/>
              <w:left w:val="nil"/>
              <w:bottom w:val="single" w:sz="4" w:space="0" w:color="008080"/>
              <w:right w:val="single" w:sz="8" w:space="0" w:color="008080"/>
            </w:tcBorders>
            <w:shd w:val="clear" w:color="auto" w:fill="auto"/>
            <w:noWrap/>
            <w:vAlign w:val="center"/>
          </w:tcPr>
          <w:p w14:paraId="4BDAAAD6"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r>
      <w:tr w:rsidR="006F56DA" w:rsidRPr="00C46511" w14:paraId="48305B14" w14:textId="77777777" w:rsidTr="006F56DA">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7831EE30" w14:textId="77777777" w:rsidR="006F56DA" w:rsidRPr="00C46511" w:rsidRDefault="006F56DA" w:rsidP="00C46511">
            <w:pPr>
              <w:spacing w:after="0" w:line="240" w:lineRule="auto"/>
              <w:jc w:val="both"/>
              <w:rPr>
                <w:rFonts w:asciiTheme="majorHAnsi" w:eastAsia="Times New Roman" w:hAnsiTheme="majorHAnsi" w:cs="Arial"/>
                <w:sz w:val="20"/>
                <w:szCs w:val="20"/>
              </w:rPr>
            </w:pPr>
            <w:r w:rsidRPr="00C46511">
              <w:rPr>
                <w:rFonts w:asciiTheme="majorHAnsi" w:eastAsia="Times New Roman" w:hAnsiTheme="majorHAnsi" w:cs="Arial"/>
                <w:sz w:val="20"/>
                <w:szCs w:val="20"/>
              </w:rPr>
              <w:t xml:space="preserve">3.6 Organizarea procedurilor de achiziţie (N) </w:t>
            </w:r>
          </w:p>
        </w:tc>
        <w:tc>
          <w:tcPr>
            <w:tcW w:w="499" w:type="pct"/>
            <w:tcBorders>
              <w:top w:val="single" w:sz="4" w:space="0" w:color="008080"/>
              <w:left w:val="single" w:sz="8" w:space="0" w:color="008080"/>
              <w:bottom w:val="single" w:sz="4" w:space="0" w:color="008080"/>
              <w:right w:val="single" w:sz="4" w:space="0" w:color="008080"/>
            </w:tcBorders>
            <w:shd w:val="clear" w:color="auto" w:fill="00B050"/>
            <w:noWrap/>
            <w:vAlign w:val="center"/>
          </w:tcPr>
          <w:p w14:paraId="2E8B9EE0" w14:textId="77777777" w:rsidR="006F56DA" w:rsidRPr="00C46511" w:rsidRDefault="006F56DA" w:rsidP="00C46511">
            <w:pPr>
              <w:spacing w:after="0" w:line="240" w:lineRule="auto"/>
              <w:jc w:val="center"/>
              <w:rPr>
                <w:rFonts w:asciiTheme="majorHAnsi" w:eastAsia="Times New Roman" w:hAnsiTheme="majorHAnsi"/>
                <w:sz w:val="20"/>
                <w:szCs w:val="20"/>
              </w:rPr>
            </w:pPr>
          </w:p>
        </w:tc>
        <w:tc>
          <w:tcPr>
            <w:tcW w:w="500" w:type="pct"/>
            <w:tcBorders>
              <w:top w:val="nil"/>
              <w:left w:val="nil"/>
              <w:bottom w:val="single" w:sz="4" w:space="0" w:color="008080"/>
              <w:right w:val="single" w:sz="8" w:space="0" w:color="008080"/>
            </w:tcBorders>
            <w:shd w:val="clear" w:color="auto" w:fill="auto"/>
            <w:noWrap/>
            <w:vAlign w:val="center"/>
          </w:tcPr>
          <w:p w14:paraId="3D5ABF88" w14:textId="77777777"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500" w:type="pct"/>
            <w:tcBorders>
              <w:top w:val="single" w:sz="4" w:space="0" w:color="008080"/>
              <w:left w:val="nil"/>
              <w:bottom w:val="single" w:sz="4" w:space="0" w:color="008080"/>
              <w:right w:val="single" w:sz="4" w:space="0" w:color="008080"/>
            </w:tcBorders>
            <w:shd w:val="clear" w:color="auto" w:fill="00B050"/>
            <w:noWrap/>
            <w:vAlign w:val="center"/>
          </w:tcPr>
          <w:p w14:paraId="5D729B2C" w14:textId="77777777" w:rsidR="006F56DA" w:rsidRPr="00C46511" w:rsidRDefault="006F56DA" w:rsidP="00C46511">
            <w:pPr>
              <w:spacing w:after="0" w:line="240" w:lineRule="auto"/>
              <w:jc w:val="center"/>
              <w:rPr>
                <w:rFonts w:asciiTheme="majorHAnsi" w:eastAsia="Times New Roman" w:hAnsiTheme="majorHAnsi"/>
                <w:sz w:val="20"/>
                <w:szCs w:val="20"/>
              </w:rPr>
            </w:pPr>
          </w:p>
        </w:tc>
        <w:tc>
          <w:tcPr>
            <w:tcW w:w="468" w:type="pct"/>
            <w:tcBorders>
              <w:top w:val="nil"/>
              <w:left w:val="nil"/>
              <w:bottom w:val="single" w:sz="4" w:space="0" w:color="008080"/>
              <w:right w:val="single" w:sz="8" w:space="0" w:color="008080"/>
            </w:tcBorders>
            <w:shd w:val="clear" w:color="auto" w:fill="auto"/>
            <w:noWrap/>
            <w:vAlign w:val="center"/>
          </w:tcPr>
          <w:p w14:paraId="10B7CDDD" w14:textId="77777777"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500" w:type="pct"/>
            <w:tcBorders>
              <w:top w:val="single" w:sz="4" w:space="0" w:color="008080"/>
              <w:left w:val="nil"/>
              <w:bottom w:val="single" w:sz="4" w:space="0" w:color="008080"/>
              <w:right w:val="single" w:sz="4" w:space="0" w:color="008080"/>
            </w:tcBorders>
            <w:shd w:val="clear" w:color="auto" w:fill="00B050"/>
            <w:noWrap/>
            <w:vAlign w:val="center"/>
          </w:tcPr>
          <w:p w14:paraId="766159D2" w14:textId="77777777" w:rsidR="006F56DA" w:rsidRPr="00C46511" w:rsidRDefault="006F56DA" w:rsidP="00C46511">
            <w:pPr>
              <w:spacing w:after="0" w:line="240" w:lineRule="auto"/>
              <w:jc w:val="center"/>
              <w:rPr>
                <w:rFonts w:asciiTheme="majorHAnsi" w:eastAsia="Times New Roman" w:hAnsiTheme="majorHAnsi"/>
                <w:sz w:val="20"/>
                <w:szCs w:val="20"/>
              </w:rPr>
            </w:pPr>
          </w:p>
        </w:tc>
        <w:tc>
          <w:tcPr>
            <w:tcW w:w="497" w:type="pct"/>
            <w:tcBorders>
              <w:top w:val="nil"/>
              <w:left w:val="nil"/>
              <w:bottom w:val="single" w:sz="4" w:space="0" w:color="008080"/>
              <w:right w:val="single" w:sz="8" w:space="0" w:color="008080"/>
            </w:tcBorders>
            <w:shd w:val="clear" w:color="auto" w:fill="auto"/>
            <w:noWrap/>
            <w:vAlign w:val="center"/>
          </w:tcPr>
          <w:p w14:paraId="0FBFB285" w14:textId="77777777"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r>
      <w:tr w:rsidR="006F56DA" w:rsidRPr="00C46511" w14:paraId="5FDA1C34" w14:textId="77777777" w:rsidTr="006F56DA">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0222E20A" w14:textId="77777777" w:rsidR="006F56DA" w:rsidRPr="00C46511" w:rsidRDefault="006F56DA" w:rsidP="00C46511">
            <w:pPr>
              <w:spacing w:after="0" w:line="240" w:lineRule="auto"/>
              <w:jc w:val="both"/>
              <w:rPr>
                <w:rFonts w:asciiTheme="majorHAnsi" w:eastAsia="Times New Roman" w:hAnsiTheme="majorHAnsi" w:cs="Arial"/>
                <w:sz w:val="20"/>
                <w:szCs w:val="20"/>
              </w:rPr>
            </w:pPr>
            <w:r w:rsidRPr="00C46511">
              <w:rPr>
                <w:rFonts w:asciiTheme="majorHAnsi" w:eastAsia="Times New Roman" w:hAnsiTheme="majorHAnsi" w:cs="Arial"/>
                <w:sz w:val="20"/>
                <w:szCs w:val="20"/>
              </w:rPr>
              <w:t>3.7 Consultanţă</w:t>
            </w:r>
          </w:p>
        </w:tc>
        <w:tc>
          <w:tcPr>
            <w:tcW w:w="499" w:type="pct"/>
            <w:tcBorders>
              <w:top w:val="single" w:sz="4" w:space="0" w:color="008080"/>
              <w:left w:val="single" w:sz="8" w:space="0" w:color="008080"/>
              <w:bottom w:val="single" w:sz="4" w:space="0" w:color="008080"/>
              <w:right w:val="single" w:sz="4" w:space="0" w:color="008080"/>
            </w:tcBorders>
            <w:shd w:val="clear" w:color="auto" w:fill="auto"/>
            <w:noWrap/>
            <w:vAlign w:val="center"/>
          </w:tcPr>
          <w:p w14:paraId="0F464FF6" w14:textId="77777777"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8" w:space="0" w:color="008080"/>
            </w:tcBorders>
            <w:shd w:val="clear" w:color="auto" w:fill="auto"/>
            <w:noWrap/>
            <w:vAlign w:val="center"/>
          </w:tcPr>
          <w:p w14:paraId="177637EF" w14:textId="77777777"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14:paraId="2D4C92B5" w14:textId="77777777"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468" w:type="pct"/>
            <w:tcBorders>
              <w:top w:val="nil"/>
              <w:left w:val="nil"/>
              <w:bottom w:val="single" w:sz="4" w:space="0" w:color="008080"/>
              <w:right w:val="single" w:sz="8" w:space="0" w:color="008080"/>
            </w:tcBorders>
            <w:shd w:val="clear" w:color="auto" w:fill="auto"/>
            <w:noWrap/>
            <w:vAlign w:val="center"/>
          </w:tcPr>
          <w:p w14:paraId="6DA4FD26" w14:textId="77777777"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14:paraId="6D907B03" w14:textId="77777777"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497" w:type="pct"/>
            <w:tcBorders>
              <w:top w:val="nil"/>
              <w:left w:val="nil"/>
              <w:bottom w:val="single" w:sz="4" w:space="0" w:color="008080"/>
              <w:right w:val="single" w:sz="8" w:space="0" w:color="008080"/>
            </w:tcBorders>
            <w:shd w:val="clear" w:color="auto" w:fill="auto"/>
            <w:noWrap/>
            <w:vAlign w:val="center"/>
          </w:tcPr>
          <w:p w14:paraId="5ACC049F" w14:textId="77777777"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r>
      <w:tr w:rsidR="006F56DA" w:rsidRPr="00C46511" w14:paraId="3CFD34D5" w14:textId="77777777" w:rsidTr="006F56DA">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4D78EBEE" w14:textId="77777777" w:rsidR="006F56DA" w:rsidRPr="00C46511" w:rsidRDefault="006F56DA" w:rsidP="00C46511">
            <w:pPr>
              <w:spacing w:after="0" w:line="240" w:lineRule="auto"/>
              <w:jc w:val="both"/>
              <w:rPr>
                <w:rFonts w:asciiTheme="majorHAnsi" w:eastAsia="Times New Roman" w:hAnsiTheme="majorHAnsi" w:cs="Arial"/>
                <w:sz w:val="20"/>
                <w:szCs w:val="20"/>
              </w:rPr>
            </w:pPr>
            <w:r w:rsidRPr="00C46511">
              <w:rPr>
                <w:rFonts w:asciiTheme="majorHAnsi" w:eastAsia="Times New Roman" w:hAnsiTheme="majorHAnsi" w:cs="Arial"/>
                <w:sz w:val="20"/>
                <w:szCs w:val="20"/>
              </w:rPr>
              <w:t xml:space="preserve">   3.7.1. Managementul de proiect pentru obiectivul de investiţii</w:t>
            </w:r>
          </w:p>
        </w:tc>
        <w:tc>
          <w:tcPr>
            <w:tcW w:w="499" w:type="pct"/>
            <w:tcBorders>
              <w:top w:val="single" w:sz="4" w:space="0" w:color="008080"/>
              <w:left w:val="single" w:sz="8" w:space="0" w:color="008080"/>
              <w:bottom w:val="single" w:sz="4" w:space="0" w:color="008080"/>
              <w:right w:val="single" w:sz="4" w:space="0" w:color="008080"/>
            </w:tcBorders>
            <w:shd w:val="clear" w:color="auto" w:fill="auto"/>
            <w:noWrap/>
            <w:vAlign w:val="center"/>
          </w:tcPr>
          <w:p w14:paraId="32FFD8A9"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8" w:space="0" w:color="008080"/>
            </w:tcBorders>
            <w:shd w:val="clear" w:color="auto" w:fill="auto"/>
            <w:noWrap/>
            <w:vAlign w:val="center"/>
          </w:tcPr>
          <w:p w14:paraId="1C27A503"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14:paraId="37F220DC"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468" w:type="pct"/>
            <w:tcBorders>
              <w:top w:val="nil"/>
              <w:left w:val="nil"/>
              <w:bottom w:val="single" w:sz="4" w:space="0" w:color="008080"/>
              <w:right w:val="single" w:sz="8" w:space="0" w:color="008080"/>
            </w:tcBorders>
            <w:shd w:val="clear" w:color="auto" w:fill="auto"/>
            <w:noWrap/>
            <w:vAlign w:val="center"/>
          </w:tcPr>
          <w:p w14:paraId="5EE3574F"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14:paraId="5299652A"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497" w:type="pct"/>
            <w:tcBorders>
              <w:top w:val="nil"/>
              <w:left w:val="nil"/>
              <w:bottom w:val="single" w:sz="4" w:space="0" w:color="008080"/>
              <w:right w:val="single" w:sz="8" w:space="0" w:color="008080"/>
            </w:tcBorders>
            <w:shd w:val="clear" w:color="auto" w:fill="auto"/>
            <w:noWrap/>
            <w:vAlign w:val="center"/>
          </w:tcPr>
          <w:p w14:paraId="61CAD293"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r>
      <w:tr w:rsidR="006F56DA" w:rsidRPr="00C46511" w14:paraId="4B7792DD" w14:textId="77777777" w:rsidTr="006F56DA">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58E0AAA4" w14:textId="77777777" w:rsidR="006F56DA" w:rsidRPr="00C46511" w:rsidRDefault="006F56DA" w:rsidP="00C46511">
            <w:pPr>
              <w:spacing w:after="0" w:line="240" w:lineRule="auto"/>
              <w:jc w:val="both"/>
              <w:rPr>
                <w:rFonts w:asciiTheme="majorHAnsi" w:eastAsia="Times New Roman" w:hAnsiTheme="majorHAnsi" w:cs="Arial"/>
                <w:sz w:val="20"/>
                <w:szCs w:val="20"/>
              </w:rPr>
            </w:pPr>
            <w:r w:rsidRPr="00C46511">
              <w:rPr>
                <w:rFonts w:asciiTheme="majorHAnsi" w:eastAsia="Times New Roman" w:hAnsiTheme="majorHAnsi" w:cs="Arial"/>
                <w:sz w:val="20"/>
                <w:szCs w:val="20"/>
              </w:rPr>
              <w:t xml:space="preserve">   3.7.2. Auditul financiar </w:t>
            </w:r>
            <w:r w:rsidRPr="00C46511">
              <w:rPr>
                <w:rFonts w:asciiTheme="majorHAnsi" w:eastAsia="Times New Roman" w:hAnsiTheme="majorHAnsi" w:cs="Arial"/>
                <w:b/>
                <w:sz w:val="20"/>
                <w:szCs w:val="20"/>
              </w:rPr>
              <w:t>(N)</w:t>
            </w:r>
          </w:p>
        </w:tc>
        <w:tc>
          <w:tcPr>
            <w:tcW w:w="499" w:type="pct"/>
            <w:tcBorders>
              <w:top w:val="single" w:sz="4" w:space="0" w:color="008080"/>
              <w:left w:val="single" w:sz="8" w:space="0" w:color="008080"/>
              <w:bottom w:val="single" w:sz="4" w:space="0" w:color="008080"/>
              <w:right w:val="single" w:sz="4" w:space="0" w:color="008080"/>
            </w:tcBorders>
            <w:shd w:val="clear" w:color="auto" w:fill="00B050"/>
            <w:noWrap/>
            <w:vAlign w:val="center"/>
          </w:tcPr>
          <w:p w14:paraId="3DFF388F" w14:textId="77777777" w:rsidR="006F56DA" w:rsidRPr="00C46511" w:rsidRDefault="006F56DA" w:rsidP="00C46511">
            <w:pPr>
              <w:spacing w:after="0" w:line="240" w:lineRule="auto"/>
              <w:jc w:val="center"/>
              <w:rPr>
                <w:rFonts w:asciiTheme="majorHAnsi" w:eastAsia="Times New Roman" w:hAnsiTheme="majorHAnsi"/>
                <w:noProof/>
                <w:sz w:val="20"/>
                <w:szCs w:val="20"/>
              </w:rPr>
            </w:pPr>
          </w:p>
        </w:tc>
        <w:tc>
          <w:tcPr>
            <w:tcW w:w="500" w:type="pct"/>
            <w:tcBorders>
              <w:top w:val="nil"/>
              <w:left w:val="nil"/>
              <w:bottom w:val="single" w:sz="4" w:space="0" w:color="008080"/>
              <w:right w:val="single" w:sz="8" w:space="0" w:color="008080"/>
            </w:tcBorders>
            <w:shd w:val="clear" w:color="auto" w:fill="auto"/>
            <w:noWrap/>
            <w:vAlign w:val="center"/>
          </w:tcPr>
          <w:p w14:paraId="03299DC5"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500" w:type="pct"/>
            <w:tcBorders>
              <w:top w:val="single" w:sz="4" w:space="0" w:color="008080"/>
              <w:left w:val="nil"/>
              <w:bottom w:val="single" w:sz="4" w:space="0" w:color="008080"/>
              <w:right w:val="single" w:sz="4" w:space="0" w:color="008080"/>
            </w:tcBorders>
            <w:shd w:val="clear" w:color="auto" w:fill="00B050"/>
            <w:noWrap/>
            <w:vAlign w:val="center"/>
          </w:tcPr>
          <w:p w14:paraId="6E963D8B" w14:textId="77777777" w:rsidR="006F56DA" w:rsidRPr="00C46511" w:rsidRDefault="006F56DA" w:rsidP="00C46511">
            <w:pPr>
              <w:spacing w:after="0" w:line="240" w:lineRule="auto"/>
              <w:jc w:val="center"/>
              <w:rPr>
                <w:rFonts w:asciiTheme="majorHAnsi" w:eastAsia="Times New Roman" w:hAnsiTheme="majorHAnsi"/>
                <w:noProof/>
                <w:sz w:val="20"/>
                <w:szCs w:val="20"/>
              </w:rPr>
            </w:pPr>
          </w:p>
        </w:tc>
        <w:tc>
          <w:tcPr>
            <w:tcW w:w="468" w:type="pct"/>
            <w:tcBorders>
              <w:top w:val="nil"/>
              <w:left w:val="nil"/>
              <w:bottom w:val="single" w:sz="4" w:space="0" w:color="008080"/>
              <w:right w:val="single" w:sz="8" w:space="0" w:color="008080"/>
            </w:tcBorders>
            <w:shd w:val="clear" w:color="auto" w:fill="auto"/>
            <w:noWrap/>
            <w:vAlign w:val="center"/>
          </w:tcPr>
          <w:p w14:paraId="14C3F96F"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500" w:type="pct"/>
            <w:tcBorders>
              <w:top w:val="single" w:sz="4" w:space="0" w:color="008080"/>
              <w:left w:val="nil"/>
              <w:bottom w:val="single" w:sz="4" w:space="0" w:color="008080"/>
              <w:right w:val="single" w:sz="4" w:space="0" w:color="008080"/>
            </w:tcBorders>
            <w:shd w:val="clear" w:color="auto" w:fill="00B050"/>
            <w:noWrap/>
            <w:vAlign w:val="center"/>
          </w:tcPr>
          <w:p w14:paraId="3D44CC26" w14:textId="77777777" w:rsidR="006F56DA" w:rsidRPr="00C46511" w:rsidRDefault="006F56DA" w:rsidP="00C46511">
            <w:pPr>
              <w:spacing w:after="0" w:line="240" w:lineRule="auto"/>
              <w:jc w:val="center"/>
              <w:rPr>
                <w:rFonts w:asciiTheme="majorHAnsi" w:eastAsia="Times New Roman" w:hAnsiTheme="majorHAnsi"/>
                <w:noProof/>
                <w:sz w:val="20"/>
                <w:szCs w:val="20"/>
              </w:rPr>
            </w:pPr>
          </w:p>
        </w:tc>
        <w:tc>
          <w:tcPr>
            <w:tcW w:w="497" w:type="pct"/>
            <w:tcBorders>
              <w:top w:val="nil"/>
              <w:left w:val="nil"/>
              <w:bottom w:val="single" w:sz="4" w:space="0" w:color="008080"/>
              <w:right w:val="single" w:sz="8" w:space="0" w:color="008080"/>
            </w:tcBorders>
            <w:shd w:val="clear" w:color="auto" w:fill="auto"/>
            <w:noWrap/>
            <w:vAlign w:val="center"/>
          </w:tcPr>
          <w:p w14:paraId="1358A9D2"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r>
      <w:tr w:rsidR="006F56DA" w:rsidRPr="00C46511" w14:paraId="5D3C25CF" w14:textId="77777777" w:rsidTr="006F56DA">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4549FD41" w14:textId="77777777" w:rsidR="006F56DA" w:rsidRPr="00C46511" w:rsidRDefault="006F56DA" w:rsidP="00C46511">
            <w:pPr>
              <w:spacing w:after="0" w:line="240" w:lineRule="auto"/>
              <w:jc w:val="both"/>
              <w:rPr>
                <w:rFonts w:asciiTheme="majorHAnsi" w:eastAsia="Times New Roman" w:hAnsiTheme="majorHAnsi" w:cs="Arial"/>
                <w:sz w:val="20"/>
                <w:szCs w:val="20"/>
              </w:rPr>
            </w:pPr>
            <w:r w:rsidRPr="00C46511">
              <w:rPr>
                <w:rFonts w:asciiTheme="majorHAnsi" w:eastAsia="Times New Roman" w:hAnsiTheme="majorHAnsi" w:cs="Arial"/>
                <w:sz w:val="20"/>
                <w:szCs w:val="20"/>
              </w:rPr>
              <w:t>3.8 Asistenţă tehnică</w:t>
            </w:r>
          </w:p>
        </w:tc>
        <w:tc>
          <w:tcPr>
            <w:tcW w:w="499" w:type="pct"/>
            <w:tcBorders>
              <w:top w:val="single" w:sz="4" w:space="0" w:color="008080"/>
              <w:left w:val="single" w:sz="8" w:space="0" w:color="008080"/>
              <w:bottom w:val="single" w:sz="4" w:space="0" w:color="008080"/>
              <w:right w:val="single" w:sz="4" w:space="0" w:color="008080"/>
            </w:tcBorders>
            <w:shd w:val="clear" w:color="auto" w:fill="auto"/>
            <w:noWrap/>
            <w:vAlign w:val="center"/>
          </w:tcPr>
          <w:p w14:paraId="42857FB4" w14:textId="77777777"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8" w:space="0" w:color="008080"/>
            </w:tcBorders>
            <w:shd w:val="clear" w:color="auto" w:fill="auto"/>
            <w:noWrap/>
            <w:vAlign w:val="center"/>
          </w:tcPr>
          <w:p w14:paraId="1680F51C" w14:textId="77777777"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14:paraId="6C47E90B" w14:textId="77777777"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468" w:type="pct"/>
            <w:tcBorders>
              <w:top w:val="nil"/>
              <w:left w:val="nil"/>
              <w:bottom w:val="single" w:sz="4" w:space="0" w:color="008080"/>
              <w:right w:val="single" w:sz="8" w:space="0" w:color="008080"/>
            </w:tcBorders>
            <w:shd w:val="clear" w:color="auto" w:fill="auto"/>
            <w:noWrap/>
            <w:vAlign w:val="center"/>
          </w:tcPr>
          <w:p w14:paraId="1DC43BD7" w14:textId="77777777"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14:paraId="0C386FDD" w14:textId="77777777"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497" w:type="pct"/>
            <w:tcBorders>
              <w:top w:val="nil"/>
              <w:left w:val="nil"/>
              <w:bottom w:val="single" w:sz="4" w:space="0" w:color="008080"/>
              <w:right w:val="single" w:sz="8" w:space="0" w:color="008080"/>
            </w:tcBorders>
            <w:shd w:val="clear" w:color="auto" w:fill="auto"/>
            <w:noWrap/>
            <w:vAlign w:val="center"/>
          </w:tcPr>
          <w:p w14:paraId="6C283312" w14:textId="77777777"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r>
      <w:tr w:rsidR="006F56DA" w:rsidRPr="00C46511" w14:paraId="72F387C4" w14:textId="77777777" w:rsidTr="006F56DA">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6783622B" w14:textId="77777777" w:rsidR="006F56DA" w:rsidRPr="00C46511" w:rsidRDefault="006F56DA" w:rsidP="00C46511">
            <w:pPr>
              <w:spacing w:after="0" w:line="240" w:lineRule="auto"/>
              <w:jc w:val="both"/>
              <w:rPr>
                <w:rFonts w:asciiTheme="majorHAnsi" w:eastAsia="Times New Roman" w:hAnsiTheme="majorHAnsi" w:cs="Arial"/>
                <w:sz w:val="20"/>
                <w:szCs w:val="20"/>
              </w:rPr>
            </w:pPr>
            <w:r w:rsidRPr="00C46511">
              <w:rPr>
                <w:rFonts w:asciiTheme="majorHAnsi" w:eastAsia="Times New Roman" w:hAnsiTheme="majorHAnsi" w:cs="Arial"/>
                <w:sz w:val="20"/>
                <w:szCs w:val="20"/>
              </w:rPr>
              <w:t xml:space="preserve">   3.8.1. Asistenţă tehnică din partea proiectantului</w:t>
            </w:r>
          </w:p>
        </w:tc>
        <w:tc>
          <w:tcPr>
            <w:tcW w:w="499" w:type="pct"/>
            <w:tcBorders>
              <w:top w:val="single" w:sz="4" w:space="0" w:color="008080"/>
              <w:left w:val="single" w:sz="8" w:space="0" w:color="008080"/>
              <w:bottom w:val="single" w:sz="4" w:space="0" w:color="008080"/>
              <w:right w:val="single" w:sz="4" w:space="0" w:color="008080"/>
            </w:tcBorders>
            <w:shd w:val="clear" w:color="auto" w:fill="auto"/>
            <w:noWrap/>
            <w:vAlign w:val="center"/>
          </w:tcPr>
          <w:p w14:paraId="365A0202"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8" w:space="0" w:color="008080"/>
            </w:tcBorders>
            <w:shd w:val="clear" w:color="auto" w:fill="auto"/>
            <w:noWrap/>
            <w:vAlign w:val="center"/>
          </w:tcPr>
          <w:p w14:paraId="360BE044"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14:paraId="00A76CDE"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468" w:type="pct"/>
            <w:tcBorders>
              <w:top w:val="nil"/>
              <w:left w:val="nil"/>
              <w:bottom w:val="single" w:sz="4" w:space="0" w:color="008080"/>
              <w:right w:val="single" w:sz="8" w:space="0" w:color="008080"/>
            </w:tcBorders>
            <w:shd w:val="clear" w:color="auto" w:fill="auto"/>
            <w:noWrap/>
            <w:vAlign w:val="center"/>
          </w:tcPr>
          <w:p w14:paraId="32084429"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14:paraId="022BA5A0"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497" w:type="pct"/>
            <w:tcBorders>
              <w:top w:val="nil"/>
              <w:left w:val="nil"/>
              <w:bottom w:val="single" w:sz="4" w:space="0" w:color="008080"/>
              <w:right w:val="single" w:sz="8" w:space="0" w:color="008080"/>
            </w:tcBorders>
            <w:shd w:val="clear" w:color="auto" w:fill="auto"/>
            <w:noWrap/>
            <w:vAlign w:val="center"/>
          </w:tcPr>
          <w:p w14:paraId="5F7DAA1A"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r>
      <w:tr w:rsidR="006F56DA" w:rsidRPr="00C46511" w14:paraId="28F24D96" w14:textId="77777777" w:rsidTr="006F56DA">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03AC5AF9" w14:textId="77777777" w:rsidR="006F56DA" w:rsidRPr="00C46511" w:rsidRDefault="006F56DA" w:rsidP="00C46511">
            <w:pPr>
              <w:spacing w:after="0" w:line="240" w:lineRule="auto"/>
              <w:jc w:val="both"/>
              <w:rPr>
                <w:rFonts w:asciiTheme="majorHAnsi" w:eastAsia="Times New Roman" w:hAnsiTheme="majorHAnsi" w:cs="Arial"/>
                <w:sz w:val="20"/>
                <w:szCs w:val="20"/>
              </w:rPr>
            </w:pPr>
            <w:r w:rsidRPr="00C46511">
              <w:rPr>
                <w:rFonts w:asciiTheme="majorHAnsi" w:eastAsia="Times New Roman" w:hAnsiTheme="majorHAnsi" w:cs="Arial"/>
                <w:sz w:val="20"/>
                <w:szCs w:val="20"/>
              </w:rPr>
              <w:t xml:space="preserve">       3.8.1.1. pe perioada de execuţie a lucrărilor</w:t>
            </w:r>
          </w:p>
        </w:tc>
        <w:tc>
          <w:tcPr>
            <w:tcW w:w="499" w:type="pct"/>
            <w:tcBorders>
              <w:top w:val="single" w:sz="4" w:space="0" w:color="008080"/>
              <w:left w:val="single" w:sz="8" w:space="0" w:color="008080"/>
              <w:bottom w:val="single" w:sz="4" w:space="0" w:color="008080"/>
              <w:right w:val="single" w:sz="4" w:space="0" w:color="008080"/>
            </w:tcBorders>
            <w:shd w:val="clear" w:color="auto" w:fill="auto"/>
            <w:noWrap/>
            <w:vAlign w:val="center"/>
          </w:tcPr>
          <w:p w14:paraId="062AC42C"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8" w:space="0" w:color="008080"/>
            </w:tcBorders>
            <w:shd w:val="clear" w:color="auto" w:fill="auto"/>
            <w:noWrap/>
            <w:vAlign w:val="center"/>
          </w:tcPr>
          <w:p w14:paraId="31B48AED"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14:paraId="76426FC0"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468" w:type="pct"/>
            <w:tcBorders>
              <w:top w:val="nil"/>
              <w:left w:val="nil"/>
              <w:bottom w:val="single" w:sz="4" w:space="0" w:color="008080"/>
              <w:right w:val="single" w:sz="8" w:space="0" w:color="008080"/>
            </w:tcBorders>
            <w:shd w:val="clear" w:color="auto" w:fill="auto"/>
            <w:noWrap/>
            <w:vAlign w:val="center"/>
          </w:tcPr>
          <w:p w14:paraId="6DC607CB"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14:paraId="6125D814"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497" w:type="pct"/>
            <w:tcBorders>
              <w:top w:val="nil"/>
              <w:left w:val="nil"/>
              <w:bottom w:val="single" w:sz="4" w:space="0" w:color="008080"/>
              <w:right w:val="single" w:sz="8" w:space="0" w:color="008080"/>
            </w:tcBorders>
            <w:shd w:val="clear" w:color="auto" w:fill="auto"/>
            <w:noWrap/>
            <w:vAlign w:val="center"/>
          </w:tcPr>
          <w:p w14:paraId="03DF4F4F"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r>
      <w:tr w:rsidR="006F56DA" w:rsidRPr="00C46511" w14:paraId="211ECB87" w14:textId="77777777" w:rsidTr="006F56DA">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72973CB2" w14:textId="77777777" w:rsidR="006F56DA" w:rsidRPr="00C46511" w:rsidRDefault="006F56DA" w:rsidP="00C46511">
            <w:pPr>
              <w:spacing w:after="0" w:line="240" w:lineRule="auto"/>
              <w:jc w:val="both"/>
              <w:rPr>
                <w:rFonts w:asciiTheme="majorHAnsi" w:eastAsia="Times New Roman" w:hAnsiTheme="majorHAnsi" w:cs="Arial"/>
                <w:sz w:val="20"/>
                <w:szCs w:val="20"/>
              </w:rPr>
            </w:pPr>
            <w:r w:rsidRPr="00C46511">
              <w:rPr>
                <w:rFonts w:asciiTheme="majorHAnsi" w:eastAsia="Times New Roman" w:hAnsiTheme="majorHAnsi" w:cs="Arial"/>
                <w:sz w:val="20"/>
                <w:szCs w:val="20"/>
              </w:rPr>
              <w:t xml:space="preserve">       3.8.1.2. pentru participarea proiectantului la fazele incluse în programul de control al lucrărilor de execuţie, avizat de către Inspectoratul de Stat în Construcţii</w:t>
            </w:r>
          </w:p>
        </w:tc>
        <w:tc>
          <w:tcPr>
            <w:tcW w:w="499" w:type="pct"/>
            <w:tcBorders>
              <w:top w:val="single" w:sz="4" w:space="0" w:color="008080"/>
              <w:left w:val="single" w:sz="8" w:space="0" w:color="008080"/>
              <w:bottom w:val="single" w:sz="4" w:space="0" w:color="008080"/>
              <w:right w:val="single" w:sz="4" w:space="0" w:color="008080"/>
            </w:tcBorders>
            <w:shd w:val="clear" w:color="auto" w:fill="auto"/>
            <w:noWrap/>
            <w:vAlign w:val="center"/>
          </w:tcPr>
          <w:p w14:paraId="2F006443"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8" w:space="0" w:color="008080"/>
            </w:tcBorders>
            <w:shd w:val="clear" w:color="auto" w:fill="auto"/>
            <w:noWrap/>
            <w:vAlign w:val="center"/>
          </w:tcPr>
          <w:p w14:paraId="3D1331E3"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14:paraId="246D9940"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468" w:type="pct"/>
            <w:tcBorders>
              <w:top w:val="nil"/>
              <w:left w:val="nil"/>
              <w:bottom w:val="single" w:sz="4" w:space="0" w:color="008080"/>
              <w:right w:val="single" w:sz="8" w:space="0" w:color="008080"/>
            </w:tcBorders>
            <w:shd w:val="clear" w:color="auto" w:fill="auto"/>
            <w:noWrap/>
            <w:vAlign w:val="center"/>
          </w:tcPr>
          <w:p w14:paraId="1B9CE02E"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14:paraId="6C50F377"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497" w:type="pct"/>
            <w:tcBorders>
              <w:top w:val="nil"/>
              <w:left w:val="nil"/>
              <w:bottom w:val="single" w:sz="4" w:space="0" w:color="008080"/>
              <w:right w:val="single" w:sz="8" w:space="0" w:color="008080"/>
            </w:tcBorders>
            <w:shd w:val="clear" w:color="auto" w:fill="auto"/>
            <w:noWrap/>
            <w:vAlign w:val="center"/>
          </w:tcPr>
          <w:p w14:paraId="78990341"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r>
      <w:tr w:rsidR="006F56DA" w:rsidRPr="00C46511" w14:paraId="7DFEBBBF" w14:textId="77777777" w:rsidTr="006F56DA">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3572B7B6" w14:textId="77777777" w:rsidR="006F56DA" w:rsidRPr="00C46511" w:rsidRDefault="006F56DA" w:rsidP="00C46511">
            <w:pPr>
              <w:spacing w:after="0" w:line="240" w:lineRule="auto"/>
              <w:jc w:val="both"/>
              <w:rPr>
                <w:rFonts w:asciiTheme="majorHAnsi" w:eastAsia="Times New Roman" w:hAnsiTheme="majorHAnsi" w:cs="Arial"/>
                <w:sz w:val="20"/>
                <w:szCs w:val="20"/>
              </w:rPr>
            </w:pPr>
            <w:r w:rsidRPr="00C46511">
              <w:rPr>
                <w:rFonts w:asciiTheme="majorHAnsi" w:eastAsia="Times New Roman" w:hAnsiTheme="majorHAnsi" w:cs="Arial"/>
                <w:sz w:val="20"/>
                <w:szCs w:val="20"/>
              </w:rPr>
              <w:t xml:space="preserve">   3.8.2. Dirigenţie de şantier</w:t>
            </w:r>
          </w:p>
        </w:tc>
        <w:tc>
          <w:tcPr>
            <w:tcW w:w="499" w:type="pct"/>
            <w:tcBorders>
              <w:top w:val="single" w:sz="4" w:space="0" w:color="008080"/>
              <w:left w:val="single" w:sz="8" w:space="0" w:color="008080"/>
              <w:bottom w:val="single" w:sz="4" w:space="0" w:color="008080"/>
              <w:right w:val="single" w:sz="4" w:space="0" w:color="008080"/>
            </w:tcBorders>
            <w:shd w:val="clear" w:color="auto" w:fill="auto"/>
            <w:noWrap/>
            <w:vAlign w:val="center"/>
          </w:tcPr>
          <w:p w14:paraId="0CFE8767"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8" w:space="0" w:color="008080"/>
            </w:tcBorders>
            <w:shd w:val="clear" w:color="auto" w:fill="auto"/>
            <w:noWrap/>
            <w:vAlign w:val="center"/>
          </w:tcPr>
          <w:p w14:paraId="1B9D3C6F"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14:paraId="7A2422C5"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468" w:type="pct"/>
            <w:tcBorders>
              <w:top w:val="nil"/>
              <w:left w:val="nil"/>
              <w:bottom w:val="single" w:sz="4" w:space="0" w:color="008080"/>
              <w:right w:val="single" w:sz="8" w:space="0" w:color="008080"/>
            </w:tcBorders>
            <w:shd w:val="clear" w:color="auto" w:fill="auto"/>
            <w:noWrap/>
            <w:vAlign w:val="center"/>
          </w:tcPr>
          <w:p w14:paraId="5756E576"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14:paraId="3BADD07C"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497" w:type="pct"/>
            <w:tcBorders>
              <w:top w:val="nil"/>
              <w:left w:val="nil"/>
              <w:bottom w:val="single" w:sz="4" w:space="0" w:color="008080"/>
              <w:right w:val="single" w:sz="8" w:space="0" w:color="008080"/>
            </w:tcBorders>
            <w:shd w:val="clear" w:color="auto" w:fill="auto"/>
            <w:noWrap/>
            <w:vAlign w:val="center"/>
          </w:tcPr>
          <w:p w14:paraId="1623FF1D"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r>
      <w:tr w:rsidR="006F56DA" w:rsidRPr="00C46511" w14:paraId="719CF717" w14:textId="77777777" w:rsidTr="006F56DA">
        <w:trPr>
          <w:trHeight w:val="383"/>
          <w:jc w:val="center"/>
        </w:trPr>
        <w:tc>
          <w:tcPr>
            <w:tcW w:w="2035" w:type="pct"/>
            <w:tcBorders>
              <w:top w:val="nil"/>
              <w:left w:val="single" w:sz="8" w:space="0" w:color="008080"/>
              <w:bottom w:val="single" w:sz="4" w:space="0" w:color="008080"/>
              <w:right w:val="nil"/>
            </w:tcBorders>
            <w:shd w:val="clear" w:color="auto" w:fill="auto"/>
            <w:noWrap/>
            <w:vAlign w:val="bottom"/>
          </w:tcPr>
          <w:p w14:paraId="307581C7" w14:textId="77777777" w:rsidR="006F56DA" w:rsidRPr="00C46511" w:rsidRDefault="006F56DA" w:rsidP="00C46511">
            <w:pPr>
              <w:spacing w:after="0" w:line="240" w:lineRule="auto"/>
              <w:jc w:val="both"/>
              <w:rPr>
                <w:rFonts w:asciiTheme="majorHAnsi" w:eastAsia="Times New Roman" w:hAnsiTheme="majorHAnsi" w:cs="Arial"/>
                <w:b/>
                <w:bCs/>
                <w:sz w:val="20"/>
                <w:szCs w:val="20"/>
              </w:rPr>
            </w:pPr>
            <w:r w:rsidRPr="00C46511">
              <w:rPr>
                <w:rFonts w:asciiTheme="majorHAnsi" w:eastAsia="Times New Roman" w:hAnsiTheme="majorHAnsi" w:cs="Arial"/>
                <w:b/>
                <w:bCs/>
                <w:sz w:val="20"/>
                <w:szCs w:val="20"/>
              </w:rPr>
              <w:t xml:space="preserve"> Capitolul 4 Cheltuieli pentru investiţia de bază - total, din care: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27007EA5" w14:textId="77777777" w:rsidR="006F56DA" w:rsidRPr="00C46511" w:rsidRDefault="006F56DA" w:rsidP="00C46511">
            <w:pPr>
              <w:spacing w:after="0" w:line="240" w:lineRule="auto"/>
              <w:jc w:val="center"/>
              <w:rPr>
                <w:rFonts w:asciiTheme="majorHAnsi" w:eastAsia="Times New Roman" w:hAnsiTheme="majorHAnsi"/>
                <w:b/>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8" w:space="0" w:color="008080"/>
            </w:tcBorders>
            <w:shd w:val="clear" w:color="auto" w:fill="auto"/>
            <w:noWrap/>
            <w:vAlign w:val="center"/>
          </w:tcPr>
          <w:p w14:paraId="59074121" w14:textId="77777777" w:rsidR="006F56DA" w:rsidRPr="00C46511" w:rsidRDefault="006F56DA" w:rsidP="00C46511">
            <w:pPr>
              <w:spacing w:after="0" w:line="240" w:lineRule="auto"/>
              <w:jc w:val="center"/>
              <w:rPr>
                <w:rFonts w:asciiTheme="majorHAnsi" w:eastAsia="Times New Roman" w:hAnsiTheme="majorHAnsi"/>
                <w:b/>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14:paraId="065A69E1" w14:textId="77777777" w:rsidR="006F56DA" w:rsidRPr="00C46511" w:rsidRDefault="006F56DA" w:rsidP="00C46511">
            <w:pPr>
              <w:spacing w:after="0" w:line="240" w:lineRule="auto"/>
              <w:jc w:val="center"/>
              <w:rPr>
                <w:rFonts w:asciiTheme="majorHAnsi" w:eastAsia="Times New Roman" w:hAnsiTheme="majorHAnsi"/>
                <w:b/>
                <w:sz w:val="20"/>
                <w:szCs w:val="20"/>
              </w:rPr>
            </w:pPr>
            <w:r w:rsidRPr="00C46511">
              <w:rPr>
                <w:rFonts w:asciiTheme="majorHAnsi" w:eastAsia="Times New Roman" w:hAnsiTheme="majorHAnsi"/>
                <w:noProof/>
                <w:sz w:val="20"/>
                <w:szCs w:val="20"/>
              </w:rPr>
              <w:t>0</w:t>
            </w:r>
          </w:p>
        </w:tc>
        <w:tc>
          <w:tcPr>
            <w:tcW w:w="468" w:type="pct"/>
            <w:tcBorders>
              <w:top w:val="nil"/>
              <w:left w:val="nil"/>
              <w:bottom w:val="single" w:sz="4" w:space="0" w:color="008080"/>
              <w:right w:val="single" w:sz="8" w:space="0" w:color="008080"/>
            </w:tcBorders>
            <w:shd w:val="clear" w:color="auto" w:fill="auto"/>
            <w:noWrap/>
            <w:vAlign w:val="center"/>
          </w:tcPr>
          <w:p w14:paraId="559C9CE0" w14:textId="77777777" w:rsidR="006F56DA" w:rsidRPr="00C46511" w:rsidRDefault="006F56DA" w:rsidP="00C46511">
            <w:pPr>
              <w:spacing w:after="0" w:line="240" w:lineRule="auto"/>
              <w:jc w:val="center"/>
              <w:rPr>
                <w:rFonts w:asciiTheme="majorHAnsi" w:eastAsia="Times New Roman" w:hAnsiTheme="majorHAnsi"/>
                <w:b/>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14:paraId="743B29CB" w14:textId="77777777" w:rsidR="006F56DA" w:rsidRPr="00C46511" w:rsidRDefault="006F56DA" w:rsidP="00C46511">
            <w:pPr>
              <w:spacing w:after="0" w:line="240" w:lineRule="auto"/>
              <w:jc w:val="center"/>
              <w:rPr>
                <w:rFonts w:asciiTheme="majorHAnsi" w:eastAsia="Times New Roman" w:hAnsiTheme="majorHAnsi"/>
                <w:b/>
                <w:sz w:val="20"/>
                <w:szCs w:val="20"/>
              </w:rPr>
            </w:pPr>
            <w:r w:rsidRPr="00C46511">
              <w:rPr>
                <w:rFonts w:asciiTheme="majorHAnsi" w:eastAsia="Times New Roman" w:hAnsiTheme="majorHAnsi"/>
                <w:noProof/>
                <w:sz w:val="20"/>
                <w:szCs w:val="20"/>
              </w:rPr>
              <w:t>0</w:t>
            </w:r>
          </w:p>
        </w:tc>
        <w:tc>
          <w:tcPr>
            <w:tcW w:w="497" w:type="pct"/>
            <w:tcBorders>
              <w:top w:val="nil"/>
              <w:left w:val="nil"/>
              <w:bottom w:val="single" w:sz="4" w:space="0" w:color="008080"/>
              <w:right w:val="single" w:sz="8" w:space="0" w:color="008080"/>
            </w:tcBorders>
            <w:shd w:val="clear" w:color="auto" w:fill="auto"/>
            <w:noWrap/>
            <w:vAlign w:val="center"/>
          </w:tcPr>
          <w:p w14:paraId="1CBF4A95" w14:textId="77777777" w:rsidR="006F56DA" w:rsidRPr="00C46511" w:rsidRDefault="006F56DA" w:rsidP="00C46511">
            <w:pPr>
              <w:spacing w:after="0" w:line="240" w:lineRule="auto"/>
              <w:jc w:val="center"/>
              <w:rPr>
                <w:rFonts w:asciiTheme="majorHAnsi" w:eastAsia="Times New Roman" w:hAnsiTheme="majorHAnsi"/>
                <w:b/>
                <w:sz w:val="20"/>
                <w:szCs w:val="20"/>
              </w:rPr>
            </w:pPr>
            <w:r w:rsidRPr="00C46511">
              <w:rPr>
                <w:rFonts w:asciiTheme="majorHAnsi" w:eastAsia="Times New Roman" w:hAnsiTheme="majorHAnsi"/>
                <w:noProof/>
                <w:sz w:val="20"/>
                <w:szCs w:val="20"/>
              </w:rPr>
              <w:t>0</w:t>
            </w:r>
          </w:p>
        </w:tc>
      </w:tr>
      <w:tr w:rsidR="006F56DA" w:rsidRPr="00C46511" w14:paraId="5A328AD2" w14:textId="77777777" w:rsidTr="006F56DA">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2DC019B4" w14:textId="77777777" w:rsidR="006F56DA" w:rsidRPr="00C46511" w:rsidRDefault="006F56DA" w:rsidP="00C46511">
            <w:pPr>
              <w:spacing w:after="0" w:line="240" w:lineRule="auto"/>
              <w:jc w:val="both"/>
              <w:rPr>
                <w:rFonts w:asciiTheme="majorHAnsi" w:eastAsia="Times New Roman" w:hAnsiTheme="majorHAnsi" w:cs="Arial"/>
                <w:sz w:val="20"/>
                <w:szCs w:val="20"/>
              </w:rPr>
            </w:pPr>
            <w:r w:rsidRPr="00C46511">
              <w:rPr>
                <w:rFonts w:asciiTheme="majorHAnsi" w:eastAsia="Times New Roman" w:hAnsiTheme="majorHAnsi" w:cs="Arial"/>
                <w:sz w:val="20"/>
                <w:szCs w:val="20"/>
              </w:rPr>
              <w:t>4.1 Construcţii şi instalaţii</w:t>
            </w:r>
            <w:r w:rsidRPr="00C46511">
              <w:rPr>
                <w:rFonts w:asciiTheme="majorHAnsi" w:eastAsia="Times New Roman" w:hAnsiTheme="majorHAnsi" w:cs="Arial"/>
                <w:b/>
                <w:bCs/>
                <w:sz w:val="20"/>
                <w:szCs w:val="20"/>
              </w:rPr>
              <w:t xml:space="preserve">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3DA6DB0B" w14:textId="77777777"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8" w:space="0" w:color="008080"/>
            </w:tcBorders>
            <w:shd w:val="clear" w:color="auto" w:fill="auto"/>
            <w:noWrap/>
            <w:vAlign w:val="center"/>
          </w:tcPr>
          <w:p w14:paraId="452E07DE" w14:textId="77777777"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14:paraId="11F0A572" w14:textId="77777777"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468" w:type="pct"/>
            <w:tcBorders>
              <w:top w:val="nil"/>
              <w:left w:val="nil"/>
              <w:bottom w:val="single" w:sz="4" w:space="0" w:color="008080"/>
              <w:right w:val="single" w:sz="8" w:space="0" w:color="008080"/>
            </w:tcBorders>
            <w:shd w:val="clear" w:color="auto" w:fill="auto"/>
            <w:noWrap/>
            <w:vAlign w:val="center"/>
          </w:tcPr>
          <w:p w14:paraId="5807B910" w14:textId="77777777"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14:paraId="3B5392EC" w14:textId="77777777"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497" w:type="pct"/>
            <w:tcBorders>
              <w:top w:val="nil"/>
              <w:left w:val="nil"/>
              <w:bottom w:val="single" w:sz="4" w:space="0" w:color="008080"/>
              <w:right w:val="single" w:sz="8" w:space="0" w:color="008080"/>
            </w:tcBorders>
            <w:shd w:val="clear" w:color="auto" w:fill="auto"/>
            <w:noWrap/>
            <w:vAlign w:val="center"/>
          </w:tcPr>
          <w:p w14:paraId="10384818" w14:textId="77777777"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r>
      <w:tr w:rsidR="006F56DA" w:rsidRPr="00C46511" w14:paraId="6AC92CAC" w14:textId="77777777" w:rsidTr="006F56DA">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60048CC7" w14:textId="77777777" w:rsidR="006F56DA" w:rsidRPr="00C46511" w:rsidRDefault="006F56DA" w:rsidP="00C46511">
            <w:pPr>
              <w:spacing w:after="0" w:line="240" w:lineRule="auto"/>
              <w:jc w:val="both"/>
              <w:rPr>
                <w:rFonts w:asciiTheme="majorHAnsi" w:eastAsia="Times New Roman" w:hAnsiTheme="majorHAnsi" w:cs="Arial"/>
                <w:sz w:val="20"/>
                <w:szCs w:val="20"/>
              </w:rPr>
            </w:pPr>
            <w:r w:rsidRPr="00C46511">
              <w:rPr>
                <w:rFonts w:asciiTheme="majorHAnsi" w:eastAsia="Times New Roman" w:hAnsiTheme="majorHAnsi" w:cs="Arial"/>
                <w:sz w:val="20"/>
                <w:szCs w:val="20"/>
              </w:rPr>
              <w:t>4.2 Montaj utilaje, echipamente tehnologice şi funcţionale</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29999D1D" w14:textId="77777777"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8" w:space="0" w:color="008080"/>
            </w:tcBorders>
            <w:shd w:val="clear" w:color="auto" w:fill="auto"/>
            <w:noWrap/>
            <w:vAlign w:val="center"/>
          </w:tcPr>
          <w:p w14:paraId="052D2DD1" w14:textId="77777777"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14:paraId="31435AF5" w14:textId="77777777"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468" w:type="pct"/>
            <w:tcBorders>
              <w:top w:val="nil"/>
              <w:left w:val="nil"/>
              <w:bottom w:val="single" w:sz="4" w:space="0" w:color="008080"/>
              <w:right w:val="single" w:sz="8" w:space="0" w:color="008080"/>
            </w:tcBorders>
            <w:shd w:val="clear" w:color="auto" w:fill="auto"/>
            <w:noWrap/>
            <w:vAlign w:val="center"/>
          </w:tcPr>
          <w:p w14:paraId="00052D0B" w14:textId="77777777"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14:paraId="619DAFC6" w14:textId="77777777"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497" w:type="pct"/>
            <w:tcBorders>
              <w:top w:val="nil"/>
              <w:left w:val="nil"/>
              <w:bottom w:val="single" w:sz="4" w:space="0" w:color="008080"/>
              <w:right w:val="single" w:sz="8" w:space="0" w:color="008080"/>
            </w:tcBorders>
            <w:shd w:val="clear" w:color="auto" w:fill="auto"/>
            <w:noWrap/>
            <w:vAlign w:val="center"/>
          </w:tcPr>
          <w:p w14:paraId="796D2248" w14:textId="77777777"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r>
      <w:tr w:rsidR="006F56DA" w:rsidRPr="00C46511" w14:paraId="43F48E74" w14:textId="77777777" w:rsidTr="006F56DA">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42C3C0E3" w14:textId="77777777" w:rsidR="006F56DA" w:rsidRPr="00C46511" w:rsidRDefault="006F56DA" w:rsidP="00C46511">
            <w:pPr>
              <w:spacing w:after="0" w:line="240" w:lineRule="auto"/>
              <w:jc w:val="both"/>
              <w:rPr>
                <w:rFonts w:asciiTheme="majorHAnsi" w:eastAsia="Times New Roman" w:hAnsiTheme="majorHAnsi" w:cs="Arial"/>
                <w:sz w:val="20"/>
                <w:szCs w:val="20"/>
              </w:rPr>
            </w:pPr>
            <w:r w:rsidRPr="00C46511">
              <w:rPr>
                <w:rFonts w:asciiTheme="majorHAnsi" w:eastAsia="Times New Roman" w:hAnsiTheme="majorHAnsi" w:cs="Arial"/>
                <w:sz w:val="20"/>
                <w:szCs w:val="20"/>
              </w:rPr>
              <w:t>4.3 Utilaje, echipamente tehnologice şi funcţionale care necesită montaj</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6ACBAEC9" w14:textId="77777777"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8" w:space="0" w:color="008080"/>
            </w:tcBorders>
            <w:shd w:val="clear" w:color="auto" w:fill="auto"/>
            <w:noWrap/>
            <w:vAlign w:val="center"/>
          </w:tcPr>
          <w:p w14:paraId="22FD4B8F" w14:textId="77777777"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14:paraId="6A486E36" w14:textId="77777777"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468" w:type="pct"/>
            <w:tcBorders>
              <w:top w:val="nil"/>
              <w:left w:val="nil"/>
              <w:bottom w:val="single" w:sz="4" w:space="0" w:color="008080"/>
              <w:right w:val="single" w:sz="8" w:space="0" w:color="008080"/>
            </w:tcBorders>
            <w:shd w:val="clear" w:color="auto" w:fill="auto"/>
            <w:noWrap/>
            <w:vAlign w:val="center"/>
          </w:tcPr>
          <w:p w14:paraId="77B8EF78" w14:textId="77777777"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14:paraId="0CC7D757" w14:textId="77777777"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497" w:type="pct"/>
            <w:tcBorders>
              <w:top w:val="nil"/>
              <w:left w:val="nil"/>
              <w:bottom w:val="single" w:sz="4" w:space="0" w:color="008080"/>
              <w:right w:val="single" w:sz="8" w:space="0" w:color="008080"/>
            </w:tcBorders>
            <w:shd w:val="clear" w:color="auto" w:fill="auto"/>
            <w:noWrap/>
            <w:vAlign w:val="center"/>
          </w:tcPr>
          <w:p w14:paraId="699CEB1C" w14:textId="77777777"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r>
      <w:tr w:rsidR="006F56DA" w:rsidRPr="00C46511" w14:paraId="79BC2FAE" w14:textId="77777777" w:rsidTr="006F56DA">
        <w:trPr>
          <w:trHeight w:val="720"/>
          <w:jc w:val="center"/>
        </w:trPr>
        <w:tc>
          <w:tcPr>
            <w:tcW w:w="2035" w:type="pct"/>
            <w:tcBorders>
              <w:top w:val="nil"/>
              <w:left w:val="single" w:sz="8" w:space="0" w:color="008080"/>
              <w:bottom w:val="single" w:sz="4" w:space="0" w:color="008080"/>
              <w:right w:val="nil"/>
            </w:tcBorders>
            <w:shd w:val="clear" w:color="auto" w:fill="auto"/>
            <w:vAlign w:val="center"/>
          </w:tcPr>
          <w:p w14:paraId="1809C698" w14:textId="77777777" w:rsidR="006F56DA" w:rsidRPr="00C46511" w:rsidRDefault="006F56DA" w:rsidP="00C46511">
            <w:pPr>
              <w:spacing w:after="0" w:line="240" w:lineRule="auto"/>
              <w:jc w:val="both"/>
              <w:rPr>
                <w:rFonts w:asciiTheme="majorHAnsi" w:eastAsia="Times New Roman" w:hAnsiTheme="majorHAnsi" w:cs="Arial"/>
                <w:sz w:val="20"/>
                <w:szCs w:val="20"/>
              </w:rPr>
            </w:pPr>
            <w:r w:rsidRPr="00C46511">
              <w:rPr>
                <w:rFonts w:asciiTheme="majorHAnsi" w:eastAsia="Times New Roman" w:hAnsiTheme="majorHAnsi" w:cs="Arial"/>
                <w:sz w:val="20"/>
                <w:szCs w:val="20"/>
              </w:rPr>
              <w:t>4.4 Utilaje, echipamente tehnologice şi funcţionale care nu necesită montaj şi echipamente de transport</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4A146F83" w14:textId="77777777"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8" w:space="0" w:color="008080"/>
            </w:tcBorders>
            <w:shd w:val="clear" w:color="auto" w:fill="auto"/>
            <w:noWrap/>
            <w:vAlign w:val="center"/>
          </w:tcPr>
          <w:p w14:paraId="0D06DA92" w14:textId="77777777"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14:paraId="5AFBCEAE" w14:textId="77777777"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468" w:type="pct"/>
            <w:tcBorders>
              <w:top w:val="nil"/>
              <w:left w:val="nil"/>
              <w:bottom w:val="single" w:sz="4" w:space="0" w:color="008080"/>
              <w:right w:val="single" w:sz="8" w:space="0" w:color="008080"/>
            </w:tcBorders>
            <w:shd w:val="clear" w:color="auto" w:fill="auto"/>
            <w:noWrap/>
            <w:vAlign w:val="center"/>
          </w:tcPr>
          <w:p w14:paraId="0934D988" w14:textId="77777777"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14:paraId="4B89F499" w14:textId="77777777"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497" w:type="pct"/>
            <w:tcBorders>
              <w:top w:val="nil"/>
              <w:left w:val="nil"/>
              <w:bottom w:val="single" w:sz="4" w:space="0" w:color="008080"/>
              <w:right w:val="single" w:sz="8" w:space="0" w:color="008080"/>
            </w:tcBorders>
            <w:shd w:val="clear" w:color="auto" w:fill="auto"/>
            <w:noWrap/>
            <w:vAlign w:val="center"/>
          </w:tcPr>
          <w:p w14:paraId="06796249" w14:textId="77777777"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r>
      <w:tr w:rsidR="006F56DA" w:rsidRPr="00C46511" w14:paraId="0E293691" w14:textId="77777777" w:rsidTr="006F56DA">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437E2A03" w14:textId="77777777" w:rsidR="006F56DA" w:rsidRPr="00C46511" w:rsidRDefault="006F56DA" w:rsidP="00C46511">
            <w:pPr>
              <w:spacing w:after="0" w:line="240" w:lineRule="auto"/>
              <w:jc w:val="both"/>
              <w:rPr>
                <w:rFonts w:asciiTheme="majorHAnsi" w:eastAsia="Times New Roman" w:hAnsiTheme="majorHAnsi" w:cs="Arial"/>
                <w:sz w:val="20"/>
                <w:szCs w:val="20"/>
              </w:rPr>
            </w:pPr>
            <w:r w:rsidRPr="00C46511">
              <w:rPr>
                <w:rFonts w:asciiTheme="majorHAnsi" w:eastAsia="Times New Roman" w:hAnsiTheme="majorHAnsi" w:cs="Arial"/>
                <w:sz w:val="20"/>
                <w:szCs w:val="20"/>
              </w:rPr>
              <w:t xml:space="preserve">4.5 Dotări </w:t>
            </w:r>
            <w:r w:rsidRPr="00C46511">
              <w:rPr>
                <w:rFonts w:asciiTheme="majorHAnsi" w:eastAsia="Times New Roman" w:hAnsiTheme="majorHAnsi" w:cs="Arial"/>
                <w:b/>
                <w:bCs/>
                <w:sz w:val="20"/>
                <w:szCs w:val="20"/>
              </w:rPr>
              <w:t xml:space="preserve">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5A1E7C0C" w14:textId="77777777"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8" w:space="0" w:color="008080"/>
            </w:tcBorders>
            <w:shd w:val="clear" w:color="auto" w:fill="auto"/>
            <w:noWrap/>
            <w:vAlign w:val="center"/>
          </w:tcPr>
          <w:p w14:paraId="5E89B2B9" w14:textId="77777777"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14:paraId="639A3F4B" w14:textId="77777777"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468" w:type="pct"/>
            <w:tcBorders>
              <w:top w:val="nil"/>
              <w:left w:val="nil"/>
              <w:bottom w:val="single" w:sz="4" w:space="0" w:color="008080"/>
              <w:right w:val="single" w:sz="8" w:space="0" w:color="008080"/>
            </w:tcBorders>
            <w:shd w:val="clear" w:color="auto" w:fill="auto"/>
            <w:noWrap/>
            <w:vAlign w:val="center"/>
          </w:tcPr>
          <w:p w14:paraId="2F7B0327" w14:textId="77777777"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14:paraId="1D34C005" w14:textId="77777777"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497" w:type="pct"/>
            <w:tcBorders>
              <w:top w:val="nil"/>
              <w:left w:val="nil"/>
              <w:bottom w:val="single" w:sz="4" w:space="0" w:color="008080"/>
              <w:right w:val="single" w:sz="8" w:space="0" w:color="008080"/>
            </w:tcBorders>
            <w:shd w:val="clear" w:color="auto" w:fill="auto"/>
            <w:noWrap/>
            <w:vAlign w:val="center"/>
          </w:tcPr>
          <w:p w14:paraId="0BB732EC" w14:textId="77777777"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r>
      <w:tr w:rsidR="006F56DA" w:rsidRPr="00C46511" w14:paraId="667698A8" w14:textId="77777777" w:rsidTr="006F56DA">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5E1F204E" w14:textId="77777777" w:rsidR="006F56DA" w:rsidRPr="00C46511" w:rsidRDefault="006F56DA" w:rsidP="00C46511">
            <w:pPr>
              <w:spacing w:after="0" w:line="240" w:lineRule="auto"/>
              <w:jc w:val="both"/>
              <w:rPr>
                <w:rFonts w:asciiTheme="majorHAnsi" w:eastAsia="Times New Roman" w:hAnsiTheme="majorHAnsi" w:cs="Arial"/>
                <w:sz w:val="20"/>
                <w:szCs w:val="20"/>
              </w:rPr>
            </w:pPr>
            <w:r w:rsidRPr="00C46511">
              <w:rPr>
                <w:rFonts w:asciiTheme="majorHAnsi" w:eastAsia="Times New Roman" w:hAnsiTheme="majorHAnsi" w:cs="Arial"/>
                <w:sz w:val="20"/>
                <w:szCs w:val="20"/>
              </w:rPr>
              <w:t>4.6 Active necorporale</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6B27430D" w14:textId="77777777"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8" w:space="0" w:color="008080"/>
            </w:tcBorders>
            <w:shd w:val="clear" w:color="auto" w:fill="auto"/>
            <w:noWrap/>
            <w:vAlign w:val="center"/>
          </w:tcPr>
          <w:p w14:paraId="5C442715" w14:textId="77777777"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14:paraId="3D9C370E" w14:textId="77777777"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468" w:type="pct"/>
            <w:tcBorders>
              <w:top w:val="nil"/>
              <w:left w:val="nil"/>
              <w:bottom w:val="single" w:sz="4" w:space="0" w:color="008080"/>
              <w:right w:val="single" w:sz="8" w:space="0" w:color="008080"/>
            </w:tcBorders>
            <w:shd w:val="clear" w:color="auto" w:fill="auto"/>
            <w:noWrap/>
            <w:vAlign w:val="center"/>
          </w:tcPr>
          <w:p w14:paraId="2CF8F98A" w14:textId="77777777"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14:paraId="6689FAB9" w14:textId="77777777"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497" w:type="pct"/>
            <w:tcBorders>
              <w:top w:val="nil"/>
              <w:left w:val="nil"/>
              <w:bottom w:val="single" w:sz="4" w:space="0" w:color="008080"/>
              <w:right w:val="single" w:sz="8" w:space="0" w:color="008080"/>
            </w:tcBorders>
            <w:shd w:val="clear" w:color="auto" w:fill="auto"/>
            <w:noWrap/>
            <w:vAlign w:val="center"/>
          </w:tcPr>
          <w:p w14:paraId="56647202" w14:textId="77777777"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r>
      <w:tr w:rsidR="006F56DA" w:rsidRPr="00C46511" w14:paraId="49963CB0" w14:textId="77777777" w:rsidTr="006F56DA">
        <w:trPr>
          <w:trHeight w:val="383"/>
          <w:jc w:val="center"/>
        </w:trPr>
        <w:tc>
          <w:tcPr>
            <w:tcW w:w="2035" w:type="pct"/>
            <w:tcBorders>
              <w:top w:val="single" w:sz="4" w:space="0" w:color="008080"/>
              <w:left w:val="single" w:sz="8" w:space="0" w:color="008080"/>
              <w:bottom w:val="single" w:sz="4" w:space="0" w:color="008080"/>
              <w:right w:val="nil"/>
            </w:tcBorders>
            <w:shd w:val="clear" w:color="auto" w:fill="auto"/>
            <w:noWrap/>
            <w:vAlign w:val="bottom"/>
          </w:tcPr>
          <w:p w14:paraId="6ECB4E61" w14:textId="77777777" w:rsidR="006F56DA" w:rsidRPr="00C46511" w:rsidRDefault="006F56DA" w:rsidP="00C46511">
            <w:pPr>
              <w:spacing w:after="0" w:line="240" w:lineRule="auto"/>
              <w:jc w:val="both"/>
              <w:rPr>
                <w:rFonts w:asciiTheme="majorHAnsi" w:eastAsia="Times New Roman" w:hAnsiTheme="majorHAnsi" w:cs="Arial"/>
                <w:b/>
                <w:bCs/>
                <w:sz w:val="20"/>
                <w:szCs w:val="20"/>
              </w:rPr>
            </w:pPr>
            <w:r w:rsidRPr="00C46511">
              <w:rPr>
                <w:rFonts w:asciiTheme="majorHAnsi" w:eastAsia="Times New Roman" w:hAnsiTheme="majorHAnsi" w:cs="Arial"/>
                <w:b/>
                <w:bCs/>
                <w:sz w:val="20"/>
                <w:szCs w:val="20"/>
              </w:rPr>
              <w:t xml:space="preserve"> Capitolul 5 Alte cheltuieli - total, din care: </w:t>
            </w:r>
          </w:p>
        </w:tc>
        <w:tc>
          <w:tcPr>
            <w:tcW w:w="499" w:type="pct"/>
            <w:tcBorders>
              <w:top w:val="single" w:sz="4" w:space="0" w:color="008080"/>
              <w:left w:val="single" w:sz="8" w:space="0" w:color="008080"/>
              <w:bottom w:val="single" w:sz="4" w:space="0" w:color="008080"/>
              <w:right w:val="single" w:sz="4" w:space="0" w:color="008080"/>
            </w:tcBorders>
            <w:shd w:val="clear" w:color="auto" w:fill="auto"/>
            <w:noWrap/>
            <w:vAlign w:val="center"/>
          </w:tcPr>
          <w:p w14:paraId="088AC7EB" w14:textId="77777777" w:rsidR="006F56DA" w:rsidRPr="00C46511" w:rsidRDefault="006F56DA" w:rsidP="00C46511">
            <w:pPr>
              <w:spacing w:after="0" w:line="240" w:lineRule="auto"/>
              <w:jc w:val="center"/>
              <w:rPr>
                <w:rFonts w:asciiTheme="majorHAnsi" w:eastAsia="Times New Roman" w:hAnsiTheme="majorHAnsi"/>
                <w:b/>
                <w:sz w:val="20"/>
                <w:szCs w:val="20"/>
              </w:rPr>
            </w:pPr>
            <w:r w:rsidRPr="00C46511">
              <w:rPr>
                <w:rFonts w:asciiTheme="majorHAnsi" w:eastAsia="Times New Roman" w:hAnsiTheme="majorHAnsi"/>
                <w:noProof/>
                <w:sz w:val="20"/>
                <w:szCs w:val="20"/>
              </w:rPr>
              <w:t>0</w:t>
            </w:r>
          </w:p>
        </w:tc>
        <w:tc>
          <w:tcPr>
            <w:tcW w:w="500" w:type="pct"/>
            <w:tcBorders>
              <w:top w:val="single" w:sz="4" w:space="0" w:color="008080"/>
              <w:left w:val="nil"/>
              <w:bottom w:val="single" w:sz="4" w:space="0" w:color="008080"/>
              <w:right w:val="single" w:sz="8" w:space="0" w:color="008080"/>
            </w:tcBorders>
            <w:shd w:val="clear" w:color="auto" w:fill="auto"/>
            <w:noWrap/>
            <w:vAlign w:val="center"/>
          </w:tcPr>
          <w:p w14:paraId="4F242C68" w14:textId="77777777" w:rsidR="006F56DA" w:rsidRPr="00C46511" w:rsidRDefault="006F56DA" w:rsidP="00C46511">
            <w:pPr>
              <w:spacing w:after="0" w:line="240" w:lineRule="auto"/>
              <w:jc w:val="center"/>
              <w:rPr>
                <w:rFonts w:asciiTheme="majorHAnsi" w:eastAsia="Times New Roman" w:hAnsiTheme="majorHAnsi"/>
                <w:b/>
                <w:sz w:val="20"/>
                <w:szCs w:val="20"/>
              </w:rPr>
            </w:pPr>
            <w:r w:rsidRPr="00C46511">
              <w:rPr>
                <w:rFonts w:asciiTheme="majorHAnsi" w:eastAsia="Times New Roman" w:hAnsiTheme="majorHAnsi"/>
                <w:noProof/>
                <w:sz w:val="20"/>
                <w:szCs w:val="20"/>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14:paraId="39C867CD" w14:textId="77777777" w:rsidR="006F56DA" w:rsidRPr="00C46511" w:rsidRDefault="006F56DA" w:rsidP="00C46511">
            <w:pPr>
              <w:spacing w:after="0" w:line="240" w:lineRule="auto"/>
              <w:jc w:val="center"/>
              <w:rPr>
                <w:rFonts w:asciiTheme="majorHAnsi" w:eastAsia="Times New Roman" w:hAnsiTheme="majorHAnsi"/>
                <w:b/>
                <w:sz w:val="20"/>
                <w:szCs w:val="20"/>
              </w:rPr>
            </w:pPr>
            <w:r w:rsidRPr="00C46511">
              <w:rPr>
                <w:rFonts w:asciiTheme="majorHAnsi" w:eastAsia="Times New Roman" w:hAnsiTheme="majorHAnsi"/>
                <w:noProof/>
                <w:sz w:val="20"/>
                <w:szCs w:val="20"/>
              </w:rPr>
              <w:t>0</w:t>
            </w:r>
          </w:p>
        </w:tc>
        <w:tc>
          <w:tcPr>
            <w:tcW w:w="468" w:type="pct"/>
            <w:tcBorders>
              <w:top w:val="single" w:sz="4" w:space="0" w:color="008080"/>
              <w:left w:val="nil"/>
              <w:bottom w:val="single" w:sz="4" w:space="0" w:color="008080"/>
              <w:right w:val="single" w:sz="8" w:space="0" w:color="008080"/>
            </w:tcBorders>
            <w:shd w:val="clear" w:color="auto" w:fill="auto"/>
            <w:noWrap/>
            <w:vAlign w:val="center"/>
          </w:tcPr>
          <w:p w14:paraId="5842EB07" w14:textId="77777777" w:rsidR="006F56DA" w:rsidRPr="00C46511" w:rsidRDefault="006F56DA" w:rsidP="00C46511">
            <w:pPr>
              <w:spacing w:after="0" w:line="240" w:lineRule="auto"/>
              <w:jc w:val="center"/>
              <w:rPr>
                <w:rFonts w:asciiTheme="majorHAnsi" w:eastAsia="Times New Roman" w:hAnsiTheme="majorHAnsi"/>
                <w:b/>
                <w:sz w:val="20"/>
                <w:szCs w:val="20"/>
              </w:rPr>
            </w:pPr>
            <w:r w:rsidRPr="00C46511">
              <w:rPr>
                <w:rFonts w:asciiTheme="majorHAnsi" w:eastAsia="Times New Roman" w:hAnsiTheme="majorHAnsi"/>
                <w:noProof/>
                <w:sz w:val="20"/>
                <w:szCs w:val="20"/>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14:paraId="1A3F574B" w14:textId="77777777" w:rsidR="006F56DA" w:rsidRPr="00C46511" w:rsidRDefault="006F56DA" w:rsidP="00C46511">
            <w:pPr>
              <w:spacing w:after="0" w:line="240" w:lineRule="auto"/>
              <w:jc w:val="center"/>
              <w:rPr>
                <w:rFonts w:asciiTheme="majorHAnsi" w:eastAsia="Times New Roman" w:hAnsiTheme="majorHAnsi"/>
                <w:b/>
                <w:sz w:val="20"/>
                <w:szCs w:val="20"/>
              </w:rPr>
            </w:pPr>
            <w:r w:rsidRPr="00C46511">
              <w:rPr>
                <w:rFonts w:asciiTheme="majorHAnsi" w:eastAsia="Times New Roman" w:hAnsiTheme="majorHAnsi"/>
                <w:noProof/>
                <w:sz w:val="20"/>
                <w:szCs w:val="20"/>
              </w:rPr>
              <w:t>0</w:t>
            </w:r>
          </w:p>
        </w:tc>
        <w:tc>
          <w:tcPr>
            <w:tcW w:w="497" w:type="pct"/>
            <w:tcBorders>
              <w:top w:val="single" w:sz="4" w:space="0" w:color="008080"/>
              <w:left w:val="nil"/>
              <w:bottom w:val="single" w:sz="4" w:space="0" w:color="008080"/>
              <w:right w:val="single" w:sz="8" w:space="0" w:color="008080"/>
            </w:tcBorders>
            <w:shd w:val="clear" w:color="auto" w:fill="auto"/>
            <w:noWrap/>
            <w:vAlign w:val="center"/>
          </w:tcPr>
          <w:p w14:paraId="0B04935E" w14:textId="77777777" w:rsidR="006F56DA" w:rsidRPr="00C46511" w:rsidRDefault="006F56DA" w:rsidP="00C46511">
            <w:pPr>
              <w:spacing w:after="0" w:line="240" w:lineRule="auto"/>
              <w:jc w:val="center"/>
              <w:rPr>
                <w:rFonts w:asciiTheme="majorHAnsi" w:eastAsia="Times New Roman" w:hAnsiTheme="majorHAnsi"/>
                <w:b/>
                <w:sz w:val="20"/>
                <w:szCs w:val="20"/>
              </w:rPr>
            </w:pPr>
            <w:r w:rsidRPr="00C46511">
              <w:rPr>
                <w:rFonts w:asciiTheme="majorHAnsi" w:eastAsia="Times New Roman" w:hAnsiTheme="majorHAnsi"/>
                <w:noProof/>
                <w:sz w:val="20"/>
                <w:szCs w:val="20"/>
              </w:rPr>
              <w:t>0</w:t>
            </w:r>
          </w:p>
        </w:tc>
      </w:tr>
      <w:tr w:rsidR="006F56DA" w:rsidRPr="00C46511" w14:paraId="08989E3F" w14:textId="77777777" w:rsidTr="006F56DA">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23A306FA" w14:textId="77777777" w:rsidR="006F56DA" w:rsidRPr="00C46511" w:rsidRDefault="006F56DA" w:rsidP="00C46511">
            <w:pPr>
              <w:spacing w:after="0" w:line="240" w:lineRule="auto"/>
              <w:jc w:val="both"/>
              <w:rPr>
                <w:rFonts w:asciiTheme="majorHAnsi" w:eastAsia="Times New Roman" w:hAnsiTheme="majorHAnsi" w:cs="Arial"/>
                <w:sz w:val="20"/>
                <w:szCs w:val="20"/>
              </w:rPr>
            </w:pPr>
            <w:r w:rsidRPr="00C46511">
              <w:rPr>
                <w:rFonts w:asciiTheme="majorHAnsi" w:eastAsia="Times New Roman" w:hAnsiTheme="majorHAnsi" w:cs="Arial"/>
                <w:sz w:val="20"/>
                <w:szCs w:val="20"/>
              </w:rPr>
              <w:lastRenderedPageBreak/>
              <w:t xml:space="preserve">5.1 Organizare de şantier </w:t>
            </w:r>
            <w:r w:rsidRPr="00C46511">
              <w:rPr>
                <w:rFonts w:asciiTheme="majorHAnsi" w:eastAsia="Times New Roman" w:hAnsiTheme="majorHAnsi" w:cs="Arial"/>
                <w:b/>
                <w:bCs/>
                <w:sz w:val="20"/>
                <w:szCs w:val="20"/>
              </w:rPr>
              <w:t xml:space="preserve">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404F72E5" w14:textId="77777777"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8" w:space="0" w:color="008080"/>
            </w:tcBorders>
            <w:shd w:val="clear" w:color="auto" w:fill="auto"/>
            <w:noWrap/>
            <w:vAlign w:val="center"/>
          </w:tcPr>
          <w:p w14:paraId="42F79F5F" w14:textId="77777777"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14:paraId="30A9D3BB" w14:textId="77777777"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468" w:type="pct"/>
            <w:tcBorders>
              <w:top w:val="nil"/>
              <w:left w:val="nil"/>
              <w:bottom w:val="single" w:sz="4" w:space="0" w:color="008080"/>
              <w:right w:val="single" w:sz="8" w:space="0" w:color="008080"/>
            </w:tcBorders>
            <w:shd w:val="clear" w:color="auto" w:fill="auto"/>
            <w:noWrap/>
            <w:vAlign w:val="center"/>
          </w:tcPr>
          <w:p w14:paraId="7E2C8D10" w14:textId="77777777"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14:paraId="0E2CA0BE" w14:textId="77777777"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497" w:type="pct"/>
            <w:tcBorders>
              <w:top w:val="nil"/>
              <w:left w:val="nil"/>
              <w:bottom w:val="single" w:sz="4" w:space="0" w:color="008080"/>
              <w:right w:val="single" w:sz="8" w:space="0" w:color="008080"/>
            </w:tcBorders>
            <w:shd w:val="clear" w:color="auto" w:fill="auto"/>
            <w:noWrap/>
            <w:vAlign w:val="center"/>
          </w:tcPr>
          <w:p w14:paraId="611F4B4C" w14:textId="77777777"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r>
      <w:tr w:rsidR="006F56DA" w:rsidRPr="00C46511" w14:paraId="1B95E792" w14:textId="77777777" w:rsidTr="006F56DA">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61FB7F1F" w14:textId="77777777" w:rsidR="006F56DA" w:rsidRPr="00C46511" w:rsidRDefault="006F56DA" w:rsidP="00C46511">
            <w:pPr>
              <w:spacing w:after="0" w:line="240" w:lineRule="auto"/>
              <w:jc w:val="both"/>
              <w:rPr>
                <w:rFonts w:asciiTheme="majorHAnsi" w:eastAsia="Times New Roman" w:hAnsiTheme="majorHAnsi" w:cs="Arial"/>
                <w:sz w:val="20"/>
                <w:szCs w:val="20"/>
              </w:rPr>
            </w:pPr>
            <w:r w:rsidRPr="00C46511">
              <w:rPr>
                <w:rFonts w:asciiTheme="majorHAnsi" w:eastAsia="Times New Roman" w:hAnsiTheme="majorHAnsi" w:cs="Arial"/>
                <w:sz w:val="20"/>
                <w:szCs w:val="20"/>
              </w:rPr>
              <w:t xml:space="preserve">5.1.1 lucrări de construcţii </w:t>
            </w:r>
            <w:r w:rsidRPr="00C46511">
              <w:rPr>
                <w:rFonts w:asciiTheme="majorHAnsi" w:eastAsia="Times New Roman" w:hAnsiTheme="majorHAnsi" w:cs="Arial"/>
                <w:b/>
                <w:bCs/>
                <w:sz w:val="20"/>
                <w:szCs w:val="20"/>
              </w:rPr>
              <w:t xml:space="preserve"> </w:t>
            </w:r>
            <w:r w:rsidRPr="00C46511">
              <w:rPr>
                <w:rFonts w:asciiTheme="majorHAnsi" w:eastAsia="Times New Roman" w:hAnsiTheme="majorHAnsi" w:cs="Arial"/>
                <w:bCs/>
                <w:sz w:val="20"/>
                <w:szCs w:val="20"/>
              </w:rPr>
              <w:t>ş</w:t>
            </w:r>
            <w:r w:rsidRPr="00C46511">
              <w:rPr>
                <w:rFonts w:asciiTheme="majorHAnsi" w:eastAsia="Times New Roman" w:hAnsiTheme="majorHAnsi" w:cs="Arial"/>
                <w:sz w:val="20"/>
                <w:szCs w:val="20"/>
              </w:rPr>
              <w:t>i instalaţii aferente organizării de şantier</w:t>
            </w:r>
            <w:r w:rsidRPr="00C46511">
              <w:rPr>
                <w:rFonts w:asciiTheme="majorHAnsi" w:eastAsia="Times New Roman" w:hAnsiTheme="majorHAnsi" w:cs="Arial"/>
                <w:b/>
                <w:bCs/>
                <w:sz w:val="20"/>
                <w:szCs w:val="20"/>
              </w:rPr>
              <w:t xml:space="preserve">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0848B6DC" w14:textId="77777777"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8" w:space="0" w:color="008080"/>
            </w:tcBorders>
            <w:shd w:val="clear" w:color="auto" w:fill="auto"/>
            <w:noWrap/>
            <w:vAlign w:val="center"/>
          </w:tcPr>
          <w:p w14:paraId="689BCD4B" w14:textId="77777777"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14:paraId="3C1F9901" w14:textId="77777777"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468" w:type="pct"/>
            <w:tcBorders>
              <w:top w:val="nil"/>
              <w:left w:val="nil"/>
              <w:bottom w:val="single" w:sz="4" w:space="0" w:color="008080"/>
              <w:right w:val="single" w:sz="8" w:space="0" w:color="008080"/>
            </w:tcBorders>
            <w:shd w:val="clear" w:color="auto" w:fill="auto"/>
            <w:noWrap/>
            <w:vAlign w:val="center"/>
          </w:tcPr>
          <w:p w14:paraId="233D7E47" w14:textId="77777777"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14:paraId="09222524" w14:textId="77777777"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497" w:type="pct"/>
            <w:tcBorders>
              <w:top w:val="nil"/>
              <w:left w:val="nil"/>
              <w:bottom w:val="single" w:sz="4" w:space="0" w:color="008080"/>
              <w:right w:val="single" w:sz="8" w:space="0" w:color="008080"/>
            </w:tcBorders>
            <w:shd w:val="clear" w:color="auto" w:fill="auto"/>
            <w:noWrap/>
            <w:vAlign w:val="center"/>
          </w:tcPr>
          <w:p w14:paraId="7DF78428" w14:textId="77777777"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r>
      <w:tr w:rsidR="006F56DA" w:rsidRPr="00C46511" w14:paraId="49D71085" w14:textId="77777777" w:rsidTr="006F56DA">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60E19B63" w14:textId="77777777" w:rsidR="006F56DA" w:rsidRPr="00C46511" w:rsidRDefault="006F56DA" w:rsidP="00C46511">
            <w:pPr>
              <w:spacing w:after="0" w:line="240" w:lineRule="auto"/>
              <w:jc w:val="both"/>
              <w:rPr>
                <w:rFonts w:asciiTheme="majorHAnsi" w:eastAsia="Times New Roman" w:hAnsiTheme="majorHAnsi" w:cs="Arial"/>
                <w:sz w:val="20"/>
                <w:szCs w:val="20"/>
              </w:rPr>
            </w:pPr>
            <w:r w:rsidRPr="00C46511">
              <w:rPr>
                <w:rFonts w:asciiTheme="majorHAnsi" w:eastAsia="Times New Roman" w:hAnsiTheme="majorHAnsi" w:cs="Arial"/>
                <w:sz w:val="20"/>
                <w:szCs w:val="20"/>
              </w:rPr>
              <w:t>5.1.2 cheltuieli conexe organizării şantierului</w:t>
            </w:r>
            <w:r w:rsidRPr="00C46511">
              <w:rPr>
                <w:rFonts w:asciiTheme="majorHAnsi" w:eastAsia="Times New Roman" w:hAnsiTheme="majorHAnsi" w:cs="Arial"/>
                <w:b/>
                <w:bCs/>
                <w:sz w:val="20"/>
                <w:szCs w:val="20"/>
              </w:rPr>
              <w:t xml:space="preserve"> (E)</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4A130C84" w14:textId="77777777"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8" w:space="0" w:color="008080"/>
            </w:tcBorders>
            <w:shd w:val="clear" w:color="auto" w:fill="auto"/>
            <w:noWrap/>
            <w:vAlign w:val="center"/>
          </w:tcPr>
          <w:p w14:paraId="57D3FED7" w14:textId="77777777"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14:paraId="7AE4649B" w14:textId="77777777"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468" w:type="pct"/>
            <w:tcBorders>
              <w:top w:val="nil"/>
              <w:left w:val="nil"/>
              <w:bottom w:val="single" w:sz="4" w:space="0" w:color="008080"/>
              <w:right w:val="single" w:sz="8" w:space="0" w:color="008080"/>
            </w:tcBorders>
            <w:shd w:val="clear" w:color="auto" w:fill="auto"/>
            <w:noWrap/>
            <w:vAlign w:val="center"/>
          </w:tcPr>
          <w:p w14:paraId="26F47ABB" w14:textId="77777777"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14:paraId="0C152B7B" w14:textId="77777777"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497" w:type="pct"/>
            <w:tcBorders>
              <w:top w:val="nil"/>
              <w:left w:val="nil"/>
              <w:bottom w:val="single" w:sz="4" w:space="0" w:color="008080"/>
              <w:right w:val="single" w:sz="8" w:space="0" w:color="008080"/>
            </w:tcBorders>
            <w:shd w:val="clear" w:color="auto" w:fill="auto"/>
            <w:noWrap/>
            <w:vAlign w:val="center"/>
          </w:tcPr>
          <w:p w14:paraId="2331D578" w14:textId="77777777"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r>
      <w:tr w:rsidR="006F56DA" w:rsidRPr="00C46511" w14:paraId="2D96C2BC" w14:textId="77777777" w:rsidTr="006F56DA">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5AA1936F" w14:textId="77777777" w:rsidR="006F56DA" w:rsidRPr="00C46511" w:rsidRDefault="006F56DA" w:rsidP="00C46511">
            <w:pPr>
              <w:spacing w:after="0" w:line="240" w:lineRule="auto"/>
              <w:jc w:val="both"/>
              <w:rPr>
                <w:rFonts w:asciiTheme="majorHAnsi" w:eastAsia="Times New Roman" w:hAnsiTheme="majorHAnsi" w:cs="Arial"/>
                <w:sz w:val="20"/>
                <w:szCs w:val="20"/>
              </w:rPr>
            </w:pPr>
            <w:r w:rsidRPr="00C46511">
              <w:rPr>
                <w:rFonts w:asciiTheme="majorHAnsi" w:eastAsia="Times New Roman" w:hAnsiTheme="majorHAnsi" w:cs="Arial"/>
                <w:sz w:val="20"/>
                <w:szCs w:val="20"/>
              </w:rPr>
              <w:t>5.2 Comisioane, cote, taxe, costul creditului</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03A1F05B" w14:textId="77777777"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8" w:space="0" w:color="008080"/>
            </w:tcBorders>
            <w:shd w:val="clear" w:color="auto" w:fill="auto"/>
            <w:noWrap/>
            <w:vAlign w:val="center"/>
          </w:tcPr>
          <w:p w14:paraId="768E7D2A" w14:textId="77777777"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14:paraId="5364B79B" w14:textId="77777777"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468" w:type="pct"/>
            <w:tcBorders>
              <w:top w:val="nil"/>
              <w:left w:val="nil"/>
              <w:bottom w:val="single" w:sz="4" w:space="0" w:color="008080"/>
              <w:right w:val="single" w:sz="8" w:space="0" w:color="008080"/>
            </w:tcBorders>
            <w:shd w:val="clear" w:color="auto" w:fill="auto"/>
            <w:noWrap/>
            <w:vAlign w:val="center"/>
          </w:tcPr>
          <w:p w14:paraId="59E49F2E" w14:textId="77777777"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14:paraId="32BB9ACD" w14:textId="77777777"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497" w:type="pct"/>
            <w:tcBorders>
              <w:top w:val="nil"/>
              <w:left w:val="nil"/>
              <w:bottom w:val="single" w:sz="4" w:space="0" w:color="008080"/>
              <w:right w:val="single" w:sz="8" w:space="0" w:color="008080"/>
            </w:tcBorders>
            <w:shd w:val="clear" w:color="auto" w:fill="auto"/>
            <w:noWrap/>
            <w:vAlign w:val="center"/>
          </w:tcPr>
          <w:p w14:paraId="622E844F" w14:textId="77777777"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r>
      <w:tr w:rsidR="006F56DA" w:rsidRPr="00C46511" w14:paraId="78D46FBC" w14:textId="77777777" w:rsidTr="006F56DA">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0BB97FB1" w14:textId="77777777" w:rsidR="006F56DA" w:rsidRPr="00C46511" w:rsidRDefault="006F56DA" w:rsidP="00C46511">
            <w:pPr>
              <w:spacing w:after="0" w:line="240" w:lineRule="auto"/>
              <w:jc w:val="both"/>
              <w:rPr>
                <w:rFonts w:asciiTheme="majorHAnsi" w:eastAsia="Times New Roman" w:hAnsiTheme="majorHAnsi" w:cs="Arial"/>
                <w:sz w:val="20"/>
                <w:szCs w:val="20"/>
              </w:rPr>
            </w:pPr>
            <w:r w:rsidRPr="00C46511">
              <w:rPr>
                <w:rFonts w:asciiTheme="majorHAnsi" w:eastAsia="Times New Roman" w:hAnsiTheme="majorHAnsi" w:cs="Arial"/>
                <w:sz w:val="20"/>
                <w:szCs w:val="20"/>
              </w:rPr>
              <w:t xml:space="preserve"> 5.2.1. Comisioanele şi dobânzile aferente creditului băncii finanţatoare </w:t>
            </w:r>
            <w:r w:rsidRPr="00C46511">
              <w:rPr>
                <w:rFonts w:asciiTheme="majorHAnsi" w:eastAsia="Times New Roman" w:hAnsiTheme="majorHAnsi" w:cs="Arial"/>
                <w:b/>
                <w:sz w:val="20"/>
                <w:szCs w:val="20"/>
              </w:rPr>
              <w:t>(N)</w:t>
            </w:r>
          </w:p>
        </w:tc>
        <w:tc>
          <w:tcPr>
            <w:tcW w:w="499" w:type="pct"/>
            <w:tcBorders>
              <w:top w:val="nil"/>
              <w:left w:val="single" w:sz="8" w:space="0" w:color="008080"/>
              <w:bottom w:val="single" w:sz="4" w:space="0" w:color="008080"/>
              <w:right w:val="single" w:sz="4" w:space="0" w:color="008080"/>
            </w:tcBorders>
            <w:shd w:val="clear" w:color="auto" w:fill="00B050"/>
            <w:noWrap/>
            <w:vAlign w:val="center"/>
          </w:tcPr>
          <w:p w14:paraId="66645129" w14:textId="77777777" w:rsidR="006F56DA" w:rsidRPr="00C46511" w:rsidRDefault="006F56DA" w:rsidP="00C46511">
            <w:pPr>
              <w:spacing w:after="0" w:line="240" w:lineRule="auto"/>
              <w:jc w:val="center"/>
              <w:rPr>
                <w:rFonts w:asciiTheme="majorHAnsi" w:eastAsia="Times New Roman" w:hAnsiTheme="majorHAnsi"/>
                <w:noProof/>
                <w:sz w:val="20"/>
                <w:szCs w:val="20"/>
              </w:rPr>
            </w:pPr>
          </w:p>
        </w:tc>
        <w:tc>
          <w:tcPr>
            <w:tcW w:w="500" w:type="pct"/>
            <w:tcBorders>
              <w:top w:val="nil"/>
              <w:left w:val="nil"/>
              <w:bottom w:val="single" w:sz="4" w:space="0" w:color="008080"/>
              <w:right w:val="single" w:sz="8" w:space="0" w:color="008080"/>
            </w:tcBorders>
            <w:shd w:val="clear" w:color="auto" w:fill="auto"/>
            <w:noWrap/>
            <w:vAlign w:val="center"/>
          </w:tcPr>
          <w:p w14:paraId="318A8403"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4" w:space="0" w:color="008080"/>
            </w:tcBorders>
            <w:shd w:val="clear" w:color="auto" w:fill="00B050"/>
            <w:noWrap/>
            <w:vAlign w:val="center"/>
          </w:tcPr>
          <w:p w14:paraId="29F73312" w14:textId="77777777" w:rsidR="006F56DA" w:rsidRPr="00C46511" w:rsidRDefault="006F56DA" w:rsidP="00C46511">
            <w:pPr>
              <w:spacing w:after="0" w:line="240" w:lineRule="auto"/>
              <w:jc w:val="center"/>
              <w:rPr>
                <w:rFonts w:asciiTheme="majorHAnsi" w:eastAsia="Times New Roman" w:hAnsiTheme="majorHAnsi"/>
                <w:noProof/>
                <w:sz w:val="20"/>
                <w:szCs w:val="20"/>
              </w:rPr>
            </w:pPr>
          </w:p>
        </w:tc>
        <w:tc>
          <w:tcPr>
            <w:tcW w:w="468" w:type="pct"/>
            <w:tcBorders>
              <w:top w:val="nil"/>
              <w:left w:val="nil"/>
              <w:bottom w:val="single" w:sz="4" w:space="0" w:color="008080"/>
              <w:right w:val="single" w:sz="8" w:space="0" w:color="008080"/>
            </w:tcBorders>
            <w:shd w:val="clear" w:color="auto" w:fill="auto"/>
            <w:noWrap/>
            <w:vAlign w:val="center"/>
          </w:tcPr>
          <w:p w14:paraId="0B6EF410"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4" w:space="0" w:color="008080"/>
            </w:tcBorders>
            <w:shd w:val="clear" w:color="auto" w:fill="00B050"/>
            <w:noWrap/>
            <w:vAlign w:val="center"/>
          </w:tcPr>
          <w:p w14:paraId="3A95B7F8" w14:textId="77777777" w:rsidR="006F56DA" w:rsidRPr="00C46511" w:rsidRDefault="006F56DA" w:rsidP="00C46511">
            <w:pPr>
              <w:spacing w:after="0" w:line="240" w:lineRule="auto"/>
              <w:jc w:val="center"/>
              <w:rPr>
                <w:rFonts w:asciiTheme="majorHAnsi" w:eastAsia="Times New Roman" w:hAnsiTheme="majorHAnsi"/>
                <w:noProof/>
                <w:sz w:val="20"/>
                <w:szCs w:val="20"/>
              </w:rPr>
            </w:pPr>
          </w:p>
        </w:tc>
        <w:tc>
          <w:tcPr>
            <w:tcW w:w="497" w:type="pct"/>
            <w:tcBorders>
              <w:top w:val="nil"/>
              <w:left w:val="nil"/>
              <w:bottom w:val="single" w:sz="4" w:space="0" w:color="008080"/>
              <w:right w:val="single" w:sz="8" w:space="0" w:color="008080"/>
            </w:tcBorders>
            <w:shd w:val="clear" w:color="auto" w:fill="auto"/>
            <w:noWrap/>
            <w:vAlign w:val="center"/>
          </w:tcPr>
          <w:p w14:paraId="1CBF7ABD"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r>
      <w:tr w:rsidR="006F56DA" w:rsidRPr="00C46511" w14:paraId="6FCE8D1B" w14:textId="77777777" w:rsidTr="006F56DA">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08CF7FA7" w14:textId="77777777" w:rsidR="006F56DA" w:rsidRPr="00C46511" w:rsidRDefault="006F56DA" w:rsidP="00C46511">
            <w:pPr>
              <w:spacing w:after="0" w:line="240" w:lineRule="auto"/>
              <w:jc w:val="both"/>
              <w:rPr>
                <w:rFonts w:asciiTheme="majorHAnsi" w:eastAsia="Times New Roman" w:hAnsiTheme="majorHAnsi" w:cs="Arial"/>
                <w:sz w:val="20"/>
                <w:szCs w:val="20"/>
              </w:rPr>
            </w:pPr>
            <w:r w:rsidRPr="00C46511">
              <w:rPr>
                <w:rFonts w:asciiTheme="majorHAnsi" w:eastAsia="Times New Roman" w:hAnsiTheme="majorHAnsi" w:cs="Arial"/>
                <w:sz w:val="20"/>
                <w:szCs w:val="20"/>
              </w:rPr>
              <w:t xml:space="preserve"> 5.2.2. Cota aferentă ISC pentru controlul calităţii lucrărilor de construcţii</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1B60E2FE"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8" w:space="0" w:color="008080"/>
            </w:tcBorders>
            <w:shd w:val="clear" w:color="auto" w:fill="auto"/>
            <w:noWrap/>
            <w:vAlign w:val="center"/>
          </w:tcPr>
          <w:p w14:paraId="6EF0DC06"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14:paraId="2935C366"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468" w:type="pct"/>
            <w:tcBorders>
              <w:top w:val="nil"/>
              <w:left w:val="nil"/>
              <w:bottom w:val="single" w:sz="4" w:space="0" w:color="008080"/>
              <w:right w:val="single" w:sz="8" w:space="0" w:color="008080"/>
            </w:tcBorders>
            <w:shd w:val="clear" w:color="auto" w:fill="auto"/>
            <w:noWrap/>
            <w:vAlign w:val="center"/>
          </w:tcPr>
          <w:p w14:paraId="0E95E538"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14:paraId="27873B8F"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497" w:type="pct"/>
            <w:tcBorders>
              <w:top w:val="nil"/>
              <w:left w:val="nil"/>
              <w:bottom w:val="single" w:sz="4" w:space="0" w:color="008080"/>
              <w:right w:val="single" w:sz="8" w:space="0" w:color="008080"/>
            </w:tcBorders>
            <w:shd w:val="clear" w:color="auto" w:fill="auto"/>
            <w:noWrap/>
            <w:vAlign w:val="center"/>
          </w:tcPr>
          <w:p w14:paraId="0A04A8DB"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r>
      <w:tr w:rsidR="006F56DA" w:rsidRPr="00C46511" w14:paraId="2255176E" w14:textId="77777777" w:rsidTr="006F56DA">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620843CF" w14:textId="77777777" w:rsidR="006F56DA" w:rsidRPr="00C46511" w:rsidRDefault="006F56DA" w:rsidP="00C46511">
            <w:pPr>
              <w:spacing w:after="0" w:line="240" w:lineRule="auto"/>
              <w:jc w:val="both"/>
              <w:rPr>
                <w:rFonts w:asciiTheme="majorHAnsi" w:eastAsia="Times New Roman" w:hAnsiTheme="majorHAnsi" w:cs="Arial"/>
                <w:sz w:val="20"/>
                <w:szCs w:val="20"/>
              </w:rPr>
            </w:pPr>
            <w:r w:rsidRPr="00C46511">
              <w:rPr>
                <w:rFonts w:asciiTheme="majorHAnsi" w:eastAsia="Times New Roman" w:hAnsiTheme="majorHAnsi" w:cs="Arial"/>
                <w:sz w:val="20"/>
                <w:szCs w:val="20"/>
              </w:rPr>
              <w:t>5.2.3. Cota aferentă ISC pentru controlul statului în amenajarea teritoriului, urbanism şi pentru autorizarea lucrărilor de construcţii</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721E57E7"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8" w:space="0" w:color="008080"/>
            </w:tcBorders>
            <w:shd w:val="clear" w:color="auto" w:fill="auto"/>
            <w:noWrap/>
            <w:vAlign w:val="center"/>
          </w:tcPr>
          <w:p w14:paraId="111F34DA"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14:paraId="753B5374"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468" w:type="pct"/>
            <w:tcBorders>
              <w:top w:val="nil"/>
              <w:left w:val="nil"/>
              <w:bottom w:val="single" w:sz="4" w:space="0" w:color="008080"/>
              <w:right w:val="single" w:sz="8" w:space="0" w:color="008080"/>
            </w:tcBorders>
            <w:shd w:val="clear" w:color="auto" w:fill="auto"/>
            <w:noWrap/>
            <w:vAlign w:val="center"/>
          </w:tcPr>
          <w:p w14:paraId="7FFD752F"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14:paraId="39858994"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497" w:type="pct"/>
            <w:tcBorders>
              <w:top w:val="nil"/>
              <w:left w:val="nil"/>
              <w:bottom w:val="single" w:sz="4" w:space="0" w:color="008080"/>
              <w:right w:val="single" w:sz="8" w:space="0" w:color="008080"/>
            </w:tcBorders>
            <w:shd w:val="clear" w:color="auto" w:fill="auto"/>
            <w:noWrap/>
            <w:vAlign w:val="center"/>
          </w:tcPr>
          <w:p w14:paraId="52FBD632"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r>
      <w:tr w:rsidR="006F56DA" w:rsidRPr="00C46511" w14:paraId="645C8136" w14:textId="77777777" w:rsidTr="006F56DA">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35709394" w14:textId="77777777" w:rsidR="006F56DA" w:rsidRPr="00C46511" w:rsidRDefault="006F56DA" w:rsidP="00C46511">
            <w:pPr>
              <w:spacing w:after="0" w:line="240" w:lineRule="auto"/>
              <w:jc w:val="both"/>
              <w:rPr>
                <w:rFonts w:asciiTheme="majorHAnsi" w:eastAsia="Times New Roman" w:hAnsiTheme="majorHAnsi" w:cs="Arial"/>
                <w:sz w:val="20"/>
                <w:szCs w:val="20"/>
              </w:rPr>
            </w:pPr>
            <w:r w:rsidRPr="00C46511">
              <w:rPr>
                <w:rFonts w:asciiTheme="majorHAnsi" w:eastAsia="Times New Roman" w:hAnsiTheme="majorHAnsi" w:cs="Arial"/>
                <w:sz w:val="20"/>
                <w:szCs w:val="20"/>
              </w:rPr>
              <w:t xml:space="preserve">   5.2.4. Cota aferentă Casei Sociale a Constructorilor  CSC </w:t>
            </w:r>
            <w:r w:rsidRPr="00C46511">
              <w:rPr>
                <w:rFonts w:asciiTheme="majorHAnsi" w:eastAsia="Times New Roman" w:hAnsiTheme="majorHAnsi" w:cs="Arial"/>
                <w:b/>
                <w:sz w:val="20"/>
                <w:szCs w:val="20"/>
              </w:rPr>
              <w:t>(N)</w:t>
            </w:r>
          </w:p>
        </w:tc>
        <w:tc>
          <w:tcPr>
            <w:tcW w:w="499" w:type="pct"/>
            <w:tcBorders>
              <w:top w:val="nil"/>
              <w:left w:val="single" w:sz="8" w:space="0" w:color="008080"/>
              <w:bottom w:val="single" w:sz="4" w:space="0" w:color="008080"/>
              <w:right w:val="single" w:sz="4" w:space="0" w:color="008080"/>
            </w:tcBorders>
            <w:shd w:val="clear" w:color="auto" w:fill="00B050"/>
            <w:noWrap/>
            <w:vAlign w:val="center"/>
          </w:tcPr>
          <w:p w14:paraId="3ADA6C95" w14:textId="77777777" w:rsidR="006F56DA" w:rsidRPr="00C46511" w:rsidRDefault="006F56DA" w:rsidP="00C46511">
            <w:pPr>
              <w:spacing w:after="0" w:line="240" w:lineRule="auto"/>
              <w:jc w:val="center"/>
              <w:rPr>
                <w:rFonts w:asciiTheme="majorHAnsi" w:eastAsia="Times New Roman" w:hAnsiTheme="majorHAnsi"/>
                <w:noProof/>
                <w:sz w:val="20"/>
                <w:szCs w:val="20"/>
              </w:rPr>
            </w:pPr>
          </w:p>
        </w:tc>
        <w:tc>
          <w:tcPr>
            <w:tcW w:w="500" w:type="pct"/>
            <w:tcBorders>
              <w:top w:val="nil"/>
              <w:left w:val="nil"/>
              <w:bottom w:val="single" w:sz="4" w:space="0" w:color="008080"/>
              <w:right w:val="single" w:sz="8" w:space="0" w:color="008080"/>
            </w:tcBorders>
            <w:shd w:val="clear" w:color="auto" w:fill="auto"/>
            <w:noWrap/>
            <w:vAlign w:val="center"/>
          </w:tcPr>
          <w:p w14:paraId="68846578"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4" w:space="0" w:color="008080"/>
            </w:tcBorders>
            <w:shd w:val="clear" w:color="auto" w:fill="00B050"/>
            <w:noWrap/>
            <w:vAlign w:val="center"/>
          </w:tcPr>
          <w:p w14:paraId="3A35A887" w14:textId="77777777" w:rsidR="006F56DA" w:rsidRPr="00C46511" w:rsidRDefault="006F56DA" w:rsidP="00C46511">
            <w:pPr>
              <w:spacing w:after="0" w:line="240" w:lineRule="auto"/>
              <w:jc w:val="center"/>
              <w:rPr>
                <w:rFonts w:asciiTheme="majorHAnsi" w:eastAsia="Times New Roman" w:hAnsiTheme="majorHAnsi"/>
                <w:noProof/>
                <w:sz w:val="20"/>
                <w:szCs w:val="20"/>
              </w:rPr>
            </w:pPr>
          </w:p>
        </w:tc>
        <w:tc>
          <w:tcPr>
            <w:tcW w:w="468" w:type="pct"/>
            <w:tcBorders>
              <w:top w:val="nil"/>
              <w:left w:val="nil"/>
              <w:bottom w:val="single" w:sz="4" w:space="0" w:color="008080"/>
              <w:right w:val="single" w:sz="8" w:space="0" w:color="008080"/>
            </w:tcBorders>
            <w:shd w:val="clear" w:color="auto" w:fill="auto"/>
            <w:noWrap/>
            <w:vAlign w:val="center"/>
          </w:tcPr>
          <w:p w14:paraId="378F0727"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4" w:space="0" w:color="008080"/>
            </w:tcBorders>
            <w:shd w:val="clear" w:color="auto" w:fill="00B050"/>
            <w:noWrap/>
            <w:vAlign w:val="center"/>
          </w:tcPr>
          <w:p w14:paraId="05124148" w14:textId="77777777" w:rsidR="006F56DA" w:rsidRPr="00C46511" w:rsidRDefault="006F56DA" w:rsidP="00C46511">
            <w:pPr>
              <w:spacing w:after="0" w:line="240" w:lineRule="auto"/>
              <w:jc w:val="center"/>
              <w:rPr>
                <w:rFonts w:asciiTheme="majorHAnsi" w:eastAsia="Times New Roman" w:hAnsiTheme="majorHAnsi"/>
                <w:noProof/>
                <w:sz w:val="20"/>
                <w:szCs w:val="20"/>
              </w:rPr>
            </w:pPr>
          </w:p>
        </w:tc>
        <w:tc>
          <w:tcPr>
            <w:tcW w:w="497" w:type="pct"/>
            <w:tcBorders>
              <w:top w:val="nil"/>
              <w:left w:val="nil"/>
              <w:bottom w:val="single" w:sz="4" w:space="0" w:color="008080"/>
              <w:right w:val="single" w:sz="8" w:space="0" w:color="008080"/>
            </w:tcBorders>
            <w:shd w:val="clear" w:color="auto" w:fill="auto"/>
            <w:noWrap/>
            <w:vAlign w:val="center"/>
          </w:tcPr>
          <w:p w14:paraId="285F2007"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r>
      <w:tr w:rsidR="006F56DA" w:rsidRPr="00C46511" w14:paraId="22A60802" w14:textId="77777777" w:rsidTr="006F56DA">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4BD5D832" w14:textId="77777777" w:rsidR="006F56DA" w:rsidRPr="00C46511" w:rsidRDefault="006F56DA" w:rsidP="00C46511">
            <w:pPr>
              <w:spacing w:after="0" w:line="240" w:lineRule="auto"/>
              <w:jc w:val="both"/>
              <w:rPr>
                <w:rFonts w:asciiTheme="majorHAnsi" w:eastAsia="Times New Roman" w:hAnsiTheme="majorHAnsi" w:cs="Arial"/>
                <w:sz w:val="20"/>
                <w:szCs w:val="20"/>
              </w:rPr>
            </w:pPr>
            <w:r w:rsidRPr="00C46511">
              <w:rPr>
                <w:rFonts w:asciiTheme="majorHAnsi" w:eastAsia="Times New Roman" w:hAnsiTheme="majorHAnsi" w:cs="Arial"/>
                <w:sz w:val="20"/>
                <w:szCs w:val="20"/>
              </w:rPr>
              <w:t xml:space="preserve"> 5.2.5. Taxe pentru acorduri, avize conforme şi autorizaţia de construire/desfiinţare</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65D3DF5D"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8" w:space="0" w:color="008080"/>
            </w:tcBorders>
            <w:shd w:val="clear" w:color="auto" w:fill="auto"/>
            <w:noWrap/>
            <w:vAlign w:val="center"/>
          </w:tcPr>
          <w:p w14:paraId="0C2CCD87"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14:paraId="2DD5663F"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468" w:type="pct"/>
            <w:tcBorders>
              <w:top w:val="nil"/>
              <w:left w:val="nil"/>
              <w:bottom w:val="single" w:sz="4" w:space="0" w:color="008080"/>
              <w:right w:val="single" w:sz="8" w:space="0" w:color="008080"/>
            </w:tcBorders>
            <w:shd w:val="clear" w:color="auto" w:fill="auto"/>
            <w:noWrap/>
            <w:vAlign w:val="center"/>
          </w:tcPr>
          <w:p w14:paraId="6EC04D2F"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14:paraId="625DFD28"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497" w:type="pct"/>
            <w:tcBorders>
              <w:top w:val="nil"/>
              <w:left w:val="nil"/>
              <w:bottom w:val="single" w:sz="4" w:space="0" w:color="008080"/>
              <w:right w:val="single" w:sz="8" w:space="0" w:color="008080"/>
            </w:tcBorders>
            <w:shd w:val="clear" w:color="auto" w:fill="auto"/>
            <w:noWrap/>
            <w:vAlign w:val="center"/>
          </w:tcPr>
          <w:p w14:paraId="4AC5D5C0"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r>
      <w:tr w:rsidR="006F56DA" w:rsidRPr="00C46511" w14:paraId="325C6960" w14:textId="77777777" w:rsidTr="006F56DA">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568E05B9" w14:textId="77777777" w:rsidR="006F56DA" w:rsidRPr="00C46511" w:rsidRDefault="006F56DA" w:rsidP="00C46511">
            <w:pPr>
              <w:spacing w:after="0" w:line="240" w:lineRule="auto"/>
              <w:jc w:val="both"/>
              <w:rPr>
                <w:rFonts w:asciiTheme="majorHAnsi" w:eastAsia="Times New Roman" w:hAnsiTheme="majorHAnsi" w:cs="Arial"/>
                <w:sz w:val="20"/>
                <w:szCs w:val="20"/>
              </w:rPr>
            </w:pPr>
            <w:r w:rsidRPr="00C46511">
              <w:rPr>
                <w:rFonts w:asciiTheme="majorHAnsi" w:eastAsia="Times New Roman" w:hAnsiTheme="majorHAnsi" w:cs="Arial"/>
                <w:sz w:val="20"/>
                <w:szCs w:val="20"/>
              </w:rPr>
              <w:t>5.3 Cheltuieli diverse şi neprevăzute</w:t>
            </w:r>
            <w:r w:rsidRPr="00C46511">
              <w:rPr>
                <w:rFonts w:asciiTheme="majorHAnsi" w:eastAsia="Times New Roman" w:hAnsiTheme="majorHAnsi" w:cs="Arial"/>
                <w:b/>
                <w:bCs/>
                <w:sz w:val="20"/>
                <w:szCs w:val="20"/>
              </w:rPr>
              <w:t xml:space="preserve"> (N)</w:t>
            </w:r>
          </w:p>
        </w:tc>
        <w:tc>
          <w:tcPr>
            <w:tcW w:w="499" w:type="pct"/>
            <w:tcBorders>
              <w:top w:val="nil"/>
              <w:left w:val="single" w:sz="8" w:space="0" w:color="008080"/>
              <w:bottom w:val="single" w:sz="4" w:space="0" w:color="008080"/>
              <w:right w:val="single" w:sz="4" w:space="0" w:color="008080"/>
            </w:tcBorders>
            <w:shd w:val="clear" w:color="auto" w:fill="00B050"/>
            <w:noWrap/>
            <w:vAlign w:val="center"/>
          </w:tcPr>
          <w:p w14:paraId="217E719C" w14:textId="77777777" w:rsidR="006F56DA" w:rsidRPr="00C46511" w:rsidRDefault="006F56DA" w:rsidP="00C46511">
            <w:pPr>
              <w:spacing w:after="0" w:line="240" w:lineRule="auto"/>
              <w:jc w:val="center"/>
              <w:rPr>
                <w:rFonts w:asciiTheme="majorHAnsi" w:eastAsia="Times New Roman" w:hAnsiTheme="majorHAnsi"/>
                <w:sz w:val="20"/>
                <w:szCs w:val="20"/>
              </w:rPr>
            </w:pPr>
          </w:p>
        </w:tc>
        <w:tc>
          <w:tcPr>
            <w:tcW w:w="500" w:type="pct"/>
            <w:tcBorders>
              <w:top w:val="nil"/>
              <w:left w:val="nil"/>
              <w:bottom w:val="single" w:sz="4" w:space="0" w:color="008080"/>
              <w:right w:val="single" w:sz="8" w:space="0" w:color="008080"/>
            </w:tcBorders>
            <w:shd w:val="clear" w:color="auto" w:fill="auto"/>
            <w:noWrap/>
            <w:vAlign w:val="center"/>
          </w:tcPr>
          <w:p w14:paraId="0AD93AA0" w14:textId="77777777"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4" w:space="0" w:color="008080"/>
            </w:tcBorders>
            <w:shd w:val="clear" w:color="auto" w:fill="00B050"/>
            <w:noWrap/>
            <w:vAlign w:val="center"/>
          </w:tcPr>
          <w:p w14:paraId="4AAAD481" w14:textId="77777777" w:rsidR="006F56DA" w:rsidRPr="00C46511" w:rsidRDefault="006F56DA" w:rsidP="00C46511">
            <w:pPr>
              <w:spacing w:after="0" w:line="240" w:lineRule="auto"/>
              <w:jc w:val="center"/>
              <w:rPr>
                <w:rFonts w:asciiTheme="majorHAnsi" w:eastAsia="Times New Roman" w:hAnsiTheme="majorHAnsi"/>
                <w:sz w:val="20"/>
                <w:szCs w:val="20"/>
              </w:rPr>
            </w:pPr>
          </w:p>
        </w:tc>
        <w:tc>
          <w:tcPr>
            <w:tcW w:w="468" w:type="pct"/>
            <w:tcBorders>
              <w:top w:val="nil"/>
              <w:left w:val="nil"/>
              <w:bottom w:val="single" w:sz="4" w:space="0" w:color="008080"/>
              <w:right w:val="single" w:sz="8" w:space="0" w:color="008080"/>
            </w:tcBorders>
            <w:shd w:val="clear" w:color="auto" w:fill="auto"/>
            <w:noWrap/>
            <w:vAlign w:val="center"/>
          </w:tcPr>
          <w:p w14:paraId="16A7448A" w14:textId="77777777"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4" w:space="0" w:color="008080"/>
            </w:tcBorders>
            <w:shd w:val="clear" w:color="auto" w:fill="00B050"/>
            <w:noWrap/>
            <w:vAlign w:val="center"/>
          </w:tcPr>
          <w:p w14:paraId="29FD1649" w14:textId="77777777" w:rsidR="006F56DA" w:rsidRPr="00C46511" w:rsidRDefault="006F56DA" w:rsidP="00C46511">
            <w:pPr>
              <w:spacing w:after="0" w:line="240" w:lineRule="auto"/>
              <w:jc w:val="center"/>
              <w:rPr>
                <w:rFonts w:asciiTheme="majorHAnsi" w:eastAsia="Times New Roman" w:hAnsiTheme="majorHAnsi"/>
                <w:sz w:val="20"/>
                <w:szCs w:val="20"/>
              </w:rPr>
            </w:pPr>
          </w:p>
        </w:tc>
        <w:tc>
          <w:tcPr>
            <w:tcW w:w="497" w:type="pct"/>
            <w:tcBorders>
              <w:top w:val="nil"/>
              <w:left w:val="nil"/>
              <w:bottom w:val="single" w:sz="4" w:space="0" w:color="008080"/>
              <w:right w:val="single" w:sz="8" w:space="0" w:color="008080"/>
            </w:tcBorders>
            <w:shd w:val="clear" w:color="auto" w:fill="auto"/>
            <w:noWrap/>
            <w:vAlign w:val="center"/>
          </w:tcPr>
          <w:p w14:paraId="6D4CB22D" w14:textId="77777777"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r>
      <w:tr w:rsidR="006F56DA" w:rsidRPr="00C46511" w14:paraId="2081B6BA" w14:textId="77777777" w:rsidTr="006F56DA">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1E4359A0" w14:textId="77777777" w:rsidR="006F56DA" w:rsidRPr="00C46511" w:rsidRDefault="006F56DA" w:rsidP="00C46511">
            <w:pPr>
              <w:spacing w:after="0" w:line="240" w:lineRule="auto"/>
              <w:jc w:val="both"/>
              <w:rPr>
                <w:rFonts w:asciiTheme="majorHAnsi" w:eastAsia="Times New Roman" w:hAnsiTheme="majorHAnsi" w:cs="Arial"/>
                <w:sz w:val="20"/>
                <w:szCs w:val="20"/>
              </w:rPr>
            </w:pPr>
            <w:r w:rsidRPr="00C46511">
              <w:rPr>
                <w:rFonts w:asciiTheme="majorHAnsi" w:eastAsia="Times New Roman" w:hAnsiTheme="majorHAnsi" w:cs="Arial"/>
                <w:sz w:val="20"/>
                <w:szCs w:val="20"/>
              </w:rPr>
              <w:t>5.4 Cheltuieli pentru informare şi publicitate</w:t>
            </w:r>
          </w:p>
        </w:tc>
        <w:tc>
          <w:tcPr>
            <w:tcW w:w="499" w:type="pct"/>
            <w:tcBorders>
              <w:top w:val="nil"/>
              <w:left w:val="single" w:sz="8" w:space="0" w:color="008080"/>
              <w:bottom w:val="single" w:sz="4" w:space="0" w:color="008080"/>
              <w:right w:val="single" w:sz="4" w:space="0" w:color="008080"/>
            </w:tcBorders>
            <w:shd w:val="clear" w:color="auto" w:fill="FFFFFF"/>
            <w:noWrap/>
            <w:vAlign w:val="center"/>
          </w:tcPr>
          <w:p w14:paraId="18D2091F"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8" w:space="0" w:color="008080"/>
            </w:tcBorders>
            <w:shd w:val="clear" w:color="auto" w:fill="auto"/>
            <w:noWrap/>
            <w:vAlign w:val="center"/>
          </w:tcPr>
          <w:p w14:paraId="4CB4B45E"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4" w:space="0" w:color="008080"/>
            </w:tcBorders>
            <w:shd w:val="clear" w:color="auto" w:fill="FFFFFF"/>
            <w:noWrap/>
            <w:vAlign w:val="center"/>
          </w:tcPr>
          <w:p w14:paraId="4B784646"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468" w:type="pct"/>
            <w:tcBorders>
              <w:top w:val="nil"/>
              <w:left w:val="nil"/>
              <w:bottom w:val="single" w:sz="4" w:space="0" w:color="008080"/>
              <w:right w:val="single" w:sz="8" w:space="0" w:color="008080"/>
            </w:tcBorders>
            <w:shd w:val="clear" w:color="auto" w:fill="auto"/>
            <w:noWrap/>
            <w:vAlign w:val="center"/>
          </w:tcPr>
          <w:p w14:paraId="602CDA3F"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4" w:space="0" w:color="008080"/>
            </w:tcBorders>
            <w:shd w:val="clear" w:color="auto" w:fill="FFFFFF"/>
            <w:noWrap/>
            <w:vAlign w:val="center"/>
          </w:tcPr>
          <w:p w14:paraId="33BD9587"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497" w:type="pct"/>
            <w:tcBorders>
              <w:top w:val="nil"/>
              <w:left w:val="nil"/>
              <w:bottom w:val="single" w:sz="4" w:space="0" w:color="008080"/>
              <w:right w:val="single" w:sz="8" w:space="0" w:color="008080"/>
            </w:tcBorders>
            <w:shd w:val="clear" w:color="auto" w:fill="auto"/>
            <w:noWrap/>
            <w:vAlign w:val="center"/>
          </w:tcPr>
          <w:p w14:paraId="0B1E3270" w14:textId="77777777" w:rsidR="006F56DA" w:rsidRPr="00C46511" w:rsidRDefault="006F56DA" w:rsidP="00C46511">
            <w:pPr>
              <w:spacing w:after="0" w:line="240" w:lineRule="auto"/>
              <w:jc w:val="center"/>
              <w:rPr>
                <w:rFonts w:asciiTheme="majorHAnsi" w:eastAsia="Times New Roman" w:hAnsiTheme="majorHAnsi"/>
                <w:noProof/>
                <w:sz w:val="20"/>
                <w:szCs w:val="20"/>
              </w:rPr>
            </w:pPr>
          </w:p>
        </w:tc>
      </w:tr>
      <w:tr w:rsidR="006F56DA" w:rsidRPr="00C46511" w14:paraId="26941629" w14:textId="77777777" w:rsidTr="006F56DA">
        <w:trPr>
          <w:trHeight w:val="383"/>
          <w:jc w:val="center"/>
        </w:trPr>
        <w:tc>
          <w:tcPr>
            <w:tcW w:w="2035" w:type="pct"/>
            <w:tcBorders>
              <w:top w:val="nil"/>
              <w:left w:val="single" w:sz="8" w:space="0" w:color="008080"/>
              <w:bottom w:val="single" w:sz="4" w:space="0" w:color="008080"/>
              <w:right w:val="nil"/>
            </w:tcBorders>
            <w:shd w:val="clear" w:color="auto" w:fill="auto"/>
            <w:noWrap/>
            <w:vAlign w:val="bottom"/>
          </w:tcPr>
          <w:p w14:paraId="2B4BAE5A" w14:textId="77777777" w:rsidR="006F56DA" w:rsidRPr="00C46511" w:rsidRDefault="006F56DA" w:rsidP="00C46511">
            <w:pPr>
              <w:spacing w:after="0" w:line="240" w:lineRule="auto"/>
              <w:jc w:val="both"/>
              <w:rPr>
                <w:rFonts w:asciiTheme="majorHAnsi" w:eastAsia="Times New Roman" w:hAnsiTheme="majorHAnsi" w:cs="Arial"/>
                <w:b/>
                <w:bCs/>
                <w:sz w:val="20"/>
                <w:szCs w:val="20"/>
              </w:rPr>
            </w:pPr>
            <w:r w:rsidRPr="00C46511">
              <w:rPr>
                <w:rFonts w:asciiTheme="majorHAnsi" w:eastAsia="Times New Roman" w:hAnsiTheme="majorHAnsi" w:cs="Arial"/>
                <w:b/>
                <w:bCs/>
                <w:sz w:val="20"/>
                <w:szCs w:val="20"/>
              </w:rPr>
              <w:t xml:space="preserve"> Capitolul 6 Cheltuieli pentru probe tehnologice şi teste - total, din care:</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116C6FB1" w14:textId="77777777" w:rsidR="006F56DA" w:rsidRPr="00C46511" w:rsidRDefault="006F56DA" w:rsidP="00C46511">
            <w:pPr>
              <w:spacing w:after="0" w:line="240" w:lineRule="auto"/>
              <w:jc w:val="center"/>
              <w:rPr>
                <w:rFonts w:asciiTheme="majorHAnsi" w:eastAsia="Times New Roman" w:hAnsiTheme="majorHAnsi"/>
                <w:b/>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8" w:space="0" w:color="008080"/>
            </w:tcBorders>
            <w:shd w:val="clear" w:color="auto" w:fill="auto"/>
            <w:noWrap/>
            <w:vAlign w:val="center"/>
          </w:tcPr>
          <w:p w14:paraId="0805873C" w14:textId="77777777" w:rsidR="006F56DA" w:rsidRPr="00C46511" w:rsidRDefault="006F56DA" w:rsidP="00C46511">
            <w:pPr>
              <w:spacing w:after="0" w:line="240" w:lineRule="auto"/>
              <w:jc w:val="center"/>
              <w:rPr>
                <w:rFonts w:asciiTheme="majorHAnsi" w:eastAsia="Times New Roman" w:hAnsiTheme="majorHAnsi"/>
                <w:b/>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14:paraId="5721C989" w14:textId="77777777" w:rsidR="006F56DA" w:rsidRPr="00C46511" w:rsidRDefault="006F56DA" w:rsidP="00C46511">
            <w:pPr>
              <w:spacing w:after="0" w:line="240" w:lineRule="auto"/>
              <w:jc w:val="center"/>
              <w:rPr>
                <w:rFonts w:asciiTheme="majorHAnsi" w:eastAsia="Times New Roman" w:hAnsiTheme="majorHAnsi"/>
                <w:b/>
                <w:sz w:val="20"/>
                <w:szCs w:val="20"/>
              </w:rPr>
            </w:pPr>
            <w:r w:rsidRPr="00C46511">
              <w:rPr>
                <w:rFonts w:asciiTheme="majorHAnsi" w:eastAsia="Times New Roman" w:hAnsiTheme="majorHAnsi"/>
                <w:noProof/>
                <w:sz w:val="20"/>
                <w:szCs w:val="20"/>
              </w:rPr>
              <w:t>0</w:t>
            </w:r>
          </w:p>
        </w:tc>
        <w:tc>
          <w:tcPr>
            <w:tcW w:w="468" w:type="pct"/>
            <w:tcBorders>
              <w:top w:val="nil"/>
              <w:left w:val="nil"/>
              <w:bottom w:val="single" w:sz="4" w:space="0" w:color="008080"/>
              <w:right w:val="single" w:sz="8" w:space="0" w:color="008080"/>
            </w:tcBorders>
            <w:shd w:val="clear" w:color="auto" w:fill="auto"/>
            <w:noWrap/>
            <w:vAlign w:val="center"/>
          </w:tcPr>
          <w:p w14:paraId="463D6436" w14:textId="77777777" w:rsidR="006F56DA" w:rsidRPr="00C46511" w:rsidRDefault="006F56DA" w:rsidP="00C46511">
            <w:pPr>
              <w:spacing w:after="0" w:line="240" w:lineRule="auto"/>
              <w:jc w:val="center"/>
              <w:rPr>
                <w:rFonts w:asciiTheme="majorHAnsi" w:eastAsia="Times New Roman" w:hAnsiTheme="majorHAnsi"/>
                <w:b/>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14:paraId="3C3A447C" w14:textId="77777777" w:rsidR="006F56DA" w:rsidRPr="00C46511" w:rsidRDefault="006F56DA" w:rsidP="00C46511">
            <w:pPr>
              <w:spacing w:after="0" w:line="240" w:lineRule="auto"/>
              <w:jc w:val="center"/>
              <w:rPr>
                <w:rFonts w:asciiTheme="majorHAnsi" w:eastAsia="Times New Roman" w:hAnsiTheme="majorHAnsi"/>
                <w:b/>
                <w:sz w:val="20"/>
                <w:szCs w:val="20"/>
              </w:rPr>
            </w:pPr>
            <w:r w:rsidRPr="00C46511">
              <w:rPr>
                <w:rFonts w:asciiTheme="majorHAnsi" w:eastAsia="Times New Roman" w:hAnsiTheme="majorHAnsi"/>
                <w:noProof/>
                <w:sz w:val="20"/>
                <w:szCs w:val="20"/>
              </w:rPr>
              <w:t>0</w:t>
            </w:r>
          </w:p>
        </w:tc>
        <w:tc>
          <w:tcPr>
            <w:tcW w:w="497" w:type="pct"/>
            <w:tcBorders>
              <w:top w:val="nil"/>
              <w:left w:val="nil"/>
              <w:bottom w:val="single" w:sz="4" w:space="0" w:color="008080"/>
              <w:right w:val="single" w:sz="8" w:space="0" w:color="008080"/>
            </w:tcBorders>
            <w:shd w:val="clear" w:color="auto" w:fill="auto"/>
            <w:noWrap/>
            <w:vAlign w:val="center"/>
          </w:tcPr>
          <w:p w14:paraId="22620CDC" w14:textId="77777777" w:rsidR="006F56DA" w:rsidRPr="00C46511" w:rsidRDefault="006F56DA" w:rsidP="00C46511">
            <w:pPr>
              <w:spacing w:after="0" w:line="240" w:lineRule="auto"/>
              <w:jc w:val="center"/>
              <w:rPr>
                <w:rFonts w:asciiTheme="majorHAnsi" w:eastAsia="Times New Roman" w:hAnsiTheme="majorHAnsi"/>
                <w:b/>
                <w:sz w:val="20"/>
                <w:szCs w:val="20"/>
              </w:rPr>
            </w:pPr>
            <w:r w:rsidRPr="00C46511">
              <w:rPr>
                <w:rFonts w:asciiTheme="majorHAnsi" w:eastAsia="Times New Roman" w:hAnsiTheme="majorHAnsi"/>
                <w:noProof/>
                <w:sz w:val="20"/>
                <w:szCs w:val="20"/>
              </w:rPr>
              <w:t>0</w:t>
            </w:r>
          </w:p>
        </w:tc>
      </w:tr>
      <w:tr w:rsidR="006F56DA" w:rsidRPr="00C46511" w14:paraId="319D9B82" w14:textId="77777777" w:rsidTr="006F56DA">
        <w:trPr>
          <w:trHeight w:val="383"/>
          <w:jc w:val="center"/>
        </w:trPr>
        <w:tc>
          <w:tcPr>
            <w:tcW w:w="2035" w:type="pct"/>
            <w:tcBorders>
              <w:top w:val="nil"/>
              <w:left w:val="single" w:sz="8" w:space="0" w:color="008080"/>
              <w:bottom w:val="single" w:sz="4" w:space="0" w:color="008080"/>
              <w:right w:val="nil"/>
            </w:tcBorders>
            <w:vAlign w:val="center"/>
          </w:tcPr>
          <w:p w14:paraId="1A22EC41" w14:textId="77777777" w:rsidR="006F56DA" w:rsidRPr="00C46511" w:rsidRDefault="006F56DA" w:rsidP="00C46511">
            <w:pPr>
              <w:spacing w:after="0" w:line="240" w:lineRule="auto"/>
              <w:jc w:val="both"/>
              <w:rPr>
                <w:rFonts w:asciiTheme="majorHAnsi" w:eastAsia="Times New Roman" w:hAnsiTheme="majorHAnsi" w:cs="Arial"/>
                <w:sz w:val="20"/>
                <w:szCs w:val="20"/>
              </w:rPr>
            </w:pPr>
            <w:r w:rsidRPr="00C46511">
              <w:rPr>
                <w:rFonts w:asciiTheme="majorHAnsi" w:eastAsia="Times New Roman" w:hAnsiTheme="majorHAnsi" w:cs="Arial"/>
                <w:sz w:val="20"/>
                <w:szCs w:val="20"/>
              </w:rPr>
              <w:t xml:space="preserve">6.1 Pregătirea personalului de exploatare </w:t>
            </w:r>
            <w:r w:rsidRPr="00C46511">
              <w:rPr>
                <w:rFonts w:asciiTheme="majorHAnsi" w:eastAsia="Times New Roman" w:hAnsiTheme="majorHAnsi" w:cs="Arial"/>
                <w:b/>
                <w:bCs/>
                <w:sz w:val="20"/>
                <w:szCs w:val="20"/>
              </w:rPr>
              <w:t>(N)</w:t>
            </w:r>
          </w:p>
        </w:tc>
        <w:tc>
          <w:tcPr>
            <w:tcW w:w="499" w:type="pct"/>
            <w:tcBorders>
              <w:top w:val="nil"/>
              <w:left w:val="single" w:sz="8" w:space="0" w:color="008080"/>
              <w:bottom w:val="single" w:sz="4" w:space="0" w:color="008080"/>
              <w:right w:val="single" w:sz="4" w:space="0" w:color="008080"/>
            </w:tcBorders>
            <w:shd w:val="clear" w:color="auto" w:fill="00B050"/>
            <w:noWrap/>
            <w:vAlign w:val="center"/>
          </w:tcPr>
          <w:p w14:paraId="48CE266C" w14:textId="77777777" w:rsidR="006F56DA" w:rsidRPr="00C46511" w:rsidRDefault="006F56DA" w:rsidP="00C46511">
            <w:pPr>
              <w:spacing w:after="0" w:line="240" w:lineRule="auto"/>
              <w:jc w:val="center"/>
              <w:rPr>
                <w:rFonts w:asciiTheme="majorHAnsi" w:eastAsia="Times New Roman" w:hAnsiTheme="majorHAnsi"/>
                <w:sz w:val="20"/>
                <w:szCs w:val="20"/>
              </w:rPr>
            </w:pPr>
          </w:p>
        </w:tc>
        <w:tc>
          <w:tcPr>
            <w:tcW w:w="500" w:type="pct"/>
            <w:tcBorders>
              <w:top w:val="nil"/>
              <w:left w:val="nil"/>
              <w:bottom w:val="single" w:sz="4" w:space="0" w:color="008080"/>
              <w:right w:val="single" w:sz="8" w:space="0" w:color="008080"/>
            </w:tcBorders>
            <w:noWrap/>
            <w:vAlign w:val="center"/>
          </w:tcPr>
          <w:p w14:paraId="27A4C88A" w14:textId="77777777"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4" w:space="0" w:color="008080"/>
            </w:tcBorders>
            <w:shd w:val="clear" w:color="auto" w:fill="00B050"/>
            <w:noWrap/>
            <w:vAlign w:val="center"/>
          </w:tcPr>
          <w:p w14:paraId="77AE1EA9" w14:textId="77777777" w:rsidR="006F56DA" w:rsidRPr="00C46511" w:rsidRDefault="006F56DA" w:rsidP="00C46511">
            <w:pPr>
              <w:spacing w:after="0" w:line="240" w:lineRule="auto"/>
              <w:jc w:val="center"/>
              <w:rPr>
                <w:rFonts w:asciiTheme="majorHAnsi" w:eastAsia="Times New Roman" w:hAnsiTheme="majorHAnsi"/>
                <w:sz w:val="20"/>
                <w:szCs w:val="20"/>
              </w:rPr>
            </w:pPr>
          </w:p>
        </w:tc>
        <w:tc>
          <w:tcPr>
            <w:tcW w:w="468" w:type="pct"/>
            <w:tcBorders>
              <w:top w:val="nil"/>
              <w:left w:val="nil"/>
              <w:bottom w:val="single" w:sz="4" w:space="0" w:color="008080"/>
              <w:right w:val="single" w:sz="8" w:space="0" w:color="008080"/>
            </w:tcBorders>
            <w:noWrap/>
            <w:vAlign w:val="center"/>
          </w:tcPr>
          <w:p w14:paraId="6DDB3300" w14:textId="77777777"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4" w:space="0" w:color="008080"/>
            </w:tcBorders>
            <w:shd w:val="clear" w:color="auto" w:fill="00B050"/>
            <w:noWrap/>
            <w:vAlign w:val="center"/>
          </w:tcPr>
          <w:p w14:paraId="0D407FB7" w14:textId="77777777" w:rsidR="006F56DA" w:rsidRPr="00C46511" w:rsidRDefault="006F56DA" w:rsidP="00C46511">
            <w:pPr>
              <w:spacing w:after="0" w:line="240" w:lineRule="auto"/>
              <w:jc w:val="center"/>
              <w:rPr>
                <w:rFonts w:asciiTheme="majorHAnsi" w:eastAsia="Times New Roman" w:hAnsiTheme="majorHAnsi"/>
                <w:sz w:val="20"/>
                <w:szCs w:val="20"/>
              </w:rPr>
            </w:pPr>
          </w:p>
        </w:tc>
        <w:tc>
          <w:tcPr>
            <w:tcW w:w="497" w:type="pct"/>
            <w:tcBorders>
              <w:top w:val="nil"/>
              <w:left w:val="nil"/>
              <w:bottom w:val="single" w:sz="4" w:space="0" w:color="008080"/>
              <w:right w:val="single" w:sz="8" w:space="0" w:color="008080"/>
            </w:tcBorders>
            <w:shd w:val="clear" w:color="auto" w:fill="auto"/>
            <w:noWrap/>
            <w:vAlign w:val="center"/>
          </w:tcPr>
          <w:p w14:paraId="7E703491" w14:textId="77777777"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r>
      <w:tr w:rsidR="006F56DA" w:rsidRPr="00C46511" w14:paraId="69433C9C" w14:textId="77777777" w:rsidTr="006F56DA">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06639562" w14:textId="77777777" w:rsidR="006F56DA" w:rsidRPr="00C46511" w:rsidRDefault="006F56DA" w:rsidP="00C46511">
            <w:pPr>
              <w:spacing w:after="0" w:line="240" w:lineRule="auto"/>
              <w:jc w:val="both"/>
              <w:rPr>
                <w:rFonts w:asciiTheme="majorHAnsi" w:eastAsia="Times New Roman" w:hAnsiTheme="majorHAnsi" w:cs="Arial"/>
                <w:sz w:val="20"/>
                <w:szCs w:val="20"/>
              </w:rPr>
            </w:pPr>
            <w:r w:rsidRPr="00C46511">
              <w:rPr>
                <w:rFonts w:asciiTheme="majorHAnsi" w:eastAsia="Times New Roman" w:hAnsiTheme="majorHAnsi" w:cs="Arial"/>
                <w:sz w:val="20"/>
                <w:szCs w:val="20"/>
              </w:rPr>
              <w:t>6.2 Probe tehnologice şi teste</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35668B32" w14:textId="77777777"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8" w:space="0" w:color="008080"/>
            </w:tcBorders>
            <w:shd w:val="clear" w:color="auto" w:fill="auto"/>
            <w:noWrap/>
            <w:vAlign w:val="center"/>
          </w:tcPr>
          <w:p w14:paraId="39F6D8A7" w14:textId="77777777"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14:paraId="4DE25030" w14:textId="77777777"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468" w:type="pct"/>
            <w:tcBorders>
              <w:top w:val="nil"/>
              <w:left w:val="nil"/>
              <w:bottom w:val="single" w:sz="4" w:space="0" w:color="008080"/>
              <w:right w:val="single" w:sz="8" w:space="0" w:color="008080"/>
            </w:tcBorders>
            <w:shd w:val="clear" w:color="auto" w:fill="auto"/>
            <w:noWrap/>
            <w:vAlign w:val="center"/>
          </w:tcPr>
          <w:p w14:paraId="7E2B3340" w14:textId="77777777"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14:paraId="5A5A1B14" w14:textId="77777777"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497" w:type="pct"/>
            <w:tcBorders>
              <w:top w:val="nil"/>
              <w:left w:val="nil"/>
              <w:bottom w:val="single" w:sz="4" w:space="0" w:color="008080"/>
              <w:right w:val="single" w:sz="8" w:space="0" w:color="008080"/>
            </w:tcBorders>
            <w:shd w:val="clear" w:color="auto" w:fill="auto"/>
            <w:noWrap/>
            <w:vAlign w:val="center"/>
          </w:tcPr>
          <w:p w14:paraId="4DCDBFC8" w14:textId="77777777"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r>
      <w:tr w:rsidR="006F56DA" w:rsidRPr="00C46511" w14:paraId="61B3AF75" w14:textId="77777777" w:rsidTr="006F56DA">
        <w:trPr>
          <w:trHeight w:val="383"/>
          <w:jc w:val="center"/>
        </w:trPr>
        <w:tc>
          <w:tcPr>
            <w:tcW w:w="2035" w:type="pct"/>
            <w:tcBorders>
              <w:top w:val="nil"/>
              <w:left w:val="single" w:sz="8" w:space="0" w:color="008080"/>
              <w:bottom w:val="single" w:sz="4" w:space="0" w:color="008080"/>
              <w:right w:val="nil"/>
            </w:tcBorders>
            <w:shd w:val="clear" w:color="auto" w:fill="auto"/>
            <w:noWrap/>
            <w:vAlign w:val="bottom"/>
          </w:tcPr>
          <w:p w14:paraId="53792E86" w14:textId="77777777" w:rsidR="006F56DA" w:rsidRPr="00C46511" w:rsidRDefault="006F56DA" w:rsidP="00C46511">
            <w:pPr>
              <w:spacing w:after="0" w:line="240" w:lineRule="auto"/>
              <w:jc w:val="both"/>
              <w:rPr>
                <w:rFonts w:asciiTheme="majorHAnsi" w:eastAsia="Times New Roman" w:hAnsiTheme="majorHAnsi" w:cs="Arial"/>
                <w:b/>
                <w:bCs/>
                <w:sz w:val="20"/>
                <w:szCs w:val="20"/>
              </w:rPr>
            </w:pPr>
            <w:r w:rsidRPr="00C46511">
              <w:rPr>
                <w:rFonts w:asciiTheme="majorHAnsi" w:eastAsia="Times New Roman" w:hAnsiTheme="majorHAnsi" w:cs="Arial"/>
                <w:b/>
                <w:bCs/>
                <w:sz w:val="20"/>
                <w:szCs w:val="20"/>
              </w:rPr>
              <w:t xml:space="preserve"> TOTAL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6AFA9C33" w14:textId="77777777" w:rsidR="006F56DA" w:rsidRPr="00C46511" w:rsidRDefault="006F56DA" w:rsidP="00C46511">
            <w:pPr>
              <w:spacing w:after="0" w:line="240" w:lineRule="auto"/>
              <w:jc w:val="center"/>
              <w:rPr>
                <w:rFonts w:asciiTheme="majorHAnsi" w:eastAsia="Times New Roman" w:hAnsiTheme="majorHAnsi"/>
                <w:b/>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8" w:space="0" w:color="008080"/>
            </w:tcBorders>
            <w:shd w:val="clear" w:color="auto" w:fill="auto"/>
            <w:noWrap/>
            <w:vAlign w:val="center"/>
          </w:tcPr>
          <w:p w14:paraId="2B474258" w14:textId="77777777" w:rsidR="006F56DA" w:rsidRPr="00C46511" w:rsidRDefault="006F56DA" w:rsidP="00C46511">
            <w:pPr>
              <w:spacing w:after="0" w:line="240" w:lineRule="auto"/>
              <w:jc w:val="center"/>
              <w:rPr>
                <w:rFonts w:asciiTheme="majorHAnsi" w:eastAsia="Times New Roman" w:hAnsiTheme="majorHAnsi"/>
                <w:b/>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14:paraId="67C90082" w14:textId="77777777" w:rsidR="006F56DA" w:rsidRPr="00C46511" w:rsidRDefault="006F56DA" w:rsidP="00C46511">
            <w:pPr>
              <w:spacing w:after="0" w:line="240" w:lineRule="auto"/>
              <w:jc w:val="center"/>
              <w:rPr>
                <w:rFonts w:asciiTheme="majorHAnsi" w:eastAsia="Times New Roman" w:hAnsiTheme="majorHAnsi"/>
                <w:b/>
                <w:sz w:val="20"/>
                <w:szCs w:val="20"/>
              </w:rPr>
            </w:pPr>
            <w:r w:rsidRPr="00C46511">
              <w:rPr>
                <w:rFonts w:asciiTheme="majorHAnsi" w:eastAsia="Times New Roman" w:hAnsiTheme="majorHAnsi"/>
                <w:noProof/>
                <w:sz w:val="20"/>
                <w:szCs w:val="20"/>
              </w:rPr>
              <w:t>0</w:t>
            </w:r>
          </w:p>
        </w:tc>
        <w:tc>
          <w:tcPr>
            <w:tcW w:w="468" w:type="pct"/>
            <w:tcBorders>
              <w:top w:val="nil"/>
              <w:left w:val="nil"/>
              <w:bottom w:val="single" w:sz="4" w:space="0" w:color="008080"/>
              <w:right w:val="single" w:sz="8" w:space="0" w:color="008080"/>
            </w:tcBorders>
            <w:shd w:val="clear" w:color="auto" w:fill="auto"/>
            <w:noWrap/>
            <w:vAlign w:val="center"/>
          </w:tcPr>
          <w:p w14:paraId="25257390" w14:textId="77777777" w:rsidR="006F56DA" w:rsidRPr="00C46511" w:rsidRDefault="006F56DA" w:rsidP="00C46511">
            <w:pPr>
              <w:spacing w:after="0" w:line="240" w:lineRule="auto"/>
              <w:jc w:val="center"/>
              <w:rPr>
                <w:rFonts w:asciiTheme="majorHAnsi" w:eastAsia="Times New Roman" w:hAnsiTheme="majorHAnsi"/>
                <w:b/>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4" w:space="0" w:color="008080"/>
            </w:tcBorders>
            <w:shd w:val="clear" w:color="auto" w:fill="auto"/>
            <w:noWrap/>
            <w:vAlign w:val="bottom"/>
          </w:tcPr>
          <w:p w14:paraId="28CF2A37" w14:textId="77777777" w:rsidR="006F56DA" w:rsidRPr="00C46511" w:rsidRDefault="006F56DA" w:rsidP="00C46511">
            <w:pPr>
              <w:spacing w:after="0" w:line="240" w:lineRule="auto"/>
              <w:jc w:val="center"/>
              <w:rPr>
                <w:rFonts w:asciiTheme="majorHAnsi" w:eastAsia="Times New Roman" w:hAnsiTheme="majorHAnsi"/>
                <w:b/>
                <w:sz w:val="20"/>
                <w:szCs w:val="20"/>
              </w:rPr>
            </w:pPr>
            <w:r w:rsidRPr="00C46511">
              <w:rPr>
                <w:rFonts w:asciiTheme="majorHAnsi" w:eastAsia="Times New Roman" w:hAnsiTheme="majorHAnsi"/>
                <w:noProof/>
                <w:sz w:val="20"/>
                <w:szCs w:val="20"/>
              </w:rPr>
              <w:t>0</w:t>
            </w:r>
          </w:p>
        </w:tc>
        <w:tc>
          <w:tcPr>
            <w:tcW w:w="497" w:type="pct"/>
            <w:tcBorders>
              <w:top w:val="nil"/>
              <w:left w:val="nil"/>
              <w:bottom w:val="single" w:sz="4" w:space="0" w:color="008080"/>
              <w:right w:val="single" w:sz="8" w:space="0" w:color="008080"/>
            </w:tcBorders>
            <w:shd w:val="clear" w:color="auto" w:fill="auto"/>
            <w:noWrap/>
            <w:vAlign w:val="bottom"/>
          </w:tcPr>
          <w:p w14:paraId="2E933DB9" w14:textId="77777777" w:rsidR="006F56DA" w:rsidRPr="00C46511" w:rsidRDefault="006F56DA" w:rsidP="00C46511">
            <w:pPr>
              <w:spacing w:after="0" w:line="240" w:lineRule="auto"/>
              <w:jc w:val="center"/>
              <w:rPr>
                <w:rFonts w:asciiTheme="majorHAnsi" w:eastAsia="Times New Roman" w:hAnsiTheme="majorHAnsi"/>
                <w:b/>
                <w:sz w:val="20"/>
                <w:szCs w:val="20"/>
              </w:rPr>
            </w:pPr>
            <w:r w:rsidRPr="00C46511">
              <w:rPr>
                <w:rFonts w:asciiTheme="majorHAnsi" w:eastAsia="Times New Roman" w:hAnsiTheme="majorHAnsi"/>
                <w:noProof/>
                <w:sz w:val="20"/>
                <w:szCs w:val="20"/>
              </w:rPr>
              <w:t>0</w:t>
            </w:r>
          </w:p>
        </w:tc>
      </w:tr>
      <w:tr w:rsidR="006F56DA" w:rsidRPr="00C46511" w14:paraId="6165D23B" w14:textId="77777777" w:rsidTr="006F56DA">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455EFFC2" w14:textId="77777777" w:rsidR="006F56DA" w:rsidRPr="00C46511" w:rsidRDefault="006F56DA" w:rsidP="00C46511">
            <w:pPr>
              <w:spacing w:after="0" w:line="240" w:lineRule="auto"/>
              <w:jc w:val="both"/>
              <w:rPr>
                <w:rFonts w:asciiTheme="majorHAnsi" w:eastAsia="Times New Roman" w:hAnsiTheme="majorHAnsi" w:cs="Arial"/>
                <w:sz w:val="20"/>
                <w:szCs w:val="20"/>
              </w:rPr>
            </w:pPr>
            <w:r w:rsidRPr="00C46511">
              <w:rPr>
                <w:rFonts w:asciiTheme="majorHAnsi" w:eastAsia="Times New Roman" w:hAnsiTheme="majorHAnsi" w:cs="Arial"/>
                <w:sz w:val="20"/>
                <w:szCs w:val="20"/>
              </w:rPr>
              <w:t>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688690AA" w14:textId="77777777" w:rsidR="006F56DA" w:rsidRPr="00C46511" w:rsidRDefault="006F56DA" w:rsidP="00C46511">
            <w:pPr>
              <w:spacing w:after="0" w:line="240" w:lineRule="auto"/>
              <w:jc w:val="center"/>
              <w:rPr>
                <w:rFonts w:asciiTheme="majorHAnsi" w:eastAsia="Times New Roman" w:hAnsiTheme="majorHAnsi"/>
                <w:b/>
                <w:sz w:val="20"/>
                <w:szCs w:val="20"/>
              </w:rPr>
            </w:pPr>
          </w:p>
        </w:tc>
        <w:tc>
          <w:tcPr>
            <w:tcW w:w="500" w:type="pct"/>
            <w:tcBorders>
              <w:top w:val="nil"/>
              <w:left w:val="nil"/>
              <w:bottom w:val="single" w:sz="4" w:space="0" w:color="008080"/>
              <w:right w:val="single" w:sz="8" w:space="0" w:color="008080"/>
            </w:tcBorders>
            <w:shd w:val="clear" w:color="auto" w:fill="auto"/>
            <w:noWrap/>
            <w:vAlign w:val="center"/>
          </w:tcPr>
          <w:p w14:paraId="0D68A5C6" w14:textId="77777777" w:rsidR="006F56DA" w:rsidRPr="00C46511" w:rsidRDefault="006F56DA" w:rsidP="00C46511">
            <w:pPr>
              <w:spacing w:after="0" w:line="240" w:lineRule="auto"/>
              <w:jc w:val="center"/>
              <w:rPr>
                <w:rFonts w:asciiTheme="majorHAnsi" w:eastAsia="Times New Roman" w:hAnsiTheme="majorHAnsi"/>
                <w:b/>
                <w:sz w:val="20"/>
                <w:szCs w:val="20"/>
              </w:rPr>
            </w:pPr>
          </w:p>
        </w:tc>
        <w:tc>
          <w:tcPr>
            <w:tcW w:w="500" w:type="pct"/>
            <w:tcBorders>
              <w:top w:val="nil"/>
              <w:left w:val="nil"/>
              <w:bottom w:val="single" w:sz="4" w:space="0" w:color="008080"/>
              <w:right w:val="single" w:sz="4" w:space="0" w:color="008080"/>
            </w:tcBorders>
            <w:shd w:val="clear" w:color="auto" w:fill="auto"/>
            <w:noWrap/>
            <w:vAlign w:val="bottom"/>
          </w:tcPr>
          <w:p w14:paraId="02AC5282" w14:textId="77777777" w:rsidR="006F56DA" w:rsidRPr="00C46511" w:rsidRDefault="006F56DA" w:rsidP="00C46511">
            <w:pPr>
              <w:spacing w:after="0" w:line="240" w:lineRule="auto"/>
              <w:rPr>
                <w:rFonts w:asciiTheme="majorHAnsi" w:eastAsia="Times New Roman" w:hAnsiTheme="majorHAnsi"/>
                <w:b/>
                <w:sz w:val="20"/>
                <w:szCs w:val="20"/>
              </w:rPr>
            </w:pPr>
          </w:p>
        </w:tc>
        <w:tc>
          <w:tcPr>
            <w:tcW w:w="468" w:type="pct"/>
            <w:tcBorders>
              <w:top w:val="nil"/>
              <w:left w:val="nil"/>
              <w:bottom w:val="single" w:sz="4" w:space="0" w:color="008080"/>
              <w:right w:val="single" w:sz="8" w:space="0" w:color="008080"/>
            </w:tcBorders>
            <w:shd w:val="clear" w:color="auto" w:fill="auto"/>
            <w:noWrap/>
            <w:vAlign w:val="bottom"/>
          </w:tcPr>
          <w:p w14:paraId="27E5F3D5" w14:textId="77777777" w:rsidR="006F56DA" w:rsidRPr="00C46511" w:rsidRDefault="006F56DA" w:rsidP="00C46511">
            <w:pPr>
              <w:spacing w:after="0" w:line="240" w:lineRule="auto"/>
              <w:rPr>
                <w:rFonts w:asciiTheme="majorHAnsi" w:eastAsia="Times New Roman" w:hAnsiTheme="majorHAnsi"/>
                <w:b/>
                <w:sz w:val="20"/>
                <w:szCs w:val="20"/>
              </w:rPr>
            </w:pPr>
          </w:p>
        </w:tc>
        <w:tc>
          <w:tcPr>
            <w:tcW w:w="500" w:type="pct"/>
            <w:tcBorders>
              <w:top w:val="nil"/>
              <w:left w:val="nil"/>
              <w:bottom w:val="single" w:sz="4" w:space="0" w:color="008080"/>
              <w:right w:val="single" w:sz="4" w:space="0" w:color="008080"/>
            </w:tcBorders>
            <w:shd w:val="clear" w:color="auto" w:fill="auto"/>
            <w:noWrap/>
            <w:vAlign w:val="bottom"/>
          </w:tcPr>
          <w:p w14:paraId="3BC80B79" w14:textId="77777777" w:rsidR="006F56DA" w:rsidRPr="00C46511" w:rsidRDefault="006F56DA" w:rsidP="00C46511">
            <w:pPr>
              <w:spacing w:after="0" w:line="240" w:lineRule="auto"/>
              <w:rPr>
                <w:rFonts w:asciiTheme="majorHAnsi" w:eastAsia="Times New Roman" w:hAnsiTheme="majorHAnsi"/>
                <w:b/>
                <w:sz w:val="20"/>
                <w:szCs w:val="20"/>
              </w:rPr>
            </w:pPr>
          </w:p>
        </w:tc>
        <w:tc>
          <w:tcPr>
            <w:tcW w:w="497" w:type="pct"/>
            <w:tcBorders>
              <w:top w:val="nil"/>
              <w:left w:val="nil"/>
              <w:bottom w:val="single" w:sz="4" w:space="0" w:color="008080"/>
              <w:right w:val="single" w:sz="8" w:space="0" w:color="008080"/>
            </w:tcBorders>
            <w:shd w:val="clear" w:color="auto" w:fill="auto"/>
            <w:noWrap/>
            <w:vAlign w:val="bottom"/>
          </w:tcPr>
          <w:p w14:paraId="046CEA51" w14:textId="77777777" w:rsidR="006F56DA" w:rsidRPr="00C46511" w:rsidRDefault="006F56DA" w:rsidP="00C46511">
            <w:pPr>
              <w:spacing w:after="0" w:line="240" w:lineRule="auto"/>
              <w:rPr>
                <w:rFonts w:asciiTheme="majorHAnsi" w:eastAsia="Times New Roman" w:hAnsiTheme="majorHAnsi"/>
                <w:b/>
                <w:sz w:val="20"/>
                <w:szCs w:val="20"/>
              </w:rPr>
            </w:pPr>
          </w:p>
        </w:tc>
      </w:tr>
      <w:tr w:rsidR="006F56DA" w:rsidRPr="00C46511" w14:paraId="7FBA20B7" w14:textId="77777777" w:rsidTr="006F56DA">
        <w:trPr>
          <w:trHeight w:val="383"/>
          <w:jc w:val="center"/>
        </w:trPr>
        <w:tc>
          <w:tcPr>
            <w:tcW w:w="2035" w:type="pct"/>
            <w:tcBorders>
              <w:top w:val="nil"/>
              <w:left w:val="single" w:sz="8" w:space="0" w:color="008080"/>
              <w:bottom w:val="single" w:sz="4" w:space="0" w:color="008080"/>
              <w:right w:val="nil"/>
            </w:tcBorders>
            <w:shd w:val="clear" w:color="auto" w:fill="auto"/>
            <w:noWrap/>
            <w:vAlign w:val="bottom"/>
          </w:tcPr>
          <w:p w14:paraId="1A3F131A" w14:textId="77777777" w:rsidR="006F56DA" w:rsidRPr="00C46511" w:rsidRDefault="006F56DA" w:rsidP="00C46511">
            <w:pPr>
              <w:spacing w:after="0" w:line="240" w:lineRule="auto"/>
              <w:jc w:val="both"/>
              <w:rPr>
                <w:rFonts w:asciiTheme="majorHAnsi" w:eastAsia="Times New Roman" w:hAnsiTheme="majorHAnsi" w:cs="Arial"/>
                <w:b/>
                <w:bCs/>
                <w:sz w:val="20"/>
                <w:szCs w:val="20"/>
              </w:rPr>
            </w:pPr>
            <w:r w:rsidRPr="00C46511">
              <w:rPr>
                <w:rFonts w:asciiTheme="majorHAnsi" w:eastAsia="Times New Roman" w:hAnsiTheme="majorHAnsi" w:cs="Arial"/>
                <w:b/>
                <w:bCs/>
                <w:sz w:val="20"/>
                <w:szCs w:val="20"/>
              </w:rPr>
              <w:t xml:space="preserve"> ACTUALIZARE Cheltuieli Eligibile (max 5%)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00CC94FB" w14:textId="77777777" w:rsidR="006F56DA" w:rsidRPr="00C46511" w:rsidRDefault="006F56DA" w:rsidP="00C46511">
            <w:pPr>
              <w:spacing w:after="0" w:line="240" w:lineRule="auto"/>
              <w:jc w:val="center"/>
              <w:rPr>
                <w:rFonts w:asciiTheme="majorHAnsi" w:eastAsia="Times New Roman" w:hAnsiTheme="majorHAnsi"/>
                <w:b/>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8" w:space="0" w:color="008080"/>
            </w:tcBorders>
            <w:shd w:val="clear" w:color="auto" w:fill="auto"/>
            <w:noWrap/>
            <w:vAlign w:val="center"/>
          </w:tcPr>
          <w:p w14:paraId="437C0E11" w14:textId="77777777" w:rsidR="006F56DA" w:rsidRPr="00C46511" w:rsidRDefault="006F56DA" w:rsidP="00C46511">
            <w:pPr>
              <w:spacing w:after="0" w:line="240" w:lineRule="auto"/>
              <w:jc w:val="center"/>
              <w:rPr>
                <w:rFonts w:asciiTheme="majorHAnsi" w:eastAsia="Times New Roman" w:hAnsiTheme="majorHAnsi"/>
                <w:b/>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14:paraId="09347474" w14:textId="77777777" w:rsidR="006F56DA" w:rsidRPr="00C46511" w:rsidRDefault="006F56DA" w:rsidP="00C46511">
            <w:pPr>
              <w:spacing w:after="0" w:line="240" w:lineRule="auto"/>
              <w:jc w:val="center"/>
              <w:rPr>
                <w:rFonts w:asciiTheme="majorHAnsi" w:eastAsia="Times New Roman" w:hAnsiTheme="majorHAnsi"/>
                <w:b/>
                <w:sz w:val="20"/>
                <w:szCs w:val="20"/>
              </w:rPr>
            </w:pPr>
            <w:r w:rsidRPr="00C46511">
              <w:rPr>
                <w:rFonts w:asciiTheme="majorHAnsi" w:eastAsia="Times New Roman" w:hAnsiTheme="majorHAnsi"/>
                <w:noProof/>
                <w:sz w:val="20"/>
                <w:szCs w:val="20"/>
              </w:rPr>
              <w:t>0</w:t>
            </w:r>
          </w:p>
        </w:tc>
        <w:tc>
          <w:tcPr>
            <w:tcW w:w="468" w:type="pct"/>
            <w:tcBorders>
              <w:top w:val="nil"/>
              <w:left w:val="nil"/>
              <w:bottom w:val="single" w:sz="4" w:space="0" w:color="008080"/>
              <w:right w:val="single" w:sz="8" w:space="0" w:color="008080"/>
            </w:tcBorders>
            <w:shd w:val="clear" w:color="auto" w:fill="auto"/>
            <w:noWrap/>
            <w:vAlign w:val="center"/>
          </w:tcPr>
          <w:p w14:paraId="3C642FA7" w14:textId="77777777" w:rsidR="006F56DA" w:rsidRPr="00C46511" w:rsidRDefault="006F56DA" w:rsidP="00C46511">
            <w:pPr>
              <w:spacing w:after="0" w:line="240" w:lineRule="auto"/>
              <w:jc w:val="center"/>
              <w:rPr>
                <w:rFonts w:asciiTheme="majorHAnsi" w:eastAsia="Times New Roman" w:hAnsiTheme="majorHAnsi"/>
                <w:b/>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14:paraId="6A84E545" w14:textId="77777777" w:rsidR="006F56DA" w:rsidRPr="00C46511" w:rsidRDefault="006F56DA" w:rsidP="00C46511">
            <w:pPr>
              <w:spacing w:after="0" w:line="240" w:lineRule="auto"/>
              <w:jc w:val="center"/>
              <w:rPr>
                <w:rFonts w:asciiTheme="majorHAnsi" w:eastAsia="Times New Roman" w:hAnsiTheme="majorHAnsi"/>
                <w:b/>
                <w:sz w:val="20"/>
                <w:szCs w:val="20"/>
              </w:rPr>
            </w:pPr>
            <w:r w:rsidRPr="00C46511">
              <w:rPr>
                <w:rFonts w:asciiTheme="majorHAnsi" w:eastAsia="Times New Roman" w:hAnsiTheme="majorHAnsi"/>
                <w:noProof/>
                <w:sz w:val="20"/>
                <w:szCs w:val="20"/>
              </w:rPr>
              <w:t>0</w:t>
            </w:r>
          </w:p>
        </w:tc>
        <w:tc>
          <w:tcPr>
            <w:tcW w:w="497" w:type="pct"/>
            <w:tcBorders>
              <w:top w:val="nil"/>
              <w:left w:val="nil"/>
              <w:bottom w:val="single" w:sz="4" w:space="0" w:color="008080"/>
              <w:right w:val="single" w:sz="8" w:space="0" w:color="008080"/>
            </w:tcBorders>
            <w:shd w:val="clear" w:color="auto" w:fill="auto"/>
            <w:noWrap/>
            <w:vAlign w:val="center"/>
          </w:tcPr>
          <w:p w14:paraId="075C6C79" w14:textId="77777777" w:rsidR="006F56DA" w:rsidRPr="00C46511" w:rsidRDefault="006F56DA" w:rsidP="00C46511">
            <w:pPr>
              <w:spacing w:after="0" w:line="240" w:lineRule="auto"/>
              <w:jc w:val="center"/>
              <w:rPr>
                <w:rFonts w:asciiTheme="majorHAnsi" w:eastAsia="Times New Roman" w:hAnsiTheme="majorHAnsi"/>
                <w:b/>
                <w:sz w:val="20"/>
                <w:szCs w:val="20"/>
              </w:rPr>
            </w:pPr>
            <w:r w:rsidRPr="00C46511">
              <w:rPr>
                <w:rFonts w:asciiTheme="majorHAnsi" w:eastAsia="Times New Roman" w:hAnsiTheme="majorHAnsi"/>
                <w:noProof/>
                <w:sz w:val="20"/>
                <w:szCs w:val="20"/>
              </w:rPr>
              <w:t>0</w:t>
            </w:r>
          </w:p>
        </w:tc>
      </w:tr>
      <w:tr w:rsidR="006F56DA" w:rsidRPr="00C46511" w14:paraId="218D1961" w14:textId="77777777" w:rsidTr="006F56DA">
        <w:trPr>
          <w:trHeight w:val="383"/>
          <w:jc w:val="center"/>
        </w:trPr>
        <w:tc>
          <w:tcPr>
            <w:tcW w:w="2035" w:type="pct"/>
            <w:tcBorders>
              <w:top w:val="nil"/>
              <w:left w:val="single" w:sz="8" w:space="0" w:color="008080"/>
              <w:bottom w:val="single" w:sz="4" w:space="0" w:color="008080"/>
              <w:right w:val="nil"/>
            </w:tcBorders>
            <w:shd w:val="clear" w:color="auto" w:fill="auto"/>
            <w:noWrap/>
            <w:vAlign w:val="bottom"/>
          </w:tcPr>
          <w:p w14:paraId="2286069E" w14:textId="77777777" w:rsidR="006F56DA" w:rsidRPr="00C46511" w:rsidRDefault="006F56DA" w:rsidP="00C46511">
            <w:pPr>
              <w:spacing w:after="0" w:line="240" w:lineRule="auto"/>
              <w:jc w:val="both"/>
              <w:rPr>
                <w:rFonts w:asciiTheme="majorHAnsi" w:eastAsia="Times New Roman" w:hAnsiTheme="majorHAnsi" w:cs="Arial"/>
                <w:b/>
                <w:bCs/>
                <w:sz w:val="20"/>
                <w:szCs w:val="20"/>
              </w:rPr>
            </w:pPr>
            <w:r w:rsidRPr="00C46511">
              <w:rPr>
                <w:rFonts w:asciiTheme="majorHAnsi" w:eastAsia="Times New Roman" w:hAnsiTheme="majorHAnsi" w:cs="Arial"/>
                <w:b/>
                <w:bCs/>
                <w:sz w:val="20"/>
                <w:szCs w:val="20"/>
              </w:rPr>
              <w:t>TOTAL GENERAL FĂRĂ TVA</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0AB891E0" w14:textId="77777777" w:rsidR="006F56DA" w:rsidRPr="00C46511" w:rsidRDefault="006F56DA" w:rsidP="00C46511">
            <w:pPr>
              <w:spacing w:after="0" w:line="240" w:lineRule="auto"/>
              <w:jc w:val="center"/>
              <w:rPr>
                <w:rFonts w:asciiTheme="majorHAnsi" w:eastAsia="Times New Roman" w:hAnsiTheme="majorHAnsi"/>
                <w:b/>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8" w:space="0" w:color="008080"/>
            </w:tcBorders>
            <w:shd w:val="clear" w:color="auto" w:fill="auto"/>
            <w:noWrap/>
            <w:vAlign w:val="center"/>
          </w:tcPr>
          <w:p w14:paraId="65C0F3DF" w14:textId="77777777" w:rsidR="006F56DA" w:rsidRPr="00C46511" w:rsidRDefault="006F56DA" w:rsidP="00C46511">
            <w:pPr>
              <w:spacing w:after="0" w:line="240" w:lineRule="auto"/>
              <w:jc w:val="center"/>
              <w:rPr>
                <w:rFonts w:asciiTheme="majorHAnsi" w:eastAsia="Times New Roman" w:hAnsiTheme="majorHAnsi"/>
                <w:b/>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14:paraId="3658A660" w14:textId="77777777" w:rsidR="006F56DA" w:rsidRPr="00C46511" w:rsidRDefault="006F56DA" w:rsidP="00C46511">
            <w:pPr>
              <w:spacing w:after="0" w:line="240" w:lineRule="auto"/>
              <w:jc w:val="center"/>
              <w:rPr>
                <w:rFonts w:asciiTheme="majorHAnsi" w:eastAsia="Times New Roman" w:hAnsiTheme="majorHAnsi"/>
                <w:b/>
                <w:sz w:val="20"/>
                <w:szCs w:val="20"/>
              </w:rPr>
            </w:pPr>
            <w:r w:rsidRPr="00C46511">
              <w:rPr>
                <w:rFonts w:asciiTheme="majorHAnsi" w:eastAsia="Times New Roman" w:hAnsiTheme="majorHAnsi"/>
                <w:noProof/>
                <w:sz w:val="20"/>
                <w:szCs w:val="20"/>
              </w:rPr>
              <w:t>0</w:t>
            </w:r>
          </w:p>
        </w:tc>
        <w:tc>
          <w:tcPr>
            <w:tcW w:w="468" w:type="pct"/>
            <w:tcBorders>
              <w:top w:val="nil"/>
              <w:left w:val="nil"/>
              <w:bottom w:val="single" w:sz="4" w:space="0" w:color="008080"/>
              <w:right w:val="single" w:sz="8" w:space="0" w:color="008080"/>
            </w:tcBorders>
            <w:shd w:val="clear" w:color="auto" w:fill="auto"/>
            <w:noWrap/>
            <w:vAlign w:val="center"/>
          </w:tcPr>
          <w:p w14:paraId="01F38E17" w14:textId="77777777" w:rsidR="006F56DA" w:rsidRPr="00C46511" w:rsidRDefault="006F56DA" w:rsidP="00C46511">
            <w:pPr>
              <w:spacing w:after="0" w:line="240" w:lineRule="auto"/>
              <w:jc w:val="center"/>
              <w:rPr>
                <w:rFonts w:asciiTheme="majorHAnsi" w:eastAsia="Times New Roman" w:hAnsiTheme="majorHAnsi"/>
                <w:b/>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14:paraId="779EBA54" w14:textId="77777777" w:rsidR="006F56DA" w:rsidRPr="00C46511" w:rsidRDefault="006F56DA" w:rsidP="00C46511">
            <w:pPr>
              <w:spacing w:after="0" w:line="240" w:lineRule="auto"/>
              <w:jc w:val="center"/>
              <w:rPr>
                <w:rFonts w:asciiTheme="majorHAnsi" w:eastAsia="Times New Roman" w:hAnsiTheme="majorHAnsi"/>
                <w:b/>
                <w:sz w:val="20"/>
                <w:szCs w:val="20"/>
              </w:rPr>
            </w:pPr>
            <w:r w:rsidRPr="00C46511">
              <w:rPr>
                <w:rFonts w:asciiTheme="majorHAnsi" w:eastAsia="Times New Roman" w:hAnsiTheme="majorHAnsi"/>
                <w:noProof/>
                <w:sz w:val="20"/>
                <w:szCs w:val="20"/>
              </w:rPr>
              <w:t>0</w:t>
            </w:r>
          </w:p>
        </w:tc>
        <w:tc>
          <w:tcPr>
            <w:tcW w:w="497" w:type="pct"/>
            <w:tcBorders>
              <w:top w:val="nil"/>
              <w:left w:val="nil"/>
              <w:bottom w:val="single" w:sz="4" w:space="0" w:color="008080"/>
              <w:right w:val="single" w:sz="8" w:space="0" w:color="008080"/>
            </w:tcBorders>
            <w:shd w:val="clear" w:color="auto" w:fill="auto"/>
            <w:noWrap/>
            <w:vAlign w:val="center"/>
          </w:tcPr>
          <w:p w14:paraId="1F5F2EA4" w14:textId="77777777" w:rsidR="006F56DA" w:rsidRPr="00C46511" w:rsidRDefault="006F56DA" w:rsidP="00C46511">
            <w:pPr>
              <w:spacing w:after="0" w:line="240" w:lineRule="auto"/>
              <w:jc w:val="center"/>
              <w:rPr>
                <w:rFonts w:asciiTheme="majorHAnsi" w:eastAsia="Times New Roman" w:hAnsiTheme="majorHAnsi"/>
                <w:b/>
                <w:sz w:val="20"/>
                <w:szCs w:val="20"/>
              </w:rPr>
            </w:pPr>
            <w:r w:rsidRPr="00C46511">
              <w:rPr>
                <w:rFonts w:asciiTheme="majorHAnsi" w:eastAsia="Times New Roman" w:hAnsiTheme="majorHAnsi"/>
                <w:noProof/>
                <w:sz w:val="20"/>
                <w:szCs w:val="20"/>
              </w:rPr>
              <w:t>0</w:t>
            </w:r>
          </w:p>
        </w:tc>
      </w:tr>
      <w:tr w:rsidR="006F56DA" w:rsidRPr="00C46511" w14:paraId="240095C4" w14:textId="77777777" w:rsidTr="006F56DA">
        <w:trPr>
          <w:trHeight w:val="383"/>
          <w:jc w:val="center"/>
        </w:trPr>
        <w:tc>
          <w:tcPr>
            <w:tcW w:w="2035" w:type="pct"/>
            <w:tcBorders>
              <w:top w:val="nil"/>
              <w:left w:val="single" w:sz="8" w:space="0" w:color="008080"/>
              <w:bottom w:val="single" w:sz="4" w:space="0" w:color="008080"/>
              <w:right w:val="nil"/>
            </w:tcBorders>
            <w:shd w:val="clear" w:color="auto" w:fill="auto"/>
            <w:noWrap/>
            <w:vAlign w:val="bottom"/>
          </w:tcPr>
          <w:p w14:paraId="3D1362E0" w14:textId="77777777" w:rsidR="006F56DA" w:rsidRPr="00C46511" w:rsidRDefault="006F56DA" w:rsidP="00C46511">
            <w:pPr>
              <w:spacing w:after="0" w:line="240" w:lineRule="auto"/>
              <w:jc w:val="both"/>
              <w:rPr>
                <w:rFonts w:asciiTheme="majorHAnsi" w:eastAsia="Times New Roman" w:hAnsiTheme="majorHAnsi" w:cs="Arial"/>
                <w:b/>
                <w:bCs/>
                <w:sz w:val="20"/>
                <w:szCs w:val="20"/>
              </w:rPr>
            </w:pPr>
            <w:r w:rsidRPr="00C46511">
              <w:rPr>
                <w:rFonts w:asciiTheme="majorHAnsi" w:eastAsia="Times New Roman" w:hAnsiTheme="majorHAnsi" w:cs="Arial"/>
                <w:b/>
                <w:bCs/>
                <w:sz w:val="20"/>
                <w:szCs w:val="20"/>
              </w:rPr>
              <w:t xml:space="preserve"> Valoare TVA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2BC4ED8A" w14:textId="77777777" w:rsidR="006F56DA" w:rsidRPr="00C46511" w:rsidRDefault="006F56DA" w:rsidP="00C46511">
            <w:pPr>
              <w:spacing w:after="0" w:line="240" w:lineRule="auto"/>
              <w:jc w:val="center"/>
              <w:rPr>
                <w:rFonts w:asciiTheme="majorHAnsi" w:eastAsia="Times New Roman" w:hAnsiTheme="majorHAnsi"/>
                <w:b/>
                <w:sz w:val="20"/>
                <w:szCs w:val="20"/>
              </w:rPr>
            </w:pPr>
            <w:r w:rsidRPr="00C46511">
              <w:rPr>
                <w:rFonts w:asciiTheme="majorHAnsi" w:eastAsia="Times New Roman" w:hAnsiTheme="majorHAnsi"/>
                <w:b/>
                <w:noProof/>
                <w:sz w:val="20"/>
                <w:szCs w:val="20"/>
              </w:rPr>
              <w:t>0</w:t>
            </w:r>
          </w:p>
        </w:tc>
        <w:tc>
          <w:tcPr>
            <w:tcW w:w="500" w:type="pct"/>
            <w:tcBorders>
              <w:top w:val="nil"/>
              <w:left w:val="nil"/>
              <w:bottom w:val="single" w:sz="4" w:space="0" w:color="008080"/>
              <w:right w:val="single" w:sz="8" w:space="0" w:color="008080"/>
            </w:tcBorders>
            <w:shd w:val="clear" w:color="auto" w:fill="auto"/>
            <w:noWrap/>
            <w:vAlign w:val="center"/>
          </w:tcPr>
          <w:p w14:paraId="3CD98985" w14:textId="77777777" w:rsidR="006F56DA" w:rsidRPr="00C46511" w:rsidRDefault="006F56DA" w:rsidP="00C46511">
            <w:pPr>
              <w:spacing w:after="0" w:line="240" w:lineRule="auto"/>
              <w:jc w:val="center"/>
              <w:rPr>
                <w:rFonts w:asciiTheme="majorHAnsi" w:eastAsia="Times New Roman" w:hAnsiTheme="majorHAnsi"/>
                <w:b/>
                <w:sz w:val="20"/>
                <w:szCs w:val="20"/>
              </w:rPr>
            </w:pPr>
            <w:r w:rsidRPr="00C46511">
              <w:rPr>
                <w:rFonts w:asciiTheme="majorHAnsi" w:eastAsia="Times New Roman" w:hAnsiTheme="majorHAnsi"/>
                <w:b/>
                <w:noProof/>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14:paraId="007D8A9D" w14:textId="77777777" w:rsidR="006F56DA" w:rsidRPr="00C46511" w:rsidRDefault="006F56DA" w:rsidP="00C46511">
            <w:pPr>
              <w:spacing w:after="0" w:line="240" w:lineRule="auto"/>
              <w:jc w:val="center"/>
              <w:rPr>
                <w:rFonts w:asciiTheme="majorHAnsi" w:eastAsia="Times New Roman" w:hAnsiTheme="majorHAnsi"/>
                <w:b/>
                <w:sz w:val="20"/>
                <w:szCs w:val="20"/>
              </w:rPr>
            </w:pPr>
            <w:r w:rsidRPr="00C46511">
              <w:rPr>
                <w:rFonts w:asciiTheme="majorHAnsi" w:eastAsia="Times New Roman" w:hAnsiTheme="majorHAnsi"/>
                <w:noProof/>
                <w:sz w:val="20"/>
                <w:szCs w:val="20"/>
              </w:rPr>
              <w:t>0</w:t>
            </w:r>
          </w:p>
        </w:tc>
        <w:tc>
          <w:tcPr>
            <w:tcW w:w="468" w:type="pct"/>
            <w:tcBorders>
              <w:top w:val="nil"/>
              <w:left w:val="nil"/>
              <w:bottom w:val="single" w:sz="4" w:space="0" w:color="008080"/>
              <w:right w:val="single" w:sz="8" w:space="0" w:color="008080"/>
            </w:tcBorders>
            <w:shd w:val="clear" w:color="auto" w:fill="auto"/>
            <w:noWrap/>
            <w:vAlign w:val="center"/>
          </w:tcPr>
          <w:p w14:paraId="6B3B4D99" w14:textId="77777777" w:rsidR="006F56DA" w:rsidRPr="00C46511" w:rsidRDefault="006F56DA" w:rsidP="00C46511">
            <w:pPr>
              <w:spacing w:after="0" w:line="240" w:lineRule="auto"/>
              <w:jc w:val="center"/>
              <w:rPr>
                <w:rFonts w:asciiTheme="majorHAnsi" w:eastAsia="Times New Roman" w:hAnsiTheme="majorHAnsi"/>
                <w:b/>
                <w:sz w:val="20"/>
                <w:szCs w:val="20"/>
              </w:rPr>
            </w:pPr>
            <w:r w:rsidRPr="00C46511">
              <w:rPr>
                <w:rFonts w:asciiTheme="majorHAnsi" w:eastAsia="Times New Roman" w:hAnsiTheme="majorHAnsi"/>
                <w:b/>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14:paraId="5D1CD8FF" w14:textId="77777777" w:rsidR="006F56DA" w:rsidRPr="00C46511" w:rsidRDefault="006F56DA" w:rsidP="00C46511">
            <w:pPr>
              <w:spacing w:after="0" w:line="240" w:lineRule="auto"/>
              <w:jc w:val="center"/>
              <w:rPr>
                <w:rFonts w:asciiTheme="majorHAnsi" w:eastAsia="Times New Roman" w:hAnsiTheme="majorHAnsi"/>
                <w:b/>
                <w:sz w:val="20"/>
                <w:szCs w:val="20"/>
              </w:rPr>
            </w:pPr>
            <w:r w:rsidRPr="00C46511">
              <w:rPr>
                <w:rFonts w:asciiTheme="majorHAnsi" w:eastAsia="Times New Roman" w:hAnsiTheme="majorHAnsi"/>
                <w:noProof/>
                <w:sz w:val="20"/>
                <w:szCs w:val="20"/>
              </w:rPr>
              <w:t>0</w:t>
            </w:r>
          </w:p>
        </w:tc>
        <w:tc>
          <w:tcPr>
            <w:tcW w:w="497" w:type="pct"/>
            <w:tcBorders>
              <w:top w:val="nil"/>
              <w:left w:val="nil"/>
              <w:bottom w:val="single" w:sz="4" w:space="0" w:color="008080"/>
              <w:right w:val="single" w:sz="8" w:space="0" w:color="008080"/>
            </w:tcBorders>
            <w:shd w:val="clear" w:color="auto" w:fill="auto"/>
            <w:noWrap/>
            <w:vAlign w:val="center"/>
          </w:tcPr>
          <w:p w14:paraId="36BDA21A" w14:textId="77777777" w:rsidR="006F56DA" w:rsidRPr="00C46511" w:rsidRDefault="006F56DA" w:rsidP="00C46511">
            <w:pPr>
              <w:spacing w:after="0" w:line="240" w:lineRule="auto"/>
              <w:jc w:val="center"/>
              <w:rPr>
                <w:rFonts w:asciiTheme="majorHAnsi" w:eastAsia="Times New Roman" w:hAnsiTheme="majorHAnsi"/>
                <w:b/>
                <w:sz w:val="20"/>
                <w:szCs w:val="20"/>
              </w:rPr>
            </w:pPr>
            <w:r w:rsidRPr="00C46511">
              <w:rPr>
                <w:rFonts w:asciiTheme="majorHAnsi" w:eastAsia="Times New Roman" w:hAnsiTheme="majorHAnsi"/>
                <w:noProof/>
                <w:sz w:val="20"/>
                <w:szCs w:val="20"/>
              </w:rPr>
              <w:t>0</w:t>
            </w:r>
          </w:p>
        </w:tc>
      </w:tr>
      <w:tr w:rsidR="006F56DA" w:rsidRPr="00C46511" w14:paraId="3C1392D6" w14:textId="77777777" w:rsidTr="006F56DA">
        <w:trPr>
          <w:trHeight w:val="383"/>
          <w:jc w:val="center"/>
        </w:trPr>
        <w:tc>
          <w:tcPr>
            <w:tcW w:w="2035" w:type="pct"/>
            <w:tcBorders>
              <w:top w:val="nil"/>
              <w:left w:val="single" w:sz="8" w:space="0" w:color="008080"/>
              <w:bottom w:val="single" w:sz="4" w:space="0" w:color="008080"/>
              <w:right w:val="nil"/>
            </w:tcBorders>
            <w:shd w:val="clear" w:color="auto" w:fill="auto"/>
            <w:noWrap/>
            <w:vAlign w:val="bottom"/>
          </w:tcPr>
          <w:p w14:paraId="457E3D45" w14:textId="77777777" w:rsidR="006F56DA" w:rsidRPr="00C46511" w:rsidRDefault="006F56DA" w:rsidP="00C46511">
            <w:pPr>
              <w:spacing w:after="0" w:line="240" w:lineRule="auto"/>
              <w:jc w:val="both"/>
              <w:rPr>
                <w:rFonts w:asciiTheme="majorHAnsi" w:eastAsia="Times New Roman" w:hAnsiTheme="majorHAnsi" w:cs="Arial"/>
                <w:b/>
                <w:bCs/>
                <w:sz w:val="20"/>
                <w:szCs w:val="20"/>
              </w:rPr>
            </w:pPr>
            <w:r w:rsidRPr="00C46511">
              <w:rPr>
                <w:rFonts w:asciiTheme="majorHAnsi" w:eastAsia="Times New Roman" w:hAnsiTheme="majorHAnsi" w:cs="Arial"/>
                <w:b/>
                <w:bCs/>
                <w:sz w:val="20"/>
                <w:szCs w:val="20"/>
              </w:rPr>
              <w:t>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17015B55" w14:textId="77777777" w:rsidR="006F56DA" w:rsidRPr="00C46511" w:rsidRDefault="006F56DA" w:rsidP="00C46511">
            <w:pPr>
              <w:spacing w:after="0" w:line="240" w:lineRule="auto"/>
              <w:jc w:val="center"/>
              <w:rPr>
                <w:rFonts w:asciiTheme="majorHAnsi" w:eastAsia="Times New Roman" w:hAnsiTheme="majorHAnsi"/>
                <w:b/>
                <w:sz w:val="20"/>
                <w:szCs w:val="20"/>
              </w:rPr>
            </w:pPr>
          </w:p>
        </w:tc>
        <w:tc>
          <w:tcPr>
            <w:tcW w:w="500" w:type="pct"/>
            <w:tcBorders>
              <w:top w:val="nil"/>
              <w:left w:val="nil"/>
              <w:bottom w:val="single" w:sz="4" w:space="0" w:color="008080"/>
              <w:right w:val="single" w:sz="8" w:space="0" w:color="008080"/>
            </w:tcBorders>
            <w:shd w:val="clear" w:color="auto" w:fill="auto"/>
            <w:noWrap/>
            <w:vAlign w:val="center"/>
          </w:tcPr>
          <w:p w14:paraId="2A19887F" w14:textId="77777777" w:rsidR="006F56DA" w:rsidRPr="00C46511" w:rsidRDefault="006F56DA" w:rsidP="00C46511">
            <w:pPr>
              <w:spacing w:after="0" w:line="240" w:lineRule="auto"/>
              <w:jc w:val="center"/>
              <w:rPr>
                <w:rFonts w:asciiTheme="majorHAnsi" w:eastAsia="Times New Roman" w:hAnsiTheme="majorHAnsi"/>
                <w:b/>
                <w:sz w:val="20"/>
                <w:szCs w:val="20"/>
              </w:rPr>
            </w:pPr>
          </w:p>
        </w:tc>
        <w:tc>
          <w:tcPr>
            <w:tcW w:w="500" w:type="pct"/>
            <w:tcBorders>
              <w:top w:val="nil"/>
              <w:left w:val="nil"/>
              <w:bottom w:val="single" w:sz="4" w:space="0" w:color="008080"/>
              <w:right w:val="single" w:sz="4" w:space="0" w:color="008080"/>
            </w:tcBorders>
            <w:shd w:val="clear" w:color="auto" w:fill="auto"/>
            <w:noWrap/>
            <w:vAlign w:val="bottom"/>
          </w:tcPr>
          <w:p w14:paraId="309647F4" w14:textId="77777777" w:rsidR="006F56DA" w:rsidRPr="00C46511" w:rsidRDefault="006F56DA" w:rsidP="00C46511">
            <w:pPr>
              <w:spacing w:after="0" w:line="240" w:lineRule="auto"/>
              <w:rPr>
                <w:rFonts w:asciiTheme="majorHAnsi" w:eastAsia="Times New Roman" w:hAnsiTheme="majorHAnsi"/>
                <w:b/>
                <w:sz w:val="20"/>
                <w:szCs w:val="20"/>
              </w:rPr>
            </w:pPr>
          </w:p>
        </w:tc>
        <w:tc>
          <w:tcPr>
            <w:tcW w:w="468" w:type="pct"/>
            <w:tcBorders>
              <w:top w:val="nil"/>
              <w:left w:val="nil"/>
              <w:bottom w:val="single" w:sz="4" w:space="0" w:color="008080"/>
              <w:right w:val="single" w:sz="8" w:space="0" w:color="008080"/>
            </w:tcBorders>
            <w:shd w:val="clear" w:color="auto" w:fill="auto"/>
            <w:noWrap/>
            <w:vAlign w:val="bottom"/>
          </w:tcPr>
          <w:p w14:paraId="105330FD" w14:textId="77777777" w:rsidR="006F56DA" w:rsidRPr="00C46511" w:rsidRDefault="006F56DA" w:rsidP="00C46511">
            <w:pPr>
              <w:spacing w:after="0" w:line="240" w:lineRule="auto"/>
              <w:rPr>
                <w:rFonts w:asciiTheme="majorHAnsi" w:eastAsia="Times New Roman" w:hAnsiTheme="majorHAnsi"/>
                <w:b/>
                <w:sz w:val="20"/>
                <w:szCs w:val="20"/>
              </w:rPr>
            </w:pPr>
          </w:p>
        </w:tc>
        <w:tc>
          <w:tcPr>
            <w:tcW w:w="500" w:type="pct"/>
            <w:tcBorders>
              <w:top w:val="nil"/>
              <w:left w:val="nil"/>
              <w:bottom w:val="single" w:sz="4" w:space="0" w:color="008080"/>
              <w:right w:val="single" w:sz="4" w:space="0" w:color="008080"/>
            </w:tcBorders>
            <w:shd w:val="clear" w:color="auto" w:fill="auto"/>
            <w:noWrap/>
            <w:vAlign w:val="bottom"/>
          </w:tcPr>
          <w:p w14:paraId="628B091D" w14:textId="77777777" w:rsidR="006F56DA" w:rsidRPr="00C46511" w:rsidRDefault="006F56DA" w:rsidP="00C46511">
            <w:pPr>
              <w:spacing w:after="0" w:line="240" w:lineRule="auto"/>
              <w:rPr>
                <w:rFonts w:asciiTheme="majorHAnsi" w:eastAsia="Times New Roman" w:hAnsiTheme="majorHAnsi"/>
                <w:b/>
                <w:sz w:val="20"/>
                <w:szCs w:val="20"/>
              </w:rPr>
            </w:pPr>
          </w:p>
        </w:tc>
        <w:tc>
          <w:tcPr>
            <w:tcW w:w="497" w:type="pct"/>
            <w:tcBorders>
              <w:top w:val="nil"/>
              <w:left w:val="nil"/>
              <w:bottom w:val="single" w:sz="4" w:space="0" w:color="008080"/>
              <w:right w:val="single" w:sz="8" w:space="0" w:color="008080"/>
            </w:tcBorders>
            <w:shd w:val="clear" w:color="auto" w:fill="auto"/>
            <w:noWrap/>
            <w:vAlign w:val="bottom"/>
          </w:tcPr>
          <w:p w14:paraId="0AE98803" w14:textId="77777777" w:rsidR="006F56DA" w:rsidRPr="00C46511" w:rsidRDefault="006F56DA" w:rsidP="00C46511">
            <w:pPr>
              <w:spacing w:after="0" w:line="240" w:lineRule="auto"/>
              <w:rPr>
                <w:rFonts w:asciiTheme="majorHAnsi" w:eastAsia="Times New Roman" w:hAnsiTheme="majorHAnsi"/>
                <w:b/>
                <w:sz w:val="20"/>
                <w:szCs w:val="20"/>
              </w:rPr>
            </w:pPr>
          </w:p>
        </w:tc>
      </w:tr>
      <w:tr w:rsidR="006F56DA" w:rsidRPr="00C46511" w14:paraId="2E7C52E9" w14:textId="77777777" w:rsidTr="006F56DA">
        <w:trPr>
          <w:trHeight w:val="405"/>
          <w:jc w:val="center"/>
        </w:trPr>
        <w:tc>
          <w:tcPr>
            <w:tcW w:w="2035" w:type="pct"/>
            <w:tcBorders>
              <w:top w:val="nil"/>
              <w:left w:val="single" w:sz="8" w:space="0" w:color="008080"/>
              <w:bottom w:val="single" w:sz="8" w:space="0" w:color="008080"/>
              <w:right w:val="nil"/>
            </w:tcBorders>
            <w:shd w:val="clear" w:color="auto" w:fill="auto"/>
            <w:noWrap/>
            <w:vAlign w:val="bottom"/>
          </w:tcPr>
          <w:p w14:paraId="55F4FAFA" w14:textId="77777777" w:rsidR="006F56DA" w:rsidRPr="00C46511" w:rsidRDefault="006F56DA" w:rsidP="00C46511">
            <w:pPr>
              <w:spacing w:after="0" w:line="240" w:lineRule="auto"/>
              <w:jc w:val="both"/>
              <w:rPr>
                <w:rFonts w:asciiTheme="majorHAnsi" w:eastAsia="Times New Roman" w:hAnsiTheme="majorHAnsi" w:cs="Arial"/>
                <w:b/>
                <w:bCs/>
                <w:sz w:val="20"/>
                <w:szCs w:val="20"/>
              </w:rPr>
            </w:pPr>
            <w:r w:rsidRPr="00C46511">
              <w:rPr>
                <w:rFonts w:asciiTheme="majorHAnsi" w:eastAsia="Times New Roman" w:hAnsiTheme="majorHAnsi" w:cs="Arial"/>
                <w:b/>
                <w:bCs/>
                <w:sz w:val="20"/>
                <w:szCs w:val="20"/>
              </w:rPr>
              <w:t xml:space="preserve"> TOTAL GENERAL inclusiv TVA </w:t>
            </w:r>
          </w:p>
        </w:tc>
        <w:tc>
          <w:tcPr>
            <w:tcW w:w="1000" w:type="pct"/>
            <w:gridSpan w:val="2"/>
            <w:tcBorders>
              <w:top w:val="single" w:sz="4" w:space="0" w:color="008080"/>
              <w:left w:val="single" w:sz="8" w:space="0" w:color="008080"/>
              <w:bottom w:val="single" w:sz="8" w:space="0" w:color="008080"/>
              <w:right w:val="single" w:sz="8" w:space="0" w:color="008080"/>
            </w:tcBorders>
            <w:shd w:val="clear" w:color="auto" w:fill="auto"/>
            <w:noWrap/>
            <w:vAlign w:val="center"/>
          </w:tcPr>
          <w:p w14:paraId="324D1D7E" w14:textId="77777777" w:rsidR="006F56DA" w:rsidRPr="00C46511" w:rsidRDefault="006F56DA" w:rsidP="00C46511">
            <w:pPr>
              <w:spacing w:after="0" w:line="240" w:lineRule="auto"/>
              <w:jc w:val="center"/>
              <w:rPr>
                <w:rFonts w:asciiTheme="majorHAnsi" w:eastAsia="Times New Roman" w:hAnsiTheme="majorHAnsi"/>
                <w:b/>
                <w:sz w:val="20"/>
                <w:szCs w:val="20"/>
              </w:rPr>
            </w:pPr>
            <w:r w:rsidRPr="00C46511">
              <w:rPr>
                <w:rFonts w:asciiTheme="majorHAnsi" w:eastAsia="Times New Roman" w:hAnsiTheme="majorHAnsi"/>
                <w:b/>
                <w:noProof/>
                <w:sz w:val="20"/>
                <w:szCs w:val="20"/>
              </w:rPr>
              <w:t>0</w:t>
            </w:r>
          </w:p>
        </w:tc>
        <w:tc>
          <w:tcPr>
            <w:tcW w:w="968" w:type="pct"/>
            <w:gridSpan w:val="2"/>
            <w:tcBorders>
              <w:top w:val="single" w:sz="4" w:space="0" w:color="008080"/>
              <w:left w:val="single" w:sz="8" w:space="0" w:color="008080"/>
              <w:bottom w:val="single" w:sz="8" w:space="0" w:color="008080"/>
              <w:right w:val="single" w:sz="8" w:space="0" w:color="008080"/>
            </w:tcBorders>
            <w:shd w:val="clear" w:color="auto" w:fill="auto"/>
            <w:vAlign w:val="center"/>
          </w:tcPr>
          <w:p w14:paraId="537127FD" w14:textId="77777777" w:rsidR="006F56DA" w:rsidRPr="00C46511" w:rsidRDefault="006F56DA" w:rsidP="00C46511">
            <w:pPr>
              <w:spacing w:after="0" w:line="240" w:lineRule="auto"/>
              <w:jc w:val="center"/>
              <w:rPr>
                <w:rFonts w:asciiTheme="majorHAnsi" w:eastAsia="Times New Roman" w:hAnsiTheme="majorHAnsi"/>
                <w:b/>
                <w:sz w:val="20"/>
                <w:szCs w:val="20"/>
              </w:rPr>
            </w:pPr>
            <w:r w:rsidRPr="00C46511">
              <w:rPr>
                <w:rFonts w:asciiTheme="majorHAnsi" w:eastAsia="Times New Roman" w:hAnsiTheme="majorHAnsi"/>
                <w:b/>
                <w:noProof/>
                <w:sz w:val="20"/>
                <w:szCs w:val="20"/>
              </w:rPr>
              <w:t>0</w:t>
            </w:r>
          </w:p>
        </w:tc>
        <w:tc>
          <w:tcPr>
            <w:tcW w:w="997" w:type="pct"/>
            <w:gridSpan w:val="2"/>
            <w:tcBorders>
              <w:top w:val="single" w:sz="4" w:space="0" w:color="008080"/>
              <w:left w:val="single" w:sz="8" w:space="0" w:color="008080"/>
              <w:bottom w:val="single" w:sz="8" w:space="0" w:color="008080"/>
              <w:right w:val="single" w:sz="8" w:space="0" w:color="008080"/>
            </w:tcBorders>
            <w:shd w:val="clear" w:color="auto" w:fill="auto"/>
            <w:vAlign w:val="center"/>
          </w:tcPr>
          <w:p w14:paraId="3717FE1C" w14:textId="77777777" w:rsidR="006F56DA" w:rsidRPr="00C46511" w:rsidRDefault="006F56DA" w:rsidP="00C46511">
            <w:pPr>
              <w:spacing w:after="0" w:line="240" w:lineRule="auto"/>
              <w:jc w:val="center"/>
              <w:rPr>
                <w:rFonts w:asciiTheme="majorHAnsi" w:eastAsia="Times New Roman" w:hAnsiTheme="majorHAnsi"/>
                <w:b/>
                <w:sz w:val="20"/>
                <w:szCs w:val="20"/>
              </w:rPr>
            </w:pPr>
            <w:r w:rsidRPr="00C46511">
              <w:rPr>
                <w:rFonts w:asciiTheme="majorHAnsi" w:eastAsia="Times New Roman" w:hAnsiTheme="majorHAnsi"/>
                <w:b/>
                <w:sz w:val="20"/>
                <w:szCs w:val="20"/>
              </w:rPr>
              <w:t>0</w:t>
            </w:r>
          </w:p>
        </w:tc>
      </w:tr>
    </w:tbl>
    <w:p w14:paraId="72858D35" w14:textId="77777777" w:rsidR="006F56DA" w:rsidRPr="00C46511" w:rsidRDefault="006F56DA" w:rsidP="00C46511">
      <w:pPr>
        <w:pStyle w:val="BodyText"/>
        <w:rPr>
          <w:rFonts w:asciiTheme="majorHAnsi" w:hAnsiTheme="majorHAnsi" w:cs="Times New Roman"/>
          <w:sz w:val="20"/>
          <w:szCs w:val="20"/>
        </w:rPr>
      </w:pPr>
    </w:p>
    <w:p w14:paraId="08871EEC" w14:textId="77777777" w:rsidR="006F56DA" w:rsidRPr="00C46511" w:rsidRDefault="006F56DA" w:rsidP="00C46511">
      <w:pPr>
        <w:pStyle w:val="BodyText"/>
        <w:ind w:left="220"/>
        <w:rPr>
          <w:rFonts w:asciiTheme="majorHAnsi" w:hAnsiTheme="majorHAnsi" w:cs="Times New Roman"/>
          <w:sz w:val="20"/>
          <w:szCs w:val="20"/>
        </w:rPr>
      </w:pPr>
    </w:p>
    <w:tbl>
      <w:tblPr>
        <w:tblStyle w:val="TableGrid"/>
        <w:tblW w:w="0" w:type="auto"/>
        <w:tblInd w:w="220" w:type="dxa"/>
        <w:tblLook w:val="04A0" w:firstRow="1" w:lastRow="0" w:firstColumn="1" w:lastColumn="0" w:noHBand="0" w:noVBand="1"/>
      </w:tblPr>
      <w:tblGrid>
        <w:gridCol w:w="3177"/>
        <w:gridCol w:w="2127"/>
        <w:gridCol w:w="2268"/>
        <w:gridCol w:w="1558"/>
      </w:tblGrid>
      <w:tr w:rsidR="006F56DA" w:rsidRPr="00C46511" w14:paraId="723F7071" w14:textId="77777777" w:rsidTr="001F6C9C">
        <w:tc>
          <w:tcPr>
            <w:tcW w:w="9130" w:type="dxa"/>
            <w:gridSpan w:val="4"/>
            <w:shd w:val="clear" w:color="auto" w:fill="008080"/>
          </w:tcPr>
          <w:p w14:paraId="42B9F02B" w14:textId="77777777" w:rsidR="006F56DA" w:rsidRPr="00C46511" w:rsidRDefault="006F56DA" w:rsidP="00C46511">
            <w:pPr>
              <w:pStyle w:val="BodyText"/>
              <w:rPr>
                <w:rFonts w:asciiTheme="majorHAnsi" w:hAnsiTheme="majorHAnsi" w:cs="Times New Roman"/>
                <w:sz w:val="20"/>
                <w:szCs w:val="20"/>
              </w:rPr>
            </w:pPr>
            <w:r w:rsidRPr="00C46511">
              <w:rPr>
                <w:rFonts w:asciiTheme="majorHAnsi" w:eastAsia="Times New Roman" w:hAnsiTheme="majorHAnsi"/>
                <w:b/>
                <w:bCs/>
                <w:color w:val="000000"/>
                <w:sz w:val="20"/>
                <w:szCs w:val="20"/>
              </w:rPr>
              <w:t xml:space="preserve">Plan Financiar </w:t>
            </w:r>
            <w:r w:rsidR="0078427E" w:rsidRPr="00C46511">
              <w:rPr>
                <w:rFonts w:asciiTheme="majorHAnsi" w:eastAsia="Times New Roman" w:hAnsiTheme="majorHAnsi"/>
                <w:b/>
                <w:bCs/>
                <w:color w:val="000000"/>
                <w:sz w:val="20"/>
                <w:szCs w:val="20"/>
              </w:rPr>
              <w:t xml:space="preserve">Măsura 4.4/6B </w:t>
            </w:r>
            <w:r w:rsidRPr="00C46511">
              <w:rPr>
                <w:rFonts w:asciiTheme="majorHAnsi" w:eastAsia="Times New Roman" w:hAnsiTheme="majorHAnsi"/>
                <w:b/>
                <w:bCs/>
                <w:color w:val="000000"/>
                <w:sz w:val="20"/>
                <w:szCs w:val="20"/>
              </w:rPr>
              <w:t>(</w:t>
            </w:r>
            <w:r w:rsidRPr="00C46511">
              <w:rPr>
                <w:rFonts w:asciiTheme="majorHAnsi" w:eastAsia="Times New Roman" w:hAnsiTheme="majorHAnsi"/>
                <w:b/>
                <w:i/>
                <w:sz w:val="20"/>
                <w:szCs w:val="20"/>
              </w:rPr>
              <w:t>Euro)</w:t>
            </w:r>
          </w:p>
        </w:tc>
      </w:tr>
      <w:tr w:rsidR="006F56DA" w:rsidRPr="00C46511" w14:paraId="1193D9B5" w14:textId="77777777" w:rsidTr="001F6C9C">
        <w:tc>
          <w:tcPr>
            <w:tcW w:w="3177" w:type="dxa"/>
            <w:shd w:val="clear" w:color="auto" w:fill="008080"/>
          </w:tcPr>
          <w:p w14:paraId="06C9A28E" w14:textId="77777777" w:rsidR="006F56DA" w:rsidRPr="00C46511" w:rsidRDefault="006F56DA" w:rsidP="00C46511">
            <w:pPr>
              <w:pStyle w:val="BodyText"/>
              <w:rPr>
                <w:rFonts w:asciiTheme="majorHAnsi" w:hAnsiTheme="majorHAnsi" w:cs="Times New Roman"/>
                <w:sz w:val="20"/>
                <w:szCs w:val="20"/>
              </w:rPr>
            </w:pPr>
          </w:p>
        </w:tc>
        <w:tc>
          <w:tcPr>
            <w:tcW w:w="2127" w:type="dxa"/>
            <w:shd w:val="clear" w:color="auto" w:fill="008080"/>
          </w:tcPr>
          <w:p w14:paraId="006DCCAD" w14:textId="77777777" w:rsidR="006F56DA" w:rsidRPr="00C46511" w:rsidRDefault="006F56DA" w:rsidP="00C46511">
            <w:pPr>
              <w:pStyle w:val="BodyText"/>
              <w:jc w:val="center"/>
              <w:rPr>
                <w:rFonts w:asciiTheme="majorHAnsi" w:hAnsiTheme="majorHAnsi" w:cs="Times New Roman"/>
                <w:sz w:val="20"/>
                <w:szCs w:val="20"/>
              </w:rPr>
            </w:pPr>
            <w:r w:rsidRPr="00C46511">
              <w:rPr>
                <w:rFonts w:asciiTheme="majorHAnsi" w:eastAsia="Times New Roman" w:hAnsiTheme="majorHAnsi"/>
                <w:b/>
                <w:bCs/>
                <w:color w:val="000000"/>
                <w:sz w:val="20"/>
                <w:szCs w:val="20"/>
              </w:rPr>
              <w:t>Cheltuieli eligibile</w:t>
            </w:r>
          </w:p>
        </w:tc>
        <w:tc>
          <w:tcPr>
            <w:tcW w:w="2268" w:type="dxa"/>
            <w:shd w:val="clear" w:color="auto" w:fill="008080"/>
          </w:tcPr>
          <w:p w14:paraId="0F51A6F9" w14:textId="77777777" w:rsidR="006F56DA" w:rsidRPr="00C46511" w:rsidRDefault="006F56DA" w:rsidP="00C46511">
            <w:pPr>
              <w:jc w:val="center"/>
              <w:rPr>
                <w:rFonts w:asciiTheme="majorHAnsi" w:hAnsiTheme="majorHAnsi" w:cs="Times New Roman"/>
                <w:sz w:val="20"/>
                <w:szCs w:val="20"/>
              </w:rPr>
            </w:pPr>
            <w:r w:rsidRPr="00C46511">
              <w:rPr>
                <w:rFonts w:asciiTheme="majorHAnsi" w:eastAsia="Times New Roman" w:hAnsiTheme="majorHAnsi" w:cs="Calibri"/>
                <w:b/>
                <w:bCs/>
                <w:color w:val="000000"/>
                <w:spacing w:val="-8"/>
                <w:sz w:val="20"/>
                <w:szCs w:val="20"/>
              </w:rPr>
              <w:t>Cheltuieli</w:t>
            </w:r>
            <w:r w:rsidRPr="00C46511">
              <w:rPr>
                <w:rFonts w:asciiTheme="majorHAnsi" w:eastAsia="Times New Roman" w:hAnsiTheme="majorHAnsi"/>
                <w:b/>
                <w:bCs/>
                <w:color w:val="000000"/>
                <w:spacing w:val="-8"/>
                <w:sz w:val="20"/>
                <w:szCs w:val="20"/>
              </w:rPr>
              <w:t xml:space="preserve"> </w:t>
            </w:r>
            <w:r w:rsidRPr="00C46511">
              <w:rPr>
                <w:rFonts w:asciiTheme="majorHAnsi" w:eastAsia="Times New Roman" w:hAnsiTheme="majorHAnsi" w:cs="Calibri"/>
                <w:b/>
                <w:bCs/>
                <w:color w:val="000000"/>
                <w:spacing w:val="-8"/>
                <w:sz w:val="20"/>
                <w:szCs w:val="20"/>
              </w:rPr>
              <w:t>neeligibile</w:t>
            </w:r>
          </w:p>
        </w:tc>
        <w:tc>
          <w:tcPr>
            <w:tcW w:w="1558" w:type="dxa"/>
            <w:shd w:val="clear" w:color="auto" w:fill="008080"/>
          </w:tcPr>
          <w:p w14:paraId="4A7F52AF" w14:textId="77777777" w:rsidR="006F56DA" w:rsidRPr="00C46511" w:rsidRDefault="006F56DA" w:rsidP="00C46511">
            <w:pPr>
              <w:pStyle w:val="BodyText"/>
              <w:jc w:val="center"/>
              <w:rPr>
                <w:rFonts w:asciiTheme="majorHAnsi" w:hAnsiTheme="majorHAnsi" w:cs="Times New Roman"/>
                <w:sz w:val="20"/>
                <w:szCs w:val="20"/>
              </w:rPr>
            </w:pPr>
            <w:r w:rsidRPr="00C46511">
              <w:rPr>
                <w:rFonts w:asciiTheme="majorHAnsi" w:eastAsia="Times New Roman" w:hAnsiTheme="majorHAnsi"/>
                <w:b/>
                <w:bCs/>
                <w:color w:val="000000"/>
                <w:sz w:val="20"/>
                <w:szCs w:val="20"/>
              </w:rPr>
              <w:t>Total proiect</w:t>
            </w:r>
          </w:p>
        </w:tc>
      </w:tr>
      <w:tr w:rsidR="006F56DA" w:rsidRPr="00C46511" w14:paraId="0D15D67A" w14:textId="77777777" w:rsidTr="001F6C9C">
        <w:tc>
          <w:tcPr>
            <w:tcW w:w="3177" w:type="dxa"/>
            <w:shd w:val="clear" w:color="auto" w:fill="008080"/>
          </w:tcPr>
          <w:p w14:paraId="7013B38B" w14:textId="77777777" w:rsidR="006F56DA" w:rsidRPr="00C46511" w:rsidRDefault="00F86869" w:rsidP="00C46511">
            <w:pPr>
              <w:pStyle w:val="BodyText"/>
              <w:jc w:val="center"/>
              <w:rPr>
                <w:rFonts w:asciiTheme="majorHAnsi" w:hAnsiTheme="majorHAnsi" w:cs="Times New Roman"/>
                <w:sz w:val="20"/>
                <w:szCs w:val="20"/>
              </w:rPr>
            </w:pPr>
            <w:r w:rsidRPr="00C46511">
              <w:rPr>
                <w:rFonts w:asciiTheme="majorHAnsi" w:hAnsiTheme="majorHAnsi" w:cs="Times New Roman"/>
                <w:sz w:val="20"/>
                <w:szCs w:val="20"/>
              </w:rPr>
              <w:t>0</w:t>
            </w:r>
          </w:p>
        </w:tc>
        <w:tc>
          <w:tcPr>
            <w:tcW w:w="2127" w:type="dxa"/>
            <w:shd w:val="clear" w:color="auto" w:fill="008080"/>
          </w:tcPr>
          <w:p w14:paraId="3EDBBD94" w14:textId="77777777" w:rsidR="006F56DA" w:rsidRPr="00C46511" w:rsidRDefault="006F56DA" w:rsidP="00C46511">
            <w:pPr>
              <w:pStyle w:val="BodyText"/>
              <w:jc w:val="center"/>
              <w:rPr>
                <w:rFonts w:asciiTheme="majorHAnsi" w:hAnsiTheme="majorHAnsi" w:cs="Times New Roman"/>
                <w:sz w:val="20"/>
                <w:szCs w:val="20"/>
              </w:rPr>
            </w:pPr>
            <w:r w:rsidRPr="00C46511">
              <w:rPr>
                <w:rFonts w:asciiTheme="majorHAnsi" w:hAnsiTheme="majorHAnsi" w:cs="Times New Roman"/>
                <w:sz w:val="20"/>
                <w:szCs w:val="20"/>
              </w:rPr>
              <w:t>1</w:t>
            </w:r>
          </w:p>
        </w:tc>
        <w:tc>
          <w:tcPr>
            <w:tcW w:w="2268" w:type="dxa"/>
            <w:shd w:val="clear" w:color="auto" w:fill="008080"/>
          </w:tcPr>
          <w:p w14:paraId="0F04A7C4" w14:textId="77777777" w:rsidR="006F56DA" w:rsidRPr="00C46511" w:rsidRDefault="006F56DA" w:rsidP="00C46511">
            <w:pPr>
              <w:pStyle w:val="BodyText"/>
              <w:jc w:val="center"/>
              <w:rPr>
                <w:rFonts w:asciiTheme="majorHAnsi" w:hAnsiTheme="majorHAnsi" w:cs="Times New Roman"/>
                <w:sz w:val="20"/>
                <w:szCs w:val="20"/>
              </w:rPr>
            </w:pPr>
            <w:r w:rsidRPr="00C46511">
              <w:rPr>
                <w:rFonts w:asciiTheme="majorHAnsi" w:hAnsiTheme="majorHAnsi" w:cs="Times New Roman"/>
                <w:sz w:val="20"/>
                <w:szCs w:val="20"/>
              </w:rPr>
              <w:t>2</w:t>
            </w:r>
          </w:p>
        </w:tc>
        <w:tc>
          <w:tcPr>
            <w:tcW w:w="1558" w:type="dxa"/>
            <w:shd w:val="clear" w:color="auto" w:fill="008080"/>
          </w:tcPr>
          <w:p w14:paraId="40A4CB3E" w14:textId="77777777" w:rsidR="006F56DA" w:rsidRPr="00C46511" w:rsidRDefault="006F56DA" w:rsidP="00C46511">
            <w:pPr>
              <w:pStyle w:val="BodyText"/>
              <w:jc w:val="center"/>
              <w:rPr>
                <w:rFonts w:asciiTheme="majorHAnsi" w:hAnsiTheme="majorHAnsi" w:cs="Times New Roman"/>
                <w:sz w:val="20"/>
                <w:szCs w:val="20"/>
              </w:rPr>
            </w:pPr>
            <w:r w:rsidRPr="00C46511">
              <w:rPr>
                <w:rFonts w:asciiTheme="majorHAnsi" w:hAnsiTheme="majorHAnsi" w:cs="Times New Roman"/>
                <w:sz w:val="20"/>
                <w:szCs w:val="20"/>
              </w:rPr>
              <w:t>3</w:t>
            </w:r>
          </w:p>
        </w:tc>
      </w:tr>
      <w:tr w:rsidR="006F56DA" w:rsidRPr="00C46511" w14:paraId="0F18CA33" w14:textId="77777777" w:rsidTr="001F6C9C">
        <w:tc>
          <w:tcPr>
            <w:tcW w:w="3177" w:type="dxa"/>
            <w:shd w:val="clear" w:color="auto" w:fill="008080"/>
          </w:tcPr>
          <w:p w14:paraId="19D1CEB4" w14:textId="77777777" w:rsidR="006F56DA" w:rsidRPr="00C46511" w:rsidRDefault="006F56DA" w:rsidP="00C46511">
            <w:pPr>
              <w:pStyle w:val="BodyText"/>
              <w:rPr>
                <w:rFonts w:asciiTheme="majorHAnsi" w:hAnsiTheme="majorHAnsi" w:cs="Times New Roman"/>
                <w:sz w:val="20"/>
                <w:szCs w:val="20"/>
              </w:rPr>
            </w:pPr>
          </w:p>
        </w:tc>
        <w:tc>
          <w:tcPr>
            <w:tcW w:w="2127" w:type="dxa"/>
            <w:shd w:val="clear" w:color="auto" w:fill="008080"/>
          </w:tcPr>
          <w:p w14:paraId="20F394B4" w14:textId="77777777" w:rsidR="006F56DA" w:rsidRPr="00C46511" w:rsidRDefault="006F56DA" w:rsidP="00C46511">
            <w:pPr>
              <w:pStyle w:val="BodyText"/>
              <w:jc w:val="center"/>
              <w:rPr>
                <w:rFonts w:asciiTheme="majorHAnsi" w:hAnsiTheme="majorHAnsi" w:cs="Times New Roman"/>
                <w:sz w:val="20"/>
                <w:szCs w:val="20"/>
              </w:rPr>
            </w:pPr>
            <w:r w:rsidRPr="00C46511">
              <w:rPr>
                <w:rFonts w:asciiTheme="majorHAnsi" w:hAnsiTheme="majorHAnsi" w:cs="Times New Roman"/>
                <w:sz w:val="20"/>
                <w:szCs w:val="20"/>
              </w:rPr>
              <w:t>Euro</w:t>
            </w:r>
          </w:p>
        </w:tc>
        <w:tc>
          <w:tcPr>
            <w:tcW w:w="2268" w:type="dxa"/>
            <w:shd w:val="clear" w:color="auto" w:fill="008080"/>
          </w:tcPr>
          <w:p w14:paraId="3B9C718B" w14:textId="77777777" w:rsidR="006F56DA" w:rsidRPr="00C46511" w:rsidRDefault="006F56DA" w:rsidP="00C46511">
            <w:pPr>
              <w:pStyle w:val="BodyText"/>
              <w:jc w:val="center"/>
              <w:rPr>
                <w:rFonts w:asciiTheme="majorHAnsi" w:hAnsiTheme="majorHAnsi" w:cs="Times New Roman"/>
                <w:sz w:val="20"/>
                <w:szCs w:val="20"/>
              </w:rPr>
            </w:pPr>
            <w:r w:rsidRPr="00C46511">
              <w:rPr>
                <w:rFonts w:asciiTheme="majorHAnsi" w:hAnsiTheme="majorHAnsi" w:cs="Times New Roman"/>
                <w:sz w:val="20"/>
                <w:szCs w:val="20"/>
              </w:rPr>
              <w:t>Euro</w:t>
            </w:r>
          </w:p>
        </w:tc>
        <w:tc>
          <w:tcPr>
            <w:tcW w:w="1558" w:type="dxa"/>
            <w:shd w:val="clear" w:color="auto" w:fill="008080"/>
          </w:tcPr>
          <w:p w14:paraId="7BBCA527" w14:textId="77777777" w:rsidR="006F56DA" w:rsidRPr="00C46511" w:rsidRDefault="006F56DA" w:rsidP="00C46511">
            <w:pPr>
              <w:pStyle w:val="BodyText"/>
              <w:jc w:val="center"/>
              <w:rPr>
                <w:rFonts w:asciiTheme="majorHAnsi" w:hAnsiTheme="majorHAnsi" w:cs="Times New Roman"/>
                <w:sz w:val="20"/>
                <w:szCs w:val="20"/>
              </w:rPr>
            </w:pPr>
            <w:r w:rsidRPr="00C46511">
              <w:rPr>
                <w:rFonts w:asciiTheme="majorHAnsi" w:hAnsiTheme="majorHAnsi" w:cs="Times New Roman"/>
                <w:sz w:val="20"/>
                <w:szCs w:val="20"/>
              </w:rPr>
              <w:t>euro</w:t>
            </w:r>
          </w:p>
        </w:tc>
      </w:tr>
      <w:tr w:rsidR="006F56DA" w:rsidRPr="00C46511" w14:paraId="3268B4AA" w14:textId="77777777" w:rsidTr="001F6C9C">
        <w:tc>
          <w:tcPr>
            <w:tcW w:w="3177" w:type="dxa"/>
          </w:tcPr>
          <w:p w14:paraId="4511B1E9" w14:textId="77777777" w:rsidR="006F56DA" w:rsidRPr="00C46511" w:rsidRDefault="001F6C9C" w:rsidP="00C46511">
            <w:pPr>
              <w:pStyle w:val="BodyText"/>
              <w:rPr>
                <w:rFonts w:asciiTheme="majorHAnsi" w:hAnsiTheme="majorHAnsi" w:cs="Times New Roman"/>
                <w:sz w:val="20"/>
                <w:szCs w:val="20"/>
              </w:rPr>
            </w:pPr>
            <w:r w:rsidRPr="00C46511">
              <w:rPr>
                <w:rFonts w:asciiTheme="majorHAnsi" w:hAnsiTheme="majorHAnsi" w:cs="Times New Roman"/>
                <w:sz w:val="20"/>
                <w:szCs w:val="20"/>
              </w:rPr>
              <w:t>1.Ajutor public</w:t>
            </w:r>
            <w:r w:rsidR="0053183D" w:rsidRPr="00C46511">
              <w:rPr>
                <w:rFonts w:asciiTheme="majorHAnsi" w:hAnsiTheme="majorHAnsi" w:cs="Times New Roman"/>
                <w:sz w:val="20"/>
                <w:szCs w:val="20"/>
              </w:rPr>
              <w:t xml:space="preserve"> nerambursabil</w:t>
            </w:r>
          </w:p>
        </w:tc>
        <w:tc>
          <w:tcPr>
            <w:tcW w:w="2127" w:type="dxa"/>
          </w:tcPr>
          <w:p w14:paraId="52E31800" w14:textId="77777777" w:rsidR="006F56DA" w:rsidRPr="00C46511" w:rsidRDefault="001F6C9C" w:rsidP="00C46511">
            <w:pPr>
              <w:pStyle w:val="BodyText"/>
              <w:jc w:val="center"/>
              <w:rPr>
                <w:rFonts w:asciiTheme="majorHAnsi" w:hAnsiTheme="majorHAnsi" w:cs="Times New Roman"/>
                <w:sz w:val="20"/>
                <w:szCs w:val="20"/>
              </w:rPr>
            </w:pPr>
            <w:r w:rsidRPr="00C46511">
              <w:rPr>
                <w:rFonts w:asciiTheme="majorHAnsi" w:hAnsiTheme="majorHAnsi" w:cs="Times New Roman"/>
                <w:sz w:val="20"/>
                <w:szCs w:val="20"/>
              </w:rPr>
              <w:t>0</w:t>
            </w:r>
          </w:p>
        </w:tc>
        <w:tc>
          <w:tcPr>
            <w:tcW w:w="2268" w:type="dxa"/>
            <w:shd w:val="clear" w:color="auto" w:fill="008080"/>
          </w:tcPr>
          <w:p w14:paraId="6D1CA877" w14:textId="77777777" w:rsidR="006F56DA" w:rsidRPr="00C46511" w:rsidRDefault="006F56DA" w:rsidP="00C46511">
            <w:pPr>
              <w:pStyle w:val="BodyText"/>
              <w:jc w:val="center"/>
              <w:rPr>
                <w:rFonts w:asciiTheme="majorHAnsi" w:hAnsiTheme="majorHAnsi" w:cs="Times New Roman"/>
                <w:sz w:val="20"/>
                <w:szCs w:val="20"/>
              </w:rPr>
            </w:pPr>
          </w:p>
        </w:tc>
        <w:tc>
          <w:tcPr>
            <w:tcW w:w="1558" w:type="dxa"/>
          </w:tcPr>
          <w:p w14:paraId="7F77CFB8" w14:textId="77777777" w:rsidR="006F56DA" w:rsidRPr="00C46511" w:rsidRDefault="001F6C9C" w:rsidP="00C46511">
            <w:pPr>
              <w:pStyle w:val="BodyText"/>
              <w:jc w:val="center"/>
              <w:rPr>
                <w:rFonts w:asciiTheme="majorHAnsi" w:hAnsiTheme="majorHAnsi" w:cs="Times New Roman"/>
                <w:sz w:val="20"/>
                <w:szCs w:val="20"/>
              </w:rPr>
            </w:pPr>
            <w:r w:rsidRPr="00C46511">
              <w:rPr>
                <w:rFonts w:asciiTheme="majorHAnsi" w:hAnsiTheme="majorHAnsi" w:cs="Times New Roman"/>
                <w:sz w:val="20"/>
                <w:szCs w:val="20"/>
              </w:rPr>
              <w:t>0</w:t>
            </w:r>
          </w:p>
        </w:tc>
      </w:tr>
      <w:tr w:rsidR="006F56DA" w:rsidRPr="00C46511" w14:paraId="687526F8" w14:textId="77777777" w:rsidTr="001F6C9C">
        <w:tc>
          <w:tcPr>
            <w:tcW w:w="3177" w:type="dxa"/>
          </w:tcPr>
          <w:p w14:paraId="75E7AA1B" w14:textId="77777777" w:rsidR="006F56DA" w:rsidRPr="00C46511" w:rsidRDefault="001F6C9C" w:rsidP="00C46511">
            <w:pPr>
              <w:pStyle w:val="BodyText"/>
              <w:rPr>
                <w:rFonts w:asciiTheme="majorHAnsi" w:hAnsiTheme="majorHAnsi" w:cs="Times New Roman"/>
                <w:sz w:val="20"/>
                <w:szCs w:val="20"/>
              </w:rPr>
            </w:pPr>
            <w:r w:rsidRPr="00C46511">
              <w:rPr>
                <w:rFonts w:asciiTheme="majorHAnsi" w:hAnsiTheme="majorHAnsi" w:cs="Times New Roman"/>
                <w:sz w:val="20"/>
                <w:szCs w:val="20"/>
              </w:rPr>
              <w:t>2.Cofinanțare privată din care:</w:t>
            </w:r>
          </w:p>
        </w:tc>
        <w:tc>
          <w:tcPr>
            <w:tcW w:w="2127" w:type="dxa"/>
          </w:tcPr>
          <w:p w14:paraId="5375D188" w14:textId="77777777" w:rsidR="006F56DA" w:rsidRPr="00C46511" w:rsidRDefault="001F6C9C" w:rsidP="00C46511">
            <w:pPr>
              <w:pStyle w:val="BodyText"/>
              <w:jc w:val="center"/>
              <w:rPr>
                <w:rFonts w:asciiTheme="majorHAnsi" w:hAnsiTheme="majorHAnsi" w:cs="Times New Roman"/>
                <w:sz w:val="20"/>
                <w:szCs w:val="20"/>
              </w:rPr>
            </w:pPr>
            <w:r w:rsidRPr="00C46511">
              <w:rPr>
                <w:rFonts w:asciiTheme="majorHAnsi" w:hAnsiTheme="majorHAnsi" w:cs="Times New Roman"/>
                <w:sz w:val="20"/>
                <w:szCs w:val="20"/>
              </w:rPr>
              <w:t>0</w:t>
            </w:r>
          </w:p>
        </w:tc>
        <w:tc>
          <w:tcPr>
            <w:tcW w:w="2268" w:type="dxa"/>
          </w:tcPr>
          <w:p w14:paraId="69F434D5" w14:textId="77777777" w:rsidR="006F56DA" w:rsidRPr="00C46511" w:rsidRDefault="001F6C9C" w:rsidP="00C46511">
            <w:pPr>
              <w:pStyle w:val="BodyText"/>
              <w:jc w:val="center"/>
              <w:rPr>
                <w:rFonts w:asciiTheme="majorHAnsi" w:hAnsiTheme="majorHAnsi" w:cs="Times New Roman"/>
                <w:sz w:val="20"/>
                <w:szCs w:val="20"/>
              </w:rPr>
            </w:pPr>
            <w:r w:rsidRPr="00C46511">
              <w:rPr>
                <w:rFonts w:asciiTheme="majorHAnsi" w:hAnsiTheme="majorHAnsi" w:cs="Times New Roman"/>
                <w:sz w:val="20"/>
                <w:szCs w:val="20"/>
              </w:rPr>
              <w:t>0</w:t>
            </w:r>
          </w:p>
        </w:tc>
        <w:tc>
          <w:tcPr>
            <w:tcW w:w="1558" w:type="dxa"/>
          </w:tcPr>
          <w:p w14:paraId="589BB4D5" w14:textId="77777777" w:rsidR="006F56DA" w:rsidRPr="00C46511" w:rsidRDefault="001F6C9C" w:rsidP="00C46511">
            <w:pPr>
              <w:pStyle w:val="BodyText"/>
              <w:jc w:val="center"/>
              <w:rPr>
                <w:rFonts w:asciiTheme="majorHAnsi" w:hAnsiTheme="majorHAnsi" w:cs="Times New Roman"/>
                <w:sz w:val="20"/>
                <w:szCs w:val="20"/>
              </w:rPr>
            </w:pPr>
            <w:r w:rsidRPr="00C46511">
              <w:rPr>
                <w:rFonts w:asciiTheme="majorHAnsi" w:hAnsiTheme="majorHAnsi" w:cs="Times New Roman"/>
                <w:sz w:val="20"/>
                <w:szCs w:val="20"/>
              </w:rPr>
              <w:t>0</w:t>
            </w:r>
          </w:p>
        </w:tc>
      </w:tr>
      <w:tr w:rsidR="006F56DA" w:rsidRPr="00C46511" w14:paraId="4A72D08C" w14:textId="77777777" w:rsidTr="001F6C9C">
        <w:tc>
          <w:tcPr>
            <w:tcW w:w="3177" w:type="dxa"/>
          </w:tcPr>
          <w:p w14:paraId="7164DEE5" w14:textId="77777777" w:rsidR="006F56DA" w:rsidRPr="00C46511" w:rsidRDefault="001F6C9C" w:rsidP="00C46511">
            <w:pPr>
              <w:pStyle w:val="BodyText"/>
              <w:rPr>
                <w:rFonts w:asciiTheme="majorHAnsi" w:hAnsiTheme="majorHAnsi" w:cs="Times New Roman"/>
                <w:sz w:val="20"/>
                <w:szCs w:val="20"/>
              </w:rPr>
            </w:pPr>
            <w:r w:rsidRPr="00C46511">
              <w:rPr>
                <w:rFonts w:asciiTheme="majorHAnsi" w:eastAsia="Times New Roman" w:hAnsiTheme="majorHAnsi"/>
                <w:color w:val="000000"/>
                <w:sz w:val="20"/>
                <w:szCs w:val="20"/>
              </w:rPr>
              <w:t xml:space="preserve">    2.1  - autofinanţare</w:t>
            </w:r>
          </w:p>
        </w:tc>
        <w:tc>
          <w:tcPr>
            <w:tcW w:w="2127" w:type="dxa"/>
          </w:tcPr>
          <w:p w14:paraId="45C7D91F" w14:textId="77777777" w:rsidR="006F56DA" w:rsidRPr="00C46511" w:rsidRDefault="001F6C9C" w:rsidP="00C46511">
            <w:pPr>
              <w:pStyle w:val="BodyText"/>
              <w:jc w:val="center"/>
              <w:rPr>
                <w:rFonts w:asciiTheme="majorHAnsi" w:hAnsiTheme="majorHAnsi" w:cs="Times New Roman"/>
                <w:sz w:val="20"/>
                <w:szCs w:val="20"/>
              </w:rPr>
            </w:pPr>
            <w:r w:rsidRPr="00C46511">
              <w:rPr>
                <w:rFonts w:asciiTheme="majorHAnsi" w:hAnsiTheme="majorHAnsi" w:cs="Times New Roman"/>
                <w:sz w:val="20"/>
                <w:szCs w:val="20"/>
              </w:rPr>
              <w:t>0</w:t>
            </w:r>
          </w:p>
        </w:tc>
        <w:tc>
          <w:tcPr>
            <w:tcW w:w="2268" w:type="dxa"/>
          </w:tcPr>
          <w:p w14:paraId="1EE163B0" w14:textId="77777777" w:rsidR="006F56DA" w:rsidRPr="00C46511" w:rsidRDefault="001F6C9C" w:rsidP="00C46511">
            <w:pPr>
              <w:pStyle w:val="BodyText"/>
              <w:jc w:val="center"/>
              <w:rPr>
                <w:rFonts w:asciiTheme="majorHAnsi" w:hAnsiTheme="majorHAnsi" w:cs="Times New Roman"/>
                <w:sz w:val="20"/>
                <w:szCs w:val="20"/>
              </w:rPr>
            </w:pPr>
            <w:r w:rsidRPr="00C46511">
              <w:rPr>
                <w:rFonts w:asciiTheme="majorHAnsi" w:hAnsiTheme="majorHAnsi" w:cs="Times New Roman"/>
                <w:sz w:val="20"/>
                <w:szCs w:val="20"/>
              </w:rPr>
              <w:t>0</w:t>
            </w:r>
          </w:p>
        </w:tc>
        <w:tc>
          <w:tcPr>
            <w:tcW w:w="1558" w:type="dxa"/>
          </w:tcPr>
          <w:p w14:paraId="47BA2038" w14:textId="77777777" w:rsidR="006F56DA" w:rsidRPr="00C46511" w:rsidRDefault="001F6C9C" w:rsidP="00C46511">
            <w:pPr>
              <w:pStyle w:val="BodyText"/>
              <w:jc w:val="center"/>
              <w:rPr>
                <w:rFonts w:asciiTheme="majorHAnsi" w:hAnsiTheme="majorHAnsi" w:cs="Times New Roman"/>
                <w:sz w:val="20"/>
                <w:szCs w:val="20"/>
              </w:rPr>
            </w:pPr>
            <w:r w:rsidRPr="00C46511">
              <w:rPr>
                <w:rFonts w:asciiTheme="majorHAnsi" w:hAnsiTheme="majorHAnsi" w:cs="Times New Roman"/>
                <w:sz w:val="20"/>
                <w:szCs w:val="20"/>
              </w:rPr>
              <w:t>0</w:t>
            </w:r>
          </w:p>
        </w:tc>
      </w:tr>
      <w:tr w:rsidR="006F56DA" w:rsidRPr="00C46511" w14:paraId="1F1C998C" w14:textId="77777777" w:rsidTr="001F6C9C">
        <w:tc>
          <w:tcPr>
            <w:tcW w:w="3177" w:type="dxa"/>
          </w:tcPr>
          <w:p w14:paraId="31B75A49" w14:textId="77777777" w:rsidR="006F56DA" w:rsidRPr="00C46511" w:rsidRDefault="001F6C9C" w:rsidP="00C46511">
            <w:pPr>
              <w:pStyle w:val="BodyText"/>
              <w:rPr>
                <w:rFonts w:asciiTheme="majorHAnsi" w:hAnsiTheme="majorHAnsi" w:cs="Times New Roman"/>
                <w:sz w:val="20"/>
                <w:szCs w:val="20"/>
              </w:rPr>
            </w:pPr>
            <w:r w:rsidRPr="00C46511">
              <w:rPr>
                <w:rFonts w:asciiTheme="majorHAnsi" w:eastAsia="Times New Roman" w:hAnsiTheme="majorHAnsi"/>
                <w:color w:val="000000"/>
                <w:sz w:val="20"/>
                <w:szCs w:val="20"/>
              </w:rPr>
              <w:t xml:space="preserve">    2.2  - împrumuturi</w:t>
            </w:r>
          </w:p>
        </w:tc>
        <w:tc>
          <w:tcPr>
            <w:tcW w:w="2127" w:type="dxa"/>
          </w:tcPr>
          <w:p w14:paraId="620F6AAC" w14:textId="77777777" w:rsidR="006F56DA" w:rsidRPr="00C46511" w:rsidRDefault="001F6C9C" w:rsidP="00C46511">
            <w:pPr>
              <w:pStyle w:val="BodyText"/>
              <w:jc w:val="center"/>
              <w:rPr>
                <w:rFonts w:asciiTheme="majorHAnsi" w:hAnsiTheme="majorHAnsi" w:cs="Times New Roman"/>
                <w:sz w:val="20"/>
                <w:szCs w:val="20"/>
              </w:rPr>
            </w:pPr>
            <w:r w:rsidRPr="00C46511">
              <w:rPr>
                <w:rFonts w:asciiTheme="majorHAnsi" w:hAnsiTheme="majorHAnsi" w:cs="Times New Roman"/>
                <w:sz w:val="20"/>
                <w:szCs w:val="20"/>
              </w:rPr>
              <w:t>0</w:t>
            </w:r>
          </w:p>
        </w:tc>
        <w:tc>
          <w:tcPr>
            <w:tcW w:w="2268" w:type="dxa"/>
          </w:tcPr>
          <w:p w14:paraId="047C459E" w14:textId="77777777" w:rsidR="006F56DA" w:rsidRPr="00C46511" w:rsidRDefault="001F6C9C" w:rsidP="00C46511">
            <w:pPr>
              <w:pStyle w:val="BodyText"/>
              <w:jc w:val="center"/>
              <w:rPr>
                <w:rFonts w:asciiTheme="majorHAnsi" w:hAnsiTheme="majorHAnsi" w:cs="Times New Roman"/>
                <w:sz w:val="20"/>
                <w:szCs w:val="20"/>
              </w:rPr>
            </w:pPr>
            <w:r w:rsidRPr="00C46511">
              <w:rPr>
                <w:rFonts w:asciiTheme="majorHAnsi" w:hAnsiTheme="majorHAnsi" w:cs="Times New Roman"/>
                <w:sz w:val="20"/>
                <w:szCs w:val="20"/>
              </w:rPr>
              <w:t>0</w:t>
            </w:r>
          </w:p>
        </w:tc>
        <w:tc>
          <w:tcPr>
            <w:tcW w:w="1558" w:type="dxa"/>
          </w:tcPr>
          <w:p w14:paraId="2E877EEA" w14:textId="77777777" w:rsidR="006F56DA" w:rsidRPr="00C46511" w:rsidRDefault="001F6C9C" w:rsidP="00C46511">
            <w:pPr>
              <w:pStyle w:val="BodyText"/>
              <w:jc w:val="center"/>
              <w:rPr>
                <w:rFonts w:asciiTheme="majorHAnsi" w:hAnsiTheme="majorHAnsi" w:cs="Times New Roman"/>
                <w:sz w:val="20"/>
                <w:szCs w:val="20"/>
              </w:rPr>
            </w:pPr>
            <w:r w:rsidRPr="00C46511">
              <w:rPr>
                <w:rFonts w:asciiTheme="majorHAnsi" w:hAnsiTheme="majorHAnsi" w:cs="Times New Roman"/>
                <w:sz w:val="20"/>
                <w:szCs w:val="20"/>
              </w:rPr>
              <w:t>0</w:t>
            </w:r>
          </w:p>
        </w:tc>
      </w:tr>
      <w:tr w:rsidR="006F56DA" w:rsidRPr="00C46511" w14:paraId="150DC200" w14:textId="77777777" w:rsidTr="001F6C9C">
        <w:tc>
          <w:tcPr>
            <w:tcW w:w="3177" w:type="dxa"/>
          </w:tcPr>
          <w:p w14:paraId="273B4EBA" w14:textId="77777777" w:rsidR="006F56DA" w:rsidRPr="00C46511" w:rsidRDefault="001F6C9C" w:rsidP="00C46511">
            <w:pPr>
              <w:pStyle w:val="BodyText"/>
              <w:rPr>
                <w:rFonts w:asciiTheme="majorHAnsi" w:hAnsiTheme="majorHAnsi" w:cs="Times New Roman"/>
                <w:sz w:val="20"/>
                <w:szCs w:val="20"/>
              </w:rPr>
            </w:pPr>
            <w:r w:rsidRPr="00C46511">
              <w:rPr>
                <w:rFonts w:asciiTheme="majorHAnsi" w:eastAsia="Times New Roman" w:hAnsiTheme="majorHAnsi"/>
                <w:b/>
                <w:bCs/>
                <w:color w:val="000000"/>
                <w:sz w:val="20"/>
                <w:szCs w:val="20"/>
              </w:rPr>
              <w:t>3. Buget Local</w:t>
            </w:r>
          </w:p>
        </w:tc>
        <w:tc>
          <w:tcPr>
            <w:tcW w:w="2127" w:type="dxa"/>
          </w:tcPr>
          <w:p w14:paraId="2947F842" w14:textId="77777777" w:rsidR="006F56DA" w:rsidRPr="00C46511" w:rsidRDefault="001F6C9C" w:rsidP="00C46511">
            <w:pPr>
              <w:pStyle w:val="BodyText"/>
              <w:jc w:val="center"/>
              <w:rPr>
                <w:rFonts w:asciiTheme="majorHAnsi" w:hAnsiTheme="majorHAnsi" w:cs="Times New Roman"/>
                <w:sz w:val="20"/>
                <w:szCs w:val="20"/>
              </w:rPr>
            </w:pPr>
            <w:r w:rsidRPr="00C46511">
              <w:rPr>
                <w:rFonts w:asciiTheme="majorHAnsi" w:hAnsiTheme="majorHAnsi" w:cs="Times New Roman"/>
                <w:sz w:val="20"/>
                <w:szCs w:val="20"/>
              </w:rPr>
              <w:t>0</w:t>
            </w:r>
          </w:p>
        </w:tc>
        <w:tc>
          <w:tcPr>
            <w:tcW w:w="2268" w:type="dxa"/>
          </w:tcPr>
          <w:p w14:paraId="490BC8C7" w14:textId="77777777" w:rsidR="006F56DA" w:rsidRPr="00C46511" w:rsidRDefault="001F6C9C" w:rsidP="00C46511">
            <w:pPr>
              <w:pStyle w:val="BodyText"/>
              <w:jc w:val="center"/>
              <w:rPr>
                <w:rFonts w:asciiTheme="majorHAnsi" w:hAnsiTheme="majorHAnsi" w:cs="Times New Roman"/>
                <w:sz w:val="20"/>
                <w:szCs w:val="20"/>
              </w:rPr>
            </w:pPr>
            <w:r w:rsidRPr="00C46511">
              <w:rPr>
                <w:rFonts w:asciiTheme="majorHAnsi" w:hAnsiTheme="majorHAnsi" w:cs="Times New Roman"/>
                <w:sz w:val="20"/>
                <w:szCs w:val="20"/>
              </w:rPr>
              <w:t>0</w:t>
            </w:r>
          </w:p>
        </w:tc>
        <w:tc>
          <w:tcPr>
            <w:tcW w:w="1558" w:type="dxa"/>
          </w:tcPr>
          <w:p w14:paraId="64225B19" w14:textId="77777777" w:rsidR="006F56DA" w:rsidRPr="00C46511" w:rsidRDefault="001F6C9C" w:rsidP="00C46511">
            <w:pPr>
              <w:pStyle w:val="BodyText"/>
              <w:jc w:val="center"/>
              <w:rPr>
                <w:rFonts w:asciiTheme="majorHAnsi" w:hAnsiTheme="majorHAnsi" w:cs="Times New Roman"/>
                <w:sz w:val="20"/>
                <w:szCs w:val="20"/>
              </w:rPr>
            </w:pPr>
            <w:r w:rsidRPr="00C46511">
              <w:rPr>
                <w:rFonts w:asciiTheme="majorHAnsi" w:hAnsiTheme="majorHAnsi" w:cs="Times New Roman"/>
                <w:sz w:val="20"/>
                <w:szCs w:val="20"/>
              </w:rPr>
              <w:t>0</w:t>
            </w:r>
          </w:p>
        </w:tc>
      </w:tr>
      <w:tr w:rsidR="006F56DA" w:rsidRPr="00C46511" w14:paraId="5BBCADEE" w14:textId="77777777" w:rsidTr="001F6C9C">
        <w:tc>
          <w:tcPr>
            <w:tcW w:w="3177" w:type="dxa"/>
          </w:tcPr>
          <w:p w14:paraId="4BD82D67" w14:textId="77777777" w:rsidR="006F56DA" w:rsidRPr="00C46511" w:rsidRDefault="001F6C9C" w:rsidP="00C46511">
            <w:pPr>
              <w:pStyle w:val="BodyText"/>
              <w:rPr>
                <w:rFonts w:asciiTheme="majorHAnsi" w:hAnsiTheme="majorHAnsi" w:cs="Times New Roman"/>
                <w:sz w:val="20"/>
                <w:szCs w:val="20"/>
              </w:rPr>
            </w:pPr>
            <w:r w:rsidRPr="00C46511">
              <w:rPr>
                <w:rFonts w:asciiTheme="majorHAnsi" w:eastAsia="Times New Roman" w:hAnsiTheme="majorHAnsi"/>
                <w:b/>
                <w:bCs/>
                <w:color w:val="000000"/>
                <w:sz w:val="20"/>
                <w:szCs w:val="20"/>
              </w:rPr>
              <w:t>4. TOTAL PROIECT</w:t>
            </w:r>
          </w:p>
        </w:tc>
        <w:tc>
          <w:tcPr>
            <w:tcW w:w="2127" w:type="dxa"/>
          </w:tcPr>
          <w:p w14:paraId="3F52931F" w14:textId="77777777" w:rsidR="006F56DA" w:rsidRPr="00C46511" w:rsidRDefault="001F6C9C" w:rsidP="00C46511">
            <w:pPr>
              <w:pStyle w:val="BodyText"/>
              <w:jc w:val="center"/>
              <w:rPr>
                <w:rFonts w:asciiTheme="majorHAnsi" w:hAnsiTheme="majorHAnsi" w:cs="Times New Roman"/>
                <w:sz w:val="20"/>
                <w:szCs w:val="20"/>
              </w:rPr>
            </w:pPr>
            <w:r w:rsidRPr="00C46511">
              <w:rPr>
                <w:rFonts w:asciiTheme="majorHAnsi" w:hAnsiTheme="majorHAnsi" w:cs="Times New Roman"/>
                <w:sz w:val="20"/>
                <w:szCs w:val="20"/>
              </w:rPr>
              <w:t>0</w:t>
            </w:r>
          </w:p>
        </w:tc>
        <w:tc>
          <w:tcPr>
            <w:tcW w:w="2268" w:type="dxa"/>
          </w:tcPr>
          <w:p w14:paraId="5DE2E9C5" w14:textId="77777777" w:rsidR="006F56DA" w:rsidRPr="00C46511" w:rsidRDefault="001F6C9C" w:rsidP="00C46511">
            <w:pPr>
              <w:pStyle w:val="BodyText"/>
              <w:jc w:val="center"/>
              <w:rPr>
                <w:rFonts w:asciiTheme="majorHAnsi" w:hAnsiTheme="majorHAnsi" w:cs="Times New Roman"/>
                <w:sz w:val="20"/>
                <w:szCs w:val="20"/>
              </w:rPr>
            </w:pPr>
            <w:r w:rsidRPr="00C46511">
              <w:rPr>
                <w:rFonts w:asciiTheme="majorHAnsi" w:hAnsiTheme="majorHAnsi" w:cs="Times New Roman"/>
                <w:sz w:val="20"/>
                <w:szCs w:val="20"/>
              </w:rPr>
              <w:t>0</w:t>
            </w:r>
          </w:p>
        </w:tc>
        <w:tc>
          <w:tcPr>
            <w:tcW w:w="1558" w:type="dxa"/>
          </w:tcPr>
          <w:p w14:paraId="652F1EC7" w14:textId="77777777" w:rsidR="006F56DA" w:rsidRPr="00C46511" w:rsidRDefault="001F6C9C" w:rsidP="00C46511">
            <w:pPr>
              <w:pStyle w:val="BodyText"/>
              <w:jc w:val="center"/>
              <w:rPr>
                <w:rFonts w:asciiTheme="majorHAnsi" w:hAnsiTheme="majorHAnsi" w:cs="Times New Roman"/>
                <w:sz w:val="20"/>
                <w:szCs w:val="20"/>
              </w:rPr>
            </w:pPr>
            <w:r w:rsidRPr="00C46511">
              <w:rPr>
                <w:rFonts w:asciiTheme="majorHAnsi" w:hAnsiTheme="majorHAnsi" w:cs="Times New Roman"/>
                <w:sz w:val="20"/>
                <w:szCs w:val="20"/>
              </w:rPr>
              <w:t>0</w:t>
            </w:r>
          </w:p>
        </w:tc>
      </w:tr>
      <w:tr w:rsidR="006F56DA" w:rsidRPr="00C46511" w14:paraId="278F2CC6" w14:textId="77777777" w:rsidTr="001F6C9C">
        <w:tc>
          <w:tcPr>
            <w:tcW w:w="3177" w:type="dxa"/>
          </w:tcPr>
          <w:p w14:paraId="7069640A" w14:textId="77777777" w:rsidR="006F56DA" w:rsidRPr="00C46511" w:rsidRDefault="001F6C9C" w:rsidP="00C46511">
            <w:pPr>
              <w:pStyle w:val="BodyText"/>
              <w:rPr>
                <w:rFonts w:asciiTheme="majorHAnsi" w:hAnsiTheme="majorHAnsi" w:cs="Times New Roman"/>
                <w:sz w:val="20"/>
                <w:szCs w:val="20"/>
              </w:rPr>
            </w:pPr>
            <w:r w:rsidRPr="00C46511">
              <w:rPr>
                <w:rFonts w:asciiTheme="majorHAnsi" w:eastAsia="Times New Roman" w:hAnsiTheme="majorHAnsi"/>
                <w:bCs/>
                <w:color w:val="000000"/>
                <w:spacing w:val="-6"/>
                <w:sz w:val="20"/>
                <w:szCs w:val="20"/>
              </w:rPr>
              <w:lastRenderedPageBreak/>
              <w:t>Procent contribuţie publică</w:t>
            </w:r>
          </w:p>
        </w:tc>
        <w:tc>
          <w:tcPr>
            <w:tcW w:w="2127" w:type="dxa"/>
            <w:shd w:val="clear" w:color="auto" w:fill="auto"/>
          </w:tcPr>
          <w:p w14:paraId="162FD902" w14:textId="77777777" w:rsidR="006F56DA" w:rsidRPr="00C46511" w:rsidRDefault="001F6C9C" w:rsidP="00C46511">
            <w:pPr>
              <w:jc w:val="center"/>
              <w:rPr>
                <w:rFonts w:asciiTheme="majorHAnsi" w:hAnsiTheme="majorHAnsi" w:cs="Times New Roman"/>
                <w:sz w:val="20"/>
                <w:szCs w:val="20"/>
              </w:rPr>
            </w:pPr>
            <w:r w:rsidRPr="00C46511">
              <w:rPr>
                <w:rFonts w:asciiTheme="majorHAnsi" w:hAnsiTheme="majorHAnsi" w:cs="Times New Roman"/>
                <w:sz w:val="20"/>
                <w:szCs w:val="20"/>
              </w:rPr>
              <w:t>____%</w:t>
            </w:r>
          </w:p>
        </w:tc>
        <w:tc>
          <w:tcPr>
            <w:tcW w:w="2268" w:type="dxa"/>
            <w:shd w:val="clear" w:color="auto" w:fill="008080"/>
          </w:tcPr>
          <w:p w14:paraId="44A4E17E" w14:textId="77777777" w:rsidR="006F56DA" w:rsidRPr="00C46511" w:rsidRDefault="006F56DA" w:rsidP="00C46511">
            <w:pPr>
              <w:pStyle w:val="BodyText"/>
              <w:jc w:val="center"/>
              <w:rPr>
                <w:rFonts w:asciiTheme="majorHAnsi" w:hAnsiTheme="majorHAnsi" w:cs="Times New Roman"/>
                <w:sz w:val="20"/>
                <w:szCs w:val="20"/>
              </w:rPr>
            </w:pPr>
          </w:p>
        </w:tc>
        <w:tc>
          <w:tcPr>
            <w:tcW w:w="1558" w:type="dxa"/>
            <w:shd w:val="clear" w:color="auto" w:fill="008080"/>
          </w:tcPr>
          <w:p w14:paraId="046B685B" w14:textId="77777777" w:rsidR="006F56DA" w:rsidRPr="00C46511" w:rsidRDefault="006F56DA" w:rsidP="00C46511">
            <w:pPr>
              <w:pStyle w:val="BodyText"/>
              <w:jc w:val="center"/>
              <w:rPr>
                <w:rFonts w:asciiTheme="majorHAnsi" w:hAnsiTheme="majorHAnsi" w:cs="Times New Roman"/>
                <w:sz w:val="20"/>
                <w:szCs w:val="20"/>
              </w:rPr>
            </w:pPr>
          </w:p>
        </w:tc>
      </w:tr>
      <w:tr w:rsidR="006F56DA" w:rsidRPr="00C46511" w14:paraId="5D4B7E22" w14:textId="77777777" w:rsidTr="001F6C9C">
        <w:tc>
          <w:tcPr>
            <w:tcW w:w="3177" w:type="dxa"/>
          </w:tcPr>
          <w:p w14:paraId="3AB566DF" w14:textId="77777777" w:rsidR="006F56DA" w:rsidRPr="00C46511" w:rsidRDefault="001F6C9C" w:rsidP="00C46511">
            <w:pPr>
              <w:pStyle w:val="BodyText"/>
              <w:rPr>
                <w:rFonts w:asciiTheme="majorHAnsi" w:hAnsiTheme="majorHAnsi" w:cs="Times New Roman"/>
                <w:sz w:val="20"/>
                <w:szCs w:val="20"/>
              </w:rPr>
            </w:pPr>
            <w:r w:rsidRPr="00C46511">
              <w:rPr>
                <w:rFonts w:asciiTheme="majorHAnsi" w:eastAsia="Times New Roman" w:hAnsiTheme="majorHAnsi"/>
                <w:bCs/>
                <w:color w:val="000000"/>
                <w:sz w:val="20"/>
                <w:szCs w:val="20"/>
              </w:rPr>
              <w:t>Avans solicitat</w:t>
            </w:r>
          </w:p>
        </w:tc>
        <w:tc>
          <w:tcPr>
            <w:tcW w:w="2127" w:type="dxa"/>
            <w:shd w:val="clear" w:color="auto" w:fill="auto"/>
          </w:tcPr>
          <w:p w14:paraId="5C3842AA" w14:textId="77777777" w:rsidR="006F56DA" w:rsidRPr="00C46511" w:rsidRDefault="001F6C9C" w:rsidP="00C46511">
            <w:pPr>
              <w:pStyle w:val="BodyText"/>
              <w:jc w:val="center"/>
              <w:rPr>
                <w:rFonts w:asciiTheme="majorHAnsi" w:hAnsiTheme="majorHAnsi" w:cs="Times New Roman"/>
                <w:sz w:val="20"/>
                <w:szCs w:val="20"/>
              </w:rPr>
            </w:pPr>
            <w:r w:rsidRPr="00C46511">
              <w:rPr>
                <w:rFonts w:asciiTheme="majorHAnsi" w:hAnsiTheme="majorHAnsi" w:cs="Times New Roman"/>
                <w:sz w:val="20"/>
                <w:szCs w:val="20"/>
              </w:rPr>
              <w:t>0</w:t>
            </w:r>
          </w:p>
        </w:tc>
        <w:tc>
          <w:tcPr>
            <w:tcW w:w="2268" w:type="dxa"/>
            <w:shd w:val="clear" w:color="auto" w:fill="008080"/>
          </w:tcPr>
          <w:p w14:paraId="756262CC" w14:textId="77777777" w:rsidR="006F56DA" w:rsidRPr="00C46511" w:rsidRDefault="006F56DA" w:rsidP="00C46511">
            <w:pPr>
              <w:pStyle w:val="BodyText"/>
              <w:jc w:val="center"/>
              <w:rPr>
                <w:rFonts w:asciiTheme="majorHAnsi" w:hAnsiTheme="majorHAnsi" w:cs="Times New Roman"/>
                <w:sz w:val="20"/>
                <w:szCs w:val="20"/>
              </w:rPr>
            </w:pPr>
          </w:p>
        </w:tc>
        <w:tc>
          <w:tcPr>
            <w:tcW w:w="1558" w:type="dxa"/>
            <w:shd w:val="clear" w:color="auto" w:fill="008080"/>
          </w:tcPr>
          <w:p w14:paraId="5A7533A7" w14:textId="77777777" w:rsidR="006F56DA" w:rsidRPr="00C46511" w:rsidRDefault="006F56DA" w:rsidP="00C46511">
            <w:pPr>
              <w:pStyle w:val="BodyText"/>
              <w:jc w:val="center"/>
              <w:rPr>
                <w:rFonts w:asciiTheme="majorHAnsi" w:hAnsiTheme="majorHAnsi" w:cs="Times New Roman"/>
                <w:sz w:val="20"/>
                <w:szCs w:val="20"/>
              </w:rPr>
            </w:pPr>
          </w:p>
        </w:tc>
      </w:tr>
      <w:tr w:rsidR="001F6C9C" w:rsidRPr="00C46511" w14:paraId="612D2E19" w14:textId="77777777" w:rsidTr="001F6C9C">
        <w:tc>
          <w:tcPr>
            <w:tcW w:w="3177" w:type="dxa"/>
          </w:tcPr>
          <w:p w14:paraId="3432D0D8" w14:textId="77777777" w:rsidR="001F6C9C" w:rsidRPr="00C46511" w:rsidRDefault="001F6C9C" w:rsidP="00C46511">
            <w:pPr>
              <w:pStyle w:val="BodyText"/>
              <w:rPr>
                <w:rFonts w:asciiTheme="majorHAnsi" w:eastAsia="Times New Roman" w:hAnsiTheme="majorHAnsi"/>
                <w:bCs/>
                <w:color w:val="000000"/>
                <w:sz w:val="20"/>
                <w:szCs w:val="20"/>
              </w:rPr>
            </w:pPr>
            <w:r w:rsidRPr="00C46511">
              <w:rPr>
                <w:rFonts w:asciiTheme="majorHAnsi" w:eastAsia="Times New Roman" w:hAnsiTheme="majorHAnsi"/>
                <w:bCs/>
                <w:color w:val="000000"/>
                <w:sz w:val="20"/>
                <w:szCs w:val="20"/>
              </w:rPr>
              <w:t>Procent avans</w:t>
            </w:r>
          </w:p>
        </w:tc>
        <w:tc>
          <w:tcPr>
            <w:tcW w:w="2127" w:type="dxa"/>
            <w:shd w:val="clear" w:color="auto" w:fill="auto"/>
          </w:tcPr>
          <w:p w14:paraId="1C82B6ED" w14:textId="77777777" w:rsidR="001F6C9C" w:rsidRPr="00C46511" w:rsidRDefault="0053183D" w:rsidP="00C46511">
            <w:pPr>
              <w:pStyle w:val="BodyText"/>
              <w:jc w:val="center"/>
              <w:rPr>
                <w:rFonts w:asciiTheme="majorHAnsi" w:hAnsiTheme="majorHAnsi" w:cs="Times New Roman"/>
                <w:sz w:val="20"/>
                <w:szCs w:val="20"/>
              </w:rPr>
            </w:pPr>
            <w:r w:rsidRPr="00C46511">
              <w:rPr>
                <w:rFonts w:asciiTheme="majorHAnsi" w:hAnsiTheme="majorHAnsi" w:cs="Times New Roman"/>
                <w:sz w:val="20"/>
                <w:szCs w:val="20"/>
              </w:rPr>
              <w:t>_</w:t>
            </w:r>
            <w:r w:rsidR="001F6C9C" w:rsidRPr="00C46511">
              <w:rPr>
                <w:rFonts w:asciiTheme="majorHAnsi" w:hAnsiTheme="majorHAnsi" w:cs="Times New Roman"/>
                <w:sz w:val="20"/>
                <w:szCs w:val="20"/>
              </w:rPr>
              <w:t>___%</w:t>
            </w:r>
          </w:p>
        </w:tc>
        <w:tc>
          <w:tcPr>
            <w:tcW w:w="2268" w:type="dxa"/>
            <w:shd w:val="clear" w:color="auto" w:fill="008080"/>
          </w:tcPr>
          <w:p w14:paraId="5DB06E60" w14:textId="77777777" w:rsidR="001F6C9C" w:rsidRPr="00C46511" w:rsidRDefault="001F6C9C" w:rsidP="00C46511">
            <w:pPr>
              <w:pStyle w:val="BodyText"/>
              <w:jc w:val="center"/>
              <w:rPr>
                <w:rFonts w:asciiTheme="majorHAnsi" w:hAnsiTheme="majorHAnsi" w:cs="Times New Roman"/>
                <w:sz w:val="20"/>
                <w:szCs w:val="20"/>
              </w:rPr>
            </w:pPr>
          </w:p>
        </w:tc>
        <w:tc>
          <w:tcPr>
            <w:tcW w:w="1558" w:type="dxa"/>
            <w:shd w:val="clear" w:color="auto" w:fill="008080"/>
          </w:tcPr>
          <w:p w14:paraId="54872F44" w14:textId="77777777" w:rsidR="001F6C9C" w:rsidRPr="00C46511" w:rsidRDefault="001F6C9C" w:rsidP="00C46511">
            <w:pPr>
              <w:pStyle w:val="BodyText"/>
              <w:jc w:val="center"/>
              <w:rPr>
                <w:rFonts w:asciiTheme="majorHAnsi" w:hAnsiTheme="majorHAnsi" w:cs="Times New Roman"/>
                <w:sz w:val="20"/>
                <w:szCs w:val="20"/>
              </w:rPr>
            </w:pPr>
          </w:p>
        </w:tc>
      </w:tr>
    </w:tbl>
    <w:p w14:paraId="1D4E7297" w14:textId="77777777" w:rsidR="006F56DA" w:rsidRPr="00C46511" w:rsidRDefault="006F56DA" w:rsidP="00C46511">
      <w:pPr>
        <w:pStyle w:val="BodyText"/>
        <w:ind w:left="220"/>
        <w:rPr>
          <w:rFonts w:asciiTheme="majorHAnsi" w:hAnsiTheme="majorHAnsi" w:cs="Times New Roman"/>
          <w:sz w:val="20"/>
          <w:szCs w:val="20"/>
        </w:rPr>
      </w:pPr>
    </w:p>
    <w:p w14:paraId="658EC7D8" w14:textId="77777777" w:rsidR="006F56DA" w:rsidRPr="00C46511" w:rsidRDefault="006F56DA" w:rsidP="00C46511">
      <w:pPr>
        <w:pStyle w:val="BodyText"/>
        <w:ind w:left="220"/>
        <w:rPr>
          <w:rFonts w:asciiTheme="majorHAnsi" w:hAnsiTheme="majorHAnsi" w:cs="Times New Roman"/>
          <w:sz w:val="20"/>
          <w:szCs w:val="20"/>
        </w:rPr>
      </w:pPr>
    </w:p>
    <w:p w14:paraId="3195A421" w14:textId="77777777" w:rsidR="00763D1C" w:rsidRPr="00C46511" w:rsidRDefault="00763D1C" w:rsidP="00C46511">
      <w:pPr>
        <w:numPr>
          <w:ilvl w:val="12"/>
          <w:numId w:val="0"/>
        </w:numPr>
        <w:tabs>
          <w:tab w:val="right" w:pos="10207"/>
        </w:tabs>
        <w:spacing w:after="0" w:line="240" w:lineRule="auto"/>
        <w:ind w:right="-2"/>
        <w:rPr>
          <w:rFonts w:asciiTheme="majorHAnsi" w:eastAsia="Times New Roman" w:hAnsiTheme="majorHAnsi" w:cs="Calibri"/>
          <w:b/>
          <w:bCs/>
          <w:sz w:val="20"/>
          <w:szCs w:val="20"/>
          <w:lang w:eastAsia="fr-FR"/>
        </w:rPr>
      </w:pPr>
      <w:r w:rsidRPr="00C46511">
        <w:rPr>
          <w:rFonts w:asciiTheme="majorHAnsi" w:eastAsia="Times New Roman" w:hAnsiTheme="majorHAnsi" w:cs="Calibri"/>
          <w:b/>
          <w:bCs/>
          <w:sz w:val="20"/>
          <w:szCs w:val="20"/>
        </w:rPr>
        <w:t xml:space="preserve">       Formule de calcul:                                               Restricţii</w:t>
      </w:r>
    </w:p>
    <w:p w14:paraId="54C646BA" w14:textId="77777777" w:rsidR="00763D1C" w:rsidRPr="00C46511" w:rsidRDefault="00763D1C" w:rsidP="00C46511">
      <w:pPr>
        <w:numPr>
          <w:ilvl w:val="12"/>
          <w:numId w:val="0"/>
        </w:numPr>
        <w:tabs>
          <w:tab w:val="right" w:pos="10207"/>
        </w:tabs>
        <w:spacing w:after="0" w:line="240" w:lineRule="auto"/>
        <w:ind w:right="-2"/>
        <w:rPr>
          <w:rFonts w:asciiTheme="majorHAnsi" w:eastAsia="Times New Roman" w:hAnsiTheme="majorHAnsi" w:cs="Calibri"/>
          <w:sz w:val="20"/>
          <w:szCs w:val="20"/>
          <w:lang w:eastAsia="fr-FR"/>
        </w:rPr>
      </w:pPr>
      <w:r w:rsidRPr="00C46511">
        <w:rPr>
          <w:rFonts w:asciiTheme="majorHAnsi" w:eastAsia="Times New Roman" w:hAnsiTheme="majorHAnsi" w:cs="Calibri"/>
          <w:sz w:val="20"/>
          <w:szCs w:val="20"/>
        </w:rPr>
        <w:t xml:space="preserve">       Col.3 = col.1 + col.2                 R.1, col.1= Procent contribuţie publică</w:t>
      </w:r>
      <w:r w:rsidRPr="00C46511" w:rsidDel="00CC42EF">
        <w:rPr>
          <w:rFonts w:asciiTheme="majorHAnsi" w:eastAsia="Times New Roman" w:hAnsiTheme="majorHAnsi" w:cs="Calibri"/>
          <w:sz w:val="20"/>
          <w:szCs w:val="20"/>
        </w:rPr>
        <w:t xml:space="preserve"> </w:t>
      </w:r>
      <w:r w:rsidRPr="00C46511">
        <w:rPr>
          <w:rFonts w:asciiTheme="majorHAnsi" w:eastAsia="Times New Roman" w:hAnsiTheme="majorHAnsi" w:cs="Calibri"/>
          <w:sz w:val="20"/>
          <w:szCs w:val="20"/>
        </w:rPr>
        <w:t>x R. 4, col.1</w:t>
      </w:r>
    </w:p>
    <w:p w14:paraId="55942503" w14:textId="77777777" w:rsidR="00763D1C" w:rsidRPr="00C46511" w:rsidRDefault="00763D1C" w:rsidP="00C46511">
      <w:pPr>
        <w:numPr>
          <w:ilvl w:val="12"/>
          <w:numId w:val="0"/>
        </w:numPr>
        <w:tabs>
          <w:tab w:val="right" w:pos="10207"/>
        </w:tabs>
        <w:spacing w:after="0" w:line="240" w:lineRule="auto"/>
        <w:ind w:right="-2"/>
        <w:rPr>
          <w:rFonts w:asciiTheme="majorHAnsi" w:eastAsia="Times New Roman" w:hAnsiTheme="majorHAnsi" w:cs="Calibri"/>
          <w:sz w:val="20"/>
          <w:szCs w:val="20"/>
          <w:lang w:eastAsia="fr-FR"/>
        </w:rPr>
      </w:pPr>
      <w:r w:rsidRPr="00C46511">
        <w:rPr>
          <w:rFonts w:asciiTheme="majorHAnsi" w:eastAsia="Times New Roman" w:hAnsiTheme="majorHAnsi" w:cs="Calibri"/>
          <w:sz w:val="20"/>
          <w:szCs w:val="20"/>
        </w:rPr>
        <w:t xml:space="preserve">       R.4  = R.1 + R.2 + R.3                                               </w:t>
      </w:r>
    </w:p>
    <w:p w14:paraId="2F5CBCF5" w14:textId="77777777" w:rsidR="00763D1C" w:rsidRPr="00C46511" w:rsidRDefault="00763D1C" w:rsidP="00C46511">
      <w:pPr>
        <w:overflowPunct w:val="0"/>
        <w:autoSpaceDE w:val="0"/>
        <w:autoSpaceDN w:val="0"/>
        <w:adjustRightInd w:val="0"/>
        <w:spacing w:after="0" w:line="240" w:lineRule="auto"/>
        <w:textAlignment w:val="baseline"/>
        <w:rPr>
          <w:rFonts w:asciiTheme="majorHAnsi" w:eastAsia="Times New Roman" w:hAnsiTheme="majorHAnsi" w:cs="Calibri"/>
          <w:sz w:val="20"/>
          <w:szCs w:val="20"/>
        </w:rPr>
      </w:pPr>
      <w:r w:rsidRPr="00C46511">
        <w:rPr>
          <w:rFonts w:asciiTheme="majorHAnsi" w:eastAsia="Times New Roman" w:hAnsiTheme="majorHAnsi" w:cs="Calibri"/>
          <w:sz w:val="20"/>
          <w:szCs w:val="20"/>
        </w:rPr>
        <w:t xml:space="preserve">       R.2 = R.2.1 + R.2.2                   </w:t>
      </w:r>
    </w:p>
    <w:p w14:paraId="13C9C6D1" w14:textId="77777777" w:rsidR="005F027F" w:rsidRPr="00C46511" w:rsidRDefault="00763D1C" w:rsidP="00C46511">
      <w:pPr>
        <w:overflowPunct w:val="0"/>
        <w:autoSpaceDE w:val="0"/>
        <w:autoSpaceDN w:val="0"/>
        <w:adjustRightInd w:val="0"/>
        <w:spacing w:after="0" w:line="240" w:lineRule="auto"/>
        <w:jc w:val="right"/>
        <w:textAlignment w:val="baseline"/>
        <w:rPr>
          <w:rFonts w:asciiTheme="majorHAnsi" w:eastAsia="Times New Roman" w:hAnsiTheme="majorHAnsi" w:cs="Calibri"/>
          <w:i/>
          <w:sz w:val="20"/>
          <w:szCs w:val="20"/>
        </w:rPr>
      </w:pPr>
      <w:r w:rsidRPr="00C46511">
        <w:rPr>
          <w:rFonts w:asciiTheme="majorHAnsi" w:eastAsia="Times New Roman" w:hAnsiTheme="majorHAnsi" w:cs="Calibri"/>
          <w:i/>
          <w:sz w:val="20"/>
          <w:szCs w:val="20"/>
        </w:rPr>
        <w:t>Procent avans = Avans solicitat / Ajutor public nerambursabil *100</w:t>
      </w:r>
    </w:p>
    <w:p w14:paraId="3EDD022A" w14:textId="77777777" w:rsidR="005F027F" w:rsidRPr="00C46511" w:rsidRDefault="000F3B46" w:rsidP="00C46511">
      <w:pPr>
        <w:pStyle w:val="BodyText"/>
        <w:ind w:left="220"/>
        <w:rPr>
          <w:rFonts w:asciiTheme="majorHAnsi" w:hAnsiTheme="majorHAnsi" w:cs="Times New Roman"/>
          <w:sz w:val="20"/>
          <w:szCs w:val="20"/>
        </w:rPr>
      </w:pPr>
      <w:r w:rsidRPr="00C46511">
        <w:rPr>
          <w:rFonts w:asciiTheme="majorHAnsi" w:hAnsiTheme="majorHAnsi"/>
          <w:sz w:val="20"/>
          <w:szCs w:val="20"/>
        </w:rPr>
        <w:t xml:space="preserve">                                            X %=procent contribuție publică</w:t>
      </w:r>
    </w:p>
    <w:p w14:paraId="3FA8CE9D" w14:textId="77777777" w:rsidR="005F027F" w:rsidRPr="00C46511" w:rsidRDefault="005F027F" w:rsidP="00C46511">
      <w:pPr>
        <w:pStyle w:val="BodyText"/>
        <w:ind w:left="220"/>
        <w:rPr>
          <w:rFonts w:asciiTheme="majorHAnsi" w:hAnsiTheme="majorHAnsi" w:cs="Times New Roman"/>
          <w:sz w:val="20"/>
          <w:szCs w:val="20"/>
        </w:rPr>
      </w:pPr>
    </w:p>
    <w:p w14:paraId="4A0B3035" w14:textId="77777777" w:rsidR="001306DE" w:rsidRPr="00C46511" w:rsidRDefault="001306DE" w:rsidP="00C46511">
      <w:pPr>
        <w:pStyle w:val="BodyText"/>
        <w:ind w:left="220"/>
        <w:rPr>
          <w:rFonts w:asciiTheme="majorHAnsi" w:hAnsiTheme="majorHAnsi" w:cs="Times New Roman"/>
          <w:sz w:val="20"/>
          <w:szCs w:val="20"/>
        </w:rPr>
      </w:pPr>
    </w:p>
    <w:tbl>
      <w:tblPr>
        <w:tblStyle w:val="TableGrid"/>
        <w:tblW w:w="9130" w:type="dxa"/>
        <w:tblInd w:w="220" w:type="dxa"/>
        <w:tblLook w:val="04A0" w:firstRow="1" w:lastRow="0" w:firstColumn="1" w:lastColumn="0" w:noHBand="0" w:noVBand="1"/>
      </w:tblPr>
      <w:tblGrid>
        <w:gridCol w:w="7295"/>
        <w:gridCol w:w="525"/>
        <w:gridCol w:w="564"/>
        <w:gridCol w:w="746"/>
      </w:tblGrid>
      <w:tr w:rsidR="00ED7617" w:rsidRPr="00C46511" w14:paraId="205C6BEE" w14:textId="77777777" w:rsidTr="00B47543">
        <w:trPr>
          <w:trHeight w:val="324"/>
        </w:trPr>
        <w:tc>
          <w:tcPr>
            <w:tcW w:w="7295" w:type="dxa"/>
            <w:vMerge w:val="restart"/>
            <w:shd w:val="clear" w:color="auto" w:fill="C2D69B" w:themeFill="accent3" w:themeFillTint="99"/>
            <w:vAlign w:val="center"/>
          </w:tcPr>
          <w:p w14:paraId="2A452C8F" w14:textId="77777777" w:rsidR="00ED7617" w:rsidRPr="00C46511" w:rsidRDefault="00ED7617" w:rsidP="00C46511">
            <w:pPr>
              <w:pStyle w:val="BodyText"/>
              <w:rPr>
                <w:rFonts w:asciiTheme="majorHAnsi" w:hAnsiTheme="majorHAnsi" w:cs="Times New Roman"/>
                <w:sz w:val="20"/>
                <w:szCs w:val="20"/>
              </w:rPr>
            </w:pPr>
            <w:r w:rsidRPr="00C46511">
              <w:rPr>
                <w:rFonts w:asciiTheme="majorHAnsi" w:hAnsiTheme="majorHAnsi" w:cs="Times New Roman"/>
                <w:sz w:val="20"/>
                <w:szCs w:val="20"/>
              </w:rPr>
              <w:t>3. Verificarea bugetului indicativ</w:t>
            </w:r>
          </w:p>
        </w:tc>
        <w:tc>
          <w:tcPr>
            <w:tcW w:w="1835" w:type="dxa"/>
            <w:gridSpan w:val="3"/>
            <w:vAlign w:val="center"/>
          </w:tcPr>
          <w:p w14:paraId="3ACB327B" w14:textId="77777777" w:rsidR="00ED7617" w:rsidRPr="00C46511" w:rsidRDefault="00ED7617" w:rsidP="00C46511">
            <w:pPr>
              <w:pStyle w:val="BodyText"/>
              <w:jc w:val="center"/>
              <w:rPr>
                <w:rFonts w:asciiTheme="majorHAnsi" w:hAnsiTheme="majorHAnsi" w:cs="Times New Roman"/>
                <w:sz w:val="20"/>
                <w:szCs w:val="20"/>
              </w:rPr>
            </w:pPr>
            <w:r w:rsidRPr="00C46511">
              <w:rPr>
                <w:rFonts w:asciiTheme="majorHAnsi" w:hAnsiTheme="majorHAnsi" w:cs="Times New Roman"/>
                <w:sz w:val="20"/>
                <w:szCs w:val="20"/>
              </w:rPr>
              <w:t>Verificarea efectuată</w:t>
            </w:r>
          </w:p>
        </w:tc>
      </w:tr>
      <w:tr w:rsidR="00ED7617" w:rsidRPr="00C46511" w14:paraId="30F9634B" w14:textId="77777777" w:rsidTr="00B47543">
        <w:trPr>
          <w:trHeight w:val="360"/>
        </w:trPr>
        <w:tc>
          <w:tcPr>
            <w:tcW w:w="7295" w:type="dxa"/>
            <w:vMerge/>
            <w:shd w:val="clear" w:color="auto" w:fill="C2D69B" w:themeFill="accent3" w:themeFillTint="99"/>
          </w:tcPr>
          <w:p w14:paraId="14A55BBC" w14:textId="77777777" w:rsidR="00ED7617" w:rsidRPr="00C46511" w:rsidRDefault="00ED7617" w:rsidP="00C46511">
            <w:pPr>
              <w:pStyle w:val="BodyText"/>
              <w:rPr>
                <w:rFonts w:asciiTheme="majorHAnsi" w:hAnsiTheme="majorHAnsi" w:cs="Times New Roman"/>
                <w:sz w:val="20"/>
                <w:szCs w:val="20"/>
              </w:rPr>
            </w:pPr>
          </w:p>
        </w:tc>
        <w:tc>
          <w:tcPr>
            <w:tcW w:w="525" w:type="dxa"/>
            <w:vAlign w:val="center"/>
          </w:tcPr>
          <w:p w14:paraId="26BCFFB5" w14:textId="77777777" w:rsidR="00ED7617" w:rsidRPr="00C46511" w:rsidRDefault="00ED7617" w:rsidP="00C46511">
            <w:pPr>
              <w:pStyle w:val="BodyText"/>
              <w:jc w:val="center"/>
              <w:rPr>
                <w:rFonts w:asciiTheme="majorHAnsi" w:hAnsiTheme="majorHAnsi" w:cs="Times New Roman"/>
                <w:sz w:val="20"/>
                <w:szCs w:val="20"/>
              </w:rPr>
            </w:pPr>
            <w:r w:rsidRPr="00C46511">
              <w:rPr>
                <w:rFonts w:asciiTheme="majorHAnsi" w:hAnsiTheme="majorHAnsi" w:cs="Times New Roman"/>
                <w:sz w:val="20"/>
                <w:szCs w:val="20"/>
              </w:rPr>
              <w:t>Da</w:t>
            </w:r>
          </w:p>
        </w:tc>
        <w:tc>
          <w:tcPr>
            <w:tcW w:w="564" w:type="dxa"/>
            <w:vAlign w:val="center"/>
          </w:tcPr>
          <w:p w14:paraId="3BAA9660" w14:textId="77777777" w:rsidR="00ED7617" w:rsidRPr="00C46511" w:rsidRDefault="00ED7617" w:rsidP="00C46511">
            <w:pPr>
              <w:pStyle w:val="BodyText"/>
              <w:jc w:val="center"/>
              <w:rPr>
                <w:rFonts w:asciiTheme="majorHAnsi" w:hAnsiTheme="majorHAnsi" w:cs="Times New Roman"/>
                <w:sz w:val="20"/>
                <w:szCs w:val="20"/>
              </w:rPr>
            </w:pPr>
            <w:r w:rsidRPr="00C46511">
              <w:rPr>
                <w:rFonts w:asciiTheme="majorHAnsi" w:hAnsiTheme="majorHAnsi" w:cs="Times New Roman"/>
                <w:sz w:val="20"/>
                <w:szCs w:val="20"/>
              </w:rPr>
              <w:t>Nu</w:t>
            </w:r>
          </w:p>
        </w:tc>
        <w:tc>
          <w:tcPr>
            <w:tcW w:w="746" w:type="dxa"/>
            <w:vAlign w:val="center"/>
          </w:tcPr>
          <w:p w14:paraId="1A57AFA1" w14:textId="77777777" w:rsidR="00ED7617" w:rsidRPr="00C46511" w:rsidRDefault="00ED7617" w:rsidP="00C46511">
            <w:pPr>
              <w:pStyle w:val="BodyText"/>
              <w:jc w:val="center"/>
              <w:rPr>
                <w:rFonts w:asciiTheme="majorHAnsi" w:hAnsiTheme="majorHAnsi" w:cs="Times New Roman"/>
                <w:sz w:val="20"/>
                <w:szCs w:val="20"/>
              </w:rPr>
            </w:pPr>
            <w:r w:rsidRPr="00C46511">
              <w:rPr>
                <w:rFonts w:asciiTheme="majorHAnsi" w:hAnsiTheme="majorHAnsi" w:cs="Times New Roman"/>
                <w:sz w:val="20"/>
                <w:szCs w:val="20"/>
              </w:rPr>
              <w:t>Nu este cazul</w:t>
            </w:r>
          </w:p>
        </w:tc>
      </w:tr>
      <w:tr w:rsidR="001306DE" w:rsidRPr="00C46511" w14:paraId="4AC5C023" w14:textId="77777777" w:rsidTr="00B47543">
        <w:tc>
          <w:tcPr>
            <w:tcW w:w="7295" w:type="dxa"/>
          </w:tcPr>
          <w:p w14:paraId="6A6309BD" w14:textId="77777777" w:rsidR="006E32D2" w:rsidRPr="00C46511" w:rsidRDefault="006E32D2" w:rsidP="00C46511">
            <w:pPr>
              <w:pStyle w:val="BodyText"/>
              <w:jc w:val="both"/>
              <w:rPr>
                <w:rFonts w:asciiTheme="majorHAnsi" w:hAnsiTheme="majorHAnsi" w:cs="Times New Roman"/>
                <w:sz w:val="20"/>
                <w:szCs w:val="20"/>
              </w:rPr>
            </w:pPr>
            <w:r w:rsidRPr="00C46511">
              <w:rPr>
                <w:rFonts w:asciiTheme="majorHAnsi" w:hAnsiTheme="majorHAnsi" w:cs="Times New Roman"/>
                <w:sz w:val="20"/>
                <w:szCs w:val="20"/>
              </w:rPr>
              <w:t>3.1 Informaţiile furnizate în cadrul bugetului indicativ din cererea de finanţare sunt corecte şi sunt în conformitate cu devizul general şi devizele pe obiect precizate în Studiul de Fezabilitate / Documentația de Avizare a Lucrărilor de Intervenții</w:t>
            </w:r>
            <w:r w:rsidR="00592A54" w:rsidRPr="00C46511">
              <w:rPr>
                <w:rFonts w:asciiTheme="majorHAnsi" w:hAnsiTheme="majorHAnsi" w:cs="Times New Roman"/>
                <w:sz w:val="20"/>
                <w:szCs w:val="20"/>
              </w:rPr>
              <w:t>/Memoriu justificativ</w:t>
            </w:r>
            <w:r w:rsidRPr="00C46511">
              <w:rPr>
                <w:rFonts w:asciiTheme="majorHAnsi" w:hAnsiTheme="majorHAnsi" w:cs="Times New Roman"/>
                <w:sz w:val="20"/>
                <w:szCs w:val="20"/>
              </w:rPr>
              <w:t>?</w:t>
            </w:r>
          </w:p>
          <w:p w14:paraId="74797B29" w14:textId="77777777" w:rsidR="00592A54" w:rsidRPr="00C46511" w:rsidRDefault="00592A54" w:rsidP="00C46511">
            <w:pPr>
              <w:pStyle w:val="BodyText"/>
              <w:jc w:val="both"/>
              <w:rPr>
                <w:rFonts w:asciiTheme="majorHAnsi" w:hAnsiTheme="majorHAnsi" w:cs="Times New Roman"/>
                <w:sz w:val="20"/>
                <w:szCs w:val="20"/>
              </w:rPr>
            </w:pPr>
          </w:p>
          <w:p w14:paraId="7376DC7C" w14:textId="77777777" w:rsidR="006E32D2" w:rsidRPr="00C46511" w:rsidRDefault="006E32D2" w:rsidP="00C46511">
            <w:pPr>
              <w:pStyle w:val="BodyText"/>
              <w:jc w:val="both"/>
              <w:rPr>
                <w:rFonts w:asciiTheme="majorHAnsi" w:hAnsiTheme="majorHAnsi" w:cs="Times New Roman"/>
                <w:b/>
                <w:sz w:val="20"/>
                <w:szCs w:val="20"/>
              </w:rPr>
            </w:pPr>
            <w:r w:rsidRPr="00C46511">
              <w:rPr>
                <w:rFonts w:asciiTheme="majorHAnsi" w:hAnsiTheme="majorHAnsi" w:cs="Times New Roman"/>
                <w:b/>
                <w:sz w:val="20"/>
                <w:szCs w:val="20"/>
              </w:rPr>
              <w:t>Da cu diferenţe*</w:t>
            </w:r>
          </w:p>
          <w:p w14:paraId="31F58658" w14:textId="77777777" w:rsidR="001306DE" w:rsidRPr="00C46511" w:rsidRDefault="006E32D2" w:rsidP="00C46511">
            <w:pPr>
              <w:pStyle w:val="BodyText"/>
              <w:jc w:val="both"/>
              <w:rPr>
                <w:rFonts w:asciiTheme="majorHAnsi" w:hAnsiTheme="majorHAnsi" w:cs="Times New Roman"/>
                <w:sz w:val="20"/>
                <w:szCs w:val="20"/>
              </w:rPr>
            </w:pPr>
            <w:r w:rsidRPr="00C46511">
              <w:rPr>
                <w:rFonts w:asciiTheme="majorHAnsi" w:hAnsiTheme="majorHAnsi" w:cs="Times New Roman"/>
                <w:sz w:val="20"/>
                <w:szCs w:val="20"/>
              </w:rPr>
              <w:t xml:space="preserve"> *Se completează în cazul în care expertul constată diferenţe faţă de bugetul prezentat de  solicitant în cererea de finanţare față de bugetele anexate proiectelor.</w:t>
            </w:r>
          </w:p>
        </w:tc>
        <w:tc>
          <w:tcPr>
            <w:tcW w:w="525" w:type="dxa"/>
          </w:tcPr>
          <w:p w14:paraId="332FBD34" w14:textId="77777777" w:rsidR="00493A19" w:rsidRPr="00C46511" w:rsidRDefault="00000000" w:rsidP="00C46511">
            <w:pPr>
              <w:pStyle w:val="BodyText"/>
              <w:rPr>
                <w:rFonts w:asciiTheme="majorHAnsi" w:eastAsia="Times New Roman" w:hAnsiTheme="majorHAnsi"/>
                <w:bCs/>
                <w:sz w:val="20"/>
                <w:szCs w:val="20"/>
                <w:lang w:eastAsia="fr-FR"/>
              </w:rPr>
            </w:pPr>
            <w:sdt>
              <w:sdtPr>
                <w:rPr>
                  <w:rFonts w:asciiTheme="majorHAnsi" w:eastAsia="Times New Roman" w:hAnsiTheme="majorHAnsi"/>
                  <w:bCs/>
                  <w:sz w:val="20"/>
                  <w:szCs w:val="20"/>
                  <w:lang w:eastAsia="fr-FR"/>
                </w:rPr>
                <w:id w:val="-236941466"/>
                <w14:checkbox>
                  <w14:checked w14:val="0"/>
                  <w14:checkedState w14:val="2612" w14:font="MS Gothic"/>
                  <w14:uncheckedState w14:val="2610" w14:font="MS Gothic"/>
                </w14:checkbox>
              </w:sdtPr>
              <w:sdtContent>
                <w:r w:rsidR="00493A19" w:rsidRPr="00C46511">
                  <w:rPr>
                    <w:rFonts w:ascii="Segoe UI Symbol" w:eastAsia="MS Gothic" w:hAnsi="Segoe UI Symbol" w:cs="Segoe UI Symbol"/>
                    <w:bCs/>
                    <w:sz w:val="20"/>
                    <w:szCs w:val="20"/>
                    <w:lang w:eastAsia="fr-FR"/>
                  </w:rPr>
                  <w:t>☐</w:t>
                </w:r>
              </w:sdtContent>
            </w:sdt>
            <w:r w:rsidR="00493A19" w:rsidRPr="00C46511">
              <w:rPr>
                <w:rFonts w:asciiTheme="majorHAnsi" w:eastAsia="Times New Roman" w:hAnsiTheme="majorHAnsi"/>
                <w:bCs/>
                <w:sz w:val="20"/>
                <w:szCs w:val="20"/>
                <w:lang w:eastAsia="fr-FR"/>
              </w:rPr>
              <w:t xml:space="preserve"> </w:t>
            </w:r>
          </w:p>
          <w:p w14:paraId="497A488F" w14:textId="77777777" w:rsidR="00493A19" w:rsidRPr="00C46511" w:rsidRDefault="00493A19" w:rsidP="00C46511">
            <w:pPr>
              <w:pStyle w:val="BodyText"/>
              <w:rPr>
                <w:rFonts w:asciiTheme="majorHAnsi" w:eastAsia="Times New Roman" w:hAnsiTheme="majorHAnsi"/>
                <w:bCs/>
                <w:sz w:val="20"/>
                <w:szCs w:val="20"/>
                <w:lang w:eastAsia="fr-FR"/>
              </w:rPr>
            </w:pPr>
          </w:p>
          <w:p w14:paraId="733E7987" w14:textId="77777777" w:rsidR="00493A19" w:rsidRPr="00C46511" w:rsidRDefault="00493A19" w:rsidP="00C46511">
            <w:pPr>
              <w:pStyle w:val="BodyText"/>
              <w:rPr>
                <w:rFonts w:asciiTheme="majorHAnsi" w:eastAsia="Times New Roman" w:hAnsiTheme="majorHAnsi"/>
                <w:bCs/>
                <w:sz w:val="20"/>
                <w:szCs w:val="20"/>
                <w:lang w:eastAsia="fr-FR"/>
              </w:rPr>
            </w:pPr>
          </w:p>
          <w:p w14:paraId="3EC9193E" w14:textId="77777777" w:rsidR="00493A19" w:rsidRPr="00C46511" w:rsidRDefault="00493A19" w:rsidP="00C46511">
            <w:pPr>
              <w:pStyle w:val="BodyText"/>
              <w:rPr>
                <w:rFonts w:asciiTheme="majorHAnsi" w:eastAsia="Times New Roman" w:hAnsiTheme="majorHAnsi"/>
                <w:bCs/>
                <w:sz w:val="20"/>
                <w:szCs w:val="20"/>
                <w:lang w:eastAsia="fr-FR"/>
              </w:rPr>
            </w:pPr>
          </w:p>
          <w:p w14:paraId="43DA3A43" w14:textId="77777777" w:rsidR="00493A19" w:rsidRPr="00C46511" w:rsidRDefault="00493A19" w:rsidP="00C46511">
            <w:pPr>
              <w:pStyle w:val="BodyText"/>
              <w:rPr>
                <w:rFonts w:asciiTheme="majorHAnsi" w:eastAsia="Times New Roman" w:hAnsiTheme="majorHAnsi"/>
                <w:bCs/>
                <w:sz w:val="20"/>
                <w:szCs w:val="20"/>
                <w:lang w:eastAsia="fr-FR"/>
              </w:rPr>
            </w:pPr>
          </w:p>
          <w:p w14:paraId="25F9F4E8" w14:textId="77777777" w:rsidR="001306DE" w:rsidRPr="00C46511" w:rsidRDefault="00000000" w:rsidP="00C46511">
            <w:pPr>
              <w:pStyle w:val="BodyText"/>
              <w:rPr>
                <w:rFonts w:asciiTheme="majorHAnsi" w:eastAsia="Times New Roman" w:hAnsiTheme="majorHAnsi"/>
                <w:bCs/>
                <w:sz w:val="20"/>
                <w:szCs w:val="20"/>
                <w:lang w:eastAsia="fr-FR"/>
              </w:rPr>
            </w:pPr>
            <w:sdt>
              <w:sdtPr>
                <w:rPr>
                  <w:rFonts w:asciiTheme="majorHAnsi" w:eastAsia="Times New Roman" w:hAnsiTheme="majorHAnsi"/>
                  <w:bCs/>
                  <w:sz w:val="20"/>
                  <w:szCs w:val="20"/>
                  <w:lang w:eastAsia="fr-FR"/>
                </w:rPr>
                <w:id w:val="-168868756"/>
                <w14:checkbox>
                  <w14:checked w14:val="0"/>
                  <w14:checkedState w14:val="2612" w14:font="MS Gothic"/>
                  <w14:uncheckedState w14:val="2610" w14:font="MS Gothic"/>
                </w14:checkbox>
              </w:sdtPr>
              <w:sdtContent>
                <w:r w:rsidR="00493A19" w:rsidRPr="00C46511">
                  <w:rPr>
                    <w:rFonts w:ascii="Segoe UI Symbol" w:eastAsia="MS Gothic" w:hAnsi="Segoe UI Symbol" w:cs="Segoe UI Symbol"/>
                    <w:bCs/>
                    <w:sz w:val="20"/>
                    <w:szCs w:val="20"/>
                    <w:lang w:eastAsia="fr-FR"/>
                  </w:rPr>
                  <w:t>☐</w:t>
                </w:r>
              </w:sdtContent>
            </w:sdt>
          </w:p>
          <w:p w14:paraId="01353696" w14:textId="77777777" w:rsidR="00493A19" w:rsidRPr="00C46511" w:rsidRDefault="00493A19" w:rsidP="00C46511">
            <w:pPr>
              <w:pStyle w:val="BodyText"/>
              <w:rPr>
                <w:rFonts w:asciiTheme="majorHAnsi" w:eastAsia="Times New Roman" w:hAnsiTheme="majorHAnsi"/>
                <w:bCs/>
                <w:sz w:val="20"/>
                <w:szCs w:val="20"/>
                <w:lang w:eastAsia="fr-FR"/>
              </w:rPr>
            </w:pPr>
          </w:p>
          <w:p w14:paraId="717BC4D9" w14:textId="77777777" w:rsidR="00493A19" w:rsidRPr="00C46511" w:rsidRDefault="00493A19" w:rsidP="00C46511">
            <w:pPr>
              <w:pStyle w:val="BodyText"/>
              <w:rPr>
                <w:rFonts w:asciiTheme="majorHAnsi" w:hAnsiTheme="majorHAnsi" w:cs="Times New Roman"/>
                <w:sz w:val="20"/>
                <w:szCs w:val="20"/>
              </w:rPr>
            </w:pPr>
          </w:p>
        </w:tc>
        <w:tc>
          <w:tcPr>
            <w:tcW w:w="564" w:type="dxa"/>
          </w:tcPr>
          <w:p w14:paraId="343BA70E" w14:textId="77777777" w:rsidR="001306DE" w:rsidRPr="00C46511" w:rsidRDefault="00000000" w:rsidP="00C46511">
            <w:pPr>
              <w:pStyle w:val="BodyText"/>
              <w:rPr>
                <w:rFonts w:asciiTheme="majorHAnsi" w:hAnsiTheme="majorHAnsi" w:cs="Times New Roman"/>
                <w:sz w:val="20"/>
                <w:szCs w:val="20"/>
              </w:rPr>
            </w:pPr>
            <w:sdt>
              <w:sdtPr>
                <w:rPr>
                  <w:rFonts w:asciiTheme="majorHAnsi" w:eastAsia="Times New Roman" w:hAnsiTheme="majorHAnsi"/>
                  <w:bCs/>
                  <w:sz w:val="20"/>
                  <w:szCs w:val="20"/>
                  <w:lang w:eastAsia="fr-FR"/>
                </w:rPr>
                <w:id w:val="-1576583297"/>
                <w14:checkbox>
                  <w14:checked w14:val="0"/>
                  <w14:checkedState w14:val="2612" w14:font="MS Gothic"/>
                  <w14:uncheckedState w14:val="2610" w14:font="MS Gothic"/>
                </w14:checkbox>
              </w:sdtPr>
              <w:sdtContent>
                <w:r w:rsidR="00493A19" w:rsidRPr="00C46511">
                  <w:rPr>
                    <w:rFonts w:ascii="Segoe UI Symbol" w:eastAsia="MS Gothic" w:hAnsi="Segoe UI Symbol" w:cs="Segoe UI Symbol"/>
                    <w:bCs/>
                    <w:sz w:val="20"/>
                    <w:szCs w:val="20"/>
                    <w:lang w:eastAsia="fr-FR"/>
                  </w:rPr>
                  <w:t>☐</w:t>
                </w:r>
              </w:sdtContent>
            </w:sdt>
          </w:p>
        </w:tc>
        <w:tc>
          <w:tcPr>
            <w:tcW w:w="746" w:type="dxa"/>
            <w:shd w:val="clear" w:color="auto" w:fill="C2D69B" w:themeFill="accent3" w:themeFillTint="99"/>
          </w:tcPr>
          <w:p w14:paraId="6F848A97" w14:textId="77777777" w:rsidR="001306DE" w:rsidRPr="00C46511" w:rsidRDefault="001306DE" w:rsidP="00C46511">
            <w:pPr>
              <w:pStyle w:val="BodyText"/>
              <w:rPr>
                <w:rFonts w:asciiTheme="majorHAnsi" w:hAnsiTheme="majorHAnsi" w:cs="Times New Roman"/>
                <w:sz w:val="20"/>
                <w:szCs w:val="20"/>
              </w:rPr>
            </w:pPr>
          </w:p>
        </w:tc>
      </w:tr>
      <w:tr w:rsidR="001306DE" w:rsidRPr="00C46511" w14:paraId="3C0F16BE" w14:textId="77777777" w:rsidTr="00B47543">
        <w:tc>
          <w:tcPr>
            <w:tcW w:w="7295" w:type="dxa"/>
          </w:tcPr>
          <w:p w14:paraId="1F68CD2B" w14:textId="77777777" w:rsidR="006E32D2" w:rsidRPr="00C46511" w:rsidRDefault="006E32D2" w:rsidP="00C46511">
            <w:pPr>
              <w:pStyle w:val="BodyText"/>
              <w:jc w:val="both"/>
              <w:rPr>
                <w:rFonts w:asciiTheme="majorHAnsi" w:hAnsiTheme="majorHAnsi" w:cs="Times New Roman"/>
                <w:sz w:val="20"/>
                <w:szCs w:val="20"/>
              </w:rPr>
            </w:pPr>
            <w:r w:rsidRPr="00C46511">
              <w:rPr>
                <w:rFonts w:asciiTheme="majorHAnsi" w:hAnsiTheme="majorHAnsi" w:cs="Times New Roman"/>
                <w:sz w:val="20"/>
                <w:szCs w:val="20"/>
              </w:rPr>
              <w:t>3.2 Verificarea corectitudinii ratei de schimb.</w:t>
            </w:r>
          </w:p>
          <w:p w14:paraId="1293A4EB" w14:textId="77777777" w:rsidR="006E32D2" w:rsidRPr="00C46511" w:rsidRDefault="006E32D2" w:rsidP="00C46511">
            <w:pPr>
              <w:pStyle w:val="BodyText"/>
              <w:jc w:val="both"/>
              <w:rPr>
                <w:rFonts w:asciiTheme="majorHAnsi" w:hAnsiTheme="majorHAnsi" w:cs="Times New Roman"/>
                <w:sz w:val="20"/>
                <w:szCs w:val="20"/>
              </w:rPr>
            </w:pPr>
            <w:r w:rsidRPr="00C46511">
              <w:rPr>
                <w:rFonts w:asciiTheme="majorHAnsi" w:hAnsiTheme="majorHAnsi" w:cs="Times New Roman"/>
                <w:sz w:val="20"/>
                <w:szCs w:val="20"/>
              </w:rPr>
              <w:t xml:space="preserve">Rata de conversie între Euro şi moneda naţională pentru România este cea publicată de Banca Central Europeană pe Internet la adresa: </w:t>
            </w:r>
            <w:hyperlink r:id="rId18" w:history="1">
              <w:r w:rsidRPr="00C46511">
                <w:rPr>
                  <w:rStyle w:val="Hyperlink"/>
                  <w:rFonts w:asciiTheme="majorHAnsi" w:hAnsiTheme="majorHAnsi" w:cs="Times New Roman"/>
                  <w:sz w:val="20"/>
                  <w:szCs w:val="20"/>
                </w:rPr>
                <w:t>http://www.ecb.int/index.html</w:t>
              </w:r>
            </w:hyperlink>
          </w:p>
          <w:p w14:paraId="452A8AFC" w14:textId="77777777" w:rsidR="006E32D2" w:rsidRPr="00C46511" w:rsidRDefault="006E32D2" w:rsidP="00C46511">
            <w:pPr>
              <w:pStyle w:val="BodyText"/>
              <w:jc w:val="both"/>
              <w:rPr>
                <w:rFonts w:asciiTheme="majorHAnsi" w:hAnsiTheme="majorHAnsi" w:cs="Times New Roman"/>
                <w:sz w:val="20"/>
                <w:szCs w:val="20"/>
              </w:rPr>
            </w:pPr>
          </w:p>
          <w:p w14:paraId="0C22C78E" w14:textId="77777777" w:rsidR="001306DE" w:rsidRPr="00C46511" w:rsidRDefault="006E32D2" w:rsidP="00C46511">
            <w:pPr>
              <w:pStyle w:val="BodyText"/>
              <w:jc w:val="both"/>
              <w:rPr>
                <w:rFonts w:asciiTheme="majorHAnsi" w:hAnsiTheme="majorHAnsi" w:cs="Times New Roman"/>
                <w:sz w:val="20"/>
                <w:szCs w:val="20"/>
              </w:rPr>
            </w:pPr>
            <w:r w:rsidRPr="00C46511">
              <w:rPr>
                <w:rFonts w:asciiTheme="majorHAnsi" w:hAnsiTheme="majorHAnsi" w:cs="Times New Roman"/>
                <w:sz w:val="20"/>
                <w:szCs w:val="20"/>
              </w:rPr>
              <w:t>(se anexează pagina conţinând cursul BCE din data întocmirii  Studiului de fezabilitate</w:t>
            </w:r>
            <w:r w:rsidR="0058582D" w:rsidRPr="00C46511">
              <w:rPr>
                <w:rFonts w:asciiTheme="majorHAnsi" w:hAnsiTheme="majorHAnsi" w:cs="Times New Roman"/>
                <w:sz w:val="20"/>
                <w:szCs w:val="20"/>
              </w:rPr>
              <w:t>/Documentația de Avizare a Lucrărilor de Intervenții/Memoriului justificativ</w:t>
            </w:r>
            <w:r w:rsidRPr="00C46511">
              <w:rPr>
                <w:rFonts w:asciiTheme="majorHAnsi" w:hAnsiTheme="majorHAnsi" w:cs="Times New Roman"/>
                <w:sz w:val="20"/>
                <w:szCs w:val="20"/>
              </w:rPr>
              <w:t>)</w:t>
            </w:r>
          </w:p>
        </w:tc>
        <w:tc>
          <w:tcPr>
            <w:tcW w:w="525" w:type="dxa"/>
          </w:tcPr>
          <w:p w14:paraId="2D4E5C8B" w14:textId="77777777" w:rsidR="001306DE" w:rsidRPr="00C46511" w:rsidRDefault="00000000" w:rsidP="00C46511">
            <w:pPr>
              <w:pStyle w:val="BodyText"/>
              <w:rPr>
                <w:rFonts w:asciiTheme="majorHAnsi" w:hAnsiTheme="majorHAnsi" w:cs="Times New Roman"/>
                <w:sz w:val="20"/>
                <w:szCs w:val="20"/>
              </w:rPr>
            </w:pPr>
            <w:sdt>
              <w:sdtPr>
                <w:rPr>
                  <w:rFonts w:asciiTheme="majorHAnsi" w:eastAsia="Times New Roman" w:hAnsiTheme="majorHAnsi"/>
                  <w:bCs/>
                  <w:sz w:val="20"/>
                  <w:szCs w:val="20"/>
                  <w:lang w:eastAsia="fr-FR"/>
                </w:rPr>
                <w:id w:val="934178785"/>
                <w14:checkbox>
                  <w14:checked w14:val="0"/>
                  <w14:checkedState w14:val="2612" w14:font="MS Gothic"/>
                  <w14:uncheckedState w14:val="2610" w14:font="MS Gothic"/>
                </w14:checkbox>
              </w:sdtPr>
              <w:sdtContent>
                <w:r w:rsidR="00493A19" w:rsidRPr="00C46511">
                  <w:rPr>
                    <w:rFonts w:ascii="Segoe UI Symbol" w:eastAsia="MS Gothic" w:hAnsi="Segoe UI Symbol" w:cs="Segoe UI Symbol"/>
                    <w:bCs/>
                    <w:sz w:val="20"/>
                    <w:szCs w:val="20"/>
                    <w:lang w:eastAsia="fr-FR"/>
                  </w:rPr>
                  <w:t>☐</w:t>
                </w:r>
              </w:sdtContent>
            </w:sdt>
          </w:p>
        </w:tc>
        <w:tc>
          <w:tcPr>
            <w:tcW w:w="564" w:type="dxa"/>
          </w:tcPr>
          <w:p w14:paraId="3240FEB0" w14:textId="77777777" w:rsidR="001306DE" w:rsidRPr="00C46511" w:rsidRDefault="00000000" w:rsidP="00C46511">
            <w:pPr>
              <w:pStyle w:val="BodyText"/>
              <w:rPr>
                <w:rFonts w:asciiTheme="majorHAnsi" w:hAnsiTheme="majorHAnsi" w:cs="Times New Roman"/>
                <w:sz w:val="20"/>
                <w:szCs w:val="20"/>
              </w:rPr>
            </w:pPr>
            <w:sdt>
              <w:sdtPr>
                <w:rPr>
                  <w:rFonts w:asciiTheme="majorHAnsi" w:eastAsia="Times New Roman" w:hAnsiTheme="majorHAnsi"/>
                  <w:bCs/>
                  <w:sz w:val="20"/>
                  <w:szCs w:val="20"/>
                  <w:lang w:eastAsia="fr-FR"/>
                </w:rPr>
                <w:id w:val="1681475814"/>
                <w14:checkbox>
                  <w14:checked w14:val="0"/>
                  <w14:checkedState w14:val="2612" w14:font="MS Gothic"/>
                  <w14:uncheckedState w14:val="2610" w14:font="MS Gothic"/>
                </w14:checkbox>
              </w:sdtPr>
              <w:sdtContent>
                <w:r w:rsidR="00493A19" w:rsidRPr="00C46511">
                  <w:rPr>
                    <w:rFonts w:ascii="Segoe UI Symbol" w:eastAsia="MS Gothic" w:hAnsi="Segoe UI Symbol" w:cs="Segoe UI Symbol"/>
                    <w:bCs/>
                    <w:sz w:val="20"/>
                    <w:szCs w:val="20"/>
                    <w:lang w:eastAsia="fr-FR"/>
                  </w:rPr>
                  <w:t>☐</w:t>
                </w:r>
              </w:sdtContent>
            </w:sdt>
          </w:p>
        </w:tc>
        <w:tc>
          <w:tcPr>
            <w:tcW w:w="746" w:type="dxa"/>
            <w:shd w:val="clear" w:color="auto" w:fill="C2D69B" w:themeFill="accent3" w:themeFillTint="99"/>
          </w:tcPr>
          <w:p w14:paraId="027776A4" w14:textId="77777777" w:rsidR="001306DE" w:rsidRPr="00C46511" w:rsidRDefault="001306DE" w:rsidP="00C46511">
            <w:pPr>
              <w:pStyle w:val="BodyText"/>
              <w:rPr>
                <w:rFonts w:asciiTheme="majorHAnsi" w:hAnsiTheme="majorHAnsi" w:cs="Times New Roman"/>
                <w:sz w:val="20"/>
                <w:szCs w:val="20"/>
              </w:rPr>
            </w:pPr>
          </w:p>
        </w:tc>
      </w:tr>
      <w:tr w:rsidR="001306DE" w:rsidRPr="00C46511" w14:paraId="4453CE16" w14:textId="77777777" w:rsidTr="00B47543">
        <w:tc>
          <w:tcPr>
            <w:tcW w:w="7295" w:type="dxa"/>
          </w:tcPr>
          <w:p w14:paraId="29E85477" w14:textId="77777777" w:rsidR="001306DE" w:rsidRPr="00C46511" w:rsidRDefault="00493A19" w:rsidP="00C46511">
            <w:pPr>
              <w:pStyle w:val="BodyText"/>
              <w:jc w:val="both"/>
              <w:rPr>
                <w:rFonts w:asciiTheme="majorHAnsi" w:hAnsiTheme="majorHAnsi" w:cs="Times New Roman"/>
                <w:sz w:val="20"/>
                <w:szCs w:val="20"/>
              </w:rPr>
            </w:pPr>
            <w:r w:rsidRPr="00C46511">
              <w:rPr>
                <w:rFonts w:asciiTheme="majorHAnsi" w:hAnsiTheme="majorHAnsi" w:cs="Times New Roman"/>
                <w:sz w:val="20"/>
                <w:szCs w:val="20"/>
              </w:rPr>
              <w:t xml:space="preserve">3.3 </w:t>
            </w:r>
            <w:r w:rsidR="006E32D2" w:rsidRPr="00C46511">
              <w:rPr>
                <w:rFonts w:asciiTheme="majorHAnsi" w:hAnsiTheme="majorHAnsi" w:cs="Times New Roman"/>
                <w:sz w:val="20"/>
                <w:szCs w:val="20"/>
              </w:rPr>
              <w:t>Sunt investiţiile eligibile în conformitate cu specificațiile Măsurii 4.4/6B din SDL?</w:t>
            </w:r>
          </w:p>
        </w:tc>
        <w:tc>
          <w:tcPr>
            <w:tcW w:w="525" w:type="dxa"/>
          </w:tcPr>
          <w:p w14:paraId="50FD10C0" w14:textId="77777777" w:rsidR="001306DE" w:rsidRPr="00C46511" w:rsidRDefault="00000000" w:rsidP="00C46511">
            <w:pPr>
              <w:pStyle w:val="BodyText"/>
              <w:rPr>
                <w:rFonts w:asciiTheme="majorHAnsi" w:hAnsiTheme="majorHAnsi" w:cs="Times New Roman"/>
                <w:sz w:val="20"/>
                <w:szCs w:val="20"/>
              </w:rPr>
            </w:pPr>
            <w:sdt>
              <w:sdtPr>
                <w:rPr>
                  <w:rFonts w:asciiTheme="majorHAnsi" w:eastAsia="Times New Roman" w:hAnsiTheme="majorHAnsi"/>
                  <w:bCs/>
                  <w:sz w:val="20"/>
                  <w:szCs w:val="20"/>
                  <w:lang w:eastAsia="fr-FR"/>
                </w:rPr>
                <w:id w:val="-184978388"/>
                <w14:checkbox>
                  <w14:checked w14:val="0"/>
                  <w14:checkedState w14:val="2612" w14:font="MS Gothic"/>
                  <w14:uncheckedState w14:val="2610" w14:font="MS Gothic"/>
                </w14:checkbox>
              </w:sdtPr>
              <w:sdtContent>
                <w:r w:rsidR="00493A19" w:rsidRPr="00C46511">
                  <w:rPr>
                    <w:rFonts w:ascii="Segoe UI Symbol" w:eastAsia="MS Gothic" w:hAnsi="Segoe UI Symbol" w:cs="Segoe UI Symbol"/>
                    <w:bCs/>
                    <w:sz w:val="20"/>
                    <w:szCs w:val="20"/>
                    <w:lang w:eastAsia="fr-FR"/>
                  </w:rPr>
                  <w:t>☐</w:t>
                </w:r>
              </w:sdtContent>
            </w:sdt>
          </w:p>
        </w:tc>
        <w:tc>
          <w:tcPr>
            <w:tcW w:w="564" w:type="dxa"/>
          </w:tcPr>
          <w:p w14:paraId="17788672" w14:textId="77777777" w:rsidR="001306DE" w:rsidRPr="00C46511" w:rsidRDefault="00000000" w:rsidP="00C46511">
            <w:pPr>
              <w:pStyle w:val="BodyText"/>
              <w:rPr>
                <w:rFonts w:asciiTheme="majorHAnsi" w:hAnsiTheme="majorHAnsi" w:cs="Times New Roman"/>
                <w:sz w:val="20"/>
                <w:szCs w:val="20"/>
              </w:rPr>
            </w:pPr>
            <w:sdt>
              <w:sdtPr>
                <w:rPr>
                  <w:rFonts w:asciiTheme="majorHAnsi" w:eastAsia="Times New Roman" w:hAnsiTheme="majorHAnsi"/>
                  <w:bCs/>
                  <w:sz w:val="20"/>
                  <w:szCs w:val="20"/>
                  <w:lang w:eastAsia="fr-FR"/>
                </w:rPr>
                <w:id w:val="480504161"/>
                <w14:checkbox>
                  <w14:checked w14:val="0"/>
                  <w14:checkedState w14:val="2612" w14:font="MS Gothic"/>
                  <w14:uncheckedState w14:val="2610" w14:font="MS Gothic"/>
                </w14:checkbox>
              </w:sdtPr>
              <w:sdtContent>
                <w:r w:rsidR="00493A19" w:rsidRPr="00C46511">
                  <w:rPr>
                    <w:rFonts w:ascii="Segoe UI Symbol" w:eastAsia="MS Gothic" w:hAnsi="Segoe UI Symbol" w:cs="Segoe UI Symbol"/>
                    <w:bCs/>
                    <w:sz w:val="20"/>
                    <w:szCs w:val="20"/>
                    <w:lang w:eastAsia="fr-FR"/>
                  </w:rPr>
                  <w:t>☐</w:t>
                </w:r>
              </w:sdtContent>
            </w:sdt>
          </w:p>
        </w:tc>
        <w:tc>
          <w:tcPr>
            <w:tcW w:w="746" w:type="dxa"/>
            <w:shd w:val="clear" w:color="auto" w:fill="C2D69B" w:themeFill="accent3" w:themeFillTint="99"/>
          </w:tcPr>
          <w:p w14:paraId="05CA7E16" w14:textId="77777777" w:rsidR="001306DE" w:rsidRPr="00C46511" w:rsidRDefault="001306DE" w:rsidP="00C46511">
            <w:pPr>
              <w:pStyle w:val="BodyText"/>
              <w:rPr>
                <w:rFonts w:asciiTheme="majorHAnsi" w:hAnsiTheme="majorHAnsi" w:cs="Times New Roman"/>
                <w:sz w:val="20"/>
                <w:szCs w:val="20"/>
              </w:rPr>
            </w:pPr>
          </w:p>
        </w:tc>
      </w:tr>
      <w:tr w:rsidR="001306DE" w:rsidRPr="00C46511" w14:paraId="37A63C99" w14:textId="77777777" w:rsidTr="00700CDB">
        <w:tc>
          <w:tcPr>
            <w:tcW w:w="7295" w:type="dxa"/>
          </w:tcPr>
          <w:p w14:paraId="5E15EF64" w14:textId="77777777" w:rsidR="00493A19" w:rsidRPr="00C46511" w:rsidRDefault="00D7780A" w:rsidP="00C46511">
            <w:pPr>
              <w:pStyle w:val="BodyText"/>
              <w:jc w:val="both"/>
              <w:rPr>
                <w:rFonts w:asciiTheme="majorHAnsi" w:hAnsiTheme="majorHAnsi" w:cs="Times New Roman"/>
                <w:sz w:val="20"/>
                <w:szCs w:val="20"/>
              </w:rPr>
            </w:pPr>
            <w:r w:rsidRPr="00C46511">
              <w:rPr>
                <w:rFonts w:asciiTheme="majorHAnsi" w:hAnsiTheme="majorHAnsi" w:cs="Times New Roman"/>
                <w:sz w:val="20"/>
                <w:szCs w:val="20"/>
              </w:rPr>
              <w:t xml:space="preserve">3.4 </w:t>
            </w:r>
            <w:r w:rsidR="00700CDB" w:rsidRPr="00C46511">
              <w:rPr>
                <w:rFonts w:asciiTheme="majorHAnsi" w:hAnsiTheme="majorHAnsi" w:cs="Times New Roman"/>
                <w:sz w:val="20"/>
                <w:szCs w:val="20"/>
              </w:rPr>
              <w:t>Costurile generale ale proiectului, (acele costuri necesare pentru pregătirea şi implementarea proiectului, constând în cheltuieli pentru consultanţă, proiectare, monitorizare şi management, inclusiv onorariile pentru consiliere privind durabilitatea economică şi de mediu, taxele pentru eliberarea certificatelor, precum şi cele privind obţinerea avizelor şi autorizaţiilor necesare implementării proiectelor, prevăzute în legislaţia naţională), direct legate de realizarea investiției, nu depăşesc 10% din costul total eligibil al proiectului, respectiv 5% pentru acele proiecte care nu includ construcţii?</w:t>
            </w:r>
          </w:p>
          <w:p w14:paraId="0A8DC186" w14:textId="77777777" w:rsidR="001306DE" w:rsidRPr="00C46511" w:rsidRDefault="006E32D2" w:rsidP="00C46511">
            <w:pPr>
              <w:pStyle w:val="BodyText"/>
              <w:jc w:val="both"/>
              <w:rPr>
                <w:rFonts w:asciiTheme="majorHAnsi" w:hAnsiTheme="majorHAnsi" w:cs="Times New Roman"/>
                <w:b/>
                <w:sz w:val="20"/>
                <w:szCs w:val="20"/>
              </w:rPr>
            </w:pPr>
            <w:r w:rsidRPr="00C46511">
              <w:rPr>
                <w:rFonts w:asciiTheme="majorHAnsi" w:hAnsiTheme="majorHAnsi" w:cs="Times New Roman"/>
                <w:b/>
                <w:sz w:val="20"/>
                <w:szCs w:val="20"/>
              </w:rPr>
              <w:t>Da cu diferenţe</w:t>
            </w:r>
          </w:p>
        </w:tc>
        <w:tc>
          <w:tcPr>
            <w:tcW w:w="525" w:type="dxa"/>
          </w:tcPr>
          <w:p w14:paraId="7B45DE42" w14:textId="77777777" w:rsidR="00493A19" w:rsidRPr="00C46511" w:rsidRDefault="00000000" w:rsidP="00C46511">
            <w:pPr>
              <w:pStyle w:val="BodyText"/>
              <w:rPr>
                <w:rFonts w:asciiTheme="majorHAnsi" w:eastAsia="Times New Roman" w:hAnsiTheme="majorHAnsi"/>
                <w:bCs/>
                <w:sz w:val="20"/>
                <w:szCs w:val="20"/>
                <w:lang w:eastAsia="fr-FR"/>
              </w:rPr>
            </w:pPr>
            <w:sdt>
              <w:sdtPr>
                <w:rPr>
                  <w:rFonts w:asciiTheme="majorHAnsi" w:eastAsia="Times New Roman" w:hAnsiTheme="majorHAnsi"/>
                  <w:bCs/>
                  <w:sz w:val="20"/>
                  <w:szCs w:val="20"/>
                  <w:lang w:eastAsia="fr-FR"/>
                </w:rPr>
                <w:id w:val="-1462108547"/>
                <w14:checkbox>
                  <w14:checked w14:val="0"/>
                  <w14:checkedState w14:val="2612" w14:font="MS Gothic"/>
                  <w14:uncheckedState w14:val="2610" w14:font="MS Gothic"/>
                </w14:checkbox>
              </w:sdtPr>
              <w:sdtContent>
                <w:r w:rsidR="00493A19" w:rsidRPr="00C46511">
                  <w:rPr>
                    <w:rFonts w:ascii="Segoe UI Symbol" w:eastAsia="MS Gothic" w:hAnsi="Segoe UI Symbol" w:cs="Segoe UI Symbol"/>
                    <w:bCs/>
                    <w:sz w:val="20"/>
                    <w:szCs w:val="20"/>
                    <w:lang w:eastAsia="fr-FR"/>
                  </w:rPr>
                  <w:t>☐</w:t>
                </w:r>
              </w:sdtContent>
            </w:sdt>
            <w:r w:rsidR="00493A19" w:rsidRPr="00C46511">
              <w:rPr>
                <w:rFonts w:asciiTheme="majorHAnsi" w:eastAsia="Times New Roman" w:hAnsiTheme="majorHAnsi"/>
                <w:bCs/>
                <w:sz w:val="20"/>
                <w:szCs w:val="20"/>
                <w:lang w:eastAsia="fr-FR"/>
              </w:rPr>
              <w:t xml:space="preserve"> </w:t>
            </w:r>
          </w:p>
          <w:p w14:paraId="426C8D1A" w14:textId="77777777" w:rsidR="00493A19" w:rsidRPr="00C46511" w:rsidRDefault="00493A19" w:rsidP="00C46511">
            <w:pPr>
              <w:pStyle w:val="BodyText"/>
              <w:rPr>
                <w:rFonts w:asciiTheme="majorHAnsi" w:eastAsia="Times New Roman" w:hAnsiTheme="majorHAnsi"/>
                <w:bCs/>
                <w:sz w:val="20"/>
                <w:szCs w:val="20"/>
                <w:lang w:eastAsia="fr-FR"/>
              </w:rPr>
            </w:pPr>
          </w:p>
          <w:p w14:paraId="596DF37D" w14:textId="77777777" w:rsidR="00493A19" w:rsidRPr="00C46511" w:rsidRDefault="00493A19" w:rsidP="00C46511">
            <w:pPr>
              <w:pStyle w:val="BodyText"/>
              <w:rPr>
                <w:rFonts w:asciiTheme="majorHAnsi" w:eastAsia="Times New Roman" w:hAnsiTheme="majorHAnsi"/>
                <w:bCs/>
                <w:sz w:val="20"/>
                <w:szCs w:val="20"/>
                <w:lang w:eastAsia="fr-FR"/>
              </w:rPr>
            </w:pPr>
          </w:p>
          <w:p w14:paraId="6A22E277" w14:textId="77777777" w:rsidR="00493A19" w:rsidRPr="00C46511" w:rsidRDefault="00493A19" w:rsidP="00C46511">
            <w:pPr>
              <w:pStyle w:val="BodyText"/>
              <w:rPr>
                <w:rFonts w:asciiTheme="majorHAnsi" w:eastAsia="Times New Roman" w:hAnsiTheme="majorHAnsi"/>
                <w:bCs/>
                <w:sz w:val="20"/>
                <w:szCs w:val="20"/>
                <w:lang w:eastAsia="fr-FR"/>
              </w:rPr>
            </w:pPr>
          </w:p>
          <w:p w14:paraId="5756EA30" w14:textId="77777777" w:rsidR="00493A19" w:rsidRPr="00C46511" w:rsidRDefault="00493A19" w:rsidP="00C46511">
            <w:pPr>
              <w:pStyle w:val="BodyText"/>
              <w:rPr>
                <w:rFonts w:asciiTheme="majorHAnsi" w:eastAsia="Times New Roman" w:hAnsiTheme="majorHAnsi"/>
                <w:bCs/>
                <w:sz w:val="20"/>
                <w:szCs w:val="20"/>
                <w:lang w:eastAsia="fr-FR"/>
              </w:rPr>
            </w:pPr>
          </w:p>
          <w:p w14:paraId="3C63100D" w14:textId="77777777" w:rsidR="00493A19" w:rsidRPr="00C46511" w:rsidRDefault="00493A19" w:rsidP="00C46511">
            <w:pPr>
              <w:pStyle w:val="BodyText"/>
              <w:rPr>
                <w:rFonts w:asciiTheme="majorHAnsi" w:eastAsia="Times New Roman" w:hAnsiTheme="majorHAnsi"/>
                <w:bCs/>
                <w:sz w:val="20"/>
                <w:szCs w:val="20"/>
                <w:lang w:eastAsia="fr-FR"/>
              </w:rPr>
            </w:pPr>
          </w:p>
          <w:p w14:paraId="3F6B89AE" w14:textId="77777777" w:rsidR="0058582D" w:rsidRPr="00C46511" w:rsidRDefault="0058582D" w:rsidP="00C46511">
            <w:pPr>
              <w:pStyle w:val="BodyText"/>
              <w:rPr>
                <w:rFonts w:asciiTheme="majorHAnsi" w:eastAsia="Times New Roman" w:hAnsiTheme="majorHAnsi"/>
                <w:bCs/>
                <w:sz w:val="20"/>
                <w:szCs w:val="20"/>
                <w:lang w:eastAsia="fr-FR"/>
              </w:rPr>
            </w:pPr>
          </w:p>
          <w:p w14:paraId="1B8DB294" w14:textId="77777777" w:rsidR="0058582D" w:rsidRPr="00C46511" w:rsidRDefault="0058582D" w:rsidP="00C46511">
            <w:pPr>
              <w:pStyle w:val="BodyText"/>
              <w:rPr>
                <w:rFonts w:asciiTheme="majorHAnsi" w:eastAsia="Times New Roman" w:hAnsiTheme="majorHAnsi"/>
                <w:bCs/>
                <w:sz w:val="20"/>
                <w:szCs w:val="20"/>
                <w:lang w:eastAsia="fr-FR"/>
              </w:rPr>
            </w:pPr>
          </w:p>
          <w:p w14:paraId="26088D7E" w14:textId="77777777" w:rsidR="003F481A" w:rsidRPr="00C46511" w:rsidRDefault="003F481A" w:rsidP="00C46511">
            <w:pPr>
              <w:pStyle w:val="BodyText"/>
              <w:rPr>
                <w:rFonts w:asciiTheme="majorHAnsi" w:eastAsia="Times New Roman" w:hAnsiTheme="majorHAnsi"/>
                <w:bCs/>
                <w:sz w:val="20"/>
                <w:szCs w:val="20"/>
                <w:lang w:eastAsia="fr-FR"/>
              </w:rPr>
            </w:pPr>
          </w:p>
          <w:p w14:paraId="3128D751" w14:textId="77777777" w:rsidR="00493A19" w:rsidRPr="00C46511" w:rsidRDefault="00493A19" w:rsidP="00C46511">
            <w:pPr>
              <w:pStyle w:val="BodyText"/>
              <w:rPr>
                <w:rFonts w:asciiTheme="majorHAnsi" w:eastAsia="Times New Roman" w:hAnsiTheme="majorHAnsi"/>
                <w:bCs/>
                <w:sz w:val="20"/>
                <w:szCs w:val="20"/>
                <w:lang w:eastAsia="fr-FR"/>
              </w:rPr>
            </w:pPr>
          </w:p>
          <w:p w14:paraId="06D90F47" w14:textId="77777777" w:rsidR="001306DE" w:rsidRPr="00C46511" w:rsidRDefault="00000000" w:rsidP="00C46511">
            <w:pPr>
              <w:pStyle w:val="BodyText"/>
              <w:rPr>
                <w:rFonts w:asciiTheme="majorHAnsi" w:hAnsiTheme="majorHAnsi" w:cs="Times New Roman"/>
                <w:sz w:val="20"/>
                <w:szCs w:val="20"/>
              </w:rPr>
            </w:pPr>
            <w:sdt>
              <w:sdtPr>
                <w:rPr>
                  <w:rFonts w:asciiTheme="majorHAnsi" w:eastAsia="Times New Roman" w:hAnsiTheme="majorHAnsi"/>
                  <w:bCs/>
                  <w:sz w:val="20"/>
                  <w:szCs w:val="20"/>
                  <w:lang w:eastAsia="fr-FR"/>
                </w:rPr>
                <w:id w:val="1623728539"/>
                <w14:checkbox>
                  <w14:checked w14:val="0"/>
                  <w14:checkedState w14:val="2612" w14:font="MS Gothic"/>
                  <w14:uncheckedState w14:val="2610" w14:font="MS Gothic"/>
                </w14:checkbox>
              </w:sdtPr>
              <w:sdtContent>
                <w:r w:rsidR="00493A19" w:rsidRPr="00C46511">
                  <w:rPr>
                    <w:rFonts w:ascii="Segoe UI Symbol" w:eastAsia="MS Gothic" w:hAnsi="Segoe UI Symbol" w:cs="Segoe UI Symbol"/>
                    <w:bCs/>
                    <w:sz w:val="20"/>
                    <w:szCs w:val="20"/>
                    <w:lang w:eastAsia="fr-FR"/>
                  </w:rPr>
                  <w:t>☐</w:t>
                </w:r>
              </w:sdtContent>
            </w:sdt>
          </w:p>
        </w:tc>
        <w:tc>
          <w:tcPr>
            <w:tcW w:w="564" w:type="dxa"/>
          </w:tcPr>
          <w:p w14:paraId="502BC9E5" w14:textId="77777777" w:rsidR="001306DE" w:rsidRPr="00C46511" w:rsidRDefault="00000000" w:rsidP="00C46511">
            <w:pPr>
              <w:pStyle w:val="BodyText"/>
              <w:rPr>
                <w:rFonts w:asciiTheme="majorHAnsi" w:hAnsiTheme="majorHAnsi" w:cs="Times New Roman"/>
                <w:sz w:val="20"/>
                <w:szCs w:val="20"/>
              </w:rPr>
            </w:pPr>
            <w:sdt>
              <w:sdtPr>
                <w:rPr>
                  <w:rFonts w:asciiTheme="majorHAnsi" w:eastAsia="Times New Roman" w:hAnsiTheme="majorHAnsi"/>
                  <w:bCs/>
                  <w:sz w:val="20"/>
                  <w:szCs w:val="20"/>
                  <w:lang w:eastAsia="fr-FR"/>
                </w:rPr>
                <w:id w:val="1923057828"/>
                <w14:checkbox>
                  <w14:checked w14:val="0"/>
                  <w14:checkedState w14:val="2612" w14:font="MS Gothic"/>
                  <w14:uncheckedState w14:val="2610" w14:font="MS Gothic"/>
                </w14:checkbox>
              </w:sdtPr>
              <w:sdtContent>
                <w:r w:rsidR="00493A19" w:rsidRPr="00C46511">
                  <w:rPr>
                    <w:rFonts w:ascii="Segoe UI Symbol" w:eastAsia="MS Gothic" w:hAnsi="Segoe UI Symbol" w:cs="Segoe UI Symbol"/>
                    <w:bCs/>
                    <w:sz w:val="20"/>
                    <w:szCs w:val="20"/>
                    <w:lang w:eastAsia="fr-FR"/>
                  </w:rPr>
                  <w:t>☐</w:t>
                </w:r>
              </w:sdtContent>
            </w:sdt>
          </w:p>
        </w:tc>
        <w:tc>
          <w:tcPr>
            <w:tcW w:w="746" w:type="dxa"/>
            <w:shd w:val="clear" w:color="auto" w:fill="FFFFFF" w:themeFill="background1"/>
          </w:tcPr>
          <w:p w14:paraId="3AED2B63" w14:textId="77777777" w:rsidR="001306DE" w:rsidRPr="00C46511" w:rsidRDefault="001306DE" w:rsidP="00C46511">
            <w:pPr>
              <w:pStyle w:val="BodyText"/>
              <w:rPr>
                <w:rFonts w:asciiTheme="majorHAnsi" w:hAnsiTheme="majorHAnsi" w:cs="Times New Roman"/>
                <w:sz w:val="20"/>
                <w:szCs w:val="20"/>
              </w:rPr>
            </w:pPr>
          </w:p>
        </w:tc>
      </w:tr>
      <w:tr w:rsidR="001306DE" w:rsidRPr="00C46511" w14:paraId="7470A4B4" w14:textId="77777777" w:rsidTr="001D2083">
        <w:tc>
          <w:tcPr>
            <w:tcW w:w="7295" w:type="dxa"/>
            <w:tcBorders>
              <w:bottom w:val="single" w:sz="4" w:space="0" w:color="auto"/>
            </w:tcBorders>
          </w:tcPr>
          <w:p w14:paraId="7F6F85EE" w14:textId="77777777" w:rsidR="006E32D2" w:rsidRPr="00C46511" w:rsidRDefault="006E32D2" w:rsidP="00C46511">
            <w:pPr>
              <w:jc w:val="both"/>
              <w:rPr>
                <w:rFonts w:asciiTheme="majorHAnsi" w:hAnsiTheme="majorHAnsi" w:cs="Calibri"/>
                <w:sz w:val="20"/>
                <w:szCs w:val="20"/>
              </w:rPr>
            </w:pPr>
            <w:r w:rsidRPr="00C46511">
              <w:rPr>
                <w:rFonts w:asciiTheme="majorHAnsi" w:hAnsiTheme="majorHAnsi" w:cs="Calibri"/>
                <w:b/>
                <w:sz w:val="20"/>
                <w:szCs w:val="20"/>
              </w:rPr>
              <w:t>3.5</w:t>
            </w:r>
            <w:r w:rsidRPr="00C46511">
              <w:rPr>
                <w:rFonts w:asciiTheme="majorHAnsi" w:hAnsiTheme="majorHAnsi" w:cs="Calibri"/>
                <w:sz w:val="20"/>
                <w:szCs w:val="20"/>
              </w:rPr>
              <w:t xml:space="preserve"> Cheltuielile diverse şi neprevăzute (Cap. 5.3) din Bugetul indicativ sunt încadrate în rubrica neeligibil?</w:t>
            </w:r>
          </w:p>
          <w:p w14:paraId="7471FF2F" w14:textId="77777777" w:rsidR="00493A19" w:rsidRPr="00C46511" w:rsidRDefault="00493A19" w:rsidP="00C46511">
            <w:pPr>
              <w:pStyle w:val="BodyText"/>
              <w:jc w:val="both"/>
              <w:rPr>
                <w:rFonts w:asciiTheme="majorHAnsi" w:hAnsiTheme="majorHAnsi"/>
                <w:b/>
                <w:noProof/>
                <w:sz w:val="20"/>
                <w:szCs w:val="20"/>
                <w:lang w:bidi="ar-BH"/>
              </w:rPr>
            </w:pPr>
          </w:p>
          <w:p w14:paraId="54579480" w14:textId="77777777" w:rsidR="00493A19" w:rsidRPr="00C46511" w:rsidRDefault="006E32D2" w:rsidP="00C46511">
            <w:pPr>
              <w:pStyle w:val="BodyText"/>
              <w:jc w:val="both"/>
              <w:rPr>
                <w:rFonts w:asciiTheme="majorHAnsi" w:hAnsiTheme="majorHAnsi"/>
                <w:b/>
                <w:noProof/>
                <w:sz w:val="20"/>
                <w:szCs w:val="20"/>
                <w:lang w:bidi="ar-BH"/>
              </w:rPr>
            </w:pPr>
            <w:r w:rsidRPr="00C46511">
              <w:rPr>
                <w:rFonts w:asciiTheme="majorHAnsi" w:hAnsiTheme="majorHAnsi"/>
                <w:b/>
                <w:noProof/>
                <w:sz w:val="20"/>
                <w:szCs w:val="20"/>
                <w:lang w:bidi="ar-BH"/>
              </w:rPr>
              <w:t>Da cu diferenţe</w:t>
            </w:r>
          </w:p>
        </w:tc>
        <w:tc>
          <w:tcPr>
            <w:tcW w:w="525" w:type="dxa"/>
            <w:tcBorders>
              <w:bottom w:val="single" w:sz="4" w:space="0" w:color="auto"/>
            </w:tcBorders>
          </w:tcPr>
          <w:p w14:paraId="3EE8D807" w14:textId="77777777" w:rsidR="001306DE" w:rsidRPr="00C46511" w:rsidRDefault="00000000" w:rsidP="00C46511">
            <w:pPr>
              <w:pStyle w:val="BodyText"/>
              <w:rPr>
                <w:rFonts w:asciiTheme="majorHAnsi" w:eastAsia="Times New Roman" w:hAnsiTheme="majorHAnsi"/>
                <w:bCs/>
                <w:sz w:val="20"/>
                <w:szCs w:val="20"/>
                <w:lang w:eastAsia="fr-FR"/>
              </w:rPr>
            </w:pPr>
            <w:sdt>
              <w:sdtPr>
                <w:rPr>
                  <w:rFonts w:asciiTheme="majorHAnsi" w:eastAsia="Times New Roman" w:hAnsiTheme="majorHAnsi"/>
                  <w:bCs/>
                  <w:sz w:val="20"/>
                  <w:szCs w:val="20"/>
                  <w:lang w:eastAsia="fr-FR"/>
                </w:rPr>
                <w:id w:val="1657104090"/>
                <w14:checkbox>
                  <w14:checked w14:val="0"/>
                  <w14:checkedState w14:val="2612" w14:font="MS Gothic"/>
                  <w14:uncheckedState w14:val="2610" w14:font="MS Gothic"/>
                </w14:checkbox>
              </w:sdtPr>
              <w:sdtContent>
                <w:r w:rsidR="00493A19" w:rsidRPr="00C46511">
                  <w:rPr>
                    <w:rFonts w:ascii="Segoe UI Symbol" w:eastAsia="MS Gothic" w:hAnsi="Segoe UI Symbol" w:cs="Segoe UI Symbol"/>
                    <w:bCs/>
                    <w:sz w:val="20"/>
                    <w:szCs w:val="20"/>
                    <w:lang w:eastAsia="fr-FR"/>
                  </w:rPr>
                  <w:t>☐</w:t>
                </w:r>
              </w:sdtContent>
            </w:sdt>
          </w:p>
          <w:p w14:paraId="05B4631B" w14:textId="77777777" w:rsidR="00493A19" w:rsidRPr="00C46511" w:rsidRDefault="00493A19" w:rsidP="00C46511">
            <w:pPr>
              <w:pStyle w:val="BodyText"/>
              <w:rPr>
                <w:rFonts w:asciiTheme="majorHAnsi" w:eastAsia="Times New Roman" w:hAnsiTheme="majorHAnsi"/>
                <w:bCs/>
                <w:sz w:val="20"/>
                <w:szCs w:val="20"/>
                <w:lang w:eastAsia="fr-FR"/>
              </w:rPr>
            </w:pPr>
          </w:p>
          <w:p w14:paraId="744ABF1F" w14:textId="77777777" w:rsidR="00493A19" w:rsidRPr="00C46511" w:rsidRDefault="00493A19" w:rsidP="00C46511">
            <w:pPr>
              <w:pStyle w:val="BodyText"/>
              <w:rPr>
                <w:rFonts w:asciiTheme="majorHAnsi" w:eastAsia="Times New Roman" w:hAnsiTheme="majorHAnsi"/>
                <w:bCs/>
                <w:sz w:val="20"/>
                <w:szCs w:val="20"/>
                <w:lang w:eastAsia="fr-FR"/>
              </w:rPr>
            </w:pPr>
          </w:p>
          <w:p w14:paraId="729310EE" w14:textId="77777777" w:rsidR="00493A19" w:rsidRPr="00C46511" w:rsidRDefault="00000000" w:rsidP="00C46511">
            <w:pPr>
              <w:pStyle w:val="BodyText"/>
              <w:rPr>
                <w:rFonts w:asciiTheme="majorHAnsi" w:hAnsiTheme="majorHAnsi" w:cs="Times New Roman"/>
                <w:sz w:val="20"/>
                <w:szCs w:val="20"/>
              </w:rPr>
            </w:pPr>
            <w:sdt>
              <w:sdtPr>
                <w:rPr>
                  <w:rFonts w:asciiTheme="majorHAnsi" w:eastAsia="Times New Roman" w:hAnsiTheme="majorHAnsi"/>
                  <w:bCs/>
                  <w:sz w:val="20"/>
                  <w:szCs w:val="20"/>
                  <w:lang w:eastAsia="fr-FR"/>
                </w:rPr>
                <w:id w:val="-2134699725"/>
                <w14:checkbox>
                  <w14:checked w14:val="0"/>
                  <w14:checkedState w14:val="2612" w14:font="MS Gothic"/>
                  <w14:uncheckedState w14:val="2610" w14:font="MS Gothic"/>
                </w14:checkbox>
              </w:sdtPr>
              <w:sdtContent>
                <w:r w:rsidR="00493A19" w:rsidRPr="00C46511">
                  <w:rPr>
                    <w:rFonts w:ascii="Segoe UI Symbol" w:eastAsia="MS Gothic" w:hAnsi="Segoe UI Symbol" w:cs="Segoe UI Symbol"/>
                    <w:bCs/>
                    <w:sz w:val="20"/>
                    <w:szCs w:val="20"/>
                    <w:lang w:eastAsia="fr-FR"/>
                  </w:rPr>
                  <w:t>☐</w:t>
                </w:r>
              </w:sdtContent>
            </w:sdt>
          </w:p>
        </w:tc>
        <w:tc>
          <w:tcPr>
            <w:tcW w:w="564" w:type="dxa"/>
            <w:tcBorders>
              <w:bottom w:val="single" w:sz="4" w:space="0" w:color="auto"/>
            </w:tcBorders>
          </w:tcPr>
          <w:p w14:paraId="0EFD604B" w14:textId="77777777" w:rsidR="001306DE" w:rsidRPr="00C46511" w:rsidRDefault="00000000" w:rsidP="00C46511">
            <w:pPr>
              <w:pStyle w:val="BodyText"/>
              <w:rPr>
                <w:rFonts w:asciiTheme="majorHAnsi" w:hAnsiTheme="majorHAnsi" w:cs="Times New Roman"/>
                <w:sz w:val="20"/>
                <w:szCs w:val="20"/>
              </w:rPr>
            </w:pPr>
            <w:sdt>
              <w:sdtPr>
                <w:rPr>
                  <w:rFonts w:asciiTheme="majorHAnsi" w:eastAsia="Times New Roman" w:hAnsiTheme="majorHAnsi"/>
                  <w:bCs/>
                  <w:sz w:val="20"/>
                  <w:szCs w:val="20"/>
                  <w:lang w:eastAsia="fr-FR"/>
                </w:rPr>
                <w:id w:val="440258981"/>
                <w14:checkbox>
                  <w14:checked w14:val="0"/>
                  <w14:checkedState w14:val="2612" w14:font="MS Gothic"/>
                  <w14:uncheckedState w14:val="2610" w14:font="MS Gothic"/>
                </w14:checkbox>
              </w:sdtPr>
              <w:sdtContent>
                <w:r w:rsidR="001D2083" w:rsidRPr="00C46511">
                  <w:rPr>
                    <w:rFonts w:ascii="Segoe UI Symbol" w:eastAsia="MS Gothic" w:hAnsi="Segoe UI Symbol" w:cs="Segoe UI Symbol"/>
                    <w:bCs/>
                    <w:sz w:val="20"/>
                    <w:szCs w:val="20"/>
                    <w:lang w:eastAsia="fr-FR"/>
                  </w:rPr>
                  <w:t>☐</w:t>
                </w:r>
              </w:sdtContent>
            </w:sdt>
          </w:p>
        </w:tc>
        <w:tc>
          <w:tcPr>
            <w:tcW w:w="746" w:type="dxa"/>
            <w:tcBorders>
              <w:bottom w:val="single" w:sz="4" w:space="0" w:color="auto"/>
            </w:tcBorders>
            <w:shd w:val="clear" w:color="auto" w:fill="auto"/>
          </w:tcPr>
          <w:p w14:paraId="2963CB07" w14:textId="77777777" w:rsidR="001306DE" w:rsidRPr="00C46511" w:rsidRDefault="00000000" w:rsidP="00C46511">
            <w:pPr>
              <w:pStyle w:val="BodyText"/>
              <w:rPr>
                <w:rFonts w:asciiTheme="majorHAnsi" w:hAnsiTheme="majorHAnsi" w:cs="Times New Roman"/>
                <w:sz w:val="20"/>
                <w:szCs w:val="20"/>
              </w:rPr>
            </w:pPr>
            <w:sdt>
              <w:sdtPr>
                <w:rPr>
                  <w:rFonts w:asciiTheme="majorHAnsi" w:eastAsia="Times New Roman" w:hAnsiTheme="majorHAnsi"/>
                  <w:bCs/>
                  <w:sz w:val="20"/>
                  <w:szCs w:val="20"/>
                  <w:lang w:eastAsia="fr-FR"/>
                </w:rPr>
                <w:id w:val="-167173595"/>
                <w14:checkbox>
                  <w14:checked w14:val="0"/>
                  <w14:checkedState w14:val="2612" w14:font="MS Gothic"/>
                  <w14:uncheckedState w14:val="2610" w14:font="MS Gothic"/>
                </w14:checkbox>
              </w:sdtPr>
              <w:sdtContent>
                <w:r w:rsidR="001D2083" w:rsidRPr="00C46511">
                  <w:rPr>
                    <w:rFonts w:ascii="Segoe UI Symbol" w:eastAsia="MS Gothic" w:hAnsi="Segoe UI Symbol" w:cs="Segoe UI Symbol"/>
                    <w:bCs/>
                    <w:sz w:val="20"/>
                    <w:szCs w:val="20"/>
                    <w:lang w:eastAsia="fr-FR"/>
                  </w:rPr>
                  <w:t>☐</w:t>
                </w:r>
              </w:sdtContent>
            </w:sdt>
          </w:p>
        </w:tc>
      </w:tr>
      <w:tr w:rsidR="001306DE" w:rsidRPr="00C46511" w14:paraId="6A5CC22B" w14:textId="77777777" w:rsidTr="0058582D">
        <w:tc>
          <w:tcPr>
            <w:tcW w:w="7295" w:type="dxa"/>
            <w:tcBorders>
              <w:bottom w:val="single" w:sz="4" w:space="0" w:color="auto"/>
            </w:tcBorders>
          </w:tcPr>
          <w:p w14:paraId="206B9371" w14:textId="77777777" w:rsidR="006E32D2" w:rsidRPr="00C46511" w:rsidRDefault="006E32D2" w:rsidP="00C46511">
            <w:pPr>
              <w:pStyle w:val="BodyText"/>
              <w:jc w:val="both"/>
              <w:rPr>
                <w:rFonts w:asciiTheme="majorHAnsi" w:hAnsiTheme="majorHAnsi" w:cs="Times New Roman"/>
                <w:sz w:val="20"/>
                <w:szCs w:val="20"/>
              </w:rPr>
            </w:pPr>
            <w:r w:rsidRPr="00C46511">
              <w:rPr>
                <w:rFonts w:asciiTheme="majorHAnsi" w:hAnsiTheme="majorHAnsi" w:cs="Times New Roman"/>
                <w:sz w:val="20"/>
                <w:szCs w:val="20"/>
              </w:rPr>
              <w:t>3.6. TVA-ul este corect încadrat în coloana cheltuielilor neeligibile/eligibile?</w:t>
            </w:r>
          </w:p>
          <w:p w14:paraId="5A0407E0" w14:textId="77777777" w:rsidR="00493A19" w:rsidRPr="00C46511" w:rsidRDefault="00493A19" w:rsidP="00C46511">
            <w:pPr>
              <w:pStyle w:val="BodyText"/>
              <w:jc w:val="both"/>
              <w:rPr>
                <w:rFonts w:asciiTheme="majorHAnsi" w:hAnsiTheme="majorHAnsi" w:cs="Times New Roman"/>
                <w:sz w:val="20"/>
                <w:szCs w:val="20"/>
              </w:rPr>
            </w:pPr>
          </w:p>
          <w:p w14:paraId="67AF148F" w14:textId="77777777" w:rsidR="001306DE" w:rsidRPr="00C46511" w:rsidRDefault="006E32D2" w:rsidP="00C46511">
            <w:pPr>
              <w:pStyle w:val="BodyText"/>
              <w:jc w:val="both"/>
              <w:rPr>
                <w:rFonts w:asciiTheme="majorHAnsi" w:hAnsiTheme="majorHAnsi" w:cs="Times New Roman"/>
                <w:b/>
                <w:sz w:val="20"/>
                <w:szCs w:val="20"/>
              </w:rPr>
            </w:pPr>
            <w:r w:rsidRPr="00C46511">
              <w:rPr>
                <w:rFonts w:asciiTheme="majorHAnsi" w:hAnsiTheme="majorHAnsi" w:cs="Times New Roman"/>
                <w:b/>
                <w:sz w:val="20"/>
                <w:szCs w:val="20"/>
              </w:rPr>
              <w:t>Da cu diferenţe</w:t>
            </w:r>
          </w:p>
        </w:tc>
        <w:tc>
          <w:tcPr>
            <w:tcW w:w="525" w:type="dxa"/>
            <w:tcBorders>
              <w:bottom w:val="single" w:sz="4" w:space="0" w:color="auto"/>
            </w:tcBorders>
          </w:tcPr>
          <w:p w14:paraId="42B49947" w14:textId="77777777" w:rsidR="001306DE" w:rsidRPr="00C46511" w:rsidRDefault="00000000" w:rsidP="00C46511">
            <w:pPr>
              <w:pStyle w:val="BodyText"/>
              <w:rPr>
                <w:rFonts w:asciiTheme="majorHAnsi" w:eastAsia="Times New Roman" w:hAnsiTheme="majorHAnsi"/>
                <w:bCs/>
                <w:sz w:val="20"/>
                <w:szCs w:val="20"/>
                <w:lang w:eastAsia="fr-FR"/>
              </w:rPr>
            </w:pPr>
            <w:sdt>
              <w:sdtPr>
                <w:rPr>
                  <w:rFonts w:asciiTheme="majorHAnsi" w:eastAsia="Times New Roman" w:hAnsiTheme="majorHAnsi"/>
                  <w:bCs/>
                  <w:sz w:val="20"/>
                  <w:szCs w:val="20"/>
                  <w:lang w:eastAsia="fr-FR"/>
                </w:rPr>
                <w:id w:val="-28569118"/>
                <w14:checkbox>
                  <w14:checked w14:val="0"/>
                  <w14:checkedState w14:val="2612" w14:font="MS Gothic"/>
                  <w14:uncheckedState w14:val="2610" w14:font="MS Gothic"/>
                </w14:checkbox>
              </w:sdtPr>
              <w:sdtContent>
                <w:r w:rsidR="00493A19" w:rsidRPr="00C46511">
                  <w:rPr>
                    <w:rFonts w:ascii="Segoe UI Symbol" w:eastAsia="MS Gothic" w:hAnsi="Segoe UI Symbol" w:cs="Segoe UI Symbol"/>
                    <w:bCs/>
                    <w:sz w:val="20"/>
                    <w:szCs w:val="20"/>
                    <w:lang w:eastAsia="fr-FR"/>
                  </w:rPr>
                  <w:t>☐</w:t>
                </w:r>
              </w:sdtContent>
            </w:sdt>
          </w:p>
          <w:p w14:paraId="2568FEC7" w14:textId="77777777" w:rsidR="00493A19" w:rsidRPr="00C46511" w:rsidRDefault="00493A19" w:rsidP="00C46511">
            <w:pPr>
              <w:pStyle w:val="BodyText"/>
              <w:rPr>
                <w:rFonts w:asciiTheme="majorHAnsi" w:eastAsia="Times New Roman" w:hAnsiTheme="majorHAnsi"/>
                <w:bCs/>
                <w:sz w:val="20"/>
                <w:szCs w:val="20"/>
                <w:lang w:eastAsia="fr-FR"/>
              </w:rPr>
            </w:pPr>
          </w:p>
          <w:p w14:paraId="4802E4CB" w14:textId="77777777" w:rsidR="00493A19" w:rsidRPr="00C46511" w:rsidRDefault="00000000" w:rsidP="00C46511">
            <w:pPr>
              <w:pStyle w:val="BodyText"/>
              <w:rPr>
                <w:rFonts w:asciiTheme="majorHAnsi" w:hAnsiTheme="majorHAnsi" w:cs="Times New Roman"/>
                <w:sz w:val="20"/>
                <w:szCs w:val="20"/>
              </w:rPr>
            </w:pPr>
            <w:sdt>
              <w:sdtPr>
                <w:rPr>
                  <w:rFonts w:asciiTheme="majorHAnsi" w:eastAsia="Times New Roman" w:hAnsiTheme="majorHAnsi"/>
                  <w:bCs/>
                  <w:sz w:val="20"/>
                  <w:szCs w:val="20"/>
                  <w:lang w:eastAsia="fr-FR"/>
                </w:rPr>
                <w:id w:val="337968843"/>
                <w14:checkbox>
                  <w14:checked w14:val="0"/>
                  <w14:checkedState w14:val="2612" w14:font="MS Gothic"/>
                  <w14:uncheckedState w14:val="2610" w14:font="MS Gothic"/>
                </w14:checkbox>
              </w:sdtPr>
              <w:sdtContent>
                <w:r w:rsidR="00493A19" w:rsidRPr="00C46511">
                  <w:rPr>
                    <w:rFonts w:ascii="Segoe UI Symbol" w:eastAsia="MS Gothic" w:hAnsi="Segoe UI Symbol" w:cs="Segoe UI Symbol"/>
                    <w:bCs/>
                    <w:sz w:val="20"/>
                    <w:szCs w:val="20"/>
                    <w:lang w:eastAsia="fr-FR"/>
                  </w:rPr>
                  <w:t>☐</w:t>
                </w:r>
              </w:sdtContent>
            </w:sdt>
          </w:p>
        </w:tc>
        <w:tc>
          <w:tcPr>
            <w:tcW w:w="564" w:type="dxa"/>
            <w:tcBorders>
              <w:bottom w:val="single" w:sz="4" w:space="0" w:color="auto"/>
            </w:tcBorders>
          </w:tcPr>
          <w:p w14:paraId="32102B0B" w14:textId="77777777" w:rsidR="001306DE" w:rsidRPr="00C46511" w:rsidRDefault="00000000" w:rsidP="00C46511">
            <w:pPr>
              <w:pStyle w:val="BodyText"/>
              <w:rPr>
                <w:rFonts w:asciiTheme="majorHAnsi" w:hAnsiTheme="majorHAnsi" w:cs="Times New Roman"/>
                <w:sz w:val="20"/>
                <w:szCs w:val="20"/>
              </w:rPr>
            </w:pPr>
            <w:sdt>
              <w:sdtPr>
                <w:rPr>
                  <w:rFonts w:asciiTheme="majorHAnsi" w:eastAsia="Times New Roman" w:hAnsiTheme="majorHAnsi"/>
                  <w:bCs/>
                  <w:sz w:val="20"/>
                  <w:szCs w:val="20"/>
                  <w:lang w:eastAsia="fr-FR"/>
                </w:rPr>
                <w:id w:val="1621872195"/>
                <w14:checkbox>
                  <w14:checked w14:val="0"/>
                  <w14:checkedState w14:val="2612" w14:font="MS Gothic"/>
                  <w14:uncheckedState w14:val="2610" w14:font="MS Gothic"/>
                </w14:checkbox>
              </w:sdtPr>
              <w:sdtContent>
                <w:r w:rsidR="00493A19" w:rsidRPr="00C46511">
                  <w:rPr>
                    <w:rFonts w:ascii="Segoe UI Symbol" w:eastAsia="MS Gothic" w:hAnsi="Segoe UI Symbol" w:cs="Segoe UI Symbol"/>
                    <w:bCs/>
                    <w:sz w:val="20"/>
                    <w:szCs w:val="20"/>
                    <w:lang w:eastAsia="fr-FR"/>
                  </w:rPr>
                  <w:t>☐</w:t>
                </w:r>
              </w:sdtContent>
            </w:sdt>
          </w:p>
        </w:tc>
        <w:tc>
          <w:tcPr>
            <w:tcW w:w="746" w:type="dxa"/>
            <w:tcBorders>
              <w:bottom w:val="single" w:sz="4" w:space="0" w:color="auto"/>
            </w:tcBorders>
            <w:shd w:val="clear" w:color="auto" w:fill="C2D69B" w:themeFill="accent3" w:themeFillTint="99"/>
          </w:tcPr>
          <w:p w14:paraId="31502308" w14:textId="77777777" w:rsidR="001306DE" w:rsidRPr="00C46511" w:rsidRDefault="001306DE" w:rsidP="00C46511">
            <w:pPr>
              <w:pStyle w:val="BodyText"/>
              <w:rPr>
                <w:rFonts w:asciiTheme="majorHAnsi" w:hAnsiTheme="majorHAnsi" w:cs="Times New Roman"/>
                <w:sz w:val="20"/>
                <w:szCs w:val="20"/>
              </w:rPr>
            </w:pPr>
          </w:p>
        </w:tc>
      </w:tr>
      <w:tr w:rsidR="0064445E" w:rsidRPr="00C46511" w14:paraId="6814B212" w14:textId="77777777" w:rsidTr="00B47543">
        <w:tc>
          <w:tcPr>
            <w:tcW w:w="9130" w:type="dxa"/>
            <w:gridSpan w:val="4"/>
            <w:tcBorders>
              <w:top w:val="nil"/>
              <w:left w:val="nil"/>
              <w:bottom w:val="single" w:sz="4" w:space="0" w:color="auto"/>
              <w:right w:val="nil"/>
            </w:tcBorders>
            <w:shd w:val="clear" w:color="auto" w:fill="auto"/>
          </w:tcPr>
          <w:p w14:paraId="0391EAC7" w14:textId="77777777" w:rsidR="0064445E" w:rsidRPr="00C46511" w:rsidRDefault="0064445E" w:rsidP="00C46511">
            <w:pPr>
              <w:pStyle w:val="BodyText"/>
              <w:rPr>
                <w:rFonts w:asciiTheme="majorHAnsi" w:eastAsia="Times New Roman" w:hAnsiTheme="majorHAnsi"/>
                <w:bCs/>
                <w:sz w:val="20"/>
                <w:szCs w:val="20"/>
                <w:lang w:eastAsia="fr-FR"/>
              </w:rPr>
            </w:pPr>
          </w:p>
          <w:p w14:paraId="0FE89123" w14:textId="77777777" w:rsidR="0064445E" w:rsidRPr="00C46511" w:rsidRDefault="0064445E" w:rsidP="00C46511">
            <w:pPr>
              <w:pStyle w:val="BodyText"/>
              <w:rPr>
                <w:rFonts w:asciiTheme="majorHAnsi" w:hAnsiTheme="majorHAnsi" w:cs="Times New Roman"/>
                <w:sz w:val="20"/>
                <w:szCs w:val="20"/>
              </w:rPr>
            </w:pPr>
          </w:p>
        </w:tc>
      </w:tr>
      <w:tr w:rsidR="0054059B" w:rsidRPr="00C46511" w14:paraId="3B7492BB" w14:textId="77777777" w:rsidTr="00B47543">
        <w:tc>
          <w:tcPr>
            <w:tcW w:w="7295" w:type="dxa"/>
            <w:vMerge w:val="restart"/>
            <w:tcBorders>
              <w:top w:val="single" w:sz="4" w:space="0" w:color="auto"/>
            </w:tcBorders>
            <w:shd w:val="clear" w:color="auto" w:fill="C2D69B" w:themeFill="accent3" w:themeFillTint="99"/>
            <w:vAlign w:val="center"/>
          </w:tcPr>
          <w:p w14:paraId="7D004BE1" w14:textId="77777777" w:rsidR="0054059B" w:rsidRPr="00C46511" w:rsidRDefault="0054059B" w:rsidP="00C46511">
            <w:pPr>
              <w:pStyle w:val="BodyText"/>
              <w:rPr>
                <w:rFonts w:asciiTheme="majorHAnsi" w:hAnsiTheme="majorHAnsi" w:cs="Times New Roman"/>
                <w:b/>
                <w:sz w:val="20"/>
                <w:szCs w:val="20"/>
              </w:rPr>
            </w:pPr>
            <w:r w:rsidRPr="00C46511">
              <w:rPr>
                <w:rFonts w:asciiTheme="majorHAnsi" w:hAnsiTheme="majorHAnsi" w:cs="Times New Roman"/>
                <w:b/>
                <w:sz w:val="20"/>
                <w:szCs w:val="20"/>
              </w:rPr>
              <w:t>4. Verificarea rezonabilității  prețurilor?</w:t>
            </w:r>
          </w:p>
        </w:tc>
        <w:tc>
          <w:tcPr>
            <w:tcW w:w="1835" w:type="dxa"/>
            <w:gridSpan w:val="3"/>
            <w:tcBorders>
              <w:top w:val="single" w:sz="4" w:space="0" w:color="auto"/>
            </w:tcBorders>
          </w:tcPr>
          <w:p w14:paraId="0F6BF3CC" w14:textId="77777777" w:rsidR="0054059B" w:rsidRPr="00C46511" w:rsidRDefault="0054059B" w:rsidP="00C46511">
            <w:pPr>
              <w:pStyle w:val="BodyText"/>
              <w:jc w:val="center"/>
              <w:rPr>
                <w:rFonts w:asciiTheme="majorHAnsi" w:hAnsiTheme="majorHAnsi" w:cs="Times New Roman"/>
                <w:sz w:val="20"/>
                <w:szCs w:val="20"/>
              </w:rPr>
            </w:pPr>
            <w:r w:rsidRPr="00C46511">
              <w:rPr>
                <w:rFonts w:asciiTheme="majorHAnsi" w:hAnsiTheme="majorHAnsi" w:cs="Times New Roman"/>
                <w:sz w:val="20"/>
                <w:szCs w:val="20"/>
              </w:rPr>
              <w:t>Verificarea efectuată</w:t>
            </w:r>
          </w:p>
        </w:tc>
      </w:tr>
      <w:tr w:rsidR="0054059B" w:rsidRPr="00C46511" w14:paraId="57A82A7F" w14:textId="77777777" w:rsidTr="00B47543">
        <w:tc>
          <w:tcPr>
            <w:tcW w:w="7295" w:type="dxa"/>
            <w:vMerge/>
            <w:shd w:val="clear" w:color="auto" w:fill="C2D69B" w:themeFill="accent3" w:themeFillTint="99"/>
          </w:tcPr>
          <w:p w14:paraId="022DDD90" w14:textId="77777777" w:rsidR="0054059B" w:rsidRPr="00C46511" w:rsidRDefault="0054059B" w:rsidP="00C46511">
            <w:pPr>
              <w:pStyle w:val="BodyText"/>
              <w:rPr>
                <w:rFonts w:asciiTheme="majorHAnsi" w:hAnsiTheme="majorHAnsi" w:cs="Times New Roman"/>
                <w:sz w:val="20"/>
                <w:szCs w:val="20"/>
              </w:rPr>
            </w:pPr>
          </w:p>
        </w:tc>
        <w:tc>
          <w:tcPr>
            <w:tcW w:w="525" w:type="dxa"/>
            <w:vAlign w:val="center"/>
          </w:tcPr>
          <w:p w14:paraId="349997AF" w14:textId="77777777" w:rsidR="0054059B" w:rsidRPr="00C46511" w:rsidRDefault="0054059B" w:rsidP="00C46511">
            <w:pPr>
              <w:pStyle w:val="BodyText"/>
              <w:jc w:val="center"/>
              <w:rPr>
                <w:rFonts w:asciiTheme="majorHAnsi" w:hAnsiTheme="majorHAnsi" w:cs="Times New Roman"/>
                <w:sz w:val="20"/>
                <w:szCs w:val="20"/>
              </w:rPr>
            </w:pPr>
            <w:r w:rsidRPr="00C46511">
              <w:rPr>
                <w:rFonts w:asciiTheme="majorHAnsi" w:hAnsiTheme="majorHAnsi" w:cs="Times New Roman"/>
                <w:sz w:val="20"/>
                <w:szCs w:val="20"/>
              </w:rPr>
              <w:t>Da</w:t>
            </w:r>
          </w:p>
        </w:tc>
        <w:tc>
          <w:tcPr>
            <w:tcW w:w="564" w:type="dxa"/>
            <w:vAlign w:val="center"/>
          </w:tcPr>
          <w:p w14:paraId="035CDB2A" w14:textId="77777777" w:rsidR="0054059B" w:rsidRPr="00C46511" w:rsidRDefault="0054059B" w:rsidP="00C46511">
            <w:pPr>
              <w:pStyle w:val="BodyText"/>
              <w:jc w:val="center"/>
              <w:rPr>
                <w:rFonts w:asciiTheme="majorHAnsi" w:hAnsiTheme="majorHAnsi" w:cs="Times New Roman"/>
                <w:sz w:val="20"/>
                <w:szCs w:val="20"/>
              </w:rPr>
            </w:pPr>
            <w:r w:rsidRPr="00C46511">
              <w:rPr>
                <w:rFonts w:asciiTheme="majorHAnsi" w:hAnsiTheme="majorHAnsi" w:cs="Times New Roman"/>
                <w:sz w:val="20"/>
                <w:szCs w:val="20"/>
              </w:rPr>
              <w:t>Nu</w:t>
            </w:r>
          </w:p>
        </w:tc>
        <w:tc>
          <w:tcPr>
            <w:tcW w:w="746" w:type="dxa"/>
            <w:vAlign w:val="center"/>
          </w:tcPr>
          <w:p w14:paraId="1C50826C" w14:textId="77777777" w:rsidR="0054059B" w:rsidRPr="00C46511" w:rsidRDefault="0054059B" w:rsidP="00C46511">
            <w:pPr>
              <w:pStyle w:val="BodyText"/>
              <w:jc w:val="center"/>
              <w:rPr>
                <w:rFonts w:asciiTheme="majorHAnsi" w:hAnsiTheme="majorHAnsi" w:cs="Times New Roman"/>
                <w:sz w:val="20"/>
                <w:szCs w:val="20"/>
              </w:rPr>
            </w:pPr>
            <w:r w:rsidRPr="00C46511">
              <w:rPr>
                <w:rFonts w:asciiTheme="majorHAnsi" w:hAnsiTheme="majorHAnsi" w:cs="Times New Roman"/>
                <w:sz w:val="20"/>
                <w:szCs w:val="20"/>
              </w:rPr>
              <w:t>Nu este cazul</w:t>
            </w:r>
          </w:p>
        </w:tc>
      </w:tr>
      <w:tr w:rsidR="001306DE" w:rsidRPr="00C46511" w14:paraId="3C485F49" w14:textId="77777777" w:rsidTr="00B47543">
        <w:tc>
          <w:tcPr>
            <w:tcW w:w="7295" w:type="dxa"/>
          </w:tcPr>
          <w:p w14:paraId="69732BFE" w14:textId="77777777" w:rsidR="001306DE" w:rsidRPr="00C46511" w:rsidRDefault="00D7780A" w:rsidP="00C46511">
            <w:pPr>
              <w:pStyle w:val="BodyText"/>
              <w:rPr>
                <w:rFonts w:asciiTheme="majorHAnsi" w:hAnsiTheme="majorHAnsi"/>
                <w:sz w:val="20"/>
                <w:szCs w:val="20"/>
              </w:rPr>
            </w:pPr>
            <w:r w:rsidRPr="00C46511">
              <w:rPr>
                <w:rFonts w:asciiTheme="majorHAnsi" w:hAnsiTheme="majorHAnsi"/>
                <w:b/>
                <w:sz w:val="20"/>
                <w:szCs w:val="20"/>
              </w:rPr>
              <w:t>4.1</w:t>
            </w:r>
            <w:r w:rsidRPr="00C46511">
              <w:rPr>
                <w:rFonts w:asciiTheme="majorHAnsi" w:hAnsiTheme="majorHAnsi"/>
                <w:sz w:val="20"/>
                <w:szCs w:val="20"/>
              </w:rPr>
              <w:t xml:space="preserve"> Categoria de bunuri se regăseşte în Baza de Date</w:t>
            </w:r>
            <w:r w:rsidR="001F6D20" w:rsidRPr="00C46511">
              <w:rPr>
                <w:rFonts w:asciiTheme="majorHAnsi" w:hAnsiTheme="majorHAnsi"/>
                <w:sz w:val="20"/>
                <w:szCs w:val="20"/>
              </w:rPr>
              <w:t xml:space="preserve"> cu prețuri de referință</w:t>
            </w:r>
            <w:r w:rsidRPr="00C46511">
              <w:rPr>
                <w:rFonts w:asciiTheme="majorHAnsi" w:hAnsiTheme="majorHAnsi"/>
                <w:sz w:val="20"/>
                <w:szCs w:val="20"/>
              </w:rPr>
              <w:t>?</w:t>
            </w:r>
          </w:p>
        </w:tc>
        <w:tc>
          <w:tcPr>
            <w:tcW w:w="525" w:type="dxa"/>
          </w:tcPr>
          <w:p w14:paraId="026B91A9" w14:textId="77777777" w:rsidR="001306DE" w:rsidRPr="00C46511" w:rsidRDefault="00000000" w:rsidP="00C46511">
            <w:pPr>
              <w:pStyle w:val="BodyText"/>
              <w:rPr>
                <w:rFonts w:asciiTheme="majorHAnsi" w:eastAsia="Times New Roman" w:hAnsiTheme="majorHAnsi"/>
                <w:bCs/>
                <w:sz w:val="20"/>
                <w:szCs w:val="20"/>
                <w:lang w:eastAsia="fr-FR"/>
              </w:rPr>
            </w:pPr>
            <w:sdt>
              <w:sdtPr>
                <w:rPr>
                  <w:rFonts w:asciiTheme="majorHAnsi" w:eastAsia="Times New Roman" w:hAnsiTheme="majorHAnsi"/>
                  <w:bCs/>
                  <w:sz w:val="20"/>
                  <w:szCs w:val="20"/>
                  <w:lang w:eastAsia="fr-FR"/>
                </w:rPr>
                <w:id w:val="1939403549"/>
                <w14:checkbox>
                  <w14:checked w14:val="0"/>
                  <w14:checkedState w14:val="2612" w14:font="MS Gothic"/>
                  <w14:uncheckedState w14:val="2610" w14:font="MS Gothic"/>
                </w14:checkbox>
              </w:sdtPr>
              <w:sdtContent>
                <w:r w:rsidR="00D7780A" w:rsidRPr="00C46511">
                  <w:rPr>
                    <w:rFonts w:ascii="Segoe UI Symbol" w:eastAsia="MS Gothic" w:hAnsi="Segoe UI Symbol" w:cs="Segoe UI Symbol"/>
                    <w:bCs/>
                    <w:sz w:val="20"/>
                    <w:szCs w:val="20"/>
                    <w:lang w:eastAsia="fr-FR"/>
                  </w:rPr>
                  <w:t>☐</w:t>
                </w:r>
              </w:sdtContent>
            </w:sdt>
          </w:p>
        </w:tc>
        <w:tc>
          <w:tcPr>
            <w:tcW w:w="564" w:type="dxa"/>
          </w:tcPr>
          <w:p w14:paraId="73BFA076" w14:textId="77777777" w:rsidR="001306DE" w:rsidRPr="00C46511" w:rsidRDefault="00000000" w:rsidP="00C46511">
            <w:pPr>
              <w:pStyle w:val="BodyText"/>
              <w:rPr>
                <w:rFonts w:asciiTheme="majorHAnsi" w:eastAsia="Times New Roman" w:hAnsiTheme="majorHAnsi"/>
                <w:bCs/>
                <w:sz w:val="20"/>
                <w:szCs w:val="20"/>
                <w:lang w:eastAsia="fr-FR"/>
              </w:rPr>
            </w:pPr>
            <w:sdt>
              <w:sdtPr>
                <w:rPr>
                  <w:rFonts w:asciiTheme="majorHAnsi" w:eastAsia="Times New Roman" w:hAnsiTheme="majorHAnsi"/>
                  <w:bCs/>
                  <w:sz w:val="20"/>
                  <w:szCs w:val="20"/>
                  <w:lang w:eastAsia="fr-FR"/>
                </w:rPr>
                <w:id w:val="-64337767"/>
                <w14:checkbox>
                  <w14:checked w14:val="0"/>
                  <w14:checkedState w14:val="2612" w14:font="MS Gothic"/>
                  <w14:uncheckedState w14:val="2610" w14:font="MS Gothic"/>
                </w14:checkbox>
              </w:sdtPr>
              <w:sdtContent>
                <w:r w:rsidR="00690DCD" w:rsidRPr="00C46511">
                  <w:rPr>
                    <w:rFonts w:ascii="Segoe UI Symbol" w:eastAsia="MS Gothic" w:hAnsi="Segoe UI Symbol" w:cs="Segoe UI Symbol"/>
                    <w:bCs/>
                    <w:sz w:val="20"/>
                    <w:szCs w:val="20"/>
                    <w:lang w:eastAsia="fr-FR"/>
                  </w:rPr>
                  <w:t>☐</w:t>
                </w:r>
              </w:sdtContent>
            </w:sdt>
          </w:p>
        </w:tc>
        <w:tc>
          <w:tcPr>
            <w:tcW w:w="746" w:type="dxa"/>
            <w:shd w:val="clear" w:color="auto" w:fill="auto"/>
          </w:tcPr>
          <w:p w14:paraId="197BC52F" w14:textId="77777777" w:rsidR="001306DE" w:rsidRPr="00C46511" w:rsidRDefault="00000000" w:rsidP="00C46511">
            <w:pPr>
              <w:pStyle w:val="BodyText"/>
              <w:rPr>
                <w:rFonts w:asciiTheme="majorHAnsi" w:hAnsiTheme="majorHAnsi" w:cs="Times New Roman"/>
                <w:sz w:val="20"/>
                <w:szCs w:val="20"/>
              </w:rPr>
            </w:pPr>
            <w:sdt>
              <w:sdtPr>
                <w:rPr>
                  <w:rFonts w:asciiTheme="majorHAnsi" w:eastAsia="Times New Roman" w:hAnsiTheme="majorHAnsi"/>
                  <w:bCs/>
                  <w:sz w:val="20"/>
                  <w:szCs w:val="20"/>
                  <w:lang w:eastAsia="fr-FR"/>
                </w:rPr>
                <w:id w:val="-749348665"/>
                <w14:checkbox>
                  <w14:checked w14:val="0"/>
                  <w14:checkedState w14:val="2612" w14:font="MS Gothic"/>
                  <w14:uncheckedState w14:val="2610" w14:font="MS Gothic"/>
                </w14:checkbox>
              </w:sdtPr>
              <w:sdtContent>
                <w:r w:rsidR="008B36A5" w:rsidRPr="00C46511">
                  <w:rPr>
                    <w:rFonts w:ascii="Segoe UI Symbol" w:eastAsia="MS Gothic" w:hAnsi="Segoe UI Symbol" w:cs="Segoe UI Symbol"/>
                    <w:bCs/>
                    <w:sz w:val="20"/>
                    <w:szCs w:val="20"/>
                    <w:lang w:eastAsia="fr-FR"/>
                  </w:rPr>
                  <w:t>☐</w:t>
                </w:r>
              </w:sdtContent>
            </w:sdt>
          </w:p>
        </w:tc>
      </w:tr>
      <w:tr w:rsidR="00D7780A" w:rsidRPr="00C46511" w14:paraId="097208E5" w14:textId="77777777" w:rsidTr="00B47543">
        <w:tc>
          <w:tcPr>
            <w:tcW w:w="7295" w:type="dxa"/>
          </w:tcPr>
          <w:p w14:paraId="3F7C4ABD" w14:textId="77777777" w:rsidR="00D7780A" w:rsidRPr="00C46511" w:rsidRDefault="00D7780A" w:rsidP="00C46511">
            <w:pPr>
              <w:pStyle w:val="BodyText"/>
              <w:jc w:val="both"/>
              <w:rPr>
                <w:rFonts w:asciiTheme="majorHAnsi" w:hAnsiTheme="majorHAnsi"/>
                <w:b/>
                <w:sz w:val="20"/>
                <w:szCs w:val="20"/>
              </w:rPr>
            </w:pPr>
            <w:r w:rsidRPr="00C46511">
              <w:rPr>
                <w:rFonts w:asciiTheme="majorHAnsi" w:hAnsiTheme="majorHAnsi" w:cstheme="minorHAnsi"/>
                <w:b/>
                <w:sz w:val="20"/>
                <w:szCs w:val="20"/>
              </w:rPr>
              <w:t>4.2</w:t>
            </w:r>
            <w:r w:rsidRPr="00C46511">
              <w:rPr>
                <w:rFonts w:asciiTheme="majorHAnsi" w:hAnsiTheme="majorHAnsi" w:cstheme="minorHAnsi"/>
                <w:sz w:val="20"/>
                <w:szCs w:val="20"/>
              </w:rPr>
              <w:t xml:space="preserve"> Dacă la pct.  4.1 răspunsul este ”DA”, sunt ataşate extrasele tipărite din baza de date</w:t>
            </w:r>
            <w:r w:rsidR="00A3218D">
              <w:rPr>
                <w:rFonts w:asciiTheme="majorHAnsi" w:hAnsiTheme="majorHAnsi" w:cstheme="minorHAnsi"/>
                <w:sz w:val="20"/>
                <w:szCs w:val="20"/>
              </w:rPr>
              <w:t xml:space="preserve"> cu preturi de referinta</w:t>
            </w:r>
            <w:r w:rsidRPr="00C46511">
              <w:rPr>
                <w:rFonts w:asciiTheme="majorHAnsi" w:hAnsiTheme="majorHAnsi" w:cstheme="minorHAnsi"/>
                <w:sz w:val="20"/>
                <w:szCs w:val="20"/>
              </w:rPr>
              <w:t>?</w:t>
            </w:r>
          </w:p>
        </w:tc>
        <w:tc>
          <w:tcPr>
            <w:tcW w:w="525" w:type="dxa"/>
          </w:tcPr>
          <w:p w14:paraId="1E4BF89F" w14:textId="77777777" w:rsidR="00D7780A" w:rsidRPr="00C46511" w:rsidRDefault="00000000" w:rsidP="00C46511">
            <w:pPr>
              <w:pStyle w:val="BodyText"/>
              <w:rPr>
                <w:rFonts w:asciiTheme="majorHAnsi" w:eastAsia="Times New Roman" w:hAnsiTheme="majorHAnsi"/>
                <w:bCs/>
                <w:sz w:val="20"/>
                <w:szCs w:val="20"/>
                <w:lang w:eastAsia="fr-FR"/>
              </w:rPr>
            </w:pPr>
            <w:sdt>
              <w:sdtPr>
                <w:rPr>
                  <w:rFonts w:asciiTheme="majorHAnsi" w:eastAsia="Times New Roman" w:hAnsiTheme="majorHAnsi"/>
                  <w:bCs/>
                  <w:sz w:val="20"/>
                  <w:szCs w:val="20"/>
                  <w:lang w:eastAsia="fr-FR"/>
                </w:rPr>
                <w:id w:val="-504439474"/>
                <w14:checkbox>
                  <w14:checked w14:val="0"/>
                  <w14:checkedState w14:val="2612" w14:font="MS Gothic"/>
                  <w14:uncheckedState w14:val="2610" w14:font="MS Gothic"/>
                </w14:checkbox>
              </w:sdtPr>
              <w:sdtContent>
                <w:r w:rsidR="00D7780A" w:rsidRPr="00C46511">
                  <w:rPr>
                    <w:rFonts w:ascii="Segoe UI Symbol" w:eastAsia="MS Gothic" w:hAnsi="Segoe UI Symbol" w:cs="Segoe UI Symbol"/>
                    <w:bCs/>
                    <w:sz w:val="20"/>
                    <w:szCs w:val="20"/>
                    <w:lang w:eastAsia="fr-FR"/>
                  </w:rPr>
                  <w:t>☐</w:t>
                </w:r>
              </w:sdtContent>
            </w:sdt>
          </w:p>
        </w:tc>
        <w:tc>
          <w:tcPr>
            <w:tcW w:w="564" w:type="dxa"/>
          </w:tcPr>
          <w:p w14:paraId="638DBBEF" w14:textId="77777777" w:rsidR="00D7780A" w:rsidRPr="00C46511" w:rsidRDefault="00000000" w:rsidP="00C46511">
            <w:pPr>
              <w:pStyle w:val="BodyText"/>
              <w:rPr>
                <w:rFonts w:asciiTheme="majorHAnsi" w:eastAsia="Times New Roman" w:hAnsiTheme="majorHAnsi"/>
                <w:bCs/>
                <w:sz w:val="20"/>
                <w:szCs w:val="20"/>
                <w:lang w:eastAsia="fr-FR"/>
              </w:rPr>
            </w:pPr>
            <w:sdt>
              <w:sdtPr>
                <w:rPr>
                  <w:rFonts w:asciiTheme="majorHAnsi" w:eastAsia="Times New Roman" w:hAnsiTheme="majorHAnsi"/>
                  <w:bCs/>
                  <w:sz w:val="20"/>
                  <w:szCs w:val="20"/>
                  <w:lang w:eastAsia="fr-FR"/>
                </w:rPr>
                <w:id w:val="1702511292"/>
                <w14:checkbox>
                  <w14:checked w14:val="0"/>
                  <w14:checkedState w14:val="2612" w14:font="MS Gothic"/>
                  <w14:uncheckedState w14:val="2610" w14:font="MS Gothic"/>
                </w14:checkbox>
              </w:sdtPr>
              <w:sdtContent>
                <w:r w:rsidR="00D7780A" w:rsidRPr="00C46511">
                  <w:rPr>
                    <w:rFonts w:ascii="Segoe UI Symbol" w:eastAsia="MS Gothic" w:hAnsi="Segoe UI Symbol" w:cs="Segoe UI Symbol"/>
                    <w:bCs/>
                    <w:sz w:val="20"/>
                    <w:szCs w:val="20"/>
                    <w:lang w:eastAsia="fr-FR"/>
                  </w:rPr>
                  <w:t>☐</w:t>
                </w:r>
              </w:sdtContent>
            </w:sdt>
          </w:p>
        </w:tc>
        <w:tc>
          <w:tcPr>
            <w:tcW w:w="746" w:type="dxa"/>
            <w:shd w:val="clear" w:color="auto" w:fill="auto"/>
          </w:tcPr>
          <w:p w14:paraId="4F6FA74D" w14:textId="77777777" w:rsidR="00D7780A" w:rsidRPr="00C46511" w:rsidRDefault="00000000" w:rsidP="00C46511">
            <w:pPr>
              <w:pStyle w:val="BodyText"/>
              <w:rPr>
                <w:rFonts w:asciiTheme="majorHAnsi" w:hAnsiTheme="majorHAnsi" w:cs="Times New Roman"/>
                <w:sz w:val="20"/>
                <w:szCs w:val="20"/>
              </w:rPr>
            </w:pPr>
            <w:sdt>
              <w:sdtPr>
                <w:rPr>
                  <w:rFonts w:asciiTheme="majorHAnsi" w:eastAsia="Times New Roman" w:hAnsiTheme="majorHAnsi"/>
                  <w:bCs/>
                  <w:sz w:val="20"/>
                  <w:szCs w:val="20"/>
                  <w:lang w:eastAsia="fr-FR"/>
                </w:rPr>
                <w:id w:val="-323899446"/>
                <w14:checkbox>
                  <w14:checked w14:val="0"/>
                  <w14:checkedState w14:val="2612" w14:font="MS Gothic"/>
                  <w14:uncheckedState w14:val="2610" w14:font="MS Gothic"/>
                </w14:checkbox>
              </w:sdtPr>
              <w:sdtContent>
                <w:r w:rsidR="00B47543" w:rsidRPr="00C46511">
                  <w:rPr>
                    <w:rFonts w:ascii="Segoe UI Symbol" w:eastAsia="MS Gothic" w:hAnsi="Segoe UI Symbol" w:cs="Segoe UI Symbol"/>
                    <w:bCs/>
                    <w:sz w:val="20"/>
                    <w:szCs w:val="20"/>
                    <w:lang w:eastAsia="fr-FR"/>
                  </w:rPr>
                  <w:t>☐</w:t>
                </w:r>
              </w:sdtContent>
            </w:sdt>
          </w:p>
        </w:tc>
      </w:tr>
      <w:tr w:rsidR="00D7780A" w:rsidRPr="00C46511" w14:paraId="453299BD" w14:textId="77777777" w:rsidTr="00B47543">
        <w:tc>
          <w:tcPr>
            <w:tcW w:w="7295" w:type="dxa"/>
          </w:tcPr>
          <w:p w14:paraId="76CBFD73" w14:textId="77777777" w:rsidR="00D7780A" w:rsidRPr="00C46511" w:rsidRDefault="00D7780A" w:rsidP="00C46511">
            <w:pPr>
              <w:pStyle w:val="BodyText"/>
              <w:jc w:val="both"/>
              <w:rPr>
                <w:rFonts w:asciiTheme="majorHAnsi" w:hAnsiTheme="majorHAnsi"/>
                <w:b/>
                <w:sz w:val="20"/>
                <w:szCs w:val="20"/>
              </w:rPr>
            </w:pPr>
            <w:r w:rsidRPr="00C46511">
              <w:rPr>
                <w:rFonts w:asciiTheme="majorHAnsi" w:hAnsiTheme="majorHAnsi" w:cstheme="minorHAnsi"/>
                <w:b/>
                <w:sz w:val="20"/>
                <w:szCs w:val="20"/>
              </w:rPr>
              <w:t>4.3</w:t>
            </w:r>
            <w:r w:rsidRPr="00C46511">
              <w:rPr>
                <w:rFonts w:asciiTheme="majorHAnsi" w:hAnsiTheme="majorHAnsi" w:cstheme="minorHAnsi"/>
                <w:sz w:val="20"/>
                <w:szCs w:val="20"/>
              </w:rPr>
              <w:t xml:space="preserve"> Dacă la pct. 4.1. răspunsul este </w:t>
            </w:r>
            <w:r w:rsidRPr="00C46511">
              <w:rPr>
                <w:rFonts w:asciiTheme="majorHAnsi" w:hAnsiTheme="majorHAnsi" w:cstheme="minorHAnsi"/>
                <w:spacing w:val="-4"/>
                <w:sz w:val="20"/>
                <w:szCs w:val="20"/>
              </w:rPr>
              <w:t>”DA”</w:t>
            </w:r>
            <w:r w:rsidRPr="00C46511">
              <w:rPr>
                <w:rFonts w:asciiTheme="majorHAnsi" w:hAnsiTheme="majorHAnsi" w:cstheme="minorHAnsi"/>
                <w:sz w:val="20"/>
                <w:szCs w:val="20"/>
              </w:rPr>
              <w:t xml:space="preserve">, </w:t>
            </w:r>
            <w:r w:rsidR="00125418" w:rsidRPr="00C46511">
              <w:rPr>
                <w:rFonts w:asciiTheme="majorHAnsi" w:hAnsiTheme="majorHAnsi" w:cstheme="minorHAnsi"/>
                <w:sz w:val="20"/>
                <w:szCs w:val="20"/>
                <w:lang w:val="it-IT"/>
              </w:rPr>
              <w:t>preţurile utilizate pentru bunuri se încadrează în maximul prevăzut în  Baza de Date cu prețuri de Referință</w:t>
            </w:r>
            <w:r w:rsidRPr="00C46511">
              <w:rPr>
                <w:rFonts w:asciiTheme="majorHAnsi" w:hAnsiTheme="majorHAnsi" w:cstheme="minorHAnsi"/>
                <w:sz w:val="20"/>
                <w:szCs w:val="20"/>
              </w:rPr>
              <w:t>?</w:t>
            </w:r>
          </w:p>
        </w:tc>
        <w:tc>
          <w:tcPr>
            <w:tcW w:w="525" w:type="dxa"/>
          </w:tcPr>
          <w:p w14:paraId="0AC710D4" w14:textId="77777777" w:rsidR="00D7780A" w:rsidRPr="00C46511" w:rsidRDefault="00000000" w:rsidP="00C46511">
            <w:pPr>
              <w:pStyle w:val="BodyText"/>
              <w:rPr>
                <w:rFonts w:asciiTheme="majorHAnsi" w:eastAsia="Times New Roman" w:hAnsiTheme="majorHAnsi"/>
                <w:bCs/>
                <w:sz w:val="20"/>
                <w:szCs w:val="20"/>
                <w:lang w:eastAsia="fr-FR"/>
              </w:rPr>
            </w:pPr>
            <w:sdt>
              <w:sdtPr>
                <w:rPr>
                  <w:rFonts w:asciiTheme="majorHAnsi" w:eastAsia="Times New Roman" w:hAnsiTheme="majorHAnsi"/>
                  <w:bCs/>
                  <w:sz w:val="20"/>
                  <w:szCs w:val="20"/>
                  <w:lang w:eastAsia="fr-FR"/>
                </w:rPr>
                <w:id w:val="-138500983"/>
                <w14:checkbox>
                  <w14:checked w14:val="0"/>
                  <w14:checkedState w14:val="2612" w14:font="MS Gothic"/>
                  <w14:uncheckedState w14:val="2610" w14:font="MS Gothic"/>
                </w14:checkbox>
              </w:sdtPr>
              <w:sdtContent>
                <w:r w:rsidR="00D7780A" w:rsidRPr="00C46511">
                  <w:rPr>
                    <w:rFonts w:ascii="Segoe UI Symbol" w:eastAsia="MS Gothic" w:hAnsi="Segoe UI Symbol" w:cs="Segoe UI Symbol"/>
                    <w:bCs/>
                    <w:sz w:val="20"/>
                    <w:szCs w:val="20"/>
                    <w:lang w:eastAsia="fr-FR"/>
                  </w:rPr>
                  <w:t>☐</w:t>
                </w:r>
              </w:sdtContent>
            </w:sdt>
          </w:p>
        </w:tc>
        <w:tc>
          <w:tcPr>
            <w:tcW w:w="564" w:type="dxa"/>
          </w:tcPr>
          <w:p w14:paraId="11DD45CC" w14:textId="77777777" w:rsidR="00D7780A" w:rsidRPr="00C46511" w:rsidRDefault="00000000" w:rsidP="00C46511">
            <w:pPr>
              <w:pStyle w:val="BodyText"/>
              <w:rPr>
                <w:rFonts w:asciiTheme="majorHAnsi" w:eastAsia="Times New Roman" w:hAnsiTheme="majorHAnsi"/>
                <w:bCs/>
                <w:sz w:val="20"/>
                <w:szCs w:val="20"/>
                <w:lang w:eastAsia="fr-FR"/>
              </w:rPr>
            </w:pPr>
            <w:sdt>
              <w:sdtPr>
                <w:rPr>
                  <w:rFonts w:asciiTheme="majorHAnsi" w:eastAsia="Times New Roman" w:hAnsiTheme="majorHAnsi"/>
                  <w:bCs/>
                  <w:sz w:val="20"/>
                  <w:szCs w:val="20"/>
                  <w:lang w:eastAsia="fr-FR"/>
                </w:rPr>
                <w:id w:val="1976411601"/>
                <w14:checkbox>
                  <w14:checked w14:val="0"/>
                  <w14:checkedState w14:val="2612" w14:font="MS Gothic"/>
                  <w14:uncheckedState w14:val="2610" w14:font="MS Gothic"/>
                </w14:checkbox>
              </w:sdtPr>
              <w:sdtContent>
                <w:r w:rsidR="00D7780A" w:rsidRPr="00C46511">
                  <w:rPr>
                    <w:rFonts w:ascii="Segoe UI Symbol" w:eastAsia="MS Gothic" w:hAnsi="Segoe UI Symbol" w:cs="Segoe UI Symbol"/>
                    <w:bCs/>
                    <w:sz w:val="20"/>
                    <w:szCs w:val="20"/>
                    <w:lang w:eastAsia="fr-FR"/>
                  </w:rPr>
                  <w:t>☐</w:t>
                </w:r>
              </w:sdtContent>
            </w:sdt>
          </w:p>
        </w:tc>
        <w:tc>
          <w:tcPr>
            <w:tcW w:w="746" w:type="dxa"/>
            <w:shd w:val="clear" w:color="auto" w:fill="auto"/>
          </w:tcPr>
          <w:p w14:paraId="70CB6019" w14:textId="77777777" w:rsidR="00D7780A" w:rsidRPr="00C46511" w:rsidRDefault="00000000" w:rsidP="00C46511">
            <w:pPr>
              <w:pStyle w:val="BodyText"/>
              <w:rPr>
                <w:rFonts w:asciiTheme="majorHAnsi" w:hAnsiTheme="majorHAnsi" w:cs="Times New Roman"/>
                <w:sz w:val="20"/>
                <w:szCs w:val="20"/>
              </w:rPr>
            </w:pPr>
            <w:sdt>
              <w:sdtPr>
                <w:rPr>
                  <w:rFonts w:asciiTheme="majorHAnsi" w:eastAsia="Times New Roman" w:hAnsiTheme="majorHAnsi"/>
                  <w:bCs/>
                  <w:sz w:val="20"/>
                  <w:szCs w:val="20"/>
                  <w:lang w:eastAsia="fr-FR"/>
                </w:rPr>
                <w:id w:val="755628588"/>
                <w14:checkbox>
                  <w14:checked w14:val="0"/>
                  <w14:checkedState w14:val="2612" w14:font="MS Gothic"/>
                  <w14:uncheckedState w14:val="2610" w14:font="MS Gothic"/>
                </w14:checkbox>
              </w:sdtPr>
              <w:sdtContent>
                <w:r w:rsidR="00B47543" w:rsidRPr="00C46511">
                  <w:rPr>
                    <w:rFonts w:ascii="Segoe UI Symbol" w:eastAsia="MS Gothic" w:hAnsi="Segoe UI Symbol" w:cs="Segoe UI Symbol"/>
                    <w:bCs/>
                    <w:sz w:val="20"/>
                    <w:szCs w:val="20"/>
                    <w:lang w:eastAsia="fr-FR"/>
                  </w:rPr>
                  <w:t>☐</w:t>
                </w:r>
              </w:sdtContent>
            </w:sdt>
          </w:p>
        </w:tc>
      </w:tr>
      <w:tr w:rsidR="009A2DD5" w:rsidRPr="00C46511" w14:paraId="7FE567D2" w14:textId="77777777" w:rsidTr="00B47543">
        <w:tc>
          <w:tcPr>
            <w:tcW w:w="7295" w:type="dxa"/>
            <w:shd w:val="clear" w:color="auto" w:fill="auto"/>
          </w:tcPr>
          <w:p w14:paraId="4140CED6" w14:textId="77777777" w:rsidR="00C77212" w:rsidRPr="00C46511" w:rsidRDefault="009A2DD5" w:rsidP="00C46511">
            <w:pPr>
              <w:pStyle w:val="BodyText"/>
              <w:jc w:val="both"/>
              <w:rPr>
                <w:rFonts w:asciiTheme="majorHAnsi" w:hAnsiTheme="majorHAnsi" w:cstheme="minorHAnsi"/>
                <w:sz w:val="20"/>
                <w:szCs w:val="20"/>
              </w:rPr>
            </w:pPr>
            <w:r w:rsidRPr="00C46511">
              <w:rPr>
                <w:rFonts w:asciiTheme="majorHAnsi" w:hAnsiTheme="majorHAnsi" w:cstheme="minorHAnsi"/>
                <w:b/>
                <w:sz w:val="20"/>
                <w:szCs w:val="20"/>
              </w:rPr>
              <w:t xml:space="preserve">4.4 </w:t>
            </w:r>
            <w:r w:rsidR="00125418" w:rsidRPr="00C46511">
              <w:rPr>
                <w:rFonts w:asciiTheme="majorHAnsi" w:hAnsiTheme="majorHAnsi" w:cstheme="minorHAnsi"/>
                <w:sz w:val="20"/>
                <w:szCs w:val="20"/>
              </w:rPr>
              <w:t>Dacă la pct. 4.1.</w:t>
            </w:r>
            <w:r w:rsidR="00125418" w:rsidRPr="00C46511">
              <w:rPr>
                <w:rFonts w:asciiTheme="majorHAnsi" w:hAnsiTheme="majorHAnsi" w:cstheme="minorHAnsi"/>
                <w:sz w:val="20"/>
                <w:szCs w:val="20"/>
                <w:lang w:val="it-IT"/>
              </w:rPr>
              <w:t xml:space="preserve"> răspunsul este NU, </w:t>
            </w:r>
            <w:r w:rsidR="00125418" w:rsidRPr="00C46511">
              <w:rPr>
                <w:rFonts w:asciiTheme="majorHAnsi" w:hAnsiTheme="majorHAnsi" w:cstheme="minorHAnsi"/>
                <w:sz w:val="20"/>
                <w:szCs w:val="20"/>
                <w:lang w:val="pt-BR"/>
              </w:rPr>
              <w:t>solicitantul a prezentat două oferte pentru bunuri a caror valoare este mai mare de 15.000 Euro si o oferta pentru bunuri a căror valoare este mai mica sau egală cu  15.000 Euro, constatându-se astfel că prețurile sunt rezonabile</w:t>
            </w:r>
            <w:r w:rsidR="00C77212" w:rsidRPr="00C46511">
              <w:rPr>
                <w:rFonts w:asciiTheme="majorHAnsi" w:eastAsia="Times New Roman" w:hAnsiTheme="majorHAnsi"/>
                <w:bCs/>
                <w:kern w:val="32"/>
                <w:sz w:val="20"/>
                <w:szCs w:val="20"/>
              </w:rPr>
              <w:t>?</w:t>
            </w:r>
          </w:p>
        </w:tc>
        <w:tc>
          <w:tcPr>
            <w:tcW w:w="525" w:type="dxa"/>
          </w:tcPr>
          <w:p w14:paraId="6E4BC626" w14:textId="77777777" w:rsidR="009A2DD5" w:rsidRPr="00C46511" w:rsidRDefault="00000000" w:rsidP="00C46511">
            <w:pPr>
              <w:pStyle w:val="BodyText"/>
              <w:rPr>
                <w:rFonts w:asciiTheme="majorHAnsi" w:eastAsia="Times New Roman" w:hAnsiTheme="majorHAnsi"/>
                <w:bCs/>
                <w:sz w:val="20"/>
                <w:szCs w:val="20"/>
                <w:lang w:eastAsia="fr-FR"/>
              </w:rPr>
            </w:pPr>
            <w:sdt>
              <w:sdtPr>
                <w:rPr>
                  <w:rFonts w:asciiTheme="majorHAnsi" w:eastAsia="Times New Roman" w:hAnsiTheme="majorHAnsi"/>
                  <w:bCs/>
                  <w:sz w:val="20"/>
                  <w:szCs w:val="20"/>
                  <w:lang w:eastAsia="fr-FR"/>
                </w:rPr>
                <w:id w:val="-1168863767"/>
                <w14:checkbox>
                  <w14:checked w14:val="0"/>
                  <w14:checkedState w14:val="2612" w14:font="MS Gothic"/>
                  <w14:uncheckedState w14:val="2610" w14:font="MS Gothic"/>
                </w14:checkbox>
              </w:sdtPr>
              <w:sdtContent>
                <w:r w:rsidR="009A2DD5" w:rsidRPr="00C46511">
                  <w:rPr>
                    <w:rFonts w:ascii="Segoe UI Symbol" w:eastAsia="MS Gothic" w:hAnsi="Segoe UI Symbol" w:cs="Segoe UI Symbol"/>
                    <w:bCs/>
                    <w:sz w:val="20"/>
                    <w:szCs w:val="20"/>
                    <w:lang w:eastAsia="fr-FR"/>
                  </w:rPr>
                  <w:t>☐</w:t>
                </w:r>
              </w:sdtContent>
            </w:sdt>
          </w:p>
        </w:tc>
        <w:tc>
          <w:tcPr>
            <w:tcW w:w="564" w:type="dxa"/>
          </w:tcPr>
          <w:p w14:paraId="6BFD9AE9" w14:textId="77777777" w:rsidR="009A2DD5" w:rsidRPr="00C46511" w:rsidRDefault="00000000" w:rsidP="00C46511">
            <w:pPr>
              <w:pStyle w:val="BodyText"/>
              <w:rPr>
                <w:rFonts w:asciiTheme="majorHAnsi" w:eastAsia="Times New Roman" w:hAnsiTheme="majorHAnsi"/>
                <w:bCs/>
                <w:sz w:val="20"/>
                <w:szCs w:val="20"/>
                <w:lang w:eastAsia="fr-FR"/>
              </w:rPr>
            </w:pPr>
            <w:sdt>
              <w:sdtPr>
                <w:rPr>
                  <w:rFonts w:asciiTheme="majorHAnsi" w:eastAsia="Times New Roman" w:hAnsiTheme="majorHAnsi"/>
                  <w:bCs/>
                  <w:sz w:val="20"/>
                  <w:szCs w:val="20"/>
                  <w:lang w:eastAsia="fr-FR"/>
                </w:rPr>
                <w:id w:val="-2040886594"/>
                <w14:checkbox>
                  <w14:checked w14:val="0"/>
                  <w14:checkedState w14:val="2612" w14:font="MS Gothic"/>
                  <w14:uncheckedState w14:val="2610" w14:font="MS Gothic"/>
                </w14:checkbox>
              </w:sdtPr>
              <w:sdtContent>
                <w:r w:rsidR="009A2DD5" w:rsidRPr="00C46511">
                  <w:rPr>
                    <w:rFonts w:ascii="Segoe UI Symbol" w:eastAsia="MS Gothic" w:hAnsi="Segoe UI Symbol" w:cs="Segoe UI Symbol"/>
                    <w:bCs/>
                    <w:sz w:val="20"/>
                    <w:szCs w:val="20"/>
                    <w:lang w:eastAsia="fr-FR"/>
                  </w:rPr>
                  <w:t>☐</w:t>
                </w:r>
              </w:sdtContent>
            </w:sdt>
          </w:p>
        </w:tc>
        <w:tc>
          <w:tcPr>
            <w:tcW w:w="746" w:type="dxa"/>
            <w:shd w:val="clear" w:color="auto" w:fill="auto"/>
          </w:tcPr>
          <w:p w14:paraId="7B2CC744" w14:textId="77777777" w:rsidR="009A2DD5" w:rsidRPr="00C46511" w:rsidRDefault="00000000" w:rsidP="00C46511">
            <w:pPr>
              <w:pStyle w:val="BodyText"/>
              <w:rPr>
                <w:rFonts w:asciiTheme="majorHAnsi" w:hAnsiTheme="majorHAnsi" w:cs="Times New Roman"/>
                <w:sz w:val="20"/>
                <w:szCs w:val="20"/>
              </w:rPr>
            </w:pPr>
            <w:sdt>
              <w:sdtPr>
                <w:rPr>
                  <w:rFonts w:asciiTheme="majorHAnsi" w:eastAsia="Times New Roman" w:hAnsiTheme="majorHAnsi"/>
                  <w:bCs/>
                  <w:sz w:val="20"/>
                  <w:szCs w:val="20"/>
                  <w:lang w:eastAsia="fr-FR"/>
                </w:rPr>
                <w:id w:val="-176417999"/>
                <w14:checkbox>
                  <w14:checked w14:val="0"/>
                  <w14:checkedState w14:val="2612" w14:font="MS Gothic"/>
                  <w14:uncheckedState w14:val="2610" w14:font="MS Gothic"/>
                </w14:checkbox>
              </w:sdtPr>
              <w:sdtContent>
                <w:r w:rsidR="00B47543" w:rsidRPr="00C46511">
                  <w:rPr>
                    <w:rFonts w:ascii="Segoe UI Symbol" w:eastAsia="MS Gothic" w:hAnsi="Segoe UI Symbol" w:cs="Segoe UI Symbol"/>
                    <w:bCs/>
                    <w:sz w:val="20"/>
                    <w:szCs w:val="20"/>
                    <w:lang w:eastAsia="fr-FR"/>
                  </w:rPr>
                  <w:t>☐</w:t>
                </w:r>
              </w:sdtContent>
            </w:sdt>
          </w:p>
        </w:tc>
      </w:tr>
      <w:tr w:rsidR="00D7780A" w:rsidRPr="00C46511" w14:paraId="2A5D276F" w14:textId="77777777" w:rsidTr="00B47543">
        <w:tc>
          <w:tcPr>
            <w:tcW w:w="7295" w:type="dxa"/>
            <w:tcBorders>
              <w:bottom w:val="single" w:sz="4" w:space="0" w:color="auto"/>
            </w:tcBorders>
          </w:tcPr>
          <w:p w14:paraId="1ECCE7B1" w14:textId="77777777" w:rsidR="00D7780A" w:rsidRPr="00C46511" w:rsidRDefault="00D7780A" w:rsidP="00C46511">
            <w:pPr>
              <w:pStyle w:val="BodyText"/>
              <w:jc w:val="both"/>
              <w:rPr>
                <w:rFonts w:asciiTheme="majorHAnsi" w:hAnsiTheme="majorHAnsi"/>
                <w:b/>
                <w:sz w:val="20"/>
                <w:szCs w:val="20"/>
              </w:rPr>
            </w:pPr>
            <w:r w:rsidRPr="00C46511">
              <w:rPr>
                <w:rFonts w:asciiTheme="majorHAnsi" w:hAnsiTheme="majorHAnsi" w:cstheme="minorHAnsi"/>
                <w:b/>
                <w:sz w:val="20"/>
                <w:szCs w:val="20"/>
              </w:rPr>
              <w:t>4.</w:t>
            </w:r>
            <w:r w:rsidR="0054059B" w:rsidRPr="00C46511">
              <w:rPr>
                <w:rFonts w:asciiTheme="majorHAnsi" w:hAnsiTheme="majorHAnsi" w:cstheme="minorHAnsi"/>
                <w:b/>
                <w:sz w:val="20"/>
                <w:szCs w:val="20"/>
              </w:rPr>
              <w:t>5</w:t>
            </w:r>
            <w:r w:rsidRPr="00C46511">
              <w:rPr>
                <w:rFonts w:asciiTheme="majorHAnsi" w:hAnsiTheme="majorHAnsi" w:cstheme="minorHAnsi"/>
                <w:sz w:val="20"/>
                <w:szCs w:val="20"/>
              </w:rPr>
              <w:t xml:space="preserve"> </w:t>
            </w:r>
            <w:r w:rsidRPr="00C46511">
              <w:rPr>
                <w:rFonts w:asciiTheme="majorHAnsi" w:hAnsiTheme="majorHAnsi" w:cstheme="minorHAnsi"/>
                <w:spacing w:val="-10"/>
                <w:sz w:val="20"/>
                <w:szCs w:val="20"/>
              </w:rPr>
              <w:t xml:space="preserve">Pentru lucrări, există în </w:t>
            </w:r>
            <w:r w:rsidRPr="00C46511">
              <w:rPr>
                <w:rFonts w:asciiTheme="majorHAnsi" w:eastAsia="Times New Roman" w:hAnsiTheme="majorHAnsi" w:cstheme="minorHAnsi"/>
                <w:spacing w:val="-10"/>
                <w:sz w:val="20"/>
                <w:szCs w:val="20"/>
              </w:rPr>
              <w:t>Studiul de Fezabilitate / Documentația de Avizare a Lucrărilor de Intervenții/ -</w:t>
            </w:r>
            <w:r w:rsidRPr="00C46511">
              <w:rPr>
                <w:rFonts w:asciiTheme="majorHAnsi" w:hAnsiTheme="majorHAnsi" w:cstheme="minorHAnsi"/>
                <w:spacing w:val="-10"/>
                <w:sz w:val="20"/>
                <w:szCs w:val="20"/>
              </w:rPr>
              <w:t xml:space="preserve"> declaraţia proiectantului semnată şi ştampilată privind sursa de preţuri?</w:t>
            </w:r>
          </w:p>
        </w:tc>
        <w:tc>
          <w:tcPr>
            <w:tcW w:w="525" w:type="dxa"/>
            <w:tcBorders>
              <w:bottom w:val="single" w:sz="4" w:space="0" w:color="auto"/>
            </w:tcBorders>
          </w:tcPr>
          <w:p w14:paraId="35E12347" w14:textId="77777777" w:rsidR="00D7780A" w:rsidRPr="00C46511" w:rsidRDefault="00000000" w:rsidP="00C46511">
            <w:pPr>
              <w:pStyle w:val="BodyText"/>
              <w:rPr>
                <w:rFonts w:asciiTheme="majorHAnsi" w:eastAsia="Times New Roman" w:hAnsiTheme="majorHAnsi"/>
                <w:bCs/>
                <w:sz w:val="20"/>
                <w:szCs w:val="20"/>
                <w:lang w:eastAsia="fr-FR"/>
              </w:rPr>
            </w:pPr>
            <w:sdt>
              <w:sdtPr>
                <w:rPr>
                  <w:rFonts w:asciiTheme="majorHAnsi" w:eastAsia="Times New Roman" w:hAnsiTheme="majorHAnsi"/>
                  <w:bCs/>
                  <w:sz w:val="20"/>
                  <w:szCs w:val="20"/>
                  <w:lang w:eastAsia="fr-FR"/>
                </w:rPr>
                <w:id w:val="-650913529"/>
                <w14:checkbox>
                  <w14:checked w14:val="0"/>
                  <w14:checkedState w14:val="2612" w14:font="MS Gothic"/>
                  <w14:uncheckedState w14:val="2610" w14:font="MS Gothic"/>
                </w14:checkbox>
              </w:sdtPr>
              <w:sdtContent>
                <w:r w:rsidR="00D7780A" w:rsidRPr="00C46511">
                  <w:rPr>
                    <w:rFonts w:ascii="Segoe UI Symbol" w:eastAsia="MS Gothic" w:hAnsi="Segoe UI Symbol" w:cs="Segoe UI Symbol"/>
                    <w:bCs/>
                    <w:sz w:val="20"/>
                    <w:szCs w:val="20"/>
                    <w:lang w:eastAsia="fr-FR"/>
                  </w:rPr>
                  <w:t>☐</w:t>
                </w:r>
              </w:sdtContent>
            </w:sdt>
          </w:p>
        </w:tc>
        <w:tc>
          <w:tcPr>
            <w:tcW w:w="564" w:type="dxa"/>
            <w:tcBorders>
              <w:bottom w:val="single" w:sz="4" w:space="0" w:color="auto"/>
            </w:tcBorders>
          </w:tcPr>
          <w:p w14:paraId="19133A8E" w14:textId="77777777" w:rsidR="00D7780A" w:rsidRPr="00C46511" w:rsidRDefault="00000000" w:rsidP="00C46511">
            <w:pPr>
              <w:pStyle w:val="BodyText"/>
              <w:rPr>
                <w:rFonts w:asciiTheme="majorHAnsi" w:eastAsia="Times New Roman" w:hAnsiTheme="majorHAnsi"/>
                <w:bCs/>
                <w:sz w:val="20"/>
                <w:szCs w:val="20"/>
                <w:lang w:eastAsia="fr-FR"/>
              </w:rPr>
            </w:pPr>
            <w:sdt>
              <w:sdtPr>
                <w:rPr>
                  <w:rFonts w:asciiTheme="majorHAnsi" w:eastAsia="Times New Roman" w:hAnsiTheme="majorHAnsi"/>
                  <w:bCs/>
                  <w:sz w:val="20"/>
                  <w:szCs w:val="20"/>
                  <w:lang w:eastAsia="fr-FR"/>
                </w:rPr>
                <w:id w:val="1371498849"/>
                <w14:checkbox>
                  <w14:checked w14:val="0"/>
                  <w14:checkedState w14:val="2612" w14:font="MS Gothic"/>
                  <w14:uncheckedState w14:val="2610" w14:font="MS Gothic"/>
                </w14:checkbox>
              </w:sdtPr>
              <w:sdtContent>
                <w:r w:rsidR="00D7780A" w:rsidRPr="00C46511">
                  <w:rPr>
                    <w:rFonts w:ascii="Segoe UI Symbol" w:eastAsia="MS Gothic" w:hAnsi="Segoe UI Symbol" w:cs="Segoe UI Symbol"/>
                    <w:bCs/>
                    <w:sz w:val="20"/>
                    <w:szCs w:val="20"/>
                    <w:lang w:eastAsia="fr-FR"/>
                  </w:rPr>
                  <w:t>☐</w:t>
                </w:r>
              </w:sdtContent>
            </w:sdt>
          </w:p>
        </w:tc>
        <w:tc>
          <w:tcPr>
            <w:tcW w:w="746" w:type="dxa"/>
            <w:tcBorders>
              <w:bottom w:val="single" w:sz="4" w:space="0" w:color="auto"/>
            </w:tcBorders>
            <w:shd w:val="clear" w:color="auto" w:fill="auto"/>
          </w:tcPr>
          <w:p w14:paraId="11BA124F" w14:textId="77777777" w:rsidR="00D7780A" w:rsidRPr="00C46511" w:rsidRDefault="00000000" w:rsidP="00C46511">
            <w:pPr>
              <w:pStyle w:val="BodyText"/>
              <w:rPr>
                <w:rFonts w:asciiTheme="majorHAnsi" w:hAnsiTheme="majorHAnsi" w:cs="Times New Roman"/>
                <w:sz w:val="20"/>
                <w:szCs w:val="20"/>
              </w:rPr>
            </w:pPr>
            <w:sdt>
              <w:sdtPr>
                <w:rPr>
                  <w:rFonts w:asciiTheme="majorHAnsi" w:eastAsia="Times New Roman" w:hAnsiTheme="majorHAnsi"/>
                  <w:bCs/>
                  <w:sz w:val="20"/>
                  <w:szCs w:val="20"/>
                  <w:lang w:eastAsia="fr-FR"/>
                </w:rPr>
                <w:id w:val="545959717"/>
                <w14:checkbox>
                  <w14:checked w14:val="0"/>
                  <w14:checkedState w14:val="2612" w14:font="MS Gothic"/>
                  <w14:uncheckedState w14:val="2610" w14:font="MS Gothic"/>
                </w14:checkbox>
              </w:sdtPr>
              <w:sdtContent>
                <w:r w:rsidR="00690DCD" w:rsidRPr="00C46511">
                  <w:rPr>
                    <w:rFonts w:ascii="Segoe UI Symbol" w:eastAsia="MS Gothic" w:hAnsi="Segoe UI Symbol" w:cs="Segoe UI Symbol"/>
                    <w:bCs/>
                    <w:sz w:val="20"/>
                    <w:szCs w:val="20"/>
                    <w:lang w:eastAsia="fr-FR"/>
                  </w:rPr>
                  <w:t>☐</w:t>
                </w:r>
              </w:sdtContent>
            </w:sdt>
          </w:p>
        </w:tc>
      </w:tr>
      <w:tr w:rsidR="00D7780A" w:rsidRPr="00C46511" w14:paraId="429AB991" w14:textId="77777777" w:rsidTr="00B47543">
        <w:tc>
          <w:tcPr>
            <w:tcW w:w="7295" w:type="dxa"/>
            <w:tcBorders>
              <w:bottom w:val="single" w:sz="4" w:space="0" w:color="auto"/>
            </w:tcBorders>
          </w:tcPr>
          <w:p w14:paraId="52BE92C8" w14:textId="77777777" w:rsidR="00D7780A" w:rsidRPr="00C46511" w:rsidRDefault="0054059B" w:rsidP="00C46511">
            <w:pPr>
              <w:pStyle w:val="BodyText"/>
              <w:jc w:val="both"/>
              <w:rPr>
                <w:rFonts w:asciiTheme="majorHAnsi" w:hAnsiTheme="majorHAnsi"/>
                <w:b/>
                <w:sz w:val="20"/>
                <w:szCs w:val="20"/>
              </w:rPr>
            </w:pPr>
            <w:r w:rsidRPr="00C46511">
              <w:rPr>
                <w:rFonts w:asciiTheme="majorHAnsi" w:hAnsiTheme="majorHAnsi"/>
                <w:b/>
                <w:sz w:val="20"/>
                <w:szCs w:val="20"/>
              </w:rPr>
              <w:t>4.6</w:t>
            </w:r>
            <w:r w:rsidR="00D7780A" w:rsidRPr="00C46511">
              <w:rPr>
                <w:rFonts w:asciiTheme="majorHAnsi" w:hAnsiTheme="majorHAnsi"/>
                <w:sz w:val="20"/>
                <w:szCs w:val="20"/>
              </w:rPr>
              <w:t xml:space="preserve"> </w:t>
            </w:r>
            <w:r w:rsidR="00700CDB" w:rsidRPr="00C46511">
              <w:rPr>
                <w:rFonts w:asciiTheme="majorHAnsi" w:hAnsiTheme="majorHAnsi"/>
                <w:sz w:val="20"/>
                <w:szCs w:val="20"/>
              </w:rPr>
              <w:t>La fundamentarea costului investiţiei de bază s-a ţinut cont de  standardul de cost stabilit prin HG 363/2010, cu modificările şi  completările ulterioare, sau Ordinului Ministerului Culturii și Cultelor nr. 2.260/22.06.2006 privind precizarea indicatoarelor de norme de deviz pentru ofertare și decontarea situațiilor de lucrări de consolidare și restaurare-conservare a monumentelor istorice?</w:t>
            </w:r>
          </w:p>
        </w:tc>
        <w:tc>
          <w:tcPr>
            <w:tcW w:w="525" w:type="dxa"/>
            <w:tcBorders>
              <w:bottom w:val="single" w:sz="4" w:space="0" w:color="auto"/>
            </w:tcBorders>
          </w:tcPr>
          <w:p w14:paraId="7411EB1A" w14:textId="77777777" w:rsidR="00D7780A" w:rsidRPr="00C46511" w:rsidRDefault="00000000" w:rsidP="00C46511">
            <w:pPr>
              <w:pStyle w:val="BodyText"/>
              <w:rPr>
                <w:rFonts w:asciiTheme="majorHAnsi" w:eastAsia="Times New Roman" w:hAnsiTheme="majorHAnsi"/>
                <w:bCs/>
                <w:sz w:val="20"/>
                <w:szCs w:val="20"/>
                <w:lang w:eastAsia="fr-FR"/>
              </w:rPr>
            </w:pPr>
            <w:sdt>
              <w:sdtPr>
                <w:rPr>
                  <w:rFonts w:asciiTheme="majorHAnsi" w:eastAsia="Times New Roman" w:hAnsiTheme="majorHAnsi"/>
                  <w:bCs/>
                  <w:sz w:val="20"/>
                  <w:szCs w:val="20"/>
                  <w:lang w:eastAsia="fr-FR"/>
                </w:rPr>
                <w:id w:val="1817835245"/>
                <w14:checkbox>
                  <w14:checked w14:val="0"/>
                  <w14:checkedState w14:val="2612" w14:font="MS Gothic"/>
                  <w14:uncheckedState w14:val="2610" w14:font="MS Gothic"/>
                </w14:checkbox>
              </w:sdtPr>
              <w:sdtContent>
                <w:r w:rsidR="00D7780A" w:rsidRPr="00C46511">
                  <w:rPr>
                    <w:rFonts w:ascii="Segoe UI Symbol" w:eastAsia="MS Gothic" w:hAnsi="Segoe UI Symbol" w:cs="Segoe UI Symbol"/>
                    <w:bCs/>
                    <w:sz w:val="20"/>
                    <w:szCs w:val="20"/>
                    <w:lang w:eastAsia="fr-FR"/>
                  </w:rPr>
                  <w:t>☐</w:t>
                </w:r>
              </w:sdtContent>
            </w:sdt>
          </w:p>
        </w:tc>
        <w:tc>
          <w:tcPr>
            <w:tcW w:w="564" w:type="dxa"/>
            <w:tcBorders>
              <w:bottom w:val="single" w:sz="4" w:space="0" w:color="auto"/>
            </w:tcBorders>
          </w:tcPr>
          <w:p w14:paraId="6E754C96" w14:textId="77777777" w:rsidR="00D7780A" w:rsidRPr="00C46511" w:rsidRDefault="00000000" w:rsidP="00C46511">
            <w:pPr>
              <w:pStyle w:val="BodyText"/>
              <w:rPr>
                <w:rFonts w:asciiTheme="majorHAnsi" w:eastAsia="Times New Roman" w:hAnsiTheme="majorHAnsi"/>
                <w:bCs/>
                <w:sz w:val="20"/>
                <w:szCs w:val="20"/>
                <w:lang w:eastAsia="fr-FR"/>
              </w:rPr>
            </w:pPr>
            <w:sdt>
              <w:sdtPr>
                <w:rPr>
                  <w:rFonts w:asciiTheme="majorHAnsi" w:eastAsia="Times New Roman" w:hAnsiTheme="majorHAnsi"/>
                  <w:bCs/>
                  <w:sz w:val="20"/>
                  <w:szCs w:val="20"/>
                  <w:lang w:eastAsia="fr-FR"/>
                </w:rPr>
                <w:id w:val="1296961773"/>
                <w14:checkbox>
                  <w14:checked w14:val="0"/>
                  <w14:checkedState w14:val="2612" w14:font="MS Gothic"/>
                  <w14:uncheckedState w14:val="2610" w14:font="MS Gothic"/>
                </w14:checkbox>
              </w:sdtPr>
              <w:sdtContent>
                <w:r w:rsidR="00D7780A" w:rsidRPr="00C46511">
                  <w:rPr>
                    <w:rFonts w:ascii="Segoe UI Symbol" w:eastAsia="MS Gothic" w:hAnsi="Segoe UI Symbol" w:cs="Segoe UI Symbol"/>
                    <w:bCs/>
                    <w:sz w:val="20"/>
                    <w:szCs w:val="20"/>
                    <w:lang w:eastAsia="fr-FR"/>
                  </w:rPr>
                  <w:t>☐</w:t>
                </w:r>
              </w:sdtContent>
            </w:sdt>
          </w:p>
        </w:tc>
        <w:tc>
          <w:tcPr>
            <w:tcW w:w="746" w:type="dxa"/>
            <w:tcBorders>
              <w:bottom w:val="single" w:sz="4" w:space="0" w:color="auto"/>
            </w:tcBorders>
            <w:shd w:val="clear" w:color="auto" w:fill="auto"/>
          </w:tcPr>
          <w:p w14:paraId="25081858" w14:textId="77777777" w:rsidR="00D7780A" w:rsidRPr="00C46511" w:rsidRDefault="00000000" w:rsidP="00C46511">
            <w:pPr>
              <w:pStyle w:val="BodyText"/>
              <w:rPr>
                <w:rFonts w:asciiTheme="majorHAnsi" w:hAnsiTheme="majorHAnsi" w:cs="Times New Roman"/>
                <w:sz w:val="20"/>
                <w:szCs w:val="20"/>
              </w:rPr>
            </w:pPr>
            <w:sdt>
              <w:sdtPr>
                <w:rPr>
                  <w:rFonts w:asciiTheme="majorHAnsi" w:eastAsia="Times New Roman" w:hAnsiTheme="majorHAnsi"/>
                  <w:bCs/>
                  <w:sz w:val="20"/>
                  <w:szCs w:val="20"/>
                  <w:lang w:eastAsia="fr-FR"/>
                </w:rPr>
                <w:id w:val="-1924793723"/>
                <w14:checkbox>
                  <w14:checked w14:val="0"/>
                  <w14:checkedState w14:val="2612" w14:font="MS Gothic"/>
                  <w14:uncheckedState w14:val="2610" w14:font="MS Gothic"/>
                </w14:checkbox>
              </w:sdtPr>
              <w:sdtContent>
                <w:r w:rsidR="00690DCD" w:rsidRPr="00C46511">
                  <w:rPr>
                    <w:rFonts w:ascii="Segoe UI Symbol" w:eastAsia="MS Gothic" w:hAnsi="Segoe UI Symbol" w:cs="Segoe UI Symbol"/>
                    <w:bCs/>
                    <w:sz w:val="20"/>
                    <w:szCs w:val="20"/>
                    <w:lang w:eastAsia="fr-FR"/>
                  </w:rPr>
                  <w:t>☐</w:t>
                </w:r>
              </w:sdtContent>
            </w:sdt>
          </w:p>
        </w:tc>
      </w:tr>
      <w:tr w:rsidR="00D7780A" w:rsidRPr="00C46511" w14:paraId="5AB6A5EE" w14:textId="77777777" w:rsidTr="00B47543">
        <w:tc>
          <w:tcPr>
            <w:tcW w:w="7295" w:type="dxa"/>
            <w:tcBorders>
              <w:top w:val="single" w:sz="4" w:space="0" w:color="auto"/>
              <w:left w:val="nil"/>
              <w:bottom w:val="single" w:sz="4" w:space="0" w:color="auto"/>
              <w:right w:val="nil"/>
            </w:tcBorders>
          </w:tcPr>
          <w:p w14:paraId="44CDC219" w14:textId="77777777" w:rsidR="00D7780A" w:rsidRPr="00C46511" w:rsidRDefault="00D7780A" w:rsidP="00C46511">
            <w:pPr>
              <w:pStyle w:val="BodyText"/>
              <w:rPr>
                <w:rFonts w:asciiTheme="majorHAnsi" w:hAnsiTheme="majorHAnsi"/>
                <w:b/>
                <w:sz w:val="20"/>
                <w:szCs w:val="20"/>
              </w:rPr>
            </w:pPr>
          </w:p>
        </w:tc>
        <w:tc>
          <w:tcPr>
            <w:tcW w:w="525" w:type="dxa"/>
            <w:tcBorders>
              <w:top w:val="single" w:sz="4" w:space="0" w:color="auto"/>
              <w:left w:val="nil"/>
              <w:bottom w:val="single" w:sz="4" w:space="0" w:color="auto"/>
              <w:right w:val="nil"/>
            </w:tcBorders>
          </w:tcPr>
          <w:p w14:paraId="249C0B6E" w14:textId="77777777" w:rsidR="00D7780A" w:rsidRPr="00C46511" w:rsidRDefault="00D7780A" w:rsidP="00C46511">
            <w:pPr>
              <w:pStyle w:val="BodyText"/>
              <w:rPr>
                <w:rFonts w:asciiTheme="majorHAnsi" w:eastAsia="Times New Roman" w:hAnsiTheme="majorHAnsi"/>
                <w:bCs/>
                <w:sz w:val="20"/>
                <w:szCs w:val="20"/>
                <w:lang w:eastAsia="fr-FR"/>
              </w:rPr>
            </w:pPr>
          </w:p>
        </w:tc>
        <w:tc>
          <w:tcPr>
            <w:tcW w:w="564" w:type="dxa"/>
            <w:tcBorders>
              <w:top w:val="single" w:sz="4" w:space="0" w:color="auto"/>
              <w:left w:val="nil"/>
              <w:bottom w:val="single" w:sz="4" w:space="0" w:color="auto"/>
              <w:right w:val="nil"/>
            </w:tcBorders>
          </w:tcPr>
          <w:p w14:paraId="116F4658" w14:textId="77777777" w:rsidR="00D7780A" w:rsidRPr="00C46511" w:rsidRDefault="00D7780A" w:rsidP="00C46511">
            <w:pPr>
              <w:pStyle w:val="BodyText"/>
              <w:rPr>
                <w:rFonts w:asciiTheme="majorHAnsi" w:eastAsia="Times New Roman" w:hAnsiTheme="majorHAnsi"/>
                <w:bCs/>
                <w:sz w:val="20"/>
                <w:szCs w:val="20"/>
                <w:lang w:eastAsia="fr-FR"/>
              </w:rPr>
            </w:pPr>
          </w:p>
        </w:tc>
        <w:tc>
          <w:tcPr>
            <w:tcW w:w="746" w:type="dxa"/>
            <w:tcBorders>
              <w:top w:val="single" w:sz="4" w:space="0" w:color="auto"/>
              <w:left w:val="nil"/>
              <w:bottom w:val="single" w:sz="4" w:space="0" w:color="auto"/>
              <w:right w:val="nil"/>
            </w:tcBorders>
          </w:tcPr>
          <w:p w14:paraId="74EA471A" w14:textId="77777777" w:rsidR="00D7780A" w:rsidRPr="00C46511" w:rsidRDefault="00D7780A" w:rsidP="00C46511">
            <w:pPr>
              <w:pStyle w:val="BodyText"/>
              <w:rPr>
                <w:rFonts w:asciiTheme="majorHAnsi" w:hAnsiTheme="majorHAnsi" w:cs="Times New Roman"/>
                <w:sz w:val="20"/>
                <w:szCs w:val="20"/>
              </w:rPr>
            </w:pPr>
          </w:p>
        </w:tc>
      </w:tr>
      <w:tr w:rsidR="0054059B" w:rsidRPr="00C46511" w14:paraId="5EF191D8" w14:textId="77777777" w:rsidTr="00B47543">
        <w:tc>
          <w:tcPr>
            <w:tcW w:w="7295" w:type="dxa"/>
            <w:vMerge w:val="restart"/>
            <w:tcBorders>
              <w:top w:val="single" w:sz="4" w:space="0" w:color="auto"/>
            </w:tcBorders>
            <w:shd w:val="clear" w:color="auto" w:fill="C2D69B" w:themeFill="accent3" w:themeFillTint="99"/>
            <w:vAlign w:val="center"/>
          </w:tcPr>
          <w:p w14:paraId="2C089479" w14:textId="77777777" w:rsidR="0054059B" w:rsidRPr="00C46511" w:rsidRDefault="0054059B" w:rsidP="00C46511">
            <w:pPr>
              <w:pStyle w:val="BodyText"/>
              <w:rPr>
                <w:rFonts w:asciiTheme="majorHAnsi" w:hAnsiTheme="majorHAnsi"/>
                <w:b/>
                <w:sz w:val="20"/>
                <w:szCs w:val="20"/>
              </w:rPr>
            </w:pPr>
            <w:r w:rsidRPr="00C46511">
              <w:rPr>
                <w:rFonts w:asciiTheme="majorHAnsi" w:hAnsiTheme="majorHAnsi"/>
                <w:b/>
                <w:sz w:val="20"/>
                <w:szCs w:val="20"/>
              </w:rPr>
              <w:t>5. Verificarea planului financiar</w:t>
            </w:r>
          </w:p>
        </w:tc>
        <w:tc>
          <w:tcPr>
            <w:tcW w:w="1835" w:type="dxa"/>
            <w:gridSpan w:val="3"/>
            <w:tcBorders>
              <w:top w:val="single" w:sz="4" w:space="0" w:color="auto"/>
            </w:tcBorders>
          </w:tcPr>
          <w:p w14:paraId="6034A6D8" w14:textId="77777777" w:rsidR="0054059B" w:rsidRPr="00C46511" w:rsidRDefault="0054059B" w:rsidP="00C46511">
            <w:pPr>
              <w:pStyle w:val="BodyText"/>
              <w:jc w:val="center"/>
              <w:rPr>
                <w:rFonts w:asciiTheme="majorHAnsi" w:hAnsiTheme="majorHAnsi" w:cs="Times New Roman"/>
                <w:sz w:val="20"/>
                <w:szCs w:val="20"/>
              </w:rPr>
            </w:pPr>
            <w:r w:rsidRPr="00C46511">
              <w:rPr>
                <w:rFonts w:asciiTheme="majorHAnsi" w:hAnsiTheme="majorHAnsi" w:cs="Times New Roman"/>
                <w:sz w:val="20"/>
                <w:szCs w:val="20"/>
              </w:rPr>
              <w:t>Verificarea efectuată</w:t>
            </w:r>
          </w:p>
        </w:tc>
      </w:tr>
      <w:tr w:rsidR="0054059B" w:rsidRPr="00C46511" w14:paraId="7613F99F" w14:textId="77777777" w:rsidTr="00B47543">
        <w:tc>
          <w:tcPr>
            <w:tcW w:w="7295" w:type="dxa"/>
            <w:vMerge/>
            <w:shd w:val="clear" w:color="auto" w:fill="C2D69B" w:themeFill="accent3" w:themeFillTint="99"/>
          </w:tcPr>
          <w:p w14:paraId="74750274" w14:textId="77777777" w:rsidR="0054059B" w:rsidRPr="00C46511" w:rsidRDefault="0054059B" w:rsidP="00C46511">
            <w:pPr>
              <w:pStyle w:val="BodyText"/>
              <w:rPr>
                <w:rFonts w:asciiTheme="majorHAnsi" w:hAnsiTheme="majorHAnsi"/>
                <w:b/>
                <w:sz w:val="20"/>
                <w:szCs w:val="20"/>
              </w:rPr>
            </w:pPr>
          </w:p>
        </w:tc>
        <w:tc>
          <w:tcPr>
            <w:tcW w:w="525" w:type="dxa"/>
            <w:vAlign w:val="center"/>
          </w:tcPr>
          <w:p w14:paraId="47EC0710" w14:textId="77777777" w:rsidR="0054059B" w:rsidRPr="00C46511" w:rsidRDefault="0054059B" w:rsidP="00C46511">
            <w:pPr>
              <w:pStyle w:val="BodyText"/>
              <w:jc w:val="center"/>
              <w:rPr>
                <w:rFonts w:asciiTheme="majorHAnsi" w:hAnsiTheme="majorHAnsi" w:cs="Times New Roman"/>
                <w:sz w:val="20"/>
                <w:szCs w:val="20"/>
              </w:rPr>
            </w:pPr>
            <w:r w:rsidRPr="00C46511">
              <w:rPr>
                <w:rFonts w:asciiTheme="majorHAnsi" w:hAnsiTheme="majorHAnsi" w:cs="Times New Roman"/>
                <w:sz w:val="20"/>
                <w:szCs w:val="20"/>
              </w:rPr>
              <w:t>Da</w:t>
            </w:r>
          </w:p>
        </w:tc>
        <w:tc>
          <w:tcPr>
            <w:tcW w:w="564" w:type="dxa"/>
            <w:vAlign w:val="center"/>
          </w:tcPr>
          <w:p w14:paraId="44D7D272" w14:textId="77777777" w:rsidR="0054059B" w:rsidRPr="00C46511" w:rsidRDefault="000D7FDE" w:rsidP="00C46511">
            <w:pPr>
              <w:pStyle w:val="BodyText"/>
              <w:rPr>
                <w:rFonts w:asciiTheme="majorHAnsi" w:hAnsiTheme="majorHAnsi" w:cs="Times New Roman"/>
                <w:sz w:val="20"/>
                <w:szCs w:val="20"/>
              </w:rPr>
            </w:pPr>
            <w:r w:rsidRPr="00C46511">
              <w:rPr>
                <w:rFonts w:asciiTheme="majorHAnsi" w:hAnsiTheme="majorHAnsi" w:cs="Times New Roman"/>
                <w:sz w:val="20"/>
                <w:szCs w:val="20"/>
              </w:rPr>
              <w:t>Nu</w:t>
            </w:r>
          </w:p>
        </w:tc>
        <w:tc>
          <w:tcPr>
            <w:tcW w:w="746" w:type="dxa"/>
            <w:vAlign w:val="center"/>
          </w:tcPr>
          <w:p w14:paraId="26B12CE4" w14:textId="77777777" w:rsidR="0054059B" w:rsidRPr="00C46511" w:rsidRDefault="000D7FDE" w:rsidP="00C46511">
            <w:pPr>
              <w:pStyle w:val="BodyText"/>
              <w:jc w:val="center"/>
              <w:rPr>
                <w:rFonts w:asciiTheme="majorHAnsi" w:hAnsiTheme="majorHAnsi" w:cs="Times New Roman"/>
                <w:sz w:val="20"/>
                <w:szCs w:val="20"/>
              </w:rPr>
            </w:pPr>
            <w:r w:rsidRPr="00C46511">
              <w:rPr>
                <w:rFonts w:asciiTheme="majorHAnsi" w:hAnsiTheme="majorHAnsi" w:cs="Times New Roman"/>
                <w:sz w:val="20"/>
                <w:szCs w:val="20"/>
              </w:rPr>
              <w:t>Nu este cazul</w:t>
            </w:r>
          </w:p>
        </w:tc>
      </w:tr>
      <w:tr w:rsidR="000D7FDE" w:rsidRPr="00C46511" w14:paraId="57EC59E0" w14:textId="77777777" w:rsidTr="007740E5">
        <w:tc>
          <w:tcPr>
            <w:tcW w:w="7295" w:type="dxa"/>
          </w:tcPr>
          <w:p w14:paraId="775C3DF2" w14:textId="77777777" w:rsidR="000D7FDE" w:rsidRPr="00C46511" w:rsidRDefault="000D7FDE" w:rsidP="00C46511">
            <w:pPr>
              <w:jc w:val="both"/>
              <w:rPr>
                <w:rFonts w:asciiTheme="majorHAnsi" w:eastAsia="Times New Roman" w:hAnsiTheme="majorHAnsi" w:cs="Calibri"/>
                <w:sz w:val="20"/>
                <w:szCs w:val="20"/>
              </w:rPr>
            </w:pPr>
            <w:r w:rsidRPr="00C46511">
              <w:rPr>
                <w:rFonts w:asciiTheme="majorHAnsi" w:eastAsia="Times New Roman" w:hAnsiTheme="majorHAnsi" w:cs="Calibri"/>
                <w:b/>
                <w:sz w:val="20"/>
                <w:szCs w:val="20"/>
              </w:rPr>
              <w:t xml:space="preserve">5.1 </w:t>
            </w:r>
            <w:r w:rsidRPr="00C46511">
              <w:rPr>
                <w:rFonts w:asciiTheme="majorHAnsi" w:eastAsia="Times New Roman" w:hAnsiTheme="majorHAnsi" w:cs="Calibri"/>
                <w:sz w:val="20"/>
                <w:szCs w:val="20"/>
              </w:rPr>
              <w:t>Planul financiar este corect completat şi respectă gradul de intervenţie publică stabilit de GAL prin fișa măsurii din SDL, fără a depăși:</w:t>
            </w:r>
          </w:p>
          <w:p w14:paraId="28C1706A" w14:textId="77777777" w:rsidR="000D7FDE" w:rsidRPr="00C46511" w:rsidRDefault="000D7FDE" w:rsidP="00C46511">
            <w:pPr>
              <w:pStyle w:val="ListParagraph"/>
              <w:numPr>
                <w:ilvl w:val="0"/>
                <w:numId w:val="11"/>
              </w:numPr>
              <w:spacing w:after="0" w:line="240" w:lineRule="auto"/>
              <w:jc w:val="both"/>
              <w:rPr>
                <w:rFonts w:asciiTheme="majorHAnsi" w:eastAsia="Times New Roman" w:hAnsiTheme="majorHAnsi" w:cs="Calibri"/>
                <w:sz w:val="20"/>
                <w:szCs w:val="20"/>
              </w:rPr>
            </w:pPr>
            <w:r w:rsidRPr="00C46511">
              <w:rPr>
                <w:rFonts w:asciiTheme="majorHAnsi" w:eastAsia="Times New Roman" w:hAnsiTheme="majorHAnsi" w:cs="Calibri"/>
                <w:sz w:val="20"/>
                <w:szCs w:val="20"/>
              </w:rPr>
              <w:t>pentru operațiunile generatoare de venit: 90%;</w:t>
            </w:r>
          </w:p>
          <w:p w14:paraId="200263F5" w14:textId="77777777" w:rsidR="000D7FDE" w:rsidRPr="00C46511" w:rsidRDefault="000D7FDE" w:rsidP="00C46511">
            <w:pPr>
              <w:pStyle w:val="ListParagraph"/>
              <w:numPr>
                <w:ilvl w:val="0"/>
                <w:numId w:val="11"/>
              </w:numPr>
              <w:spacing w:after="0" w:line="240" w:lineRule="auto"/>
              <w:jc w:val="both"/>
              <w:rPr>
                <w:rFonts w:asciiTheme="majorHAnsi" w:eastAsia="Times New Roman" w:hAnsiTheme="majorHAnsi" w:cs="Calibri"/>
                <w:sz w:val="20"/>
                <w:szCs w:val="20"/>
              </w:rPr>
            </w:pPr>
            <w:r w:rsidRPr="00C46511">
              <w:rPr>
                <w:rFonts w:asciiTheme="majorHAnsi" w:eastAsia="Times New Roman" w:hAnsiTheme="majorHAnsi" w:cs="Calibri"/>
                <w:sz w:val="20"/>
                <w:szCs w:val="20"/>
              </w:rPr>
              <w:t>pentru operațiunile generatoare de venit cu utilitate publică –100%;</w:t>
            </w:r>
          </w:p>
          <w:p w14:paraId="16C1727E" w14:textId="77777777" w:rsidR="000D7FDE" w:rsidRPr="00C46511" w:rsidRDefault="000D7FDE" w:rsidP="00C46511">
            <w:pPr>
              <w:pStyle w:val="ListParagraph"/>
              <w:numPr>
                <w:ilvl w:val="0"/>
                <w:numId w:val="11"/>
              </w:numPr>
              <w:spacing w:after="0" w:line="240" w:lineRule="auto"/>
              <w:jc w:val="both"/>
              <w:rPr>
                <w:rFonts w:asciiTheme="majorHAnsi" w:eastAsia="Times New Roman" w:hAnsiTheme="majorHAnsi" w:cs="Calibri"/>
                <w:sz w:val="20"/>
                <w:szCs w:val="20"/>
              </w:rPr>
            </w:pPr>
            <w:r w:rsidRPr="00C46511">
              <w:rPr>
                <w:rFonts w:asciiTheme="majorHAnsi" w:eastAsia="Times New Roman" w:hAnsiTheme="majorHAnsi" w:cs="Calibri"/>
                <w:sz w:val="20"/>
                <w:szCs w:val="20"/>
              </w:rPr>
              <w:t>pentru operațiunile negeneratoare de venit: 100%.</w:t>
            </w:r>
          </w:p>
        </w:tc>
        <w:tc>
          <w:tcPr>
            <w:tcW w:w="525" w:type="dxa"/>
          </w:tcPr>
          <w:p w14:paraId="16520000" w14:textId="77777777" w:rsidR="000D7FDE" w:rsidRPr="00C46511" w:rsidRDefault="00000000" w:rsidP="00C46511">
            <w:pPr>
              <w:pStyle w:val="BodyText"/>
              <w:rPr>
                <w:rFonts w:asciiTheme="majorHAnsi" w:eastAsia="Times New Roman" w:hAnsiTheme="majorHAnsi"/>
                <w:bCs/>
                <w:sz w:val="20"/>
                <w:szCs w:val="20"/>
                <w:lang w:eastAsia="fr-FR"/>
              </w:rPr>
            </w:pPr>
            <w:sdt>
              <w:sdtPr>
                <w:rPr>
                  <w:rFonts w:asciiTheme="majorHAnsi" w:eastAsia="Times New Roman" w:hAnsiTheme="majorHAnsi"/>
                  <w:bCs/>
                  <w:sz w:val="20"/>
                  <w:szCs w:val="20"/>
                  <w:lang w:eastAsia="fr-FR"/>
                </w:rPr>
                <w:id w:val="-851722801"/>
                <w14:checkbox>
                  <w14:checked w14:val="0"/>
                  <w14:checkedState w14:val="2612" w14:font="MS Gothic"/>
                  <w14:uncheckedState w14:val="2610" w14:font="MS Gothic"/>
                </w14:checkbox>
              </w:sdtPr>
              <w:sdtContent>
                <w:r w:rsidR="000D7FDE" w:rsidRPr="00C46511">
                  <w:rPr>
                    <w:rFonts w:ascii="Segoe UI Symbol" w:eastAsia="MS Gothic" w:hAnsi="Segoe UI Symbol" w:cs="Segoe UI Symbol"/>
                    <w:bCs/>
                    <w:sz w:val="20"/>
                    <w:szCs w:val="20"/>
                    <w:lang w:eastAsia="fr-FR"/>
                  </w:rPr>
                  <w:t>☐</w:t>
                </w:r>
              </w:sdtContent>
            </w:sdt>
          </w:p>
        </w:tc>
        <w:tc>
          <w:tcPr>
            <w:tcW w:w="564" w:type="dxa"/>
          </w:tcPr>
          <w:p w14:paraId="62D6CAA0" w14:textId="77777777" w:rsidR="000D7FDE" w:rsidRPr="00C46511" w:rsidRDefault="00000000" w:rsidP="00C46511">
            <w:pPr>
              <w:pStyle w:val="BodyText"/>
              <w:rPr>
                <w:rFonts w:asciiTheme="majorHAnsi" w:eastAsia="Times New Roman" w:hAnsiTheme="majorHAnsi"/>
                <w:bCs/>
                <w:sz w:val="20"/>
                <w:szCs w:val="20"/>
                <w:lang w:eastAsia="fr-FR"/>
              </w:rPr>
            </w:pPr>
            <w:sdt>
              <w:sdtPr>
                <w:rPr>
                  <w:rFonts w:asciiTheme="majorHAnsi" w:eastAsia="Times New Roman" w:hAnsiTheme="majorHAnsi"/>
                  <w:bCs/>
                  <w:sz w:val="20"/>
                  <w:szCs w:val="20"/>
                  <w:lang w:eastAsia="fr-FR"/>
                </w:rPr>
                <w:id w:val="554513103"/>
                <w14:checkbox>
                  <w14:checked w14:val="0"/>
                  <w14:checkedState w14:val="2612" w14:font="MS Gothic"/>
                  <w14:uncheckedState w14:val="2610" w14:font="MS Gothic"/>
                </w14:checkbox>
              </w:sdtPr>
              <w:sdtContent>
                <w:r w:rsidR="000D7FDE" w:rsidRPr="00C46511">
                  <w:rPr>
                    <w:rFonts w:ascii="Segoe UI Symbol" w:eastAsia="MS Gothic" w:hAnsi="Segoe UI Symbol" w:cs="Segoe UI Symbol"/>
                    <w:bCs/>
                    <w:sz w:val="20"/>
                    <w:szCs w:val="20"/>
                    <w:lang w:eastAsia="fr-FR"/>
                  </w:rPr>
                  <w:t>☐</w:t>
                </w:r>
              </w:sdtContent>
            </w:sdt>
          </w:p>
        </w:tc>
        <w:tc>
          <w:tcPr>
            <w:tcW w:w="746" w:type="dxa"/>
            <w:shd w:val="clear" w:color="auto" w:fill="C2D69B" w:themeFill="accent3" w:themeFillTint="99"/>
          </w:tcPr>
          <w:p w14:paraId="65285907" w14:textId="77777777" w:rsidR="000D7FDE" w:rsidRPr="00C46511" w:rsidRDefault="000D7FDE" w:rsidP="00C46511">
            <w:pPr>
              <w:pStyle w:val="BodyText"/>
              <w:rPr>
                <w:rFonts w:asciiTheme="majorHAnsi" w:hAnsiTheme="majorHAnsi" w:cs="Times New Roman"/>
                <w:sz w:val="20"/>
                <w:szCs w:val="20"/>
              </w:rPr>
            </w:pPr>
          </w:p>
        </w:tc>
      </w:tr>
      <w:tr w:rsidR="000D7FDE" w:rsidRPr="00C46511" w14:paraId="17DB45A8" w14:textId="77777777" w:rsidTr="00B47543">
        <w:tc>
          <w:tcPr>
            <w:tcW w:w="7295" w:type="dxa"/>
            <w:tcBorders>
              <w:bottom w:val="single" w:sz="4" w:space="0" w:color="auto"/>
            </w:tcBorders>
          </w:tcPr>
          <w:p w14:paraId="2140DBA4" w14:textId="6DE3618A" w:rsidR="000D7FDE" w:rsidRPr="00C46511" w:rsidRDefault="000D7FDE" w:rsidP="00C46511">
            <w:pPr>
              <w:pStyle w:val="BodyText"/>
              <w:jc w:val="both"/>
              <w:rPr>
                <w:rFonts w:asciiTheme="majorHAnsi" w:hAnsiTheme="majorHAnsi"/>
                <w:b/>
                <w:sz w:val="20"/>
                <w:szCs w:val="20"/>
              </w:rPr>
            </w:pPr>
            <w:r w:rsidRPr="00C46511">
              <w:rPr>
                <w:rFonts w:asciiTheme="majorHAnsi" w:hAnsiTheme="majorHAnsi"/>
                <w:b/>
                <w:sz w:val="20"/>
                <w:szCs w:val="20"/>
              </w:rPr>
              <w:t>5.2</w:t>
            </w:r>
            <w:r w:rsidRPr="00C46511">
              <w:rPr>
                <w:rFonts w:asciiTheme="majorHAnsi" w:hAnsiTheme="majorHAnsi"/>
                <w:sz w:val="20"/>
                <w:szCs w:val="20"/>
              </w:rPr>
              <w:t xml:space="preserve"> </w:t>
            </w:r>
            <w:r w:rsidRPr="00C46511">
              <w:rPr>
                <w:rFonts w:asciiTheme="majorHAnsi" w:hAnsiTheme="majorHAnsi"/>
                <w:noProof/>
                <w:sz w:val="20"/>
                <w:szCs w:val="20"/>
              </w:rPr>
              <w:t>Proiectul se încadrează în plafonul maxim al sprijinului public nerambursabil stabilit de GAL</w:t>
            </w:r>
            <w:r w:rsidR="00902015" w:rsidRPr="00C46511">
              <w:rPr>
                <w:rFonts w:asciiTheme="majorHAnsi" w:hAnsiTheme="majorHAnsi"/>
                <w:noProof/>
                <w:sz w:val="20"/>
                <w:szCs w:val="20"/>
              </w:rPr>
              <w:t xml:space="preserve"> Ștefan cel Mare</w:t>
            </w:r>
            <w:r w:rsidRPr="00C46511">
              <w:rPr>
                <w:rFonts w:asciiTheme="majorHAnsi" w:hAnsiTheme="majorHAnsi"/>
                <w:noProof/>
                <w:sz w:val="20"/>
                <w:szCs w:val="20"/>
              </w:rPr>
              <w:t xml:space="preserve"> prin fișa măsurii din SDL, fără a depăși valoarea maximă eligibilă nerambursabilă</w:t>
            </w:r>
            <w:r w:rsidR="00484979" w:rsidRPr="00C46511">
              <w:rPr>
                <w:rFonts w:asciiTheme="majorHAnsi" w:eastAsia="Times New Roman" w:hAnsiTheme="majorHAnsi"/>
                <w:noProof/>
                <w:spacing w:val="-10"/>
                <w:sz w:val="20"/>
                <w:szCs w:val="20"/>
              </w:rPr>
              <w:t xml:space="preserve"> de </w:t>
            </w:r>
            <w:r w:rsidR="00AC68EF" w:rsidRPr="00AC68EF">
              <w:rPr>
                <w:rFonts w:asciiTheme="majorHAnsi" w:eastAsia="Times New Roman" w:hAnsiTheme="majorHAnsi"/>
                <w:noProof/>
                <w:spacing w:val="-10"/>
                <w:sz w:val="20"/>
                <w:szCs w:val="20"/>
              </w:rPr>
              <w:t xml:space="preserve">25.212,55 </w:t>
            </w:r>
            <w:r w:rsidR="00902015" w:rsidRPr="00C46511">
              <w:rPr>
                <w:rFonts w:asciiTheme="majorHAnsi" w:eastAsia="Times New Roman" w:hAnsiTheme="majorHAnsi"/>
                <w:noProof/>
                <w:spacing w:val="-10"/>
                <w:sz w:val="20"/>
                <w:szCs w:val="20"/>
              </w:rPr>
              <w:t>E</w:t>
            </w:r>
            <w:r w:rsidRPr="00C46511">
              <w:rPr>
                <w:rFonts w:asciiTheme="majorHAnsi" w:eastAsia="Times New Roman" w:hAnsiTheme="majorHAnsi"/>
                <w:noProof/>
                <w:spacing w:val="-10"/>
                <w:sz w:val="20"/>
                <w:szCs w:val="20"/>
              </w:rPr>
              <w:t>uro</w:t>
            </w:r>
            <w:r w:rsidR="00902015" w:rsidRPr="00C46511">
              <w:rPr>
                <w:rFonts w:asciiTheme="majorHAnsi" w:eastAsia="Times New Roman" w:hAnsiTheme="majorHAnsi"/>
                <w:noProof/>
                <w:spacing w:val="-10"/>
                <w:sz w:val="20"/>
                <w:szCs w:val="20"/>
              </w:rPr>
              <w:t>/proiect</w:t>
            </w:r>
            <w:r w:rsidRPr="00C46511">
              <w:rPr>
                <w:rFonts w:asciiTheme="majorHAnsi" w:eastAsia="Times New Roman" w:hAnsiTheme="majorHAnsi"/>
                <w:noProof/>
                <w:spacing w:val="-10"/>
                <w:sz w:val="20"/>
                <w:szCs w:val="20"/>
              </w:rPr>
              <w:t>?</w:t>
            </w:r>
          </w:p>
        </w:tc>
        <w:tc>
          <w:tcPr>
            <w:tcW w:w="525" w:type="dxa"/>
            <w:tcBorders>
              <w:bottom w:val="single" w:sz="4" w:space="0" w:color="auto"/>
            </w:tcBorders>
          </w:tcPr>
          <w:p w14:paraId="5036E052" w14:textId="77777777" w:rsidR="000D7FDE" w:rsidRPr="00C46511" w:rsidRDefault="00000000" w:rsidP="00C46511">
            <w:pPr>
              <w:pStyle w:val="BodyText"/>
              <w:rPr>
                <w:rFonts w:asciiTheme="majorHAnsi" w:eastAsia="Times New Roman" w:hAnsiTheme="majorHAnsi"/>
                <w:bCs/>
                <w:sz w:val="20"/>
                <w:szCs w:val="20"/>
                <w:lang w:eastAsia="fr-FR"/>
              </w:rPr>
            </w:pPr>
            <w:sdt>
              <w:sdtPr>
                <w:rPr>
                  <w:rFonts w:asciiTheme="majorHAnsi" w:eastAsia="Times New Roman" w:hAnsiTheme="majorHAnsi"/>
                  <w:bCs/>
                  <w:sz w:val="20"/>
                  <w:szCs w:val="20"/>
                  <w:lang w:eastAsia="fr-FR"/>
                </w:rPr>
                <w:id w:val="-1847852586"/>
                <w14:checkbox>
                  <w14:checked w14:val="0"/>
                  <w14:checkedState w14:val="2612" w14:font="MS Gothic"/>
                  <w14:uncheckedState w14:val="2610" w14:font="MS Gothic"/>
                </w14:checkbox>
              </w:sdtPr>
              <w:sdtContent>
                <w:r w:rsidR="00867F9F" w:rsidRPr="00C46511">
                  <w:rPr>
                    <w:rFonts w:ascii="Segoe UI Symbol" w:eastAsia="MS Gothic" w:hAnsi="Segoe UI Symbol" w:cs="Segoe UI Symbol"/>
                    <w:bCs/>
                    <w:sz w:val="20"/>
                    <w:szCs w:val="20"/>
                    <w:lang w:eastAsia="fr-FR"/>
                  </w:rPr>
                  <w:t>☐</w:t>
                </w:r>
              </w:sdtContent>
            </w:sdt>
          </w:p>
        </w:tc>
        <w:tc>
          <w:tcPr>
            <w:tcW w:w="564" w:type="dxa"/>
            <w:tcBorders>
              <w:bottom w:val="single" w:sz="4" w:space="0" w:color="auto"/>
            </w:tcBorders>
          </w:tcPr>
          <w:p w14:paraId="6448770A" w14:textId="77777777" w:rsidR="000D7FDE" w:rsidRPr="00C46511" w:rsidRDefault="00000000" w:rsidP="00C46511">
            <w:pPr>
              <w:pStyle w:val="BodyText"/>
              <w:rPr>
                <w:rFonts w:asciiTheme="majorHAnsi" w:eastAsia="Times New Roman" w:hAnsiTheme="majorHAnsi"/>
                <w:bCs/>
                <w:sz w:val="20"/>
                <w:szCs w:val="20"/>
                <w:lang w:eastAsia="fr-FR"/>
              </w:rPr>
            </w:pPr>
            <w:sdt>
              <w:sdtPr>
                <w:rPr>
                  <w:rFonts w:asciiTheme="majorHAnsi" w:eastAsia="Times New Roman" w:hAnsiTheme="majorHAnsi"/>
                  <w:bCs/>
                  <w:sz w:val="20"/>
                  <w:szCs w:val="20"/>
                  <w:lang w:eastAsia="fr-FR"/>
                </w:rPr>
                <w:id w:val="-1444153054"/>
                <w14:checkbox>
                  <w14:checked w14:val="0"/>
                  <w14:checkedState w14:val="2612" w14:font="MS Gothic"/>
                  <w14:uncheckedState w14:val="2610" w14:font="MS Gothic"/>
                </w14:checkbox>
              </w:sdtPr>
              <w:sdtContent>
                <w:r w:rsidR="000D7FDE" w:rsidRPr="00C46511">
                  <w:rPr>
                    <w:rFonts w:ascii="Segoe UI Symbol" w:eastAsia="MS Gothic" w:hAnsi="Segoe UI Symbol" w:cs="Segoe UI Symbol"/>
                    <w:bCs/>
                    <w:sz w:val="20"/>
                    <w:szCs w:val="20"/>
                    <w:lang w:eastAsia="fr-FR"/>
                  </w:rPr>
                  <w:t>☐</w:t>
                </w:r>
              </w:sdtContent>
            </w:sdt>
          </w:p>
        </w:tc>
        <w:tc>
          <w:tcPr>
            <w:tcW w:w="746" w:type="dxa"/>
            <w:tcBorders>
              <w:bottom w:val="single" w:sz="4" w:space="0" w:color="auto"/>
            </w:tcBorders>
            <w:shd w:val="clear" w:color="auto" w:fill="C2D69B" w:themeFill="accent3" w:themeFillTint="99"/>
          </w:tcPr>
          <w:p w14:paraId="4B0B9EE3" w14:textId="77777777" w:rsidR="000D7FDE" w:rsidRPr="00C46511" w:rsidRDefault="000D7FDE" w:rsidP="00C46511">
            <w:pPr>
              <w:pStyle w:val="BodyText"/>
              <w:rPr>
                <w:rFonts w:asciiTheme="majorHAnsi" w:hAnsiTheme="majorHAnsi" w:cs="Times New Roman"/>
                <w:sz w:val="20"/>
                <w:szCs w:val="20"/>
              </w:rPr>
            </w:pPr>
          </w:p>
        </w:tc>
      </w:tr>
      <w:tr w:rsidR="000D7FDE" w:rsidRPr="00C46511" w14:paraId="12111F10" w14:textId="77777777" w:rsidTr="00B47543">
        <w:tc>
          <w:tcPr>
            <w:tcW w:w="7295" w:type="dxa"/>
            <w:tcBorders>
              <w:bottom w:val="single" w:sz="4" w:space="0" w:color="auto"/>
            </w:tcBorders>
          </w:tcPr>
          <w:p w14:paraId="520BF3AE" w14:textId="77777777" w:rsidR="000D7FDE" w:rsidRPr="00C46511" w:rsidRDefault="000D7FDE" w:rsidP="00C46511">
            <w:pPr>
              <w:pStyle w:val="BodyText"/>
              <w:jc w:val="both"/>
              <w:rPr>
                <w:rFonts w:asciiTheme="majorHAnsi" w:hAnsiTheme="majorHAnsi"/>
                <w:sz w:val="20"/>
                <w:szCs w:val="20"/>
              </w:rPr>
            </w:pPr>
            <w:r w:rsidRPr="00C46511">
              <w:rPr>
                <w:rFonts w:asciiTheme="majorHAnsi" w:hAnsiTheme="majorHAnsi"/>
                <w:b/>
                <w:sz w:val="20"/>
                <w:szCs w:val="20"/>
              </w:rPr>
              <w:t xml:space="preserve">5.3 </w:t>
            </w:r>
            <w:r w:rsidRPr="00C46511">
              <w:rPr>
                <w:rFonts w:asciiTheme="majorHAnsi" w:hAnsiTheme="majorHAnsi"/>
                <w:sz w:val="20"/>
                <w:szCs w:val="20"/>
              </w:rPr>
              <w:t>Avansul solicitat se încadrează într-un cuantum de până la 50% din valoarea totală a ajutorului  public nerambursabil?</w:t>
            </w:r>
          </w:p>
          <w:p w14:paraId="2F903626" w14:textId="77777777" w:rsidR="000D7FDE" w:rsidRPr="00C46511" w:rsidRDefault="000D7FDE" w:rsidP="00C46511">
            <w:pPr>
              <w:pStyle w:val="BodyText"/>
              <w:rPr>
                <w:rFonts w:asciiTheme="majorHAnsi" w:hAnsiTheme="majorHAnsi"/>
                <w:sz w:val="20"/>
                <w:szCs w:val="20"/>
              </w:rPr>
            </w:pPr>
          </w:p>
          <w:p w14:paraId="4A7A24C6" w14:textId="77777777" w:rsidR="000D7FDE" w:rsidRPr="00C46511" w:rsidRDefault="000D7FDE" w:rsidP="00C46511">
            <w:pPr>
              <w:pStyle w:val="BodyText"/>
              <w:rPr>
                <w:rFonts w:asciiTheme="majorHAnsi" w:hAnsiTheme="majorHAnsi"/>
                <w:b/>
                <w:sz w:val="20"/>
                <w:szCs w:val="20"/>
              </w:rPr>
            </w:pPr>
            <w:r w:rsidRPr="00C46511">
              <w:rPr>
                <w:rFonts w:asciiTheme="majorHAnsi" w:hAnsiTheme="majorHAnsi"/>
                <w:sz w:val="20"/>
                <w:szCs w:val="20"/>
              </w:rPr>
              <w:t>Da cu diferențe</w:t>
            </w:r>
          </w:p>
        </w:tc>
        <w:tc>
          <w:tcPr>
            <w:tcW w:w="525" w:type="dxa"/>
            <w:tcBorders>
              <w:bottom w:val="single" w:sz="4" w:space="0" w:color="auto"/>
            </w:tcBorders>
          </w:tcPr>
          <w:p w14:paraId="4AE19905" w14:textId="77777777" w:rsidR="000D7FDE" w:rsidRPr="00C46511" w:rsidRDefault="00000000" w:rsidP="00C46511">
            <w:pPr>
              <w:pStyle w:val="BodyText"/>
              <w:rPr>
                <w:rFonts w:asciiTheme="majorHAnsi" w:eastAsia="Times New Roman" w:hAnsiTheme="majorHAnsi"/>
                <w:bCs/>
                <w:sz w:val="20"/>
                <w:szCs w:val="20"/>
                <w:lang w:eastAsia="fr-FR"/>
              </w:rPr>
            </w:pPr>
            <w:sdt>
              <w:sdtPr>
                <w:rPr>
                  <w:rFonts w:asciiTheme="majorHAnsi" w:eastAsia="Times New Roman" w:hAnsiTheme="majorHAnsi"/>
                  <w:bCs/>
                  <w:sz w:val="20"/>
                  <w:szCs w:val="20"/>
                  <w:lang w:eastAsia="fr-FR"/>
                </w:rPr>
                <w:id w:val="2080783245"/>
                <w14:checkbox>
                  <w14:checked w14:val="0"/>
                  <w14:checkedState w14:val="2612" w14:font="MS Gothic"/>
                  <w14:uncheckedState w14:val="2610" w14:font="MS Gothic"/>
                </w14:checkbox>
              </w:sdtPr>
              <w:sdtContent>
                <w:r w:rsidR="000D7FDE" w:rsidRPr="00C46511">
                  <w:rPr>
                    <w:rFonts w:ascii="Segoe UI Symbol" w:eastAsia="MS Gothic" w:hAnsi="Segoe UI Symbol" w:cs="Segoe UI Symbol"/>
                    <w:bCs/>
                    <w:sz w:val="20"/>
                    <w:szCs w:val="20"/>
                    <w:lang w:eastAsia="fr-FR"/>
                  </w:rPr>
                  <w:t>☐</w:t>
                </w:r>
              </w:sdtContent>
            </w:sdt>
            <w:r w:rsidR="000D7FDE" w:rsidRPr="00C46511">
              <w:rPr>
                <w:rFonts w:asciiTheme="majorHAnsi" w:eastAsia="Times New Roman" w:hAnsiTheme="majorHAnsi"/>
                <w:bCs/>
                <w:sz w:val="20"/>
                <w:szCs w:val="20"/>
                <w:lang w:eastAsia="fr-FR"/>
              </w:rPr>
              <w:t xml:space="preserve"> </w:t>
            </w:r>
          </w:p>
          <w:p w14:paraId="4BB82D88" w14:textId="77777777" w:rsidR="000D7FDE" w:rsidRPr="00C46511" w:rsidRDefault="000D7FDE" w:rsidP="00C46511">
            <w:pPr>
              <w:pStyle w:val="BodyText"/>
              <w:rPr>
                <w:rFonts w:asciiTheme="majorHAnsi" w:eastAsia="Times New Roman" w:hAnsiTheme="majorHAnsi"/>
                <w:bCs/>
                <w:sz w:val="20"/>
                <w:szCs w:val="20"/>
                <w:lang w:eastAsia="fr-FR"/>
              </w:rPr>
            </w:pPr>
          </w:p>
          <w:p w14:paraId="73B796A4" w14:textId="77777777" w:rsidR="000D7FDE" w:rsidRPr="00C46511" w:rsidRDefault="00000000" w:rsidP="00C46511">
            <w:pPr>
              <w:pStyle w:val="BodyText"/>
              <w:rPr>
                <w:rFonts w:asciiTheme="majorHAnsi" w:eastAsia="Times New Roman" w:hAnsiTheme="majorHAnsi"/>
                <w:bCs/>
                <w:sz w:val="20"/>
                <w:szCs w:val="20"/>
                <w:lang w:eastAsia="fr-FR"/>
              </w:rPr>
            </w:pPr>
            <w:sdt>
              <w:sdtPr>
                <w:rPr>
                  <w:rFonts w:asciiTheme="majorHAnsi" w:eastAsia="Times New Roman" w:hAnsiTheme="majorHAnsi"/>
                  <w:bCs/>
                  <w:sz w:val="20"/>
                  <w:szCs w:val="20"/>
                  <w:lang w:eastAsia="fr-FR"/>
                </w:rPr>
                <w:id w:val="-1629317467"/>
                <w14:checkbox>
                  <w14:checked w14:val="0"/>
                  <w14:checkedState w14:val="2612" w14:font="MS Gothic"/>
                  <w14:uncheckedState w14:val="2610" w14:font="MS Gothic"/>
                </w14:checkbox>
              </w:sdtPr>
              <w:sdtContent>
                <w:r w:rsidR="000D7FDE" w:rsidRPr="00C46511">
                  <w:rPr>
                    <w:rFonts w:ascii="Segoe UI Symbol" w:eastAsia="MS Gothic" w:hAnsi="Segoe UI Symbol" w:cs="Segoe UI Symbol"/>
                    <w:bCs/>
                    <w:sz w:val="20"/>
                    <w:szCs w:val="20"/>
                    <w:lang w:eastAsia="fr-FR"/>
                  </w:rPr>
                  <w:t>☐</w:t>
                </w:r>
              </w:sdtContent>
            </w:sdt>
          </w:p>
        </w:tc>
        <w:tc>
          <w:tcPr>
            <w:tcW w:w="564" w:type="dxa"/>
            <w:tcBorders>
              <w:bottom w:val="single" w:sz="4" w:space="0" w:color="auto"/>
            </w:tcBorders>
          </w:tcPr>
          <w:p w14:paraId="651B026B" w14:textId="77777777" w:rsidR="000D7FDE" w:rsidRPr="00C46511" w:rsidRDefault="00000000" w:rsidP="00C46511">
            <w:pPr>
              <w:pStyle w:val="BodyText"/>
              <w:rPr>
                <w:rFonts w:asciiTheme="majorHAnsi" w:eastAsia="Times New Roman" w:hAnsiTheme="majorHAnsi"/>
                <w:bCs/>
                <w:sz w:val="20"/>
                <w:szCs w:val="20"/>
                <w:lang w:eastAsia="fr-FR"/>
              </w:rPr>
            </w:pPr>
            <w:sdt>
              <w:sdtPr>
                <w:rPr>
                  <w:rFonts w:asciiTheme="majorHAnsi" w:eastAsia="Times New Roman" w:hAnsiTheme="majorHAnsi"/>
                  <w:bCs/>
                  <w:sz w:val="20"/>
                  <w:szCs w:val="20"/>
                  <w:lang w:eastAsia="fr-FR"/>
                </w:rPr>
                <w:id w:val="-470371577"/>
                <w14:checkbox>
                  <w14:checked w14:val="0"/>
                  <w14:checkedState w14:val="2612" w14:font="MS Gothic"/>
                  <w14:uncheckedState w14:val="2610" w14:font="MS Gothic"/>
                </w14:checkbox>
              </w:sdtPr>
              <w:sdtContent>
                <w:r w:rsidR="000D7FDE" w:rsidRPr="00C46511">
                  <w:rPr>
                    <w:rFonts w:ascii="Segoe UI Symbol" w:eastAsia="MS Gothic" w:hAnsi="Segoe UI Symbol" w:cs="Segoe UI Symbol"/>
                    <w:bCs/>
                    <w:sz w:val="20"/>
                    <w:szCs w:val="20"/>
                    <w:lang w:eastAsia="fr-FR"/>
                  </w:rPr>
                  <w:t>☐</w:t>
                </w:r>
              </w:sdtContent>
            </w:sdt>
          </w:p>
        </w:tc>
        <w:tc>
          <w:tcPr>
            <w:tcW w:w="746" w:type="dxa"/>
            <w:tcBorders>
              <w:bottom w:val="single" w:sz="4" w:space="0" w:color="auto"/>
            </w:tcBorders>
            <w:shd w:val="clear" w:color="auto" w:fill="auto"/>
          </w:tcPr>
          <w:p w14:paraId="5838B1FD" w14:textId="77777777" w:rsidR="000D7FDE" w:rsidRPr="00C46511" w:rsidRDefault="00000000" w:rsidP="00C46511">
            <w:pPr>
              <w:pStyle w:val="BodyText"/>
              <w:rPr>
                <w:rFonts w:asciiTheme="majorHAnsi" w:hAnsiTheme="majorHAnsi" w:cs="Times New Roman"/>
                <w:sz w:val="20"/>
                <w:szCs w:val="20"/>
              </w:rPr>
            </w:pPr>
            <w:sdt>
              <w:sdtPr>
                <w:rPr>
                  <w:rFonts w:asciiTheme="majorHAnsi" w:eastAsia="Times New Roman" w:hAnsiTheme="majorHAnsi"/>
                  <w:bCs/>
                  <w:sz w:val="20"/>
                  <w:szCs w:val="20"/>
                  <w:lang w:eastAsia="fr-FR"/>
                </w:rPr>
                <w:id w:val="1894847711"/>
                <w14:checkbox>
                  <w14:checked w14:val="0"/>
                  <w14:checkedState w14:val="2612" w14:font="MS Gothic"/>
                  <w14:uncheckedState w14:val="2610" w14:font="MS Gothic"/>
                </w14:checkbox>
              </w:sdtPr>
              <w:sdtContent>
                <w:r w:rsidR="00B47543" w:rsidRPr="00C46511">
                  <w:rPr>
                    <w:rFonts w:ascii="Segoe UI Symbol" w:eastAsia="MS Gothic" w:hAnsi="Segoe UI Symbol" w:cs="Segoe UI Symbol"/>
                    <w:bCs/>
                    <w:sz w:val="20"/>
                    <w:szCs w:val="20"/>
                    <w:lang w:eastAsia="fr-FR"/>
                  </w:rPr>
                  <w:t>☐</w:t>
                </w:r>
              </w:sdtContent>
            </w:sdt>
          </w:p>
        </w:tc>
      </w:tr>
      <w:tr w:rsidR="00B47543" w:rsidRPr="00C46511" w14:paraId="3A33D178" w14:textId="77777777" w:rsidTr="00B47543">
        <w:tc>
          <w:tcPr>
            <w:tcW w:w="7295" w:type="dxa"/>
            <w:tcBorders>
              <w:top w:val="single" w:sz="4" w:space="0" w:color="auto"/>
              <w:bottom w:val="single" w:sz="4" w:space="0" w:color="auto"/>
            </w:tcBorders>
          </w:tcPr>
          <w:p w14:paraId="35E16EB9" w14:textId="77777777" w:rsidR="00B47543" w:rsidRPr="00C46511" w:rsidRDefault="00B47543" w:rsidP="00C46511">
            <w:pPr>
              <w:overflowPunct w:val="0"/>
              <w:autoSpaceDE w:val="0"/>
              <w:autoSpaceDN w:val="0"/>
              <w:adjustRightInd w:val="0"/>
              <w:contextualSpacing/>
              <w:jc w:val="both"/>
              <w:textAlignment w:val="baseline"/>
              <w:rPr>
                <w:rFonts w:asciiTheme="majorHAnsi" w:eastAsia="Times New Roman" w:hAnsiTheme="majorHAnsi" w:cs="Calibri"/>
                <w:b/>
                <w:bCs/>
                <w:iCs/>
                <w:sz w:val="20"/>
                <w:szCs w:val="20"/>
                <w:lang w:eastAsia="fr-FR"/>
              </w:rPr>
            </w:pPr>
            <w:r w:rsidRPr="00C46511">
              <w:rPr>
                <w:rFonts w:asciiTheme="majorHAnsi" w:eastAsia="Times New Roman" w:hAnsiTheme="majorHAnsi" w:cs="Calibri"/>
                <w:b/>
                <w:bCs/>
                <w:iCs/>
                <w:sz w:val="20"/>
                <w:szCs w:val="20"/>
                <w:lang w:eastAsia="fr-FR"/>
              </w:rPr>
              <w:t>6.Verificarea Ind</w:t>
            </w:r>
            <w:r w:rsidR="00700CDB" w:rsidRPr="00C46511">
              <w:rPr>
                <w:rFonts w:asciiTheme="majorHAnsi" w:eastAsia="Times New Roman" w:hAnsiTheme="majorHAnsi" w:cs="Calibri"/>
                <w:b/>
                <w:bCs/>
                <w:iCs/>
                <w:sz w:val="20"/>
                <w:szCs w:val="20"/>
                <w:lang w:eastAsia="fr-FR"/>
              </w:rPr>
              <w:t>f</w:t>
            </w:r>
            <w:r w:rsidRPr="00C46511">
              <w:rPr>
                <w:rFonts w:asciiTheme="majorHAnsi" w:eastAsia="Times New Roman" w:hAnsiTheme="majorHAnsi" w:cs="Calibri"/>
                <w:b/>
                <w:bCs/>
                <w:iCs/>
                <w:sz w:val="20"/>
                <w:szCs w:val="20"/>
                <w:lang w:eastAsia="fr-FR"/>
              </w:rPr>
              <w:t>icatorilor de Monitorizare</w:t>
            </w:r>
          </w:p>
        </w:tc>
        <w:tc>
          <w:tcPr>
            <w:tcW w:w="525" w:type="dxa"/>
            <w:tcBorders>
              <w:top w:val="single" w:sz="4" w:space="0" w:color="auto"/>
              <w:bottom w:val="single" w:sz="4" w:space="0" w:color="auto"/>
            </w:tcBorders>
          </w:tcPr>
          <w:p w14:paraId="246174BE" w14:textId="77777777" w:rsidR="00B47543" w:rsidRPr="00C46511" w:rsidRDefault="00000000" w:rsidP="00C46511">
            <w:pPr>
              <w:pStyle w:val="BodyText"/>
              <w:rPr>
                <w:rFonts w:asciiTheme="majorHAnsi" w:eastAsia="Times New Roman" w:hAnsiTheme="majorHAnsi"/>
                <w:bCs/>
                <w:sz w:val="20"/>
                <w:szCs w:val="20"/>
                <w:lang w:eastAsia="fr-FR"/>
              </w:rPr>
            </w:pPr>
            <w:sdt>
              <w:sdtPr>
                <w:rPr>
                  <w:rFonts w:asciiTheme="majorHAnsi" w:eastAsia="Times New Roman" w:hAnsiTheme="majorHAnsi"/>
                  <w:bCs/>
                  <w:sz w:val="20"/>
                  <w:szCs w:val="20"/>
                  <w:lang w:eastAsia="fr-FR"/>
                </w:rPr>
                <w:id w:val="700131178"/>
                <w14:checkbox>
                  <w14:checked w14:val="0"/>
                  <w14:checkedState w14:val="2612" w14:font="MS Gothic"/>
                  <w14:uncheckedState w14:val="2610" w14:font="MS Gothic"/>
                </w14:checkbox>
              </w:sdtPr>
              <w:sdtContent>
                <w:r w:rsidR="00B47543" w:rsidRPr="00C46511">
                  <w:rPr>
                    <w:rFonts w:ascii="Segoe UI Symbol" w:eastAsia="MS Gothic" w:hAnsi="Segoe UI Symbol" w:cs="Segoe UI Symbol"/>
                    <w:bCs/>
                    <w:sz w:val="20"/>
                    <w:szCs w:val="20"/>
                    <w:lang w:eastAsia="fr-FR"/>
                  </w:rPr>
                  <w:t>☐</w:t>
                </w:r>
              </w:sdtContent>
            </w:sdt>
            <w:r w:rsidR="00B47543" w:rsidRPr="00C46511">
              <w:rPr>
                <w:rFonts w:asciiTheme="majorHAnsi" w:eastAsia="Times New Roman" w:hAnsiTheme="majorHAnsi"/>
                <w:bCs/>
                <w:sz w:val="20"/>
                <w:szCs w:val="20"/>
                <w:lang w:eastAsia="fr-FR"/>
              </w:rPr>
              <w:t xml:space="preserve"> </w:t>
            </w:r>
          </w:p>
          <w:p w14:paraId="49C86614" w14:textId="77777777" w:rsidR="00B47543" w:rsidRPr="00C46511" w:rsidRDefault="00B47543" w:rsidP="00C46511">
            <w:pPr>
              <w:pStyle w:val="BodyText"/>
              <w:rPr>
                <w:rFonts w:asciiTheme="majorHAnsi" w:eastAsia="Times New Roman" w:hAnsiTheme="majorHAnsi"/>
                <w:bCs/>
                <w:sz w:val="20"/>
                <w:szCs w:val="20"/>
                <w:lang w:eastAsia="fr-FR"/>
              </w:rPr>
            </w:pPr>
          </w:p>
          <w:p w14:paraId="2800EAEE" w14:textId="77777777" w:rsidR="00B47543" w:rsidRPr="00C46511" w:rsidRDefault="00B47543" w:rsidP="00C46511">
            <w:pPr>
              <w:pStyle w:val="BodyText"/>
              <w:rPr>
                <w:rFonts w:asciiTheme="majorHAnsi" w:eastAsia="Times New Roman" w:hAnsiTheme="majorHAnsi"/>
                <w:bCs/>
                <w:sz w:val="20"/>
                <w:szCs w:val="20"/>
                <w:lang w:eastAsia="fr-FR"/>
              </w:rPr>
            </w:pPr>
          </w:p>
        </w:tc>
        <w:tc>
          <w:tcPr>
            <w:tcW w:w="564" w:type="dxa"/>
            <w:tcBorders>
              <w:top w:val="single" w:sz="4" w:space="0" w:color="auto"/>
              <w:bottom w:val="single" w:sz="4" w:space="0" w:color="auto"/>
            </w:tcBorders>
          </w:tcPr>
          <w:p w14:paraId="464161E2" w14:textId="77777777" w:rsidR="00B47543" w:rsidRPr="00C46511" w:rsidRDefault="00000000" w:rsidP="00C46511">
            <w:pPr>
              <w:pStyle w:val="BodyText"/>
              <w:rPr>
                <w:rFonts w:asciiTheme="majorHAnsi" w:eastAsia="Times New Roman" w:hAnsiTheme="majorHAnsi"/>
                <w:bCs/>
                <w:sz w:val="20"/>
                <w:szCs w:val="20"/>
                <w:lang w:eastAsia="fr-FR"/>
              </w:rPr>
            </w:pPr>
            <w:sdt>
              <w:sdtPr>
                <w:rPr>
                  <w:rFonts w:asciiTheme="majorHAnsi" w:eastAsia="Times New Roman" w:hAnsiTheme="majorHAnsi"/>
                  <w:bCs/>
                  <w:sz w:val="20"/>
                  <w:szCs w:val="20"/>
                  <w:lang w:eastAsia="fr-FR"/>
                </w:rPr>
                <w:id w:val="-1099253356"/>
                <w14:checkbox>
                  <w14:checked w14:val="0"/>
                  <w14:checkedState w14:val="2612" w14:font="MS Gothic"/>
                  <w14:uncheckedState w14:val="2610" w14:font="MS Gothic"/>
                </w14:checkbox>
              </w:sdtPr>
              <w:sdtContent>
                <w:r w:rsidR="00B47543" w:rsidRPr="00C46511">
                  <w:rPr>
                    <w:rFonts w:ascii="Segoe UI Symbol" w:eastAsia="MS Gothic" w:hAnsi="Segoe UI Symbol" w:cs="Segoe UI Symbol"/>
                    <w:bCs/>
                    <w:sz w:val="20"/>
                    <w:szCs w:val="20"/>
                    <w:lang w:eastAsia="fr-FR"/>
                  </w:rPr>
                  <w:t>☐</w:t>
                </w:r>
              </w:sdtContent>
            </w:sdt>
          </w:p>
        </w:tc>
        <w:tc>
          <w:tcPr>
            <w:tcW w:w="746" w:type="dxa"/>
            <w:tcBorders>
              <w:top w:val="single" w:sz="4" w:space="0" w:color="auto"/>
              <w:bottom w:val="single" w:sz="4" w:space="0" w:color="auto"/>
            </w:tcBorders>
          </w:tcPr>
          <w:p w14:paraId="5555087F" w14:textId="77777777" w:rsidR="00B47543" w:rsidRPr="00C46511" w:rsidRDefault="00000000" w:rsidP="00C46511">
            <w:pPr>
              <w:pStyle w:val="BodyText"/>
              <w:rPr>
                <w:rFonts w:asciiTheme="majorHAnsi" w:hAnsiTheme="majorHAnsi" w:cs="Times New Roman"/>
                <w:sz w:val="20"/>
                <w:szCs w:val="20"/>
              </w:rPr>
            </w:pPr>
            <w:sdt>
              <w:sdtPr>
                <w:rPr>
                  <w:rFonts w:asciiTheme="majorHAnsi" w:eastAsia="Times New Roman" w:hAnsiTheme="majorHAnsi"/>
                  <w:bCs/>
                  <w:sz w:val="20"/>
                  <w:szCs w:val="20"/>
                  <w:lang w:eastAsia="fr-FR"/>
                </w:rPr>
                <w:id w:val="-1022784480"/>
                <w14:checkbox>
                  <w14:checked w14:val="0"/>
                  <w14:checkedState w14:val="2612" w14:font="MS Gothic"/>
                  <w14:uncheckedState w14:val="2610" w14:font="MS Gothic"/>
                </w14:checkbox>
              </w:sdtPr>
              <w:sdtContent>
                <w:r w:rsidR="00B47543" w:rsidRPr="00C46511">
                  <w:rPr>
                    <w:rFonts w:ascii="Segoe UI Symbol" w:eastAsia="MS Gothic" w:hAnsi="Segoe UI Symbol" w:cs="Segoe UI Symbol"/>
                    <w:bCs/>
                    <w:sz w:val="20"/>
                    <w:szCs w:val="20"/>
                    <w:lang w:eastAsia="fr-FR"/>
                  </w:rPr>
                  <w:t>☐</w:t>
                </w:r>
              </w:sdtContent>
            </w:sdt>
          </w:p>
        </w:tc>
      </w:tr>
      <w:tr w:rsidR="00764FA3" w:rsidRPr="00C46511" w14:paraId="3FC8F5DB" w14:textId="77777777" w:rsidTr="00B47543">
        <w:trPr>
          <w:trHeight w:val="511"/>
        </w:trPr>
        <w:tc>
          <w:tcPr>
            <w:tcW w:w="7295" w:type="dxa"/>
            <w:tcBorders>
              <w:top w:val="single" w:sz="4" w:space="0" w:color="auto"/>
              <w:left w:val="nil"/>
              <w:bottom w:val="nil"/>
              <w:right w:val="nil"/>
            </w:tcBorders>
          </w:tcPr>
          <w:p w14:paraId="70F7C08F" w14:textId="77777777" w:rsidR="00764FA3" w:rsidRPr="00C46511" w:rsidRDefault="00764FA3" w:rsidP="00C46511">
            <w:pPr>
              <w:pStyle w:val="BodyText"/>
              <w:jc w:val="both"/>
              <w:rPr>
                <w:rFonts w:asciiTheme="majorHAnsi" w:hAnsiTheme="majorHAnsi"/>
                <w:b/>
                <w:sz w:val="20"/>
                <w:szCs w:val="20"/>
              </w:rPr>
            </w:pPr>
          </w:p>
        </w:tc>
        <w:tc>
          <w:tcPr>
            <w:tcW w:w="525" w:type="dxa"/>
            <w:tcBorders>
              <w:top w:val="single" w:sz="4" w:space="0" w:color="auto"/>
              <w:left w:val="nil"/>
              <w:bottom w:val="nil"/>
              <w:right w:val="nil"/>
            </w:tcBorders>
          </w:tcPr>
          <w:p w14:paraId="6BA3113A" w14:textId="77777777" w:rsidR="00764FA3" w:rsidRPr="00C46511" w:rsidRDefault="00764FA3" w:rsidP="00C46511">
            <w:pPr>
              <w:pStyle w:val="BodyText"/>
              <w:rPr>
                <w:rFonts w:asciiTheme="majorHAnsi" w:eastAsia="Times New Roman" w:hAnsiTheme="majorHAnsi"/>
                <w:bCs/>
                <w:sz w:val="20"/>
                <w:szCs w:val="20"/>
                <w:lang w:eastAsia="fr-FR"/>
              </w:rPr>
            </w:pPr>
          </w:p>
        </w:tc>
        <w:tc>
          <w:tcPr>
            <w:tcW w:w="564" w:type="dxa"/>
            <w:tcBorders>
              <w:top w:val="single" w:sz="4" w:space="0" w:color="auto"/>
              <w:left w:val="nil"/>
              <w:bottom w:val="nil"/>
              <w:right w:val="nil"/>
            </w:tcBorders>
          </w:tcPr>
          <w:p w14:paraId="69D8D1D5" w14:textId="77777777" w:rsidR="00764FA3" w:rsidRPr="00C46511" w:rsidRDefault="00764FA3" w:rsidP="00C46511">
            <w:pPr>
              <w:pStyle w:val="BodyText"/>
              <w:rPr>
                <w:rFonts w:asciiTheme="majorHAnsi" w:eastAsia="Times New Roman" w:hAnsiTheme="majorHAnsi"/>
                <w:bCs/>
                <w:sz w:val="20"/>
                <w:szCs w:val="20"/>
                <w:lang w:eastAsia="fr-FR"/>
              </w:rPr>
            </w:pPr>
          </w:p>
        </w:tc>
        <w:tc>
          <w:tcPr>
            <w:tcW w:w="746" w:type="dxa"/>
            <w:tcBorders>
              <w:top w:val="single" w:sz="4" w:space="0" w:color="auto"/>
              <w:left w:val="nil"/>
              <w:bottom w:val="nil"/>
              <w:right w:val="nil"/>
            </w:tcBorders>
          </w:tcPr>
          <w:p w14:paraId="3DF6CAA5" w14:textId="77777777" w:rsidR="00764FA3" w:rsidRPr="00C46511" w:rsidRDefault="00764FA3" w:rsidP="00C46511">
            <w:pPr>
              <w:pStyle w:val="BodyText"/>
              <w:rPr>
                <w:rFonts w:asciiTheme="majorHAnsi" w:eastAsia="Times New Roman" w:hAnsiTheme="majorHAnsi"/>
                <w:bCs/>
                <w:sz w:val="20"/>
                <w:szCs w:val="20"/>
                <w:lang w:eastAsia="fr-FR"/>
              </w:rPr>
            </w:pPr>
          </w:p>
        </w:tc>
      </w:tr>
      <w:tr w:rsidR="00764FA3" w:rsidRPr="00C46511" w14:paraId="0C4298B6" w14:textId="77777777" w:rsidTr="00B47543">
        <w:tc>
          <w:tcPr>
            <w:tcW w:w="7295" w:type="dxa"/>
            <w:vMerge w:val="restart"/>
            <w:tcBorders>
              <w:top w:val="single" w:sz="4" w:space="0" w:color="auto"/>
            </w:tcBorders>
            <w:shd w:val="clear" w:color="auto" w:fill="C2D69B" w:themeFill="accent3" w:themeFillTint="99"/>
            <w:vAlign w:val="center"/>
          </w:tcPr>
          <w:p w14:paraId="1B8CAB34" w14:textId="77777777" w:rsidR="00764FA3" w:rsidRPr="00C46511" w:rsidRDefault="00764FA3" w:rsidP="00C46511">
            <w:pPr>
              <w:pStyle w:val="BodyText"/>
              <w:rPr>
                <w:rFonts w:asciiTheme="majorHAnsi" w:hAnsiTheme="majorHAnsi"/>
                <w:b/>
                <w:sz w:val="20"/>
                <w:szCs w:val="20"/>
              </w:rPr>
            </w:pPr>
            <w:r w:rsidRPr="00C46511">
              <w:rPr>
                <w:rFonts w:asciiTheme="majorHAnsi" w:hAnsiTheme="majorHAnsi"/>
                <w:b/>
                <w:sz w:val="20"/>
                <w:szCs w:val="20"/>
              </w:rPr>
              <w:t>VERIFICAREA PE TEREN</w:t>
            </w:r>
          </w:p>
        </w:tc>
        <w:tc>
          <w:tcPr>
            <w:tcW w:w="1835" w:type="dxa"/>
            <w:gridSpan w:val="3"/>
            <w:tcBorders>
              <w:top w:val="single" w:sz="4" w:space="0" w:color="auto"/>
            </w:tcBorders>
          </w:tcPr>
          <w:p w14:paraId="7E9098CB" w14:textId="77777777" w:rsidR="00764FA3" w:rsidRPr="00C46511" w:rsidRDefault="00764FA3" w:rsidP="00C46511">
            <w:pPr>
              <w:pStyle w:val="BodyText"/>
              <w:jc w:val="center"/>
              <w:rPr>
                <w:rFonts w:asciiTheme="majorHAnsi" w:hAnsiTheme="majorHAnsi" w:cs="Times New Roman"/>
                <w:sz w:val="20"/>
                <w:szCs w:val="20"/>
              </w:rPr>
            </w:pPr>
            <w:r w:rsidRPr="00C46511">
              <w:rPr>
                <w:rFonts w:asciiTheme="majorHAnsi" w:hAnsiTheme="majorHAnsi" w:cs="Times New Roman"/>
                <w:sz w:val="20"/>
                <w:szCs w:val="20"/>
              </w:rPr>
              <w:t>Verificarea efectuată</w:t>
            </w:r>
          </w:p>
        </w:tc>
      </w:tr>
      <w:tr w:rsidR="00764FA3" w:rsidRPr="00C46511" w14:paraId="6453D45F" w14:textId="77777777" w:rsidTr="00B47543">
        <w:tc>
          <w:tcPr>
            <w:tcW w:w="7295" w:type="dxa"/>
            <w:vMerge/>
            <w:shd w:val="clear" w:color="auto" w:fill="C2D69B" w:themeFill="accent3" w:themeFillTint="99"/>
          </w:tcPr>
          <w:p w14:paraId="71E9466C" w14:textId="77777777" w:rsidR="00764FA3" w:rsidRPr="00C46511" w:rsidRDefault="00764FA3" w:rsidP="00C46511">
            <w:pPr>
              <w:pStyle w:val="BodyText"/>
              <w:rPr>
                <w:rFonts w:asciiTheme="majorHAnsi" w:hAnsiTheme="majorHAnsi"/>
                <w:b/>
                <w:sz w:val="20"/>
                <w:szCs w:val="20"/>
              </w:rPr>
            </w:pPr>
          </w:p>
        </w:tc>
        <w:tc>
          <w:tcPr>
            <w:tcW w:w="525" w:type="dxa"/>
            <w:vAlign w:val="center"/>
          </w:tcPr>
          <w:p w14:paraId="1D3F81F1" w14:textId="77777777" w:rsidR="00764FA3" w:rsidRPr="00C46511" w:rsidRDefault="00764FA3" w:rsidP="00C46511">
            <w:pPr>
              <w:pStyle w:val="BodyText"/>
              <w:rPr>
                <w:rFonts w:asciiTheme="majorHAnsi" w:hAnsiTheme="majorHAnsi" w:cs="Times New Roman"/>
                <w:sz w:val="20"/>
                <w:szCs w:val="20"/>
              </w:rPr>
            </w:pPr>
            <w:r w:rsidRPr="00C46511">
              <w:rPr>
                <w:rFonts w:asciiTheme="majorHAnsi" w:hAnsiTheme="majorHAnsi" w:cs="Times New Roman"/>
                <w:sz w:val="20"/>
                <w:szCs w:val="20"/>
              </w:rPr>
              <w:t>DA</w:t>
            </w:r>
          </w:p>
        </w:tc>
        <w:tc>
          <w:tcPr>
            <w:tcW w:w="564" w:type="dxa"/>
            <w:vAlign w:val="center"/>
          </w:tcPr>
          <w:p w14:paraId="2868B2D3" w14:textId="77777777" w:rsidR="00764FA3" w:rsidRPr="00C46511" w:rsidRDefault="00764FA3" w:rsidP="00C46511">
            <w:pPr>
              <w:pStyle w:val="BodyText"/>
              <w:rPr>
                <w:rFonts w:asciiTheme="majorHAnsi" w:hAnsiTheme="majorHAnsi" w:cs="Times New Roman"/>
                <w:sz w:val="20"/>
                <w:szCs w:val="20"/>
              </w:rPr>
            </w:pPr>
            <w:r w:rsidRPr="00C46511">
              <w:rPr>
                <w:rFonts w:asciiTheme="majorHAnsi" w:hAnsiTheme="majorHAnsi" w:cs="Times New Roman"/>
                <w:sz w:val="20"/>
                <w:szCs w:val="20"/>
              </w:rPr>
              <w:t>NU</w:t>
            </w:r>
          </w:p>
        </w:tc>
        <w:tc>
          <w:tcPr>
            <w:tcW w:w="746" w:type="dxa"/>
            <w:vAlign w:val="center"/>
          </w:tcPr>
          <w:p w14:paraId="53A10BF0" w14:textId="77777777" w:rsidR="00764FA3" w:rsidRPr="00C46511" w:rsidRDefault="00764FA3" w:rsidP="00C46511">
            <w:pPr>
              <w:pStyle w:val="BodyText"/>
              <w:rPr>
                <w:rFonts w:asciiTheme="majorHAnsi" w:hAnsiTheme="majorHAnsi" w:cs="Times New Roman"/>
                <w:sz w:val="20"/>
                <w:szCs w:val="20"/>
              </w:rPr>
            </w:pPr>
            <w:r w:rsidRPr="00C46511">
              <w:rPr>
                <w:rFonts w:asciiTheme="majorHAnsi" w:hAnsiTheme="majorHAnsi" w:cs="Times New Roman"/>
                <w:sz w:val="20"/>
                <w:szCs w:val="20"/>
              </w:rPr>
              <w:t>Nu este cazul</w:t>
            </w:r>
          </w:p>
        </w:tc>
      </w:tr>
      <w:tr w:rsidR="00764FA3" w:rsidRPr="00C46511" w14:paraId="4CEC41F3" w14:textId="77777777" w:rsidTr="00B47543">
        <w:tc>
          <w:tcPr>
            <w:tcW w:w="7295" w:type="dxa"/>
          </w:tcPr>
          <w:p w14:paraId="7F0726B6" w14:textId="77777777" w:rsidR="00764FA3" w:rsidRPr="00C46511" w:rsidRDefault="00764FA3" w:rsidP="00C46511">
            <w:pPr>
              <w:pStyle w:val="BodyText"/>
              <w:rPr>
                <w:rFonts w:asciiTheme="majorHAnsi" w:hAnsiTheme="majorHAnsi"/>
                <w:b/>
                <w:sz w:val="20"/>
                <w:szCs w:val="20"/>
              </w:rPr>
            </w:pPr>
            <w:r w:rsidRPr="00C46511">
              <w:rPr>
                <w:rFonts w:asciiTheme="majorHAnsi" w:hAnsiTheme="majorHAnsi"/>
                <w:b/>
                <w:sz w:val="20"/>
                <w:szCs w:val="20"/>
              </w:rPr>
              <w:t>Verificarea efectuată de GAL Ștefan cel Mare</w:t>
            </w:r>
          </w:p>
        </w:tc>
        <w:tc>
          <w:tcPr>
            <w:tcW w:w="525" w:type="dxa"/>
          </w:tcPr>
          <w:p w14:paraId="50650B07" w14:textId="77777777" w:rsidR="00764FA3" w:rsidRPr="00C46511" w:rsidRDefault="00000000" w:rsidP="00C46511">
            <w:pPr>
              <w:pStyle w:val="BodyText"/>
              <w:jc w:val="center"/>
              <w:rPr>
                <w:rFonts w:asciiTheme="majorHAnsi" w:eastAsia="Times New Roman" w:hAnsiTheme="majorHAnsi"/>
                <w:bCs/>
                <w:sz w:val="20"/>
                <w:szCs w:val="20"/>
                <w:lang w:eastAsia="fr-FR"/>
              </w:rPr>
            </w:pPr>
            <w:sdt>
              <w:sdtPr>
                <w:rPr>
                  <w:rFonts w:asciiTheme="majorHAnsi" w:eastAsia="Times New Roman" w:hAnsiTheme="majorHAnsi"/>
                  <w:bCs/>
                  <w:sz w:val="20"/>
                  <w:szCs w:val="20"/>
                  <w:lang w:eastAsia="fr-FR"/>
                </w:rPr>
                <w:id w:val="-295217874"/>
                <w14:checkbox>
                  <w14:checked w14:val="0"/>
                  <w14:checkedState w14:val="2612" w14:font="MS Gothic"/>
                  <w14:uncheckedState w14:val="2610" w14:font="MS Gothic"/>
                </w14:checkbox>
              </w:sdtPr>
              <w:sdtContent>
                <w:r w:rsidR="00764FA3" w:rsidRPr="00C46511">
                  <w:rPr>
                    <w:rFonts w:ascii="Segoe UI Symbol" w:eastAsia="MS Gothic" w:hAnsi="Segoe UI Symbol" w:cs="Segoe UI Symbol"/>
                    <w:bCs/>
                    <w:sz w:val="20"/>
                    <w:szCs w:val="20"/>
                    <w:lang w:eastAsia="fr-FR"/>
                  </w:rPr>
                  <w:t>☐</w:t>
                </w:r>
              </w:sdtContent>
            </w:sdt>
          </w:p>
        </w:tc>
        <w:tc>
          <w:tcPr>
            <w:tcW w:w="564" w:type="dxa"/>
          </w:tcPr>
          <w:p w14:paraId="4F64EF92" w14:textId="77777777" w:rsidR="00764FA3" w:rsidRPr="00C46511" w:rsidRDefault="00000000" w:rsidP="00C46511">
            <w:pPr>
              <w:pStyle w:val="BodyText"/>
              <w:jc w:val="center"/>
              <w:rPr>
                <w:rFonts w:asciiTheme="majorHAnsi" w:eastAsia="Times New Roman" w:hAnsiTheme="majorHAnsi"/>
                <w:bCs/>
                <w:sz w:val="20"/>
                <w:szCs w:val="20"/>
                <w:lang w:eastAsia="fr-FR"/>
              </w:rPr>
            </w:pPr>
            <w:sdt>
              <w:sdtPr>
                <w:rPr>
                  <w:rFonts w:asciiTheme="majorHAnsi" w:eastAsia="Times New Roman" w:hAnsiTheme="majorHAnsi"/>
                  <w:bCs/>
                  <w:sz w:val="20"/>
                  <w:szCs w:val="20"/>
                  <w:lang w:eastAsia="fr-FR"/>
                </w:rPr>
                <w:id w:val="301896321"/>
                <w14:checkbox>
                  <w14:checked w14:val="0"/>
                  <w14:checkedState w14:val="2612" w14:font="MS Gothic"/>
                  <w14:uncheckedState w14:val="2610" w14:font="MS Gothic"/>
                </w14:checkbox>
              </w:sdtPr>
              <w:sdtContent>
                <w:r w:rsidR="00764FA3" w:rsidRPr="00C46511">
                  <w:rPr>
                    <w:rFonts w:ascii="Segoe UI Symbol" w:eastAsia="MS Gothic" w:hAnsi="Segoe UI Symbol" w:cs="Segoe UI Symbol"/>
                    <w:bCs/>
                    <w:sz w:val="20"/>
                    <w:szCs w:val="20"/>
                    <w:lang w:eastAsia="fr-FR"/>
                  </w:rPr>
                  <w:t>☐</w:t>
                </w:r>
              </w:sdtContent>
            </w:sdt>
          </w:p>
        </w:tc>
        <w:tc>
          <w:tcPr>
            <w:tcW w:w="746" w:type="dxa"/>
          </w:tcPr>
          <w:p w14:paraId="6E47A0AF" w14:textId="77777777" w:rsidR="00764FA3" w:rsidRPr="00C46511" w:rsidRDefault="00000000" w:rsidP="00C46511">
            <w:pPr>
              <w:pStyle w:val="BodyText"/>
              <w:jc w:val="center"/>
              <w:rPr>
                <w:rFonts w:asciiTheme="majorHAnsi" w:hAnsiTheme="majorHAnsi" w:cs="Times New Roman"/>
                <w:sz w:val="20"/>
                <w:szCs w:val="20"/>
              </w:rPr>
            </w:pPr>
            <w:sdt>
              <w:sdtPr>
                <w:rPr>
                  <w:rFonts w:asciiTheme="majorHAnsi" w:eastAsia="Times New Roman" w:hAnsiTheme="majorHAnsi"/>
                  <w:bCs/>
                  <w:sz w:val="20"/>
                  <w:szCs w:val="20"/>
                  <w:lang w:eastAsia="fr-FR"/>
                </w:rPr>
                <w:id w:val="-1394343658"/>
                <w14:checkbox>
                  <w14:checked w14:val="0"/>
                  <w14:checkedState w14:val="2612" w14:font="MS Gothic"/>
                  <w14:uncheckedState w14:val="2610" w14:font="MS Gothic"/>
                </w14:checkbox>
              </w:sdtPr>
              <w:sdtContent>
                <w:r w:rsidR="00764FA3" w:rsidRPr="00C46511">
                  <w:rPr>
                    <w:rFonts w:ascii="Segoe UI Symbol" w:eastAsia="MS Gothic" w:hAnsi="Segoe UI Symbol" w:cs="Segoe UI Symbol"/>
                    <w:bCs/>
                    <w:sz w:val="20"/>
                    <w:szCs w:val="20"/>
                    <w:lang w:eastAsia="fr-FR"/>
                  </w:rPr>
                  <w:t>☐</w:t>
                </w:r>
              </w:sdtContent>
            </w:sdt>
          </w:p>
        </w:tc>
      </w:tr>
    </w:tbl>
    <w:p w14:paraId="1EAAE22B" w14:textId="77777777" w:rsidR="001306DE" w:rsidRPr="00C46511" w:rsidRDefault="001306DE" w:rsidP="00C46511">
      <w:pPr>
        <w:pStyle w:val="BodyText"/>
        <w:ind w:left="220"/>
        <w:rPr>
          <w:rFonts w:asciiTheme="majorHAnsi" w:hAnsiTheme="majorHAnsi" w:cs="Times New Roman"/>
          <w:sz w:val="20"/>
          <w:szCs w:val="20"/>
        </w:rPr>
      </w:pPr>
    </w:p>
    <w:p w14:paraId="1CB34BC3" w14:textId="77777777" w:rsidR="00E13652" w:rsidRPr="00C46511" w:rsidRDefault="00E13652" w:rsidP="00C46511">
      <w:pPr>
        <w:spacing w:after="0" w:line="240" w:lineRule="auto"/>
        <w:contextualSpacing/>
        <w:jc w:val="both"/>
        <w:rPr>
          <w:rFonts w:asciiTheme="majorHAnsi" w:eastAsia="Times New Roman" w:hAnsiTheme="majorHAnsi"/>
          <w:b/>
          <w:bCs/>
          <w:kern w:val="32"/>
          <w:sz w:val="20"/>
          <w:szCs w:val="20"/>
        </w:rPr>
      </w:pPr>
      <w:r w:rsidRPr="00C46511">
        <w:rPr>
          <w:rFonts w:asciiTheme="majorHAnsi" w:eastAsia="Times New Roman" w:hAnsiTheme="majorHAnsi"/>
          <w:b/>
          <w:bCs/>
          <w:kern w:val="32"/>
          <w:sz w:val="20"/>
          <w:szCs w:val="20"/>
        </w:rPr>
        <w:lastRenderedPageBreak/>
        <w:t xml:space="preserve">   DECIZIA REFERITOARE LA ELIGIBILITATEA PROIECTULUI</w:t>
      </w:r>
    </w:p>
    <w:p w14:paraId="256E3DE6" w14:textId="77777777" w:rsidR="00E13652" w:rsidRPr="00C46511" w:rsidRDefault="00E13652" w:rsidP="00C46511">
      <w:pPr>
        <w:spacing w:after="0" w:line="240" w:lineRule="auto"/>
        <w:contextualSpacing/>
        <w:jc w:val="both"/>
        <w:rPr>
          <w:rFonts w:asciiTheme="majorHAnsi" w:eastAsia="Times New Roman" w:hAnsiTheme="majorHAnsi"/>
          <w:b/>
          <w:bCs/>
          <w:kern w:val="32"/>
          <w:sz w:val="20"/>
          <w:szCs w:val="20"/>
        </w:rPr>
      </w:pPr>
      <w:r w:rsidRPr="00C46511">
        <w:rPr>
          <w:rFonts w:asciiTheme="majorHAnsi" w:eastAsia="Times New Roman" w:hAnsiTheme="majorHAnsi"/>
          <w:b/>
          <w:bCs/>
          <w:kern w:val="32"/>
          <w:sz w:val="20"/>
          <w:szCs w:val="20"/>
        </w:rPr>
        <w:t xml:space="preserve">   PROIECTUL ESTE:</w:t>
      </w:r>
    </w:p>
    <w:p w14:paraId="11497407" w14:textId="77777777" w:rsidR="00E13652" w:rsidRPr="00C46511" w:rsidRDefault="00000000" w:rsidP="00C46511">
      <w:pPr>
        <w:spacing w:after="0" w:line="240" w:lineRule="auto"/>
        <w:ind w:left="284"/>
        <w:contextualSpacing/>
        <w:jc w:val="both"/>
        <w:rPr>
          <w:rFonts w:asciiTheme="majorHAnsi" w:eastAsia="Times New Roman" w:hAnsiTheme="majorHAnsi"/>
          <w:b/>
          <w:bCs/>
          <w:kern w:val="32"/>
          <w:sz w:val="20"/>
          <w:szCs w:val="20"/>
        </w:rPr>
      </w:pPr>
      <w:sdt>
        <w:sdtPr>
          <w:rPr>
            <w:rFonts w:asciiTheme="majorHAnsi" w:eastAsia="Times New Roman" w:hAnsiTheme="majorHAnsi"/>
            <w:bCs/>
            <w:sz w:val="20"/>
            <w:szCs w:val="20"/>
            <w:lang w:eastAsia="fr-FR"/>
          </w:rPr>
          <w:id w:val="478963773"/>
          <w14:checkbox>
            <w14:checked w14:val="0"/>
            <w14:checkedState w14:val="2612" w14:font="MS Gothic"/>
            <w14:uncheckedState w14:val="2610" w14:font="MS Gothic"/>
          </w14:checkbox>
        </w:sdtPr>
        <w:sdtContent>
          <w:r w:rsidR="00E13652" w:rsidRPr="00C46511">
            <w:rPr>
              <w:rFonts w:ascii="Segoe UI Symbol" w:eastAsia="MS Gothic" w:hAnsi="Segoe UI Symbol" w:cs="Segoe UI Symbol"/>
              <w:bCs/>
              <w:sz w:val="20"/>
              <w:szCs w:val="20"/>
              <w:lang w:eastAsia="fr-FR"/>
            </w:rPr>
            <w:t>☐</w:t>
          </w:r>
        </w:sdtContent>
      </w:sdt>
      <w:r w:rsidR="00E13652" w:rsidRPr="00C46511">
        <w:rPr>
          <w:rFonts w:asciiTheme="majorHAnsi" w:eastAsia="Times New Roman" w:hAnsiTheme="majorHAnsi"/>
          <w:b/>
          <w:bCs/>
          <w:kern w:val="32"/>
          <w:sz w:val="20"/>
          <w:szCs w:val="20"/>
        </w:rPr>
        <w:t xml:space="preserve"> ELIGIBIL</w:t>
      </w:r>
    </w:p>
    <w:p w14:paraId="49F4F15B" w14:textId="77777777" w:rsidR="00E13652" w:rsidRPr="00C46511" w:rsidRDefault="00000000" w:rsidP="00C46511">
      <w:pPr>
        <w:spacing w:after="0" w:line="240" w:lineRule="auto"/>
        <w:ind w:left="284"/>
        <w:contextualSpacing/>
        <w:jc w:val="both"/>
        <w:rPr>
          <w:rFonts w:asciiTheme="majorHAnsi" w:eastAsia="Times New Roman" w:hAnsiTheme="majorHAnsi"/>
          <w:b/>
          <w:bCs/>
          <w:kern w:val="32"/>
          <w:sz w:val="20"/>
          <w:szCs w:val="20"/>
        </w:rPr>
      </w:pPr>
      <w:sdt>
        <w:sdtPr>
          <w:rPr>
            <w:rFonts w:asciiTheme="majorHAnsi" w:eastAsia="Times New Roman" w:hAnsiTheme="majorHAnsi"/>
            <w:bCs/>
            <w:sz w:val="20"/>
            <w:szCs w:val="20"/>
            <w:lang w:eastAsia="fr-FR"/>
          </w:rPr>
          <w:id w:val="1194646016"/>
          <w14:checkbox>
            <w14:checked w14:val="0"/>
            <w14:checkedState w14:val="2612" w14:font="MS Gothic"/>
            <w14:uncheckedState w14:val="2610" w14:font="MS Gothic"/>
          </w14:checkbox>
        </w:sdtPr>
        <w:sdtContent>
          <w:r w:rsidR="00E13652" w:rsidRPr="00C46511">
            <w:rPr>
              <w:rFonts w:ascii="Segoe UI Symbol" w:eastAsia="MS Gothic" w:hAnsi="Segoe UI Symbol" w:cs="Segoe UI Symbol"/>
              <w:bCs/>
              <w:sz w:val="20"/>
              <w:szCs w:val="20"/>
              <w:lang w:eastAsia="fr-FR"/>
            </w:rPr>
            <w:t>☐</w:t>
          </w:r>
        </w:sdtContent>
      </w:sdt>
      <w:r w:rsidR="00E13652" w:rsidRPr="00C46511">
        <w:rPr>
          <w:rFonts w:asciiTheme="majorHAnsi" w:eastAsia="Times New Roman" w:hAnsiTheme="majorHAnsi"/>
          <w:b/>
          <w:bCs/>
          <w:kern w:val="32"/>
          <w:sz w:val="20"/>
          <w:szCs w:val="20"/>
        </w:rPr>
        <w:t xml:space="preserve"> NEELIGIBIL</w:t>
      </w:r>
    </w:p>
    <w:p w14:paraId="54DC0E78" w14:textId="77777777" w:rsidR="00E13652" w:rsidRPr="00C46511" w:rsidRDefault="00E13652" w:rsidP="00C46511">
      <w:pPr>
        <w:spacing w:after="0" w:line="240" w:lineRule="auto"/>
        <w:ind w:left="720"/>
        <w:contextualSpacing/>
        <w:jc w:val="both"/>
        <w:rPr>
          <w:rFonts w:asciiTheme="majorHAnsi" w:eastAsia="Times New Roman" w:hAnsiTheme="majorHAnsi"/>
          <w:b/>
          <w:bCs/>
          <w:kern w:val="32"/>
          <w:sz w:val="20"/>
          <w:szCs w:val="20"/>
        </w:rPr>
      </w:pPr>
    </w:p>
    <w:p w14:paraId="1923E657" w14:textId="77777777" w:rsidR="00E13652" w:rsidRPr="00C46511" w:rsidRDefault="00E13652" w:rsidP="00C46511">
      <w:pPr>
        <w:overflowPunct w:val="0"/>
        <w:autoSpaceDE w:val="0"/>
        <w:autoSpaceDN w:val="0"/>
        <w:adjustRightInd w:val="0"/>
        <w:spacing w:after="0" w:line="240" w:lineRule="auto"/>
        <w:jc w:val="both"/>
        <w:textAlignment w:val="baseline"/>
        <w:rPr>
          <w:rFonts w:asciiTheme="majorHAnsi" w:eastAsia="Times New Roman" w:hAnsiTheme="majorHAnsi" w:cs="Calibri"/>
          <w:bCs/>
          <w:i/>
          <w:iCs/>
          <w:sz w:val="20"/>
          <w:szCs w:val="20"/>
          <w:lang w:eastAsia="fr-FR"/>
        </w:rPr>
      </w:pPr>
      <w:r w:rsidRPr="00C46511">
        <w:rPr>
          <w:rFonts w:asciiTheme="majorHAnsi" w:eastAsia="Times New Roman" w:hAnsiTheme="majorHAnsi" w:cs="Calibri"/>
          <w:bCs/>
          <w:i/>
          <w:iCs/>
          <w:sz w:val="20"/>
          <w:szCs w:val="20"/>
          <w:lang w:eastAsia="fr-FR"/>
        </w:rPr>
        <w:t>Dacă toate criteriile de eligibilitate aplicate proiectului au fost îndeplinite, proiectul este eligibil.</w:t>
      </w:r>
    </w:p>
    <w:p w14:paraId="11485BCB" w14:textId="77777777" w:rsidR="00E13652" w:rsidRPr="00C46511" w:rsidRDefault="00E13652" w:rsidP="00C46511">
      <w:pPr>
        <w:overflowPunct w:val="0"/>
        <w:autoSpaceDE w:val="0"/>
        <w:autoSpaceDN w:val="0"/>
        <w:adjustRightInd w:val="0"/>
        <w:spacing w:after="0" w:line="240" w:lineRule="auto"/>
        <w:jc w:val="both"/>
        <w:textAlignment w:val="baseline"/>
        <w:rPr>
          <w:rFonts w:asciiTheme="majorHAnsi" w:eastAsia="Times New Roman" w:hAnsiTheme="majorHAnsi" w:cs="Calibri"/>
          <w:bCs/>
          <w:i/>
          <w:iCs/>
          <w:sz w:val="20"/>
          <w:szCs w:val="20"/>
          <w:lang w:eastAsia="fr-FR"/>
        </w:rPr>
      </w:pPr>
      <w:r w:rsidRPr="00C46511">
        <w:rPr>
          <w:rFonts w:asciiTheme="majorHAnsi" w:eastAsia="Times New Roman" w:hAnsiTheme="majorHAnsi" w:cs="Calibri"/>
          <w:bCs/>
          <w:i/>
          <w:iCs/>
          <w:sz w:val="20"/>
          <w:szCs w:val="20"/>
          <w:lang w:eastAsia="fr-FR"/>
        </w:rPr>
        <w:t>În cazul proiectelor neeligibile se va completa rubrica Observaţii cu toate motivele de neeligibilitate ale  proiectului.</w:t>
      </w:r>
    </w:p>
    <w:p w14:paraId="1FF63977" w14:textId="77777777" w:rsidR="00B47543" w:rsidRPr="00C46511" w:rsidRDefault="00B47543" w:rsidP="00C46511">
      <w:pPr>
        <w:overflowPunct w:val="0"/>
        <w:autoSpaceDE w:val="0"/>
        <w:autoSpaceDN w:val="0"/>
        <w:adjustRightInd w:val="0"/>
        <w:spacing w:after="0" w:line="240" w:lineRule="auto"/>
        <w:jc w:val="both"/>
        <w:textAlignment w:val="baseline"/>
        <w:rPr>
          <w:rFonts w:asciiTheme="majorHAnsi" w:eastAsia="Times New Roman" w:hAnsiTheme="majorHAnsi" w:cs="Calibri"/>
          <w:bCs/>
          <w:i/>
          <w:iCs/>
          <w:sz w:val="20"/>
          <w:szCs w:val="20"/>
          <w:lang w:eastAsia="fr-FR"/>
        </w:rPr>
      </w:pPr>
    </w:p>
    <w:p w14:paraId="44073EFB" w14:textId="77777777" w:rsidR="00B47543" w:rsidRPr="00C46511" w:rsidRDefault="00B47543" w:rsidP="00C46511">
      <w:pPr>
        <w:overflowPunct w:val="0"/>
        <w:autoSpaceDE w:val="0"/>
        <w:autoSpaceDN w:val="0"/>
        <w:adjustRightInd w:val="0"/>
        <w:spacing w:after="0" w:line="240" w:lineRule="auto"/>
        <w:jc w:val="both"/>
        <w:textAlignment w:val="baseline"/>
        <w:rPr>
          <w:rFonts w:asciiTheme="majorHAnsi" w:hAnsiTheme="majorHAnsi" w:cs="Calibri"/>
          <w:bCs/>
          <w:i/>
          <w:iCs/>
          <w:sz w:val="20"/>
          <w:szCs w:val="20"/>
          <w:lang w:eastAsia="fr-FR"/>
        </w:rPr>
      </w:pPr>
      <w:r w:rsidRPr="00C46511">
        <w:rPr>
          <w:rFonts w:asciiTheme="majorHAnsi" w:hAnsiTheme="majorHAnsi" w:cs="Calibri"/>
          <w:i/>
          <w:sz w:val="20"/>
          <w:szCs w:val="20"/>
        </w:rPr>
        <w:t>Expertul care întocmește Fișa de verificare îşi concretizează verificarea prin înscrierea unei bife („√”) în căsuțele/câmpurile respective. Persoana care verifică munca expertului certifică acest lucru prin înscrierea unei linii oblice („</w:t>
      </w:r>
      <w:r w:rsidRPr="00C46511">
        <w:rPr>
          <w:rFonts w:asciiTheme="majorHAnsi" w:eastAsia="PMingLiU" w:hAnsiTheme="majorHAnsi" w:cs="Calibri"/>
          <w:i/>
          <w:sz w:val="20"/>
          <w:szCs w:val="20"/>
        </w:rPr>
        <w:t>\”</w:t>
      </w:r>
      <w:r w:rsidRPr="00C46511">
        <w:rPr>
          <w:rFonts w:asciiTheme="majorHAnsi" w:hAnsiTheme="majorHAnsi" w:cs="Calibri"/>
          <w:i/>
          <w:sz w:val="20"/>
          <w:szCs w:val="20"/>
        </w:rPr>
        <w:t>) de la stânga sus spre dreapta jos, suprapusă peste bifa expertului.</w:t>
      </w:r>
    </w:p>
    <w:p w14:paraId="6507F83A" w14:textId="77777777" w:rsidR="00B47543" w:rsidRPr="00C46511" w:rsidRDefault="00B47543" w:rsidP="00C46511">
      <w:pPr>
        <w:overflowPunct w:val="0"/>
        <w:autoSpaceDE w:val="0"/>
        <w:autoSpaceDN w:val="0"/>
        <w:adjustRightInd w:val="0"/>
        <w:spacing w:after="0" w:line="240" w:lineRule="auto"/>
        <w:jc w:val="both"/>
        <w:textAlignment w:val="baseline"/>
        <w:rPr>
          <w:rFonts w:asciiTheme="majorHAnsi" w:eastAsia="Times New Roman" w:hAnsiTheme="majorHAnsi" w:cs="Calibri"/>
          <w:bCs/>
          <w:i/>
          <w:iCs/>
          <w:sz w:val="20"/>
          <w:szCs w:val="20"/>
          <w:lang w:eastAsia="fr-FR"/>
        </w:rPr>
      </w:pPr>
    </w:p>
    <w:p w14:paraId="7DCAA920" w14:textId="77777777" w:rsidR="005E5D81" w:rsidRPr="00C46511" w:rsidRDefault="005E5D81" w:rsidP="00C46511">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rFonts w:asciiTheme="majorHAnsi" w:eastAsia="Times New Roman" w:hAnsiTheme="majorHAnsi" w:cs="Calibri"/>
          <w:bCs/>
          <w:iCs/>
          <w:sz w:val="20"/>
          <w:szCs w:val="20"/>
          <w:u w:val="single"/>
          <w:lang w:eastAsia="fr-FR"/>
        </w:rPr>
      </w:pPr>
      <w:r w:rsidRPr="00C46511">
        <w:rPr>
          <w:rFonts w:asciiTheme="majorHAnsi" w:eastAsia="Times New Roman" w:hAnsiTheme="majorHAnsi" w:cs="Calibri"/>
          <w:bCs/>
          <w:iCs/>
          <w:sz w:val="20"/>
          <w:szCs w:val="20"/>
          <w:u w:val="single"/>
          <w:lang w:eastAsia="fr-FR"/>
        </w:rPr>
        <w:t>Observatii:</w:t>
      </w:r>
    </w:p>
    <w:p w14:paraId="62C72B95" w14:textId="77777777" w:rsidR="005E5D81" w:rsidRPr="00C46511" w:rsidRDefault="005E5D81" w:rsidP="00C46511">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rFonts w:asciiTheme="majorHAnsi" w:eastAsia="Times New Roman" w:hAnsiTheme="majorHAnsi" w:cs="Calibri"/>
          <w:bCs/>
          <w:iCs/>
          <w:sz w:val="20"/>
          <w:szCs w:val="20"/>
          <w:lang w:eastAsia="fr-FR"/>
        </w:rPr>
      </w:pPr>
      <w:r w:rsidRPr="00C46511">
        <w:rPr>
          <w:rFonts w:asciiTheme="majorHAnsi" w:eastAsia="Times New Roman" w:hAnsiTheme="majorHAnsi" w:cs="Calibri"/>
          <w:bCs/>
          <w:iCs/>
          <w:sz w:val="20"/>
          <w:szCs w:val="20"/>
          <w:lang w:eastAsia="fr-FR"/>
        </w:rPr>
        <w:t>Se detaliază:</w:t>
      </w:r>
    </w:p>
    <w:p w14:paraId="0DDFCFD2" w14:textId="77777777" w:rsidR="005E5D81" w:rsidRPr="00C46511" w:rsidRDefault="005E5D81" w:rsidP="00C46511">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rFonts w:asciiTheme="majorHAnsi" w:eastAsia="Times New Roman" w:hAnsiTheme="majorHAnsi" w:cs="Calibri"/>
          <w:bCs/>
          <w:iCs/>
          <w:sz w:val="20"/>
          <w:szCs w:val="20"/>
          <w:lang w:eastAsia="fr-FR"/>
        </w:rPr>
      </w:pPr>
      <w:r w:rsidRPr="00C46511">
        <w:rPr>
          <w:rFonts w:asciiTheme="majorHAnsi" w:eastAsia="Times New Roman" w:hAnsiTheme="majorHAnsi" w:cs="Calibri"/>
          <w:bCs/>
          <w:iCs/>
          <w:sz w:val="20"/>
          <w:szCs w:val="20"/>
          <w:lang w:eastAsia="fr-FR"/>
        </w:rPr>
        <w:t xml:space="preserve">- pentru fiecare criteriu de eligibilitate care nu a fost îndeplinit, motivul neeligibilităţii, dacă este cazul, </w:t>
      </w:r>
    </w:p>
    <w:p w14:paraId="5E3452DA" w14:textId="77777777" w:rsidR="005E5D81" w:rsidRPr="00C46511" w:rsidRDefault="005E5D81" w:rsidP="00C46511">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rFonts w:asciiTheme="majorHAnsi" w:eastAsia="Times New Roman" w:hAnsiTheme="majorHAnsi" w:cs="Calibri"/>
          <w:bCs/>
          <w:iCs/>
          <w:sz w:val="20"/>
          <w:szCs w:val="20"/>
          <w:lang w:eastAsia="fr-FR"/>
        </w:rPr>
      </w:pPr>
      <w:r w:rsidRPr="00C46511">
        <w:rPr>
          <w:rFonts w:asciiTheme="majorHAnsi" w:eastAsia="Times New Roman" w:hAnsiTheme="majorHAnsi" w:cs="Calibri"/>
          <w:bCs/>
          <w:iCs/>
          <w:sz w:val="20"/>
          <w:szCs w:val="20"/>
          <w:lang w:eastAsia="fr-FR"/>
        </w:rPr>
        <w:t>- motivul reducerii valorii eligibile, a valorii publice sau a intensităţii sprijinului, dacă este cazul,</w:t>
      </w:r>
    </w:p>
    <w:p w14:paraId="185B4B71" w14:textId="77777777" w:rsidR="005E5D81" w:rsidRPr="00C46511" w:rsidRDefault="005E5D81" w:rsidP="00C46511">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rFonts w:asciiTheme="majorHAnsi" w:eastAsia="Times New Roman" w:hAnsiTheme="majorHAnsi" w:cs="Calibri"/>
          <w:bCs/>
          <w:iCs/>
          <w:sz w:val="20"/>
          <w:szCs w:val="20"/>
          <w:lang w:eastAsia="fr-FR"/>
        </w:rPr>
      </w:pPr>
      <w:r w:rsidRPr="00C46511">
        <w:rPr>
          <w:rFonts w:asciiTheme="majorHAnsi" w:eastAsia="Times New Roman" w:hAnsiTheme="majorHAnsi" w:cs="Calibri"/>
          <w:bCs/>
          <w:iCs/>
          <w:sz w:val="20"/>
          <w:szCs w:val="20"/>
          <w:lang w:eastAsia="fr-FR"/>
        </w:rPr>
        <w:t>- motivul neeligibilităţii din punct de vedere al verificării pe teren, dacă este cazul.</w:t>
      </w:r>
    </w:p>
    <w:p w14:paraId="0169E427" w14:textId="77777777" w:rsidR="005E5D81" w:rsidRPr="00C46511" w:rsidRDefault="005E5D81" w:rsidP="00C46511">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rFonts w:asciiTheme="majorHAnsi" w:eastAsia="Times New Roman" w:hAnsiTheme="majorHAnsi" w:cs="Calibri"/>
          <w:bCs/>
          <w:iCs/>
          <w:sz w:val="20"/>
          <w:szCs w:val="20"/>
          <w:lang w:eastAsia="fr-FR"/>
        </w:rPr>
      </w:pPr>
      <w:r w:rsidRPr="00C46511">
        <w:rPr>
          <w:rFonts w:asciiTheme="majorHAnsi" w:eastAsia="Times New Roman" w:hAnsiTheme="majorHAnsi" w:cs="Calibri"/>
          <w:bCs/>
          <w:iCs/>
          <w:sz w:val="20"/>
          <w:szCs w:val="20"/>
          <w:lang w:eastAsia="fr-FR"/>
        </w:rPr>
        <w:t>..............................................................................................................................................................................................................................................................................................................................................................................................................................................</w:t>
      </w:r>
      <w:r w:rsidR="00462D09" w:rsidRPr="00C46511">
        <w:rPr>
          <w:rFonts w:asciiTheme="majorHAnsi" w:eastAsia="Times New Roman" w:hAnsiTheme="majorHAnsi" w:cs="Calibri"/>
          <w:bCs/>
          <w:iCs/>
          <w:sz w:val="20"/>
          <w:szCs w:val="20"/>
          <w:lang w:eastAsia="fr-FR"/>
        </w:rPr>
        <w:t>..........................</w:t>
      </w:r>
    </w:p>
    <w:p w14:paraId="56626530" w14:textId="77777777" w:rsidR="005E5D81" w:rsidRPr="00C46511" w:rsidRDefault="005E5D81" w:rsidP="00C46511">
      <w:pPr>
        <w:pStyle w:val="BodyText"/>
        <w:rPr>
          <w:rFonts w:asciiTheme="majorHAnsi" w:hAnsiTheme="majorHAnsi" w:cs="Times New Roman"/>
          <w:sz w:val="20"/>
          <w:szCs w:val="20"/>
        </w:rPr>
      </w:pPr>
    </w:p>
    <w:p w14:paraId="17D0C50C" w14:textId="77777777" w:rsidR="005E5D81" w:rsidRPr="00C46511" w:rsidRDefault="005E5D81" w:rsidP="00C46511">
      <w:pPr>
        <w:pStyle w:val="BodyText"/>
        <w:ind w:left="220"/>
        <w:rPr>
          <w:rFonts w:asciiTheme="majorHAnsi" w:hAnsiTheme="majorHAnsi" w:cs="Times New Roman"/>
          <w:sz w:val="20"/>
          <w:szCs w:val="20"/>
        </w:rPr>
      </w:pPr>
    </w:p>
    <w:p w14:paraId="3F241DCC" w14:textId="77777777" w:rsidR="005E5D81" w:rsidRPr="00C46511" w:rsidRDefault="005E5D81" w:rsidP="00C46511">
      <w:pPr>
        <w:pStyle w:val="BodyText"/>
        <w:ind w:left="220"/>
        <w:rPr>
          <w:rFonts w:asciiTheme="majorHAnsi" w:hAnsiTheme="majorHAnsi" w:cs="Times New Roman"/>
          <w:sz w:val="20"/>
          <w:szCs w:val="20"/>
        </w:rPr>
      </w:pPr>
    </w:p>
    <w:p w14:paraId="6797FD0A" w14:textId="77777777" w:rsidR="001B173C" w:rsidRPr="00C46511" w:rsidRDefault="00850B38" w:rsidP="00C46511">
      <w:pPr>
        <w:pStyle w:val="BodyText"/>
        <w:ind w:left="221" w:right="-563"/>
        <w:rPr>
          <w:rFonts w:asciiTheme="majorHAnsi" w:hAnsiTheme="majorHAnsi"/>
          <w:sz w:val="20"/>
          <w:szCs w:val="20"/>
        </w:rPr>
      </w:pPr>
      <w:r w:rsidRPr="00C46511">
        <w:rPr>
          <w:rFonts w:asciiTheme="majorHAnsi" w:hAnsiTheme="majorHAnsi"/>
          <w:noProof/>
          <w:sz w:val="20"/>
          <w:szCs w:val="20"/>
          <w:lang w:eastAsia="ro-RO"/>
        </w:rPr>
        <mc:AlternateContent>
          <mc:Choice Requires="wps">
            <w:drawing>
              <wp:anchor distT="0" distB="0" distL="114300" distR="114300" simplePos="0" relativeHeight="251661312" behindDoc="0" locked="0" layoutInCell="1" allowOverlap="1" wp14:anchorId="0DDD6AE9" wp14:editId="025B309C">
                <wp:simplePos x="0" y="0"/>
                <wp:positionH relativeFrom="page">
                  <wp:posOffset>5486400</wp:posOffset>
                </wp:positionH>
                <wp:positionV relativeFrom="paragraph">
                  <wp:posOffset>16510</wp:posOffset>
                </wp:positionV>
                <wp:extent cx="1224915" cy="1026160"/>
                <wp:effectExtent l="0" t="0" r="13335" b="21590"/>
                <wp:wrapThrough wrapText="bothSides">
                  <wp:wrapPolygon edited="0">
                    <wp:start x="0" y="0"/>
                    <wp:lineTo x="0" y="21653"/>
                    <wp:lineTo x="21499" y="21653"/>
                    <wp:lineTo x="21499"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4915" cy="10261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9F9178D" w14:textId="77777777" w:rsidR="001A122D" w:rsidRPr="006B57D5" w:rsidRDefault="001A122D" w:rsidP="006B57D5">
                            <w:pPr>
                              <w:spacing w:before="72"/>
                              <w:jc w:val="center"/>
                              <w:rPr>
                                <w:sz w:val="20"/>
                              </w:rPr>
                            </w:pPr>
                            <w:r w:rsidRPr="006B57D5">
                              <w:rPr>
                                <w:sz w:val="20"/>
                              </w:rPr>
                              <w:t>Ștampila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DD6AE9" id="_x0000_t202" coordsize="21600,21600" o:spt="202" path="m,l,21600r21600,l21600,xe">
                <v:stroke joinstyle="miter"/>
                <v:path gradientshapeok="t" o:connecttype="rect"/>
              </v:shapetype>
              <v:shape id="Text Box 5" o:spid="_x0000_s1026" type="#_x0000_t202" style="position:absolute;left:0;text-align:left;margin-left:6in;margin-top:1.3pt;width:96.45pt;height:80.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" filled="f">
                <v:textbox inset="0,0,0,0">
                  <w:txbxContent>
                    <w:p w14:paraId="29F9178D" w14:textId="77777777" w:rsidR="001A122D" w:rsidRPr="006B57D5" w:rsidRDefault="001A122D" w:rsidP="006B57D5">
                      <w:pPr>
                        <w:spacing w:before="72"/>
                        <w:jc w:val="center"/>
                        <w:rPr>
                          <w:sz w:val="20"/>
                        </w:rPr>
                      </w:pPr>
                      <w:r w:rsidRPr="006B57D5">
                        <w:rPr>
                          <w:sz w:val="20"/>
                        </w:rPr>
                        <w:t>Ștampila</w:t>
                      </w:r>
                    </w:p>
                  </w:txbxContent>
                </v:textbox>
                <w10:wrap type="through" anchorx="page"/>
              </v:shape>
            </w:pict>
          </mc:Fallback>
        </mc:AlternateContent>
      </w:r>
      <w:r w:rsidR="001B173C" w:rsidRPr="00C46511">
        <w:rPr>
          <w:rFonts w:asciiTheme="majorHAnsi" w:hAnsiTheme="majorHAnsi"/>
          <w:sz w:val="20"/>
          <w:szCs w:val="20"/>
        </w:rPr>
        <w:t>Aprobat,</w:t>
      </w:r>
    </w:p>
    <w:p w14:paraId="4CD351FB" w14:textId="77777777" w:rsidR="001B173C" w:rsidRPr="00C46511" w:rsidRDefault="001B173C" w:rsidP="00C46511">
      <w:pPr>
        <w:pStyle w:val="BodyText"/>
        <w:ind w:left="221" w:right="-563"/>
        <w:rPr>
          <w:rFonts w:asciiTheme="majorHAnsi" w:hAnsiTheme="majorHAnsi"/>
          <w:sz w:val="20"/>
          <w:szCs w:val="20"/>
        </w:rPr>
      </w:pPr>
      <w:r w:rsidRPr="00C46511">
        <w:rPr>
          <w:rFonts w:asciiTheme="majorHAnsi" w:hAnsiTheme="majorHAnsi"/>
          <w:sz w:val="20"/>
          <w:szCs w:val="20"/>
        </w:rPr>
        <w:t>Manager GAL/Pre</w:t>
      </w:r>
      <w:r w:rsidR="00D5781A" w:rsidRPr="00C46511">
        <w:rPr>
          <w:rFonts w:asciiTheme="majorHAnsi" w:hAnsiTheme="majorHAnsi"/>
          <w:sz w:val="20"/>
          <w:szCs w:val="20"/>
        </w:rPr>
        <w:t>ș</w:t>
      </w:r>
      <w:r w:rsidRPr="00C46511">
        <w:rPr>
          <w:rFonts w:asciiTheme="majorHAnsi" w:hAnsiTheme="majorHAnsi"/>
          <w:sz w:val="20"/>
          <w:szCs w:val="20"/>
        </w:rPr>
        <w:t>edinte GAL</w:t>
      </w:r>
      <w:r w:rsidR="00CC37ED" w:rsidRPr="00C46511">
        <w:rPr>
          <w:rFonts w:asciiTheme="majorHAnsi" w:hAnsiTheme="majorHAnsi"/>
          <w:sz w:val="20"/>
          <w:szCs w:val="20"/>
        </w:rPr>
        <w:t xml:space="preserve"> Ștefan cel Mare</w:t>
      </w:r>
    </w:p>
    <w:p w14:paraId="61FCF2DB" w14:textId="77777777" w:rsidR="001B173C" w:rsidRPr="00C46511" w:rsidRDefault="001B173C" w:rsidP="00C46511">
      <w:pPr>
        <w:tabs>
          <w:tab w:val="left" w:pos="6651"/>
        </w:tabs>
        <w:spacing w:after="0" w:line="240" w:lineRule="auto"/>
        <w:ind w:left="221" w:right="-563"/>
        <w:rPr>
          <w:rFonts w:asciiTheme="majorHAnsi" w:hAnsiTheme="majorHAnsi"/>
          <w:i/>
          <w:sz w:val="20"/>
          <w:szCs w:val="20"/>
        </w:rPr>
      </w:pPr>
      <w:r w:rsidRPr="00C46511">
        <w:rPr>
          <w:rFonts w:asciiTheme="majorHAnsi" w:hAnsiTheme="majorHAnsi"/>
          <w:i/>
          <w:sz w:val="20"/>
          <w:szCs w:val="20"/>
        </w:rPr>
        <w:t>Nume/Prenume</w:t>
      </w:r>
      <w:r w:rsidR="00CC37ED" w:rsidRPr="00C46511">
        <w:rPr>
          <w:rFonts w:asciiTheme="majorHAnsi" w:hAnsiTheme="majorHAnsi"/>
          <w:i/>
          <w:sz w:val="20"/>
          <w:szCs w:val="20"/>
        </w:rPr>
        <w:t>____________________</w:t>
      </w:r>
    </w:p>
    <w:p w14:paraId="3FFDB23F" w14:textId="77777777" w:rsidR="001B173C" w:rsidRPr="00C46511" w:rsidRDefault="001B173C" w:rsidP="00C46511">
      <w:pPr>
        <w:tabs>
          <w:tab w:val="left" w:pos="4148"/>
        </w:tabs>
        <w:spacing w:after="0" w:line="240" w:lineRule="auto"/>
        <w:ind w:left="221" w:right="-563"/>
        <w:rPr>
          <w:rFonts w:asciiTheme="majorHAnsi" w:hAnsiTheme="majorHAnsi"/>
          <w:sz w:val="20"/>
          <w:szCs w:val="20"/>
        </w:rPr>
      </w:pPr>
      <w:r w:rsidRPr="00C46511">
        <w:rPr>
          <w:rFonts w:asciiTheme="majorHAnsi" w:hAnsiTheme="majorHAnsi"/>
          <w:i/>
          <w:sz w:val="20"/>
          <w:szCs w:val="20"/>
        </w:rPr>
        <w:t>Semnătura</w:t>
      </w:r>
      <w:r w:rsidRPr="00C46511">
        <w:rPr>
          <w:rFonts w:asciiTheme="majorHAnsi" w:hAnsiTheme="majorHAnsi"/>
          <w:i/>
          <w:spacing w:val="-1"/>
          <w:sz w:val="20"/>
          <w:szCs w:val="20"/>
        </w:rPr>
        <w:t xml:space="preserve"> </w:t>
      </w:r>
      <w:r w:rsidRPr="00C46511">
        <w:rPr>
          <w:rFonts w:asciiTheme="majorHAnsi" w:hAnsiTheme="majorHAnsi"/>
          <w:sz w:val="20"/>
          <w:szCs w:val="20"/>
          <w:u w:val="single"/>
        </w:rPr>
        <w:t xml:space="preserve"> </w:t>
      </w:r>
      <w:r w:rsidRPr="00C46511">
        <w:rPr>
          <w:rFonts w:asciiTheme="majorHAnsi" w:hAnsiTheme="majorHAnsi"/>
          <w:sz w:val="20"/>
          <w:szCs w:val="20"/>
          <w:u w:val="single"/>
        </w:rPr>
        <w:tab/>
      </w:r>
    </w:p>
    <w:p w14:paraId="02ABE9F1" w14:textId="77777777" w:rsidR="001B173C" w:rsidRPr="00C46511" w:rsidRDefault="001B173C" w:rsidP="00C46511">
      <w:pPr>
        <w:tabs>
          <w:tab w:val="left" w:pos="1294"/>
          <w:tab w:val="left" w:pos="1982"/>
          <w:tab w:val="left" w:pos="3441"/>
        </w:tabs>
        <w:spacing w:after="0" w:line="240" w:lineRule="auto"/>
        <w:ind w:left="221" w:right="-563"/>
        <w:rPr>
          <w:rFonts w:asciiTheme="majorHAnsi" w:hAnsiTheme="majorHAnsi"/>
          <w:i/>
          <w:sz w:val="20"/>
          <w:szCs w:val="20"/>
        </w:rPr>
      </w:pPr>
      <w:r w:rsidRPr="00C46511">
        <w:rPr>
          <w:rFonts w:asciiTheme="majorHAnsi" w:hAnsiTheme="majorHAnsi"/>
          <w:i/>
          <w:sz w:val="20"/>
          <w:szCs w:val="20"/>
        </w:rPr>
        <w:t>Data</w:t>
      </w:r>
      <w:r w:rsidRPr="00C46511">
        <w:rPr>
          <w:rFonts w:asciiTheme="majorHAnsi" w:hAnsiTheme="majorHAnsi"/>
          <w:i/>
          <w:sz w:val="20"/>
          <w:szCs w:val="20"/>
          <w:u w:val="single"/>
        </w:rPr>
        <w:t xml:space="preserve"> </w:t>
      </w:r>
      <w:r w:rsidRPr="00C46511">
        <w:rPr>
          <w:rFonts w:asciiTheme="majorHAnsi" w:hAnsiTheme="majorHAnsi"/>
          <w:i/>
          <w:sz w:val="20"/>
          <w:szCs w:val="20"/>
          <w:u w:val="single"/>
        </w:rPr>
        <w:tab/>
      </w:r>
      <w:r w:rsidRPr="00C46511">
        <w:rPr>
          <w:rFonts w:asciiTheme="majorHAnsi" w:hAnsiTheme="majorHAnsi"/>
          <w:i/>
          <w:sz w:val="20"/>
          <w:szCs w:val="20"/>
        </w:rPr>
        <w:t>/</w:t>
      </w:r>
      <w:r w:rsidRPr="00C46511">
        <w:rPr>
          <w:rFonts w:asciiTheme="majorHAnsi" w:hAnsiTheme="majorHAnsi"/>
          <w:i/>
          <w:sz w:val="20"/>
          <w:szCs w:val="20"/>
          <w:u w:val="single"/>
        </w:rPr>
        <w:t xml:space="preserve"> </w:t>
      </w:r>
      <w:r w:rsidRPr="00C46511">
        <w:rPr>
          <w:rFonts w:asciiTheme="majorHAnsi" w:hAnsiTheme="majorHAnsi"/>
          <w:i/>
          <w:sz w:val="20"/>
          <w:szCs w:val="20"/>
          <w:u w:val="single"/>
        </w:rPr>
        <w:tab/>
      </w:r>
      <w:r w:rsidRPr="00C46511">
        <w:rPr>
          <w:rFonts w:asciiTheme="majorHAnsi" w:hAnsiTheme="majorHAnsi"/>
          <w:i/>
          <w:sz w:val="20"/>
          <w:szCs w:val="20"/>
        </w:rPr>
        <w:t>/</w:t>
      </w:r>
      <w:r w:rsidRPr="00C46511">
        <w:rPr>
          <w:rFonts w:asciiTheme="majorHAnsi" w:hAnsiTheme="majorHAnsi"/>
          <w:i/>
          <w:sz w:val="20"/>
          <w:szCs w:val="20"/>
          <w:u w:val="single"/>
        </w:rPr>
        <w:t xml:space="preserve"> </w:t>
      </w:r>
      <w:r w:rsidRPr="00C46511">
        <w:rPr>
          <w:rFonts w:asciiTheme="majorHAnsi" w:hAnsiTheme="majorHAnsi"/>
          <w:i/>
          <w:sz w:val="20"/>
          <w:szCs w:val="20"/>
          <w:u w:val="single"/>
        </w:rPr>
        <w:tab/>
      </w:r>
    </w:p>
    <w:p w14:paraId="183A67DE" w14:textId="77777777" w:rsidR="001B173C" w:rsidRPr="00C46511" w:rsidRDefault="001B173C" w:rsidP="00C46511">
      <w:pPr>
        <w:pStyle w:val="BodyText"/>
        <w:ind w:left="220" w:right="-563"/>
        <w:rPr>
          <w:rFonts w:asciiTheme="majorHAnsi" w:hAnsiTheme="majorHAnsi"/>
          <w:sz w:val="20"/>
          <w:szCs w:val="20"/>
        </w:rPr>
      </w:pPr>
    </w:p>
    <w:p w14:paraId="13AF74AA" w14:textId="77777777" w:rsidR="006B57D5" w:rsidRPr="00C46511" w:rsidRDefault="006B57D5" w:rsidP="00C46511">
      <w:pPr>
        <w:pStyle w:val="BodyText"/>
        <w:ind w:left="220" w:right="-563"/>
        <w:rPr>
          <w:rFonts w:asciiTheme="majorHAnsi" w:hAnsiTheme="majorHAnsi"/>
          <w:sz w:val="20"/>
          <w:szCs w:val="20"/>
        </w:rPr>
      </w:pPr>
    </w:p>
    <w:p w14:paraId="4D1B4D09" w14:textId="77777777" w:rsidR="001A122D" w:rsidRPr="00C46511" w:rsidRDefault="001A122D" w:rsidP="00C46511">
      <w:pPr>
        <w:pStyle w:val="BodyText"/>
        <w:ind w:left="220" w:right="-563"/>
        <w:rPr>
          <w:rFonts w:asciiTheme="majorHAnsi" w:hAnsiTheme="majorHAnsi"/>
          <w:sz w:val="20"/>
          <w:szCs w:val="20"/>
        </w:rPr>
      </w:pPr>
    </w:p>
    <w:p w14:paraId="2B6743B6" w14:textId="77777777" w:rsidR="001A122D" w:rsidRPr="00C46511" w:rsidRDefault="001A122D" w:rsidP="00C46511">
      <w:pPr>
        <w:pStyle w:val="BodyText"/>
        <w:ind w:left="220" w:right="-563"/>
        <w:rPr>
          <w:rFonts w:asciiTheme="majorHAnsi" w:hAnsiTheme="majorHAnsi"/>
          <w:sz w:val="20"/>
          <w:szCs w:val="20"/>
        </w:rPr>
      </w:pPr>
    </w:p>
    <w:p w14:paraId="339D771B" w14:textId="77777777" w:rsidR="001A122D" w:rsidRPr="00C46511" w:rsidRDefault="001A122D" w:rsidP="00C46511">
      <w:pPr>
        <w:pStyle w:val="BodyText"/>
        <w:ind w:left="220" w:right="-563"/>
        <w:rPr>
          <w:rFonts w:asciiTheme="majorHAnsi" w:hAnsiTheme="majorHAnsi"/>
          <w:sz w:val="20"/>
          <w:szCs w:val="20"/>
        </w:rPr>
      </w:pPr>
    </w:p>
    <w:tbl>
      <w:tblPr>
        <w:tblStyle w:val="TableGrid"/>
        <w:tblW w:w="0" w:type="auto"/>
        <w:tblInd w:w="2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0"/>
        <w:gridCol w:w="4570"/>
      </w:tblGrid>
      <w:tr w:rsidR="006B57D5" w:rsidRPr="00C46511" w14:paraId="138EA2D5" w14:textId="77777777" w:rsidTr="006B57D5">
        <w:tc>
          <w:tcPr>
            <w:tcW w:w="4675" w:type="dxa"/>
          </w:tcPr>
          <w:p w14:paraId="3AEF266B" w14:textId="77777777" w:rsidR="006B57D5" w:rsidRPr="00C46511" w:rsidRDefault="00B025A1" w:rsidP="00C46511">
            <w:pPr>
              <w:pStyle w:val="BodyText"/>
              <w:ind w:left="221" w:right="-563"/>
              <w:rPr>
                <w:rFonts w:asciiTheme="majorHAnsi" w:hAnsiTheme="majorHAnsi"/>
                <w:sz w:val="20"/>
                <w:szCs w:val="20"/>
              </w:rPr>
            </w:pPr>
            <w:r w:rsidRPr="00C46511">
              <w:rPr>
                <w:rFonts w:asciiTheme="majorHAnsi" w:hAnsiTheme="majorHAnsi"/>
                <w:sz w:val="20"/>
                <w:szCs w:val="20"/>
              </w:rPr>
              <w:t>Întocmit</w:t>
            </w:r>
            <w:r w:rsidR="006B57D5" w:rsidRPr="00C46511">
              <w:rPr>
                <w:rFonts w:asciiTheme="majorHAnsi" w:hAnsiTheme="majorHAnsi"/>
                <w:sz w:val="20"/>
                <w:szCs w:val="20"/>
              </w:rPr>
              <w:t xml:space="preserve">: Expert </w:t>
            </w:r>
            <w:r w:rsidRPr="00C46511">
              <w:rPr>
                <w:rFonts w:asciiTheme="majorHAnsi" w:hAnsiTheme="majorHAnsi"/>
                <w:sz w:val="20"/>
                <w:szCs w:val="20"/>
              </w:rPr>
              <w:t>1</w:t>
            </w:r>
            <w:r w:rsidR="006B57D5" w:rsidRPr="00C46511">
              <w:rPr>
                <w:rFonts w:asciiTheme="majorHAnsi" w:hAnsiTheme="majorHAnsi"/>
                <w:sz w:val="20"/>
                <w:szCs w:val="20"/>
              </w:rPr>
              <w:t xml:space="preserve"> GAL Ștefan cel Mare</w:t>
            </w:r>
          </w:p>
          <w:p w14:paraId="03A1A806" w14:textId="77777777" w:rsidR="006B57D5" w:rsidRPr="00C46511" w:rsidRDefault="006B57D5" w:rsidP="00C46511">
            <w:pPr>
              <w:tabs>
                <w:tab w:val="left" w:pos="4500"/>
              </w:tabs>
              <w:ind w:left="221" w:right="-563"/>
              <w:rPr>
                <w:rFonts w:asciiTheme="majorHAnsi" w:hAnsiTheme="majorHAnsi"/>
                <w:i/>
                <w:sz w:val="20"/>
                <w:szCs w:val="20"/>
              </w:rPr>
            </w:pPr>
            <w:r w:rsidRPr="00C46511">
              <w:rPr>
                <w:rFonts w:asciiTheme="majorHAnsi" w:hAnsiTheme="majorHAnsi"/>
                <w:i/>
                <w:sz w:val="20"/>
                <w:szCs w:val="20"/>
              </w:rPr>
              <w:t>Nume/Prenume</w:t>
            </w:r>
            <w:r w:rsidRPr="00C46511">
              <w:rPr>
                <w:rFonts w:asciiTheme="majorHAnsi" w:hAnsiTheme="majorHAnsi"/>
                <w:i/>
                <w:spacing w:val="1"/>
                <w:sz w:val="20"/>
                <w:szCs w:val="20"/>
              </w:rPr>
              <w:t xml:space="preserve"> </w:t>
            </w:r>
            <w:r w:rsidRPr="00C46511">
              <w:rPr>
                <w:rFonts w:asciiTheme="majorHAnsi" w:hAnsiTheme="majorHAnsi"/>
                <w:i/>
                <w:sz w:val="20"/>
                <w:szCs w:val="20"/>
                <w:u w:val="single"/>
              </w:rPr>
              <w:t xml:space="preserve"> _____________________   </w:t>
            </w:r>
          </w:p>
          <w:p w14:paraId="6BB796CA" w14:textId="77777777" w:rsidR="006B57D5" w:rsidRPr="00C46511" w:rsidRDefault="006B57D5" w:rsidP="00C46511">
            <w:pPr>
              <w:tabs>
                <w:tab w:val="left" w:pos="2595"/>
              </w:tabs>
              <w:ind w:left="221" w:right="-563"/>
              <w:rPr>
                <w:rFonts w:asciiTheme="majorHAnsi" w:hAnsiTheme="majorHAnsi"/>
                <w:sz w:val="20"/>
                <w:szCs w:val="20"/>
              </w:rPr>
            </w:pPr>
            <w:r w:rsidRPr="00C46511">
              <w:rPr>
                <w:rFonts w:asciiTheme="majorHAnsi" w:hAnsiTheme="majorHAnsi"/>
                <w:i/>
                <w:sz w:val="20"/>
                <w:szCs w:val="20"/>
              </w:rPr>
              <w:t>Semnătura</w:t>
            </w:r>
            <w:r w:rsidRPr="00C46511">
              <w:rPr>
                <w:rFonts w:asciiTheme="majorHAnsi" w:hAnsiTheme="majorHAnsi"/>
                <w:i/>
                <w:spacing w:val="-1"/>
                <w:sz w:val="20"/>
                <w:szCs w:val="20"/>
              </w:rPr>
              <w:t xml:space="preserve"> </w:t>
            </w:r>
            <w:r w:rsidRPr="00C46511">
              <w:rPr>
                <w:rFonts w:asciiTheme="majorHAnsi" w:hAnsiTheme="majorHAnsi"/>
                <w:sz w:val="20"/>
                <w:szCs w:val="20"/>
                <w:u w:val="single"/>
              </w:rPr>
              <w:t xml:space="preserve"> </w:t>
            </w:r>
            <w:r w:rsidRPr="00C46511">
              <w:rPr>
                <w:rFonts w:asciiTheme="majorHAnsi" w:hAnsiTheme="majorHAnsi"/>
                <w:sz w:val="20"/>
                <w:szCs w:val="20"/>
                <w:u w:val="single"/>
              </w:rPr>
              <w:tab/>
              <w:t>_______________</w:t>
            </w:r>
          </w:p>
          <w:p w14:paraId="7D20AE74" w14:textId="77777777" w:rsidR="006B57D5" w:rsidRPr="00C46511" w:rsidRDefault="006B57D5" w:rsidP="00C46511">
            <w:pPr>
              <w:tabs>
                <w:tab w:val="left" w:pos="1294"/>
                <w:tab w:val="left" w:pos="1982"/>
                <w:tab w:val="left" w:pos="3082"/>
              </w:tabs>
              <w:ind w:left="221" w:right="-563"/>
              <w:rPr>
                <w:rFonts w:asciiTheme="majorHAnsi" w:hAnsiTheme="majorHAnsi"/>
                <w:sz w:val="20"/>
                <w:szCs w:val="20"/>
              </w:rPr>
            </w:pPr>
            <w:r w:rsidRPr="00C46511">
              <w:rPr>
                <w:rFonts w:asciiTheme="majorHAnsi" w:hAnsiTheme="majorHAnsi"/>
                <w:i/>
                <w:sz w:val="20"/>
                <w:szCs w:val="20"/>
              </w:rPr>
              <w:t>Data</w:t>
            </w:r>
            <w:r w:rsidRPr="00C46511">
              <w:rPr>
                <w:rFonts w:asciiTheme="majorHAnsi" w:hAnsiTheme="majorHAnsi"/>
                <w:i/>
                <w:sz w:val="20"/>
                <w:szCs w:val="20"/>
                <w:u w:val="single"/>
              </w:rPr>
              <w:t xml:space="preserve"> </w:t>
            </w:r>
            <w:r w:rsidRPr="00C46511">
              <w:rPr>
                <w:rFonts w:asciiTheme="majorHAnsi" w:hAnsiTheme="majorHAnsi"/>
                <w:i/>
                <w:sz w:val="20"/>
                <w:szCs w:val="20"/>
                <w:u w:val="single"/>
              </w:rPr>
              <w:tab/>
            </w:r>
            <w:r w:rsidRPr="00C46511">
              <w:rPr>
                <w:rFonts w:asciiTheme="majorHAnsi" w:hAnsiTheme="majorHAnsi"/>
                <w:i/>
                <w:sz w:val="20"/>
                <w:szCs w:val="20"/>
              </w:rPr>
              <w:t>/</w:t>
            </w:r>
            <w:r w:rsidRPr="00C46511">
              <w:rPr>
                <w:rFonts w:asciiTheme="majorHAnsi" w:hAnsiTheme="majorHAnsi"/>
                <w:i/>
                <w:sz w:val="20"/>
                <w:szCs w:val="20"/>
                <w:u w:val="single"/>
              </w:rPr>
              <w:t xml:space="preserve"> </w:t>
            </w:r>
            <w:r w:rsidRPr="00C46511">
              <w:rPr>
                <w:rFonts w:asciiTheme="majorHAnsi" w:hAnsiTheme="majorHAnsi"/>
                <w:i/>
                <w:sz w:val="20"/>
                <w:szCs w:val="20"/>
                <w:u w:val="single"/>
              </w:rPr>
              <w:tab/>
            </w:r>
            <w:r w:rsidRPr="00C46511">
              <w:rPr>
                <w:rFonts w:asciiTheme="majorHAnsi" w:hAnsiTheme="majorHAnsi"/>
                <w:i/>
                <w:sz w:val="20"/>
                <w:szCs w:val="20"/>
              </w:rPr>
              <w:t>/</w:t>
            </w:r>
            <w:r w:rsidRPr="00C46511">
              <w:rPr>
                <w:rFonts w:asciiTheme="majorHAnsi" w:hAnsiTheme="majorHAnsi"/>
                <w:i/>
                <w:sz w:val="20"/>
                <w:szCs w:val="20"/>
                <w:u w:val="single"/>
              </w:rPr>
              <w:t xml:space="preserve"> </w:t>
            </w:r>
            <w:r w:rsidRPr="00C46511">
              <w:rPr>
                <w:rFonts w:asciiTheme="majorHAnsi" w:hAnsiTheme="majorHAnsi"/>
                <w:i/>
                <w:sz w:val="20"/>
                <w:szCs w:val="20"/>
                <w:u w:val="single"/>
              </w:rPr>
              <w:tab/>
            </w:r>
          </w:p>
        </w:tc>
        <w:tc>
          <w:tcPr>
            <w:tcW w:w="4675" w:type="dxa"/>
          </w:tcPr>
          <w:p w14:paraId="69D187B5" w14:textId="77777777" w:rsidR="006B57D5" w:rsidRPr="00C46511" w:rsidRDefault="00B025A1" w:rsidP="00C46511">
            <w:pPr>
              <w:pStyle w:val="BodyText"/>
              <w:ind w:left="221" w:right="-563"/>
              <w:rPr>
                <w:rFonts w:asciiTheme="majorHAnsi" w:hAnsiTheme="majorHAnsi"/>
                <w:sz w:val="20"/>
                <w:szCs w:val="20"/>
              </w:rPr>
            </w:pPr>
            <w:r w:rsidRPr="00C46511">
              <w:rPr>
                <w:rFonts w:asciiTheme="majorHAnsi" w:hAnsiTheme="majorHAnsi"/>
                <w:sz w:val="20"/>
                <w:szCs w:val="20"/>
              </w:rPr>
              <w:t>Verificat: Expert 2</w:t>
            </w:r>
            <w:r w:rsidR="006B57D5" w:rsidRPr="00C46511">
              <w:rPr>
                <w:rFonts w:asciiTheme="majorHAnsi" w:hAnsiTheme="majorHAnsi"/>
                <w:sz w:val="20"/>
                <w:szCs w:val="20"/>
              </w:rPr>
              <w:t xml:space="preserve"> GAL Ștefan cel Mare</w:t>
            </w:r>
          </w:p>
          <w:p w14:paraId="2650166E" w14:textId="77777777" w:rsidR="006B57D5" w:rsidRPr="00C46511" w:rsidRDefault="006B57D5" w:rsidP="00C46511">
            <w:pPr>
              <w:tabs>
                <w:tab w:val="left" w:pos="4500"/>
              </w:tabs>
              <w:ind w:left="221" w:right="-563"/>
              <w:rPr>
                <w:rFonts w:asciiTheme="majorHAnsi" w:hAnsiTheme="majorHAnsi"/>
                <w:i/>
                <w:sz w:val="20"/>
                <w:szCs w:val="20"/>
              </w:rPr>
            </w:pPr>
            <w:r w:rsidRPr="00C46511">
              <w:rPr>
                <w:rFonts w:asciiTheme="majorHAnsi" w:hAnsiTheme="majorHAnsi"/>
                <w:i/>
                <w:sz w:val="20"/>
                <w:szCs w:val="20"/>
              </w:rPr>
              <w:t>Nume/Prenume</w:t>
            </w:r>
            <w:r w:rsidRPr="00C46511">
              <w:rPr>
                <w:rFonts w:asciiTheme="majorHAnsi" w:hAnsiTheme="majorHAnsi"/>
                <w:i/>
                <w:spacing w:val="1"/>
                <w:sz w:val="20"/>
                <w:szCs w:val="20"/>
              </w:rPr>
              <w:t xml:space="preserve"> </w:t>
            </w:r>
            <w:r w:rsidRPr="00C46511">
              <w:rPr>
                <w:rFonts w:asciiTheme="majorHAnsi" w:hAnsiTheme="majorHAnsi"/>
                <w:i/>
                <w:sz w:val="20"/>
                <w:szCs w:val="20"/>
                <w:u w:val="single"/>
              </w:rPr>
              <w:t>______________________</w:t>
            </w:r>
          </w:p>
          <w:p w14:paraId="69792E1C" w14:textId="77777777" w:rsidR="006B57D5" w:rsidRPr="00C46511" w:rsidRDefault="006B57D5" w:rsidP="00C46511">
            <w:pPr>
              <w:tabs>
                <w:tab w:val="left" w:pos="2595"/>
              </w:tabs>
              <w:ind w:left="221" w:right="-563"/>
              <w:rPr>
                <w:rFonts w:asciiTheme="majorHAnsi" w:hAnsiTheme="majorHAnsi"/>
                <w:sz w:val="20"/>
                <w:szCs w:val="20"/>
              </w:rPr>
            </w:pPr>
            <w:r w:rsidRPr="00C46511">
              <w:rPr>
                <w:rFonts w:asciiTheme="majorHAnsi" w:hAnsiTheme="majorHAnsi"/>
                <w:i/>
                <w:sz w:val="20"/>
                <w:szCs w:val="20"/>
              </w:rPr>
              <w:t>Semnătura</w:t>
            </w:r>
            <w:r w:rsidRPr="00C46511">
              <w:rPr>
                <w:rFonts w:asciiTheme="majorHAnsi" w:hAnsiTheme="majorHAnsi"/>
                <w:i/>
                <w:spacing w:val="-1"/>
                <w:sz w:val="20"/>
                <w:szCs w:val="20"/>
              </w:rPr>
              <w:t xml:space="preserve"> </w:t>
            </w:r>
            <w:r w:rsidRPr="00C46511">
              <w:rPr>
                <w:rFonts w:asciiTheme="majorHAnsi" w:hAnsiTheme="majorHAnsi"/>
                <w:sz w:val="20"/>
                <w:szCs w:val="20"/>
                <w:u w:val="single"/>
              </w:rPr>
              <w:t xml:space="preserve"> </w:t>
            </w:r>
            <w:r w:rsidRPr="00C46511">
              <w:rPr>
                <w:rFonts w:asciiTheme="majorHAnsi" w:hAnsiTheme="majorHAnsi"/>
                <w:sz w:val="20"/>
                <w:szCs w:val="20"/>
                <w:u w:val="single"/>
              </w:rPr>
              <w:tab/>
              <w:t>_______________</w:t>
            </w:r>
          </w:p>
          <w:p w14:paraId="68EAD231" w14:textId="77777777" w:rsidR="006B57D5" w:rsidRPr="00C46511" w:rsidRDefault="006B57D5" w:rsidP="00C46511">
            <w:pPr>
              <w:tabs>
                <w:tab w:val="left" w:pos="1294"/>
                <w:tab w:val="left" w:pos="1982"/>
                <w:tab w:val="left" w:pos="3082"/>
              </w:tabs>
              <w:ind w:left="221" w:right="-563"/>
              <w:rPr>
                <w:rFonts w:asciiTheme="majorHAnsi" w:hAnsiTheme="majorHAnsi"/>
                <w:i/>
                <w:sz w:val="20"/>
                <w:szCs w:val="20"/>
                <w:u w:val="single"/>
              </w:rPr>
            </w:pPr>
            <w:r w:rsidRPr="00C46511">
              <w:rPr>
                <w:rFonts w:asciiTheme="majorHAnsi" w:hAnsiTheme="majorHAnsi"/>
                <w:i/>
                <w:sz w:val="20"/>
                <w:szCs w:val="20"/>
              </w:rPr>
              <w:t>Data</w:t>
            </w:r>
            <w:r w:rsidRPr="00C46511">
              <w:rPr>
                <w:rFonts w:asciiTheme="majorHAnsi" w:hAnsiTheme="majorHAnsi"/>
                <w:i/>
                <w:sz w:val="20"/>
                <w:szCs w:val="20"/>
                <w:u w:val="single"/>
              </w:rPr>
              <w:t xml:space="preserve"> </w:t>
            </w:r>
            <w:r w:rsidRPr="00C46511">
              <w:rPr>
                <w:rFonts w:asciiTheme="majorHAnsi" w:hAnsiTheme="majorHAnsi"/>
                <w:i/>
                <w:sz w:val="20"/>
                <w:szCs w:val="20"/>
                <w:u w:val="single"/>
              </w:rPr>
              <w:tab/>
            </w:r>
            <w:r w:rsidRPr="00C46511">
              <w:rPr>
                <w:rFonts w:asciiTheme="majorHAnsi" w:hAnsiTheme="majorHAnsi"/>
                <w:i/>
                <w:sz w:val="20"/>
                <w:szCs w:val="20"/>
              </w:rPr>
              <w:t>/</w:t>
            </w:r>
            <w:r w:rsidRPr="00C46511">
              <w:rPr>
                <w:rFonts w:asciiTheme="majorHAnsi" w:hAnsiTheme="majorHAnsi"/>
                <w:i/>
                <w:sz w:val="20"/>
                <w:szCs w:val="20"/>
                <w:u w:val="single"/>
              </w:rPr>
              <w:t xml:space="preserve"> </w:t>
            </w:r>
            <w:r w:rsidRPr="00C46511">
              <w:rPr>
                <w:rFonts w:asciiTheme="majorHAnsi" w:hAnsiTheme="majorHAnsi"/>
                <w:i/>
                <w:sz w:val="20"/>
                <w:szCs w:val="20"/>
                <w:u w:val="single"/>
              </w:rPr>
              <w:tab/>
            </w:r>
            <w:r w:rsidRPr="00C46511">
              <w:rPr>
                <w:rFonts w:asciiTheme="majorHAnsi" w:hAnsiTheme="majorHAnsi"/>
                <w:i/>
                <w:sz w:val="20"/>
                <w:szCs w:val="20"/>
              </w:rPr>
              <w:t>/</w:t>
            </w:r>
            <w:r w:rsidRPr="00C46511">
              <w:rPr>
                <w:rFonts w:asciiTheme="majorHAnsi" w:hAnsiTheme="majorHAnsi"/>
                <w:i/>
                <w:sz w:val="20"/>
                <w:szCs w:val="20"/>
                <w:u w:val="single"/>
              </w:rPr>
              <w:t xml:space="preserve"> </w:t>
            </w:r>
            <w:r w:rsidRPr="00C46511">
              <w:rPr>
                <w:rFonts w:asciiTheme="majorHAnsi" w:hAnsiTheme="majorHAnsi"/>
                <w:i/>
                <w:sz w:val="20"/>
                <w:szCs w:val="20"/>
                <w:u w:val="single"/>
              </w:rPr>
              <w:tab/>
            </w:r>
          </w:p>
        </w:tc>
      </w:tr>
    </w:tbl>
    <w:p w14:paraId="6209709C" w14:textId="77777777" w:rsidR="003F481A" w:rsidRPr="00C46511" w:rsidRDefault="003F481A" w:rsidP="00C46511">
      <w:pPr>
        <w:tabs>
          <w:tab w:val="left" w:pos="1294"/>
          <w:tab w:val="left" w:pos="1982"/>
          <w:tab w:val="left" w:pos="3082"/>
        </w:tabs>
        <w:spacing w:after="0" w:line="240" w:lineRule="auto"/>
        <w:ind w:right="-563"/>
        <w:rPr>
          <w:rFonts w:asciiTheme="majorHAnsi" w:eastAsia="Calibri" w:hAnsiTheme="majorHAnsi" w:cs="Calibri"/>
          <w:sz w:val="20"/>
          <w:szCs w:val="20"/>
        </w:rPr>
      </w:pPr>
    </w:p>
    <w:p w14:paraId="1F320975" w14:textId="77777777" w:rsidR="00700CDB" w:rsidRPr="00C46511" w:rsidRDefault="00700CDB" w:rsidP="00C46511">
      <w:pPr>
        <w:tabs>
          <w:tab w:val="left" w:pos="1294"/>
          <w:tab w:val="left" w:pos="1982"/>
          <w:tab w:val="left" w:pos="3082"/>
        </w:tabs>
        <w:spacing w:after="0" w:line="240" w:lineRule="auto"/>
        <w:ind w:right="-563"/>
        <w:rPr>
          <w:rFonts w:asciiTheme="majorHAnsi" w:eastAsia="Calibri" w:hAnsiTheme="majorHAnsi" w:cs="Calibri"/>
          <w:sz w:val="20"/>
          <w:szCs w:val="20"/>
        </w:rPr>
      </w:pPr>
    </w:p>
    <w:p w14:paraId="5DA19FD9" w14:textId="77777777" w:rsidR="00700CDB" w:rsidRPr="00C46511" w:rsidRDefault="00700CDB" w:rsidP="00C46511">
      <w:pPr>
        <w:tabs>
          <w:tab w:val="left" w:pos="1294"/>
          <w:tab w:val="left" w:pos="1982"/>
          <w:tab w:val="left" w:pos="3082"/>
        </w:tabs>
        <w:spacing w:after="0" w:line="240" w:lineRule="auto"/>
        <w:ind w:right="-563"/>
        <w:rPr>
          <w:rFonts w:asciiTheme="majorHAnsi" w:eastAsia="Calibri" w:hAnsiTheme="majorHAnsi" w:cs="Calibri"/>
          <w:sz w:val="20"/>
          <w:szCs w:val="20"/>
        </w:rPr>
      </w:pPr>
    </w:p>
    <w:p w14:paraId="1C7E3993" w14:textId="77777777" w:rsidR="00825F31" w:rsidRPr="00C46511" w:rsidRDefault="00825F31" w:rsidP="00C46511">
      <w:pPr>
        <w:tabs>
          <w:tab w:val="left" w:pos="1294"/>
          <w:tab w:val="left" w:pos="1982"/>
          <w:tab w:val="left" w:pos="3082"/>
        </w:tabs>
        <w:spacing w:after="0" w:line="240" w:lineRule="auto"/>
        <w:ind w:right="-563"/>
        <w:rPr>
          <w:rFonts w:asciiTheme="majorHAnsi" w:eastAsia="Calibri" w:hAnsiTheme="majorHAnsi" w:cs="Calibri"/>
          <w:sz w:val="20"/>
          <w:szCs w:val="20"/>
        </w:rPr>
      </w:pPr>
    </w:p>
    <w:p w14:paraId="31738BE7" w14:textId="77777777" w:rsidR="00825F31" w:rsidRPr="00C46511" w:rsidRDefault="00825F31" w:rsidP="00C46511">
      <w:pPr>
        <w:tabs>
          <w:tab w:val="left" w:pos="1294"/>
          <w:tab w:val="left" w:pos="1982"/>
          <w:tab w:val="left" w:pos="3082"/>
        </w:tabs>
        <w:spacing w:after="0" w:line="240" w:lineRule="auto"/>
        <w:ind w:right="-563"/>
        <w:rPr>
          <w:rFonts w:asciiTheme="majorHAnsi" w:eastAsia="Calibri" w:hAnsiTheme="majorHAnsi" w:cs="Calibri"/>
          <w:sz w:val="20"/>
          <w:szCs w:val="20"/>
        </w:rPr>
      </w:pPr>
    </w:p>
    <w:p w14:paraId="38CAEC0B" w14:textId="77777777" w:rsidR="00825F31" w:rsidRPr="00C46511" w:rsidRDefault="00825F31" w:rsidP="00C46511">
      <w:pPr>
        <w:tabs>
          <w:tab w:val="left" w:pos="1294"/>
          <w:tab w:val="left" w:pos="1982"/>
          <w:tab w:val="left" w:pos="3082"/>
        </w:tabs>
        <w:spacing w:after="0" w:line="240" w:lineRule="auto"/>
        <w:ind w:right="-563"/>
        <w:rPr>
          <w:rFonts w:asciiTheme="majorHAnsi" w:eastAsia="Calibri" w:hAnsiTheme="majorHAnsi" w:cs="Calibri"/>
          <w:sz w:val="20"/>
          <w:szCs w:val="20"/>
        </w:rPr>
      </w:pPr>
    </w:p>
    <w:p w14:paraId="5BCE34A4" w14:textId="77777777" w:rsidR="00902015" w:rsidRPr="00C46511" w:rsidRDefault="00902015" w:rsidP="00C46511">
      <w:pPr>
        <w:tabs>
          <w:tab w:val="left" w:pos="1294"/>
          <w:tab w:val="left" w:pos="1982"/>
          <w:tab w:val="left" w:pos="3082"/>
        </w:tabs>
        <w:spacing w:after="0" w:line="240" w:lineRule="auto"/>
        <w:ind w:right="-563"/>
        <w:rPr>
          <w:rFonts w:asciiTheme="majorHAnsi" w:eastAsia="Calibri" w:hAnsiTheme="majorHAnsi" w:cs="Calibri"/>
          <w:sz w:val="20"/>
          <w:szCs w:val="20"/>
        </w:rPr>
      </w:pPr>
    </w:p>
    <w:p w14:paraId="10C65ED5" w14:textId="77777777" w:rsidR="00902015" w:rsidRPr="00C46511" w:rsidRDefault="00902015" w:rsidP="00C46511">
      <w:pPr>
        <w:tabs>
          <w:tab w:val="left" w:pos="1294"/>
          <w:tab w:val="left" w:pos="1982"/>
          <w:tab w:val="left" w:pos="3082"/>
        </w:tabs>
        <w:spacing w:after="0" w:line="240" w:lineRule="auto"/>
        <w:ind w:right="-563"/>
        <w:rPr>
          <w:rFonts w:asciiTheme="majorHAnsi" w:eastAsia="Calibri" w:hAnsiTheme="majorHAnsi" w:cs="Calibri"/>
          <w:sz w:val="20"/>
          <w:szCs w:val="20"/>
        </w:rPr>
      </w:pPr>
    </w:p>
    <w:p w14:paraId="2530D065" w14:textId="77777777" w:rsidR="00902015" w:rsidRPr="00C46511" w:rsidRDefault="00902015" w:rsidP="00C46511">
      <w:pPr>
        <w:tabs>
          <w:tab w:val="left" w:pos="1294"/>
          <w:tab w:val="left" w:pos="1982"/>
          <w:tab w:val="left" w:pos="3082"/>
        </w:tabs>
        <w:spacing w:after="0" w:line="240" w:lineRule="auto"/>
        <w:ind w:right="-563"/>
        <w:rPr>
          <w:rFonts w:asciiTheme="majorHAnsi" w:eastAsia="Calibri" w:hAnsiTheme="majorHAnsi" w:cs="Calibri"/>
          <w:sz w:val="20"/>
          <w:szCs w:val="20"/>
        </w:rPr>
      </w:pPr>
    </w:p>
    <w:p w14:paraId="5CB78350" w14:textId="77777777" w:rsidR="00902015" w:rsidRPr="00C46511" w:rsidRDefault="00902015" w:rsidP="00C46511">
      <w:pPr>
        <w:tabs>
          <w:tab w:val="left" w:pos="1294"/>
          <w:tab w:val="left" w:pos="1982"/>
          <w:tab w:val="left" w:pos="3082"/>
        </w:tabs>
        <w:spacing w:after="0" w:line="240" w:lineRule="auto"/>
        <w:ind w:right="-563"/>
        <w:rPr>
          <w:rFonts w:asciiTheme="majorHAnsi" w:eastAsia="Calibri" w:hAnsiTheme="majorHAnsi" w:cs="Calibri"/>
          <w:sz w:val="20"/>
          <w:szCs w:val="20"/>
        </w:rPr>
      </w:pPr>
    </w:p>
    <w:p w14:paraId="07357EFD" w14:textId="77777777" w:rsidR="00902015" w:rsidRPr="00C46511" w:rsidRDefault="00902015" w:rsidP="00C46511">
      <w:pPr>
        <w:tabs>
          <w:tab w:val="left" w:pos="1294"/>
          <w:tab w:val="left" w:pos="1982"/>
          <w:tab w:val="left" w:pos="3082"/>
        </w:tabs>
        <w:spacing w:after="0" w:line="240" w:lineRule="auto"/>
        <w:ind w:right="-563"/>
        <w:rPr>
          <w:rFonts w:asciiTheme="majorHAnsi" w:eastAsia="Calibri" w:hAnsiTheme="majorHAnsi" w:cs="Calibri"/>
          <w:sz w:val="20"/>
          <w:szCs w:val="20"/>
        </w:rPr>
      </w:pPr>
    </w:p>
    <w:p w14:paraId="2A556B1B" w14:textId="77777777" w:rsidR="00902015" w:rsidRPr="00C46511" w:rsidRDefault="00902015" w:rsidP="00C46511">
      <w:pPr>
        <w:tabs>
          <w:tab w:val="left" w:pos="1294"/>
          <w:tab w:val="left" w:pos="1982"/>
          <w:tab w:val="left" w:pos="3082"/>
        </w:tabs>
        <w:spacing w:after="0" w:line="240" w:lineRule="auto"/>
        <w:ind w:right="-563"/>
        <w:rPr>
          <w:rFonts w:asciiTheme="majorHAnsi" w:eastAsia="Calibri" w:hAnsiTheme="majorHAnsi" w:cs="Calibri"/>
          <w:sz w:val="20"/>
          <w:szCs w:val="20"/>
        </w:rPr>
      </w:pPr>
    </w:p>
    <w:p w14:paraId="29FAB151" w14:textId="77777777" w:rsidR="00902015" w:rsidRPr="00C46511" w:rsidRDefault="00902015" w:rsidP="00C46511">
      <w:pPr>
        <w:tabs>
          <w:tab w:val="left" w:pos="1294"/>
          <w:tab w:val="left" w:pos="1982"/>
          <w:tab w:val="left" w:pos="3082"/>
        </w:tabs>
        <w:spacing w:after="0" w:line="240" w:lineRule="auto"/>
        <w:ind w:right="-563"/>
        <w:rPr>
          <w:rFonts w:asciiTheme="majorHAnsi" w:eastAsia="Calibri" w:hAnsiTheme="majorHAnsi" w:cs="Calibri"/>
          <w:sz w:val="20"/>
          <w:szCs w:val="20"/>
        </w:rPr>
      </w:pPr>
    </w:p>
    <w:p w14:paraId="11714759" w14:textId="77777777" w:rsidR="00902015" w:rsidRPr="00C46511" w:rsidRDefault="00902015" w:rsidP="00C46511">
      <w:pPr>
        <w:tabs>
          <w:tab w:val="left" w:pos="1294"/>
          <w:tab w:val="left" w:pos="1982"/>
          <w:tab w:val="left" w:pos="3082"/>
        </w:tabs>
        <w:spacing w:after="0" w:line="240" w:lineRule="auto"/>
        <w:ind w:right="-563"/>
        <w:rPr>
          <w:rFonts w:asciiTheme="majorHAnsi" w:eastAsia="Calibri" w:hAnsiTheme="majorHAnsi" w:cs="Calibri"/>
          <w:sz w:val="20"/>
          <w:szCs w:val="20"/>
        </w:rPr>
      </w:pPr>
    </w:p>
    <w:p w14:paraId="41CAC96B" w14:textId="77777777" w:rsidR="00825F31" w:rsidRPr="00C46511" w:rsidRDefault="00825F31" w:rsidP="00C46511">
      <w:pPr>
        <w:tabs>
          <w:tab w:val="left" w:pos="1294"/>
          <w:tab w:val="left" w:pos="1982"/>
          <w:tab w:val="left" w:pos="3082"/>
        </w:tabs>
        <w:spacing w:after="0" w:line="240" w:lineRule="auto"/>
        <w:ind w:right="-563"/>
        <w:rPr>
          <w:rFonts w:asciiTheme="majorHAnsi" w:eastAsia="Calibri" w:hAnsiTheme="majorHAnsi" w:cs="Calibri"/>
          <w:sz w:val="20"/>
          <w:szCs w:val="20"/>
        </w:rPr>
      </w:pPr>
    </w:p>
    <w:p w14:paraId="1B9DEE88" w14:textId="77777777" w:rsidR="001A122D" w:rsidRPr="00C46511" w:rsidRDefault="001A122D" w:rsidP="00C46511">
      <w:pPr>
        <w:tabs>
          <w:tab w:val="left" w:pos="1294"/>
          <w:tab w:val="left" w:pos="1982"/>
          <w:tab w:val="left" w:pos="3082"/>
        </w:tabs>
        <w:spacing w:after="0" w:line="240" w:lineRule="auto"/>
        <w:ind w:right="-563"/>
        <w:rPr>
          <w:rFonts w:asciiTheme="majorHAnsi" w:eastAsia="Calibri" w:hAnsiTheme="majorHAnsi" w:cs="Calibri"/>
          <w:sz w:val="20"/>
          <w:szCs w:val="20"/>
        </w:rPr>
      </w:pPr>
    </w:p>
    <w:p w14:paraId="14D49706" w14:textId="77777777" w:rsidR="00825F31" w:rsidRPr="00C46511" w:rsidRDefault="00825F31" w:rsidP="00C46511">
      <w:pPr>
        <w:tabs>
          <w:tab w:val="left" w:pos="1294"/>
          <w:tab w:val="left" w:pos="1982"/>
          <w:tab w:val="left" w:pos="3082"/>
        </w:tabs>
        <w:spacing w:after="0" w:line="240" w:lineRule="auto"/>
        <w:ind w:right="-563"/>
        <w:rPr>
          <w:rFonts w:asciiTheme="majorHAnsi" w:eastAsia="Calibri" w:hAnsiTheme="majorHAnsi" w:cs="Calibri"/>
          <w:sz w:val="20"/>
          <w:szCs w:val="20"/>
        </w:rPr>
      </w:pPr>
    </w:p>
    <w:p w14:paraId="3AB27CD3" w14:textId="77777777" w:rsidR="00700CDB" w:rsidRPr="00C46511" w:rsidRDefault="00700CDB" w:rsidP="00C46511">
      <w:pPr>
        <w:tabs>
          <w:tab w:val="left" w:pos="1294"/>
          <w:tab w:val="left" w:pos="1982"/>
          <w:tab w:val="left" w:pos="3082"/>
        </w:tabs>
        <w:spacing w:after="0" w:line="240" w:lineRule="auto"/>
        <w:ind w:right="-563"/>
        <w:rPr>
          <w:rFonts w:asciiTheme="majorHAnsi" w:hAnsiTheme="majorHAnsi"/>
          <w:sz w:val="20"/>
          <w:szCs w:val="20"/>
        </w:rPr>
      </w:pPr>
    </w:p>
    <w:p w14:paraId="6C6B749B" w14:textId="77777777" w:rsidR="00682A45" w:rsidRPr="00C46511" w:rsidRDefault="00682A45" w:rsidP="00C46511">
      <w:pPr>
        <w:spacing w:after="0" w:line="240" w:lineRule="auto"/>
        <w:ind w:right="-563"/>
        <w:jc w:val="center"/>
        <w:rPr>
          <w:rFonts w:asciiTheme="majorHAnsi" w:hAnsiTheme="majorHAnsi" w:cs="Times New Roman"/>
          <w:b/>
          <w:sz w:val="20"/>
          <w:szCs w:val="20"/>
        </w:rPr>
      </w:pPr>
      <w:r w:rsidRPr="00C46511">
        <w:rPr>
          <w:rFonts w:asciiTheme="majorHAnsi" w:hAnsiTheme="majorHAnsi" w:cs="Times New Roman"/>
          <w:b/>
          <w:sz w:val="20"/>
          <w:szCs w:val="20"/>
        </w:rPr>
        <w:t xml:space="preserve">Metodologia pentru </w:t>
      </w:r>
      <w:r w:rsidR="00B86432" w:rsidRPr="00C46511">
        <w:rPr>
          <w:rFonts w:asciiTheme="majorHAnsi" w:hAnsiTheme="majorHAnsi" w:cs="Times New Roman"/>
          <w:b/>
          <w:sz w:val="20"/>
          <w:szCs w:val="20"/>
        </w:rPr>
        <w:t>verificare</w:t>
      </w:r>
      <w:r w:rsidRPr="00C46511">
        <w:rPr>
          <w:rFonts w:asciiTheme="majorHAnsi" w:hAnsiTheme="majorHAnsi" w:cs="Times New Roman"/>
          <w:b/>
          <w:sz w:val="20"/>
          <w:szCs w:val="20"/>
        </w:rPr>
        <w:t xml:space="preserve">a </w:t>
      </w:r>
      <w:r w:rsidR="00C36088" w:rsidRPr="00C46511">
        <w:rPr>
          <w:rFonts w:asciiTheme="majorHAnsi" w:hAnsiTheme="majorHAnsi" w:cs="Times New Roman"/>
          <w:b/>
          <w:sz w:val="20"/>
          <w:szCs w:val="20"/>
        </w:rPr>
        <w:t>eligibilității</w:t>
      </w:r>
      <w:r w:rsidR="00B86432" w:rsidRPr="00C46511">
        <w:rPr>
          <w:rFonts w:asciiTheme="majorHAnsi" w:hAnsiTheme="majorHAnsi" w:cs="Times New Roman"/>
          <w:b/>
          <w:sz w:val="20"/>
          <w:szCs w:val="20"/>
        </w:rPr>
        <w:t xml:space="preserve"> </w:t>
      </w:r>
    </w:p>
    <w:p w14:paraId="716542DC" w14:textId="77777777" w:rsidR="00B86432" w:rsidRPr="00C46511" w:rsidRDefault="00B86432" w:rsidP="00C46511">
      <w:pPr>
        <w:spacing w:after="0" w:line="240" w:lineRule="auto"/>
        <w:ind w:right="-563"/>
        <w:jc w:val="center"/>
        <w:rPr>
          <w:rFonts w:asciiTheme="majorHAnsi" w:hAnsiTheme="majorHAnsi" w:cs="Times New Roman"/>
          <w:b/>
          <w:sz w:val="20"/>
          <w:szCs w:val="20"/>
        </w:rPr>
      </w:pPr>
      <w:r w:rsidRPr="00C46511">
        <w:rPr>
          <w:rFonts w:asciiTheme="majorHAnsi" w:hAnsiTheme="majorHAnsi" w:cs="Times New Roman"/>
          <w:b/>
          <w:sz w:val="20"/>
          <w:szCs w:val="20"/>
        </w:rPr>
        <w:t>Măsura 4.4/6B</w:t>
      </w:r>
      <w:r w:rsidR="00682A45" w:rsidRPr="00C46511">
        <w:rPr>
          <w:rFonts w:asciiTheme="majorHAnsi" w:hAnsiTheme="majorHAnsi" w:cs="Times New Roman"/>
          <w:b/>
          <w:sz w:val="20"/>
          <w:szCs w:val="20"/>
        </w:rPr>
        <w:t xml:space="preserve"> -</w:t>
      </w:r>
      <w:r w:rsidR="00682A45" w:rsidRPr="00C46511">
        <w:rPr>
          <w:rFonts w:asciiTheme="majorHAnsi" w:eastAsia="Times New Roman" w:hAnsiTheme="majorHAnsi" w:cs="Arial"/>
          <w:b/>
          <w:bCs/>
          <w:sz w:val="20"/>
          <w:szCs w:val="20"/>
          <w:lang w:eastAsia="fr-FR"/>
        </w:rPr>
        <w:t xml:space="preserve"> Dezvoltarea unor UAT-uri viabile prin inovare socială în teritoriul GAL</w:t>
      </w:r>
    </w:p>
    <w:p w14:paraId="54C2E922" w14:textId="77777777" w:rsidR="00682A45" w:rsidRPr="00C46511" w:rsidRDefault="00682A45" w:rsidP="00C46511">
      <w:pPr>
        <w:pStyle w:val="Default"/>
        <w:ind w:right="-563"/>
        <w:jc w:val="both"/>
        <w:rPr>
          <w:rFonts w:asciiTheme="majorHAnsi" w:hAnsiTheme="majorHAnsi" w:cs="Times New Roman"/>
          <w:b/>
          <w:sz w:val="20"/>
          <w:szCs w:val="20"/>
          <w:lang w:val="ro-RO"/>
        </w:rPr>
      </w:pPr>
    </w:p>
    <w:p w14:paraId="547696E4" w14:textId="77777777" w:rsidR="00BB2EE2" w:rsidRPr="00C46511" w:rsidRDefault="00BB2EE2" w:rsidP="00C46511">
      <w:pPr>
        <w:pStyle w:val="Default"/>
        <w:ind w:right="-563"/>
        <w:jc w:val="both"/>
        <w:rPr>
          <w:rFonts w:asciiTheme="majorHAnsi" w:hAnsiTheme="majorHAnsi" w:cs="Times New Roman"/>
          <w:b/>
          <w:sz w:val="20"/>
          <w:szCs w:val="20"/>
          <w:lang w:val="ro-RO"/>
        </w:rPr>
      </w:pPr>
    </w:p>
    <w:p w14:paraId="648784FD" w14:textId="77777777" w:rsidR="00BB2EE2" w:rsidRPr="00C46511" w:rsidRDefault="00BB2EE2" w:rsidP="00C46511">
      <w:pPr>
        <w:pStyle w:val="Default"/>
        <w:ind w:right="-563"/>
        <w:jc w:val="both"/>
        <w:rPr>
          <w:rFonts w:asciiTheme="majorHAnsi" w:hAnsiTheme="majorHAnsi" w:cs="Times New Roman"/>
          <w:b/>
          <w:sz w:val="20"/>
          <w:szCs w:val="20"/>
          <w:lang w:val="ro-RO"/>
        </w:rPr>
      </w:pPr>
      <w:r w:rsidRPr="00C46511">
        <w:rPr>
          <w:rFonts w:asciiTheme="majorHAnsi" w:hAnsiTheme="majorHAnsi" w:cs="Times New Roman"/>
          <w:b/>
          <w:sz w:val="20"/>
          <w:szCs w:val="20"/>
          <w:lang w:val="ro-RO"/>
        </w:rPr>
        <w:t xml:space="preserve">Denumire solicitant </w:t>
      </w:r>
    </w:p>
    <w:p w14:paraId="3E05C7C9" w14:textId="77777777" w:rsidR="00BB2EE2" w:rsidRPr="00C46511" w:rsidRDefault="00BB2EE2" w:rsidP="00C46511">
      <w:pPr>
        <w:pStyle w:val="Default"/>
        <w:ind w:right="-563"/>
        <w:jc w:val="both"/>
        <w:rPr>
          <w:rFonts w:asciiTheme="majorHAnsi" w:hAnsiTheme="majorHAnsi" w:cs="Times New Roman"/>
          <w:sz w:val="20"/>
          <w:szCs w:val="20"/>
          <w:lang w:val="ro-RO"/>
        </w:rPr>
      </w:pPr>
      <w:r w:rsidRPr="00C46511">
        <w:rPr>
          <w:rFonts w:asciiTheme="majorHAnsi" w:hAnsiTheme="majorHAnsi" w:cs="Times New Roman"/>
          <w:sz w:val="20"/>
          <w:szCs w:val="20"/>
          <w:lang w:val="ro-RO"/>
        </w:rPr>
        <w:t xml:space="preserve">Se preia denumirea din Cererea de finanțare </w:t>
      </w:r>
    </w:p>
    <w:p w14:paraId="7ECE36BE" w14:textId="77777777" w:rsidR="00BB2EE2" w:rsidRPr="00C46511" w:rsidRDefault="00BB2EE2" w:rsidP="00C46511">
      <w:pPr>
        <w:pStyle w:val="Default"/>
        <w:ind w:right="-563"/>
        <w:jc w:val="both"/>
        <w:rPr>
          <w:rFonts w:asciiTheme="majorHAnsi" w:hAnsiTheme="majorHAnsi" w:cs="Times New Roman"/>
          <w:b/>
          <w:sz w:val="20"/>
          <w:szCs w:val="20"/>
          <w:lang w:val="ro-RO"/>
        </w:rPr>
      </w:pPr>
      <w:r w:rsidRPr="00C46511">
        <w:rPr>
          <w:rFonts w:asciiTheme="majorHAnsi" w:hAnsiTheme="majorHAnsi" w:cs="Times New Roman"/>
          <w:b/>
          <w:sz w:val="20"/>
          <w:szCs w:val="20"/>
          <w:lang w:val="ro-RO"/>
        </w:rPr>
        <w:t xml:space="preserve">Statutul juridic </w:t>
      </w:r>
    </w:p>
    <w:p w14:paraId="4817173A" w14:textId="77777777" w:rsidR="00BB2EE2" w:rsidRPr="00C46511" w:rsidRDefault="00BB2EE2" w:rsidP="00C46511">
      <w:pPr>
        <w:pStyle w:val="Default"/>
        <w:ind w:right="-563"/>
        <w:jc w:val="both"/>
        <w:rPr>
          <w:rFonts w:asciiTheme="majorHAnsi" w:hAnsiTheme="majorHAnsi" w:cs="Times New Roman"/>
          <w:sz w:val="20"/>
          <w:szCs w:val="20"/>
          <w:lang w:val="ro-RO"/>
        </w:rPr>
      </w:pPr>
      <w:r w:rsidRPr="00C46511">
        <w:rPr>
          <w:rFonts w:asciiTheme="majorHAnsi" w:hAnsiTheme="majorHAnsi" w:cs="Times New Roman"/>
          <w:sz w:val="20"/>
          <w:szCs w:val="20"/>
          <w:lang w:val="ro-RO"/>
        </w:rPr>
        <w:t>Se preia statutul juridic din Cererea de finanțare</w:t>
      </w:r>
    </w:p>
    <w:p w14:paraId="38E2DDD1" w14:textId="77777777" w:rsidR="00BB2EE2" w:rsidRPr="00C46511" w:rsidRDefault="00BB2EE2" w:rsidP="00C46511">
      <w:pPr>
        <w:pStyle w:val="Default"/>
        <w:ind w:right="-563"/>
        <w:jc w:val="both"/>
        <w:rPr>
          <w:rFonts w:asciiTheme="majorHAnsi" w:hAnsiTheme="majorHAnsi" w:cs="Times New Roman"/>
          <w:b/>
          <w:sz w:val="20"/>
          <w:szCs w:val="20"/>
          <w:lang w:val="ro-RO"/>
        </w:rPr>
      </w:pPr>
      <w:r w:rsidRPr="00C46511">
        <w:rPr>
          <w:rFonts w:asciiTheme="majorHAnsi" w:hAnsiTheme="majorHAnsi" w:cs="Times New Roman"/>
          <w:b/>
          <w:sz w:val="20"/>
          <w:szCs w:val="20"/>
          <w:lang w:val="ro-RO"/>
        </w:rPr>
        <w:t>Date personale (reprezentant legal al solicitantului)</w:t>
      </w:r>
    </w:p>
    <w:p w14:paraId="72647B48" w14:textId="77777777" w:rsidR="00BB2EE2" w:rsidRPr="00C46511" w:rsidRDefault="00BB2EE2" w:rsidP="00C46511">
      <w:pPr>
        <w:pStyle w:val="Default"/>
        <w:ind w:right="-563"/>
        <w:jc w:val="both"/>
        <w:rPr>
          <w:rFonts w:asciiTheme="majorHAnsi" w:hAnsiTheme="majorHAnsi" w:cs="Times New Roman"/>
          <w:b/>
          <w:sz w:val="20"/>
          <w:szCs w:val="20"/>
          <w:lang w:val="ro-RO"/>
        </w:rPr>
      </w:pPr>
      <w:r w:rsidRPr="00C46511">
        <w:rPr>
          <w:rFonts w:asciiTheme="majorHAnsi" w:hAnsiTheme="majorHAnsi" w:cs="Times New Roman"/>
          <w:b/>
          <w:sz w:val="20"/>
          <w:szCs w:val="20"/>
          <w:lang w:val="ro-RO"/>
        </w:rPr>
        <w:t>Nume</w:t>
      </w:r>
    </w:p>
    <w:p w14:paraId="13DA69A0" w14:textId="77777777" w:rsidR="00BB2EE2" w:rsidRPr="00C46511" w:rsidRDefault="00BB2EE2" w:rsidP="00C46511">
      <w:pPr>
        <w:pStyle w:val="Default"/>
        <w:ind w:right="-563"/>
        <w:jc w:val="both"/>
        <w:rPr>
          <w:rFonts w:asciiTheme="majorHAnsi" w:hAnsiTheme="majorHAnsi" w:cs="Times New Roman"/>
          <w:b/>
          <w:sz w:val="20"/>
          <w:szCs w:val="20"/>
          <w:lang w:val="ro-RO"/>
        </w:rPr>
      </w:pPr>
      <w:r w:rsidRPr="00C46511">
        <w:rPr>
          <w:rFonts w:asciiTheme="majorHAnsi" w:hAnsiTheme="majorHAnsi" w:cs="Times New Roman"/>
          <w:b/>
          <w:sz w:val="20"/>
          <w:szCs w:val="20"/>
          <w:lang w:val="ro-RO"/>
        </w:rPr>
        <w:t>Prenume</w:t>
      </w:r>
    </w:p>
    <w:p w14:paraId="3D12EB54" w14:textId="77777777" w:rsidR="00BB2EE2" w:rsidRPr="00C46511" w:rsidRDefault="00BB2EE2" w:rsidP="00C46511">
      <w:pPr>
        <w:pStyle w:val="Default"/>
        <w:ind w:right="-563"/>
        <w:jc w:val="both"/>
        <w:rPr>
          <w:rFonts w:asciiTheme="majorHAnsi" w:hAnsiTheme="majorHAnsi" w:cs="Times New Roman"/>
          <w:b/>
          <w:sz w:val="20"/>
          <w:szCs w:val="20"/>
          <w:lang w:val="ro-RO"/>
        </w:rPr>
      </w:pPr>
      <w:r w:rsidRPr="00C46511">
        <w:rPr>
          <w:rFonts w:asciiTheme="majorHAnsi" w:hAnsiTheme="majorHAnsi" w:cs="Times New Roman"/>
          <w:b/>
          <w:sz w:val="20"/>
          <w:szCs w:val="20"/>
          <w:lang w:val="ro-RO"/>
        </w:rPr>
        <w:t>Funcţie</w:t>
      </w:r>
    </w:p>
    <w:p w14:paraId="19DAC4F1" w14:textId="77777777" w:rsidR="00BB2EE2" w:rsidRPr="00C46511" w:rsidRDefault="00BB2EE2" w:rsidP="00C46511">
      <w:pPr>
        <w:pStyle w:val="Default"/>
        <w:ind w:right="-563"/>
        <w:jc w:val="both"/>
        <w:rPr>
          <w:rFonts w:asciiTheme="majorHAnsi" w:hAnsiTheme="majorHAnsi" w:cs="Times New Roman"/>
          <w:sz w:val="20"/>
          <w:szCs w:val="20"/>
          <w:lang w:val="ro-RO"/>
        </w:rPr>
      </w:pPr>
      <w:r w:rsidRPr="00C46511">
        <w:rPr>
          <w:rFonts w:asciiTheme="majorHAnsi" w:hAnsiTheme="majorHAnsi" w:cs="Times New Roman"/>
          <w:sz w:val="20"/>
          <w:szCs w:val="20"/>
          <w:lang w:val="ro-RO"/>
        </w:rPr>
        <w:t>Se preiau informațiile din Cererea de finanțare</w:t>
      </w:r>
    </w:p>
    <w:p w14:paraId="78C219B4" w14:textId="77777777" w:rsidR="00BB2EE2" w:rsidRPr="00C46511" w:rsidRDefault="00BB2EE2" w:rsidP="00C46511">
      <w:pPr>
        <w:pStyle w:val="Default"/>
        <w:ind w:right="-563"/>
        <w:jc w:val="both"/>
        <w:rPr>
          <w:rFonts w:asciiTheme="majorHAnsi" w:hAnsiTheme="majorHAnsi" w:cs="Times New Roman"/>
          <w:b/>
          <w:sz w:val="20"/>
          <w:szCs w:val="20"/>
          <w:lang w:val="ro-RO"/>
        </w:rPr>
      </w:pPr>
      <w:r w:rsidRPr="00C46511">
        <w:rPr>
          <w:rFonts w:asciiTheme="majorHAnsi" w:hAnsiTheme="majorHAnsi" w:cs="Times New Roman"/>
          <w:b/>
          <w:sz w:val="20"/>
          <w:szCs w:val="20"/>
          <w:lang w:val="ro-RO"/>
        </w:rPr>
        <w:t>Titlul proiectului</w:t>
      </w:r>
    </w:p>
    <w:p w14:paraId="49610B85" w14:textId="77777777" w:rsidR="00BB2EE2" w:rsidRPr="00C46511" w:rsidRDefault="00BB2EE2" w:rsidP="00C46511">
      <w:pPr>
        <w:pStyle w:val="Default"/>
        <w:ind w:right="-563"/>
        <w:jc w:val="both"/>
        <w:rPr>
          <w:rFonts w:asciiTheme="majorHAnsi" w:hAnsiTheme="majorHAnsi" w:cs="Times New Roman"/>
          <w:sz w:val="20"/>
          <w:szCs w:val="20"/>
          <w:lang w:val="ro-RO"/>
        </w:rPr>
      </w:pPr>
      <w:r w:rsidRPr="00C46511">
        <w:rPr>
          <w:rFonts w:asciiTheme="majorHAnsi" w:hAnsiTheme="majorHAnsi" w:cs="Times New Roman"/>
          <w:sz w:val="20"/>
          <w:szCs w:val="20"/>
          <w:lang w:val="ro-RO"/>
        </w:rPr>
        <w:t>Se preia titlul proiectului din Cererea de finanțare.</w:t>
      </w:r>
    </w:p>
    <w:p w14:paraId="2B03D458" w14:textId="77777777" w:rsidR="00BB2EE2" w:rsidRPr="00C46511" w:rsidRDefault="00BB2EE2" w:rsidP="00C46511">
      <w:pPr>
        <w:pStyle w:val="Default"/>
        <w:ind w:right="-563"/>
        <w:jc w:val="both"/>
        <w:rPr>
          <w:rFonts w:asciiTheme="majorHAnsi" w:hAnsiTheme="majorHAnsi" w:cs="Times New Roman"/>
          <w:b/>
          <w:sz w:val="20"/>
          <w:szCs w:val="20"/>
          <w:lang w:val="ro-RO"/>
        </w:rPr>
      </w:pPr>
      <w:r w:rsidRPr="00C46511">
        <w:rPr>
          <w:rFonts w:asciiTheme="majorHAnsi" w:hAnsiTheme="majorHAnsi" w:cs="Times New Roman"/>
          <w:b/>
          <w:sz w:val="20"/>
          <w:szCs w:val="20"/>
          <w:lang w:val="ro-RO"/>
        </w:rPr>
        <w:t xml:space="preserve">Perioada sesiunii de depunere de proiecte GAL </w:t>
      </w:r>
    </w:p>
    <w:p w14:paraId="4CF60471" w14:textId="77777777" w:rsidR="00BB2EE2" w:rsidRPr="00C46511" w:rsidRDefault="00BB2EE2" w:rsidP="00C46511">
      <w:pPr>
        <w:pStyle w:val="Default"/>
        <w:ind w:right="-563"/>
        <w:jc w:val="both"/>
        <w:rPr>
          <w:rFonts w:asciiTheme="majorHAnsi" w:hAnsiTheme="majorHAnsi" w:cs="Times New Roman"/>
          <w:sz w:val="20"/>
          <w:szCs w:val="20"/>
          <w:lang w:val="ro-RO"/>
        </w:rPr>
      </w:pPr>
      <w:r w:rsidRPr="00C46511">
        <w:rPr>
          <w:rFonts w:asciiTheme="majorHAnsi" w:hAnsiTheme="majorHAnsi" w:cs="Times New Roman"/>
          <w:sz w:val="20"/>
          <w:szCs w:val="20"/>
          <w:lang w:val="ro-RO"/>
        </w:rPr>
        <w:t>Se completează cu data lansării apelului de selecție de către GAL și data limită pentru depunerea proiectelor.</w:t>
      </w:r>
    </w:p>
    <w:p w14:paraId="1515400A" w14:textId="77777777" w:rsidR="00BB2EE2" w:rsidRPr="00C46511" w:rsidRDefault="00BB2EE2" w:rsidP="00C46511">
      <w:pPr>
        <w:pStyle w:val="Default"/>
        <w:ind w:right="-563"/>
        <w:jc w:val="both"/>
        <w:rPr>
          <w:rFonts w:asciiTheme="majorHAnsi" w:hAnsiTheme="majorHAnsi" w:cs="Times New Roman"/>
          <w:b/>
          <w:sz w:val="20"/>
          <w:szCs w:val="20"/>
          <w:lang w:val="ro-RO"/>
        </w:rPr>
      </w:pPr>
      <w:r w:rsidRPr="00C46511">
        <w:rPr>
          <w:rFonts w:asciiTheme="majorHAnsi" w:hAnsiTheme="majorHAnsi" w:cs="Times New Roman"/>
          <w:b/>
          <w:sz w:val="20"/>
          <w:szCs w:val="20"/>
          <w:lang w:val="ro-RO"/>
        </w:rPr>
        <w:t xml:space="preserve">Număr și data înregistrării proiectului la GAL </w:t>
      </w:r>
    </w:p>
    <w:p w14:paraId="6B468311" w14:textId="77777777" w:rsidR="00BB2EE2" w:rsidRPr="00C46511" w:rsidRDefault="00BB2EE2" w:rsidP="00C46511">
      <w:pPr>
        <w:pStyle w:val="Default"/>
        <w:ind w:right="-563"/>
        <w:jc w:val="both"/>
        <w:rPr>
          <w:rFonts w:asciiTheme="majorHAnsi" w:hAnsiTheme="majorHAnsi" w:cs="Times New Roman"/>
          <w:sz w:val="20"/>
          <w:szCs w:val="20"/>
          <w:lang w:val="ro-RO"/>
        </w:rPr>
      </w:pPr>
      <w:r w:rsidRPr="00C46511">
        <w:rPr>
          <w:rFonts w:asciiTheme="majorHAnsi" w:hAnsiTheme="majorHAnsi" w:cs="Times New Roman"/>
          <w:sz w:val="20"/>
          <w:szCs w:val="20"/>
          <w:lang w:val="ro-RO"/>
        </w:rPr>
        <w:t>Se completează cu numărul și data înregistrării proiectului la GAL Ștefan cel Mare</w:t>
      </w:r>
    </w:p>
    <w:p w14:paraId="0B1F0F4D" w14:textId="77777777" w:rsidR="00BB2EE2" w:rsidRPr="00C46511" w:rsidRDefault="00BB2EE2" w:rsidP="00C46511">
      <w:pPr>
        <w:pStyle w:val="Default"/>
        <w:ind w:right="-563"/>
        <w:jc w:val="both"/>
        <w:rPr>
          <w:rFonts w:asciiTheme="majorHAnsi" w:hAnsiTheme="majorHAnsi" w:cs="Times New Roman"/>
          <w:b/>
          <w:sz w:val="20"/>
          <w:szCs w:val="20"/>
          <w:lang w:val="ro-RO"/>
        </w:rPr>
      </w:pPr>
      <w:r w:rsidRPr="00C46511">
        <w:rPr>
          <w:rFonts w:asciiTheme="majorHAnsi" w:hAnsiTheme="majorHAnsi" w:cs="Times New Roman"/>
          <w:b/>
          <w:sz w:val="20"/>
          <w:szCs w:val="20"/>
          <w:lang w:val="ro-RO"/>
        </w:rPr>
        <w:t>Obiectivul și tipul proiectului</w:t>
      </w:r>
    </w:p>
    <w:p w14:paraId="419AB4A5" w14:textId="77777777" w:rsidR="00BB2EE2" w:rsidRPr="00C46511" w:rsidRDefault="00BB2EE2" w:rsidP="00C46511">
      <w:pPr>
        <w:pStyle w:val="Default"/>
        <w:ind w:right="-563"/>
        <w:jc w:val="both"/>
        <w:rPr>
          <w:rFonts w:asciiTheme="majorHAnsi" w:hAnsiTheme="majorHAnsi" w:cs="Times New Roman"/>
          <w:sz w:val="20"/>
          <w:szCs w:val="20"/>
          <w:lang w:val="ro-RO"/>
        </w:rPr>
      </w:pPr>
      <w:r w:rsidRPr="00C46511">
        <w:rPr>
          <w:rFonts w:asciiTheme="majorHAnsi" w:hAnsiTheme="majorHAnsi" w:cs="Times New Roman"/>
          <w:sz w:val="20"/>
          <w:szCs w:val="20"/>
          <w:lang w:val="ro-RO"/>
        </w:rPr>
        <w:t xml:space="preserve">Se preia obiectivul proiectului conform descrierii menționată în Cererea de finanțare. </w:t>
      </w:r>
    </w:p>
    <w:p w14:paraId="6710F634" w14:textId="77777777" w:rsidR="00BB2EE2" w:rsidRPr="00C46511" w:rsidRDefault="00BB2EE2" w:rsidP="00C46511">
      <w:pPr>
        <w:pStyle w:val="Default"/>
        <w:ind w:right="-563"/>
        <w:jc w:val="both"/>
        <w:rPr>
          <w:rFonts w:asciiTheme="majorHAnsi" w:hAnsiTheme="majorHAnsi" w:cs="Times New Roman"/>
          <w:sz w:val="20"/>
          <w:szCs w:val="20"/>
          <w:lang w:val="ro-RO"/>
        </w:rPr>
      </w:pPr>
      <w:r w:rsidRPr="00C46511">
        <w:rPr>
          <w:rFonts w:asciiTheme="majorHAnsi" w:hAnsiTheme="majorHAnsi" w:cs="Times New Roman"/>
          <w:sz w:val="20"/>
          <w:szCs w:val="20"/>
          <w:lang w:val="ro-RO"/>
        </w:rPr>
        <w:t xml:space="preserve">Se stabilește tipul proiectului: </w:t>
      </w:r>
    </w:p>
    <w:p w14:paraId="10C2280C" w14:textId="77777777" w:rsidR="00BB2EE2" w:rsidRPr="00C46511" w:rsidRDefault="00BB2EE2" w:rsidP="00C46511">
      <w:pPr>
        <w:pStyle w:val="Default"/>
        <w:ind w:right="-563"/>
        <w:jc w:val="both"/>
        <w:rPr>
          <w:rFonts w:asciiTheme="majorHAnsi" w:hAnsiTheme="majorHAnsi" w:cs="Times New Roman"/>
          <w:sz w:val="20"/>
          <w:szCs w:val="20"/>
          <w:lang w:val="ro-RO"/>
        </w:rPr>
      </w:pPr>
      <w:r w:rsidRPr="00C46511">
        <w:rPr>
          <w:rFonts w:asciiTheme="majorHAnsi" w:hAnsiTheme="majorHAnsi" w:cs="Times New Roman"/>
          <w:b/>
          <w:sz w:val="20"/>
          <w:szCs w:val="20"/>
          <w:lang w:val="ro-RO"/>
        </w:rPr>
        <w:t>•</w:t>
      </w:r>
      <w:r w:rsidRPr="00C46511">
        <w:rPr>
          <w:rFonts w:asciiTheme="majorHAnsi" w:hAnsiTheme="majorHAnsi" w:cs="Times New Roman"/>
          <w:b/>
          <w:sz w:val="20"/>
          <w:szCs w:val="20"/>
          <w:lang w:val="ro-RO"/>
        </w:rPr>
        <w:tab/>
        <w:t xml:space="preserve">de investiții: </w:t>
      </w:r>
      <w:r w:rsidRPr="00C46511">
        <w:rPr>
          <w:rFonts w:asciiTheme="majorHAnsi" w:hAnsiTheme="majorHAnsi" w:cs="Times New Roman"/>
          <w:sz w:val="20"/>
          <w:szCs w:val="20"/>
          <w:lang w:val="ro-RO"/>
        </w:rPr>
        <w:t>- investiție nouă</w:t>
      </w:r>
    </w:p>
    <w:p w14:paraId="03871135" w14:textId="77777777" w:rsidR="00BB2EE2" w:rsidRPr="00C46511" w:rsidRDefault="00BB2EE2" w:rsidP="00C46511">
      <w:pPr>
        <w:pStyle w:val="Default"/>
        <w:ind w:right="-563"/>
        <w:jc w:val="both"/>
        <w:rPr>
          <w:rFonts w:asciiTheme="majorHAnsi" w:hAnsiTheme="majorHAnsi" w:cs="Times New Roman"/>
          <w:sz w:val="20"/>
          <w:szCs w:val="20"/>
          <w:lang w:val="ro-RO"/>
        </w:rPr>
      </w:pPr>
      <w:r w:rsidRPr="00C46511">
        <w:rPr>
          <w:rFonts w:asciiTheme="majorHAnsi" w:hAnsiTheme="majorHAnsi" w:cs="Times New Roman"/>
          <w:sz w:val="20"/>
          <w:szCs w:val="20"/>
          <w:lang w:val="ro-RO"/>
        </w:rPr>
        <w:t xml:space="preserve">                                          - modernizare/lucrări de intervenție</w:t>
      </w:r>
    </w:p>
    <w:p w14:paraId="6FABBE3F" w14:textId="77777777" w:rsidR="00BB2EE2" w:rsidRPr="00C46511" w:rsidRDefault="00BB2EE2" w:rsidP="00C46511">
      <w:pPr>
        <w:pStyle w:val="Default"/>
        <w:ind w:right="-563"/>
        <w:jc w:val="both"/>
        <w:rPr>
          <w:rFonts w:asciiTheme="majorHAnsi" w:hAnsiTheme="majorHAnsi" w:cs="Times New Roman"/>
          <w:b/>
          <w:sz w:val="20"/>
          <w:szCs w:val="20"/>
          <w:lang w:val="ro-RO"/>
        </w:rPr>
      </w:pPr>
      <w:r w:rsidRPr="00C46511">
        <w:rPr>
          <w:rFonts w:asciiTheme="majorHAnsi" w:hAnsiTheme="majorHAnsi" w:cs="Times New Roman"/>
          <w:b/>
          <w:sz w:val="20"/>
          <w:szCs w:val="20"/>
          <w:lang w:val="ro-RO"/>
        </w:rPr>
        <w:t>Amplasarea proiectului</w:t>
      </w:r>
    </w:p>
    <w:p w14:paraId="2AAE663B" w14:textId="77777777" w:rsidR="00BB2EE2" w:rsidRPr="00C46511" w:rsidRDefault="00BB2EE2" w:rsidP="00C46511">
      <w:pPr>
        <w:pStyle w:val="Default"/>
        <w:ind w:right="-563"/>
        <w:jc w:val="both"/>
        <w:rPr>
          <w:rFonts w:asciiTheme="majorHAnsi" w:hAnsiTheme="majorHAnsi" w:cs="Times New Roman"/>
          <w:sz w:val="20"/>
          <w:szCs w:val="20"/>
          <w:lang w:val="ro-RO"/>
        </w:rPr>
      </w:pPr>
      <w:r w:rsidRPr="00C46511">
        <w:rPr>
          <w:rFonts w:asciiTheme="majorHAnsi" w:hAnsiTheme="majorHAnsi" w:cs="Times New Roman"/>
          <w:sz w:val="20"/>
          <w:szCs w:val="20"/>
          <w:lang w:val="ro-RO"/>
        </w:rPr>
        <w:t>Se preia amplasarea menționată în Cererea de finanțare. Se va specifica totodată dacă localizarea proiectului vizează arealul de implementare al investiției, respectiv teritoriul GAL Ștefan cel Mare.</w:t>
      </w:r>
    </w:p>
    <w:p w14:paraId="7F94BC46" w14:textId="77777777" w:rsidR="00991DD2" w:rsidRPr="00C46511" w:rsidRDefault="00991DD2" w:rsidP="00C46511">
      <w:pPr>
        <w:pStyle w:val="Default"/>
        <w:ind w:right="-563"/>
        <w:jc w:val="both"/>
        <w:rPr>
          <w:rFonts w:asciiTheme="majorHAnsi" w:hAnsiTheme="majorHAnsi" w:cs="Times New Roman"/>
          <w:sz w:val="20"/>
          <w:szCs w:val="20"/>
          <w:lang w:val="ro-RO"/>
        </w:rPr>
      </w:pPr>
    </w:p>
    <w:p w14:paraId="0807B747" w14:textId="77777777" w:rsidR="00991DD2" w:rsidRPr="00C46511" w:rsidRDefault="00991DD2" w:rsidP="00C46511">
      <w:pPr>
        <w:overflowPunct w:val="0"/>
        <w:autoSpaceDE w:val="0"/>
        <w:autoSpaceDN w:val="0"/>
        <w:adjustRightInd w:val="0"/>
        <w:spacing w:after="0" w:line="240" w:lineRule="auto"/>
        <w:ind w:right="-279"/>
        <w:jc w:val="both"/>
        <w:textAlignment w:val="baseline"/>
        <w:rPr>
          <w:rFonts w:asciiTheme="majorHAnsi" w:eastAsia="Times New Roman" w:hAnsiTheme="majorHAnsi" w:cs="Calibri"/>
          <w:b/>
          <w:bCs/>
          <w:sz w:val="20"/>
          <w:szCs w:val="20"/>
          <w:lang w:eastAsia="fr-FR"/>
        </w:rPr>
      </w:pPr>
      <w:r w:rsidRPr="00C46511">
        <w:rPr>
          <w:rFonts w:asciiTheme="majorHAnsi" w:eastAsia="Times New Roman" w:hAnsiTheme="majorHAnsi" w:cs="Calibri"/>
          <w:b/>
          <w:bCs/>
          <w:sz w:val="20"/>
          <w:szCs w:val="20"/>
          <w:lang w:eastAsia="fr-FR"/>
        </w:rPr>
        <w:t xml:space="preserve">Verificarea criteriilor de eligibilitate nu se întrerupe dacă pe parcursul verificării se constată neîndeplinirea unui criteriu. </w:t>
      </w:r>
    </w:p>
    <w:p w14:paraId="2B0EDD5C" w14:textId="77777777" w:rsidR="00991DD2" w:rsidRPr="00C46511" w:rsidRDefault="00991DD2" w:rsidP="00C46511">
      <w:pPr>
        <w:overflowPunct w:val="0"/>
        <w:autoSpaceDE w:val="0"/>
        <w:autoSpaceDN w:val="0"/>
        <w:adjustRightInd w:val="0"/>
        <w:spacing w:after="0" w:line="240" w:lineRule="auto"/>
        <w:ind w:right="-279"/>
        <w:jc w:val="both"/>
        <w:textAlignment w:val="baseline"/>
        <w:rPr>
          <w:rFonts w:asciiTheme="majorHAnsi" w:eastAsia="Times New Roman" w:hAnsiTheme="majorHAnsi" w:cs="Calibri"/>
          <w:b/>
          <w:bCs/>
          <w:sz w:val="20"/>
          <w:szCs w:val="20"/>
          <w:lang w:eastAsia="fr-FR"/>
        </w:rPr>
      </w:pPr>
      <w:r w:rsidRPr="00C46511">
        <w:rPr>
          <w:rFonts w:asciiTheme="majorHAnsi" w:eastAsia="Times New Roman" w:hAnsiTheme="majorHAnsi" w:cs="Calibri"/>
          <w:b/>
          <w:bCs/>
          <w:sz w:val="20"/>
          <w:szCs w:val="20"/>
          <w:lang w:eastAsia="fr-FR"/>
        </w:rPr>
        <w:t>Este obligatorie verificare tuturor criteriilor de eligibilitate, astfel încât la momentul notificării solicitantului, să i se poată comunica toate criteriile neîndeplinite pentru care proiectul a fost declarat NEELIGIBIL.</w:t>
      </w:r>
    </w:p>
    <w:p w14:paraId="744EDF98" w14:textId="77777777" w:rsidR="00991DD2" w:rsidRPr="00C46511" w:rsidRDefault="00991DD2" w:rsidP="00C46511">
      <w:pPr>
        <w:pStyle w:val="Default"/>
        <w:ind w:right="-563"/>
        <w:jc w:val="both"/>
        <w:rPr>
          <w:rFonts w:asciiTheme="majorHAnsi" w:hAnsiTheme="majorHAnsi" w:cs="Times New Roman"/>
          <w:sz w:val="20"/>
          <w:szCs w:val="20"/>
          <w:lang w:val="ro-RO"/>
        </w:rPr>
      </w:pPr>
    </w:p>
    <w:p w14:paraId="10E4CDDF" w14:textId="77777777" w:rsidR="00991DD2" w:rsidRPr="00C46511" w:rsidRDefault="00991DD2" w:rsidP="00C46511">
      <w:pPr>
        <w:pStyle w:val="Default"/>
        <w:ind w:right="-563"/>
        <w:jc w:val="both"/>
        <w:rPr>
          <w:rFonts w:asciiTheme="majorHAnsi" w:hAnsiTheme="majorHAnsi" w:cs="Times New Roman"/>
          <w:sz w:val="20"/>
          <w:szCs w:val="20"/>
          <w:lang w:val="ro-RO"/>
        </w:rPr>
      </w:pPr>
    </w:p>
    <w:p w14:paraId="34BA9D08" w14:textId="77777777" w:rsidR="00991DD2" w:rsidRPr="00C46511" w:rsidRDefault="00991DD2" w:rsidP="00C46511">
      <w:pPr>
        <w:pStyle w:val="BodyText"/>
        <w:ind w:left="-76"/>
        <w:rPr>
          <w:rFonts w:asciiTheme="majorHAnsi" w:hAnsiTheme="majorHAnsi" w:cs="Times New Roman"/>
          <w:b/>
          <w:sz w:val="20"/>
          <w:szCs w:val="20"/>
        </w:rPr>
      </w:pPr>
      <w:r w:rsidRPr="00C46511">
        <w:rPr>
          <w:rFonts w:asciiTheme="majorHAnsi" w:hAnsiTheme="majorHAnsi" w:cs="Times New Roman"/>
          <w:sz w:val="20"/>
          <w:szCs w:val="20"/>
        </w:rPr>
        <w:t xml:space="preserve">1. </w:t>
      </w:r>
      <w:r w:rsidRPr="00C46511">
        <w:rPr>
          <w:rFonts w:asciiTheme="majorHAnsi" w:hAnsiTheme="majorHAnsi" w:cs="Times New Roman"/>
          <w:b/>
          <w:sz w:val="20"/>
          <w:szCs w:val="20"/>
        </w:rPr>
        <w:t>Verificarea eligibilității solicitantului</w:t>
      </w:r>
    </w:p>
    <w:p w14:paraId="76271E82" w14:textId="77777777" w:rsidR="00991DD2" w:rsidRPr="00C46511" w:rsidRDefault="00991DD2" w:rsidP="00C46511">
      <w:pPr>
        <w:pStyle w:val="Default"/>
        <w:ind w:right="-563"/>
        <w:jc w:val="both"/>
        <w:rPr>
          <w:rFonts w:asciiTheme="majorHAnsi" w:hAnsiTheme="majorHAnsi" w:cs="Times New Roman"/>
          <w:sz w:val="20"/>
          <w:szCs w:val="20"/>
          <w:lang w:val="ro-RO"/>
        </w:rPr>
      </w:pPr>
    </w:p>
    <w:tbl>
      <w:tblPr>
        <w:tblStyle w:val="TableGrid"/>
        <w:tblW w:w="9632" w:type="dxa"/>
        <w:tblInd w:w="2" w:type="dxa"/>
        <w:tblLook w:val="04A0" w:firstRow="1" w:lastRow="0" w:firstColumn="1" w:lastColumn="0" w:noHBand="0" w:noVBand="1"/>
      </w:tblPr>
      <w:tblGrid>
        <w:gridCol w:w="3679"/>
        <w:gridCol w:w="5953"/>
      </w:tblGrid>
      <w:tr w:rsidR="0076710C" w:rsidRPr="00C46511" w14:paraId="103E67EE" w14:textId="77777777" w:rsidTr="001A122D">
        <w:trPr>
          <w:trHeight w:val="583"/>
        </w:trPr>
        <w:tc>
          <w:tcPr>
            <w:tcW w:w="3679" w:type="dxa"/>
          </w:tcPr>
          <w:p w14:paraId="55CA62ED" w14:textId="77777777" w:rsidR="0076710C" w:rsidRPr="00C46511" w:rsidRDefault="0076710C" w:rsidP="00C46511">
            <w:pPr>
              <w:tabs>
                <w:tab w:val="left" w:pos="0"/>
                <w:tab w:val="left" w:pos="990"/>
              </w:tabs>
              <w:ind w:right="119"/>
              <w:jc w:val="both"/>
              <w:rPr>
                <w:rFonts w:asciiTheme="majorHAnsi" w:eastAsia="Times New Roman" w:hAnsiTheme="majorHAnsi" w:cs="Arial"/>
                <w:b/>
                <w:bCs/>
                <w:sz w:val="20"/>
                <w:szCs w:val="20"/>
                <w:lang w:eastAsia="fr-FR"/>
              </w:rPr>
            </w:pPr>
            <w:r w:rsidRPr="00C46511">
              <w:rPr>
                <w:rFonts w:asciiTheme="majorHAnsi" w:eastAsia="Times New Roman" w:hAnsiTheme="majorHAnsi" w:cs="Arial"/>
                <w:b/>
                <w:bCs/>
                <w:sz w:val="20"/>
                <w:szCs w:val="20"/>
                <w:lang w:eastAsia="fr-FR"/>
              </w:rPr>
              <w:t>DOCUMENTE DE PREZENTAT</w:t>
            </w:r>
          </w:p>
        </w:tc>
        <w:tc>
          <w:tcPr>
            <w:tcW w:w="5953" w:type="dxa"/>
          </w:tcPr>
          <w:p w14:paraId="5042081F" w14:textId="77777777" w:rsidR="0076710C" w:rsidRPr="00C46511" w:rsidRDefault="0076710C" w:rsidP="00C46511">
            <w:pPr>
              <w:tabs>
                <w:tab w:val="left" w:pos="0"/>
                <w:tab w:val="left" w:pos="990"/>
              </w:tabs>
              <w:ind w:right="119"/>
              <w:jc w:val="both"/>
              <w:rPr>
                <w:rStyle w:val="tal1"/>
                <w:rFonts w:asciiTheme="majorHAnsi" w:hAnsiTheme="majorHAnsi" w:cs="Arial"/>
                <w:b/>
                <w:noProof/>
                <w:sz w:val="20"/>
                <w:szCs w:val="20"/>
              </w:rPr>
            </w:pPr>
            <w:r w:rsidRPr="00C46511">
              <w:rPr>
                <w:rStyle w:val="tal1"/>
                <w:rFonts w:asciiTheme="majorHAnsi" w:hAnsiTheme="majorHAnsi" w:cs="Arial"/>
                <w:b/>
                <w:noProof/>
                <w:sz w:val="20"/>
                <w:szCs w:val="20"/>
              </w:rPr>
              <w:t>PUNCTE DE VERIFICAT ÎN DOCUMENTE</w:t>
            </w:r>
          </w:p>
        </w:tc>
      </w:tr>
      <w:tr w:rsidR="0076710C" w:rsidRPr="00C46511" w14:paraId="3082F286" w14:textId="77777777" w:rsidTr="001A122D">
        <w:trPr>
          <w:trHeight w:val="583"/>
        </w:trPr>
        <w:tc>
          <w:tcPr>
            <w:tcW w:w="3679" w:type="dxa"/>
          </w:tcPr>
          <w:p w14:paraId="4525C0B2" w14:textId="77777777" w:rsidR="0076710C" w:rsidRPr="00C46511" w:rsidRDefault="0076710C" w:rsidP="00C46511">
            <w:pPr>
              <w:ind w:right="119"/>
              <w:jc w:val="both"/>
              <w:rPr>
                <w:rFonts w:asciiTheme="majorHAnsi" w:hAnsiTheme="majorHAnsi" w:cs="Arial"/>
                <w:sz w:val="20"/>
                <w:szCs w:val="20"/>
              </w:rPr>
            </w:pPr>
            <w:r w:rsidRPr="00C46511">
              <w:rPr>
                <w:rFonts w:asciiTheme="majorHAnsi" w:hAnsiTheme="majorHAnsi" w:cs="Arial"/>
                <w:sz w:val="20"/>
                <w:szCs w:val="20"/>
              </w:rPr>
              <w:t>1.Solicitantul este înregistrat în Registrul debitorilor  AFIR atât pentru Programul SAPARD, cât și pentru FEADR?</w:t>
            </w:r>
          </w:p>
          <w:p w14:paraId="545E3F16" w14:textId="77777777" w:rsidR="0076710C" w:rsidRPr="00C46511" w:rsidRDefault="0076710C" w:rsidP="00C46511">
            <w:pPr>
              <w:ind w:right="119"/>
              <w:jc w:val="both"/>
              <w:rPr>
                <w:rFonts w:asciiTheme="majorHAnsi" w:hAnsiTheme="majorHAnsi" w:cs="Arial"/>
                <w:sz w:val="20"/>
                <w:szCs w:val="20"/>
              </w:rPr>
            </w:pPr>
          </w:p>
          <w:p w14:paraId="3EA70157" w14:textId="77777777" w:rsidR="0076710C" w:rsidRPr="00C46511" w:rsidRDefault="0076710C" w:rsidP="00C46511">
            <w:pPr>
              <w:overflowPunct w:val="0"/>
              <w:autoSpaceDE w:val="0"/>
              <w:autoSpaceDN w:val="0"/>
              <w:adjustRightInd w:val="0"/>
              <w:ind w:right="119"/>
              <w:textAlignment w:val="baseline"/>
              <w:rPr>
                <w:rFonts w:asciiTheme="majorHAnsi" w:eastAsia="Times New Roman" w:hAnsiTheme="majorHAnsi" w:cs="Arial"/>
                <w:b/>
                <w:bCs/>
                <w:noProof/>
                <w:sz w:val="20"/>
                <w:szCs w:val="20"/>
                <w:lang w:eastAsia="fr-FR"/>
              </w:rPr>
            </w:pPr>
            <w:r w:rsidRPr="00C46511">
              <w:rPr>
                <w:rFonts w:asciiTheme="majorHAnsi" w:eastAsia="Times New Roman" w:hAnsiTheme="majorHAnsi" w:cs="Arial"/>
                <w:b/>
                <w:bCs/>
                <w:noProof/>
                <w:sz w:val="20"/>
                <w:szCs w:val="20"/>
                <w:lang w:eastAsia="fr-FR"/>
              </w:rPr>
              <w:t>Documente verificate:</w:t>
            </w:r>
          </w:p>
          <w:p w14:paraId="27EB31FC" w14:textId="77777777" w:rsidR="0076710C" w:rsidRPr="00C46511" w:rsidRDefault="0076710C" w:rsidP="00C46511">
            <w:pPr>
              <w:overflowPunct w:val="0"/>
              <w:autoSpaceDE w:val="0"/>
              <w:autoSpaceDN w:val="0"/>
              <w:adjustRightInd w:val="0"/>
              <w:ind w:right="119"/>
              <w:jc w:val="both"/>
              <w:textAlignment w:val="baseline"/>
              <w:rPr>
                <w:rFonts w:asciiTheme="majorHAnsi" w:eastAsia="Times New Roman" w:hAnsiTheme="majorHAnsi" w:cs="Arial"/>
                <w:bCs/>
                <w:noProof/>
                <w:sz w:val="20"/>
                <w:szCs w:val="20"/>
                <w:lang w:eastAsia="fr-FR"/>
              </w:rPr>
            </w:pPr>
            <w:r w:rsidRPr="00C46511">
              <w:rPr>
                <w:rFonts w:asciiTheme="majorHAnsi" w:eastAsia="Times New Roman" w:hAnsiTheme="majorHAnsi" w:cs="Arial"/>
                <w:bCs/>
                <w:i/>
                <w:noProof/>
                <w:sz w:val="20"/>
                <w:szCs w:val="20"/>
                <w:lang w:eastAsia="fr-FR"/>
              </w:rPr>
              <w:t xml:space="preserve">Declarația pe propria răspundere a solicitantului din secțiunea F din cererea de finanțare </w:t>
            </w:r>
          </w:p>
          <w:p w14:paraId="04E9600D" w14:textId="77777777" w:rsidR="0076710C" w:rsidRPr="00C46511" w:rsidRDefault="0076710C" w:rsidP="00C46511">
            <w:pPr>
              <w:ind w:right="119"/>
              <w:jc w:val="both"/>
              <w:rPr>
                <w:rFonts w:asciiTheme="majorHAnsi" w:hAnsiTheme="majorHAnsi" w:cs="Arial"/>
                <w:sz w:val="20"/>
                <w:szCs w:val="20"/>
              </w:rPr>
            </w:pPr>
            <w:r w:rsidRPr="00C46511">
              <w:rPr>
                <w:rFonts w:asciiTheme="majorHAnsi" w:hAnsiTheme="majorHAnsi" w:cs="Arial"/>
                <w:sz w:val="20"/>
                <w:szCs w:val="20"/>
              </w:rPr>
              <w:t>Formularul nr. 2 întocmit de experții Serviciului LEADER și Investiții Non-agricole din cadrul OJFIR</w:t>
            </w:r>
            <w:r w:rsidR="00902015" w:rsidRPr="00C46511">
              <w:rPr>
                <w:rFonts w:asciiTheme="majorHAnsi" w:hAnsiTheme="majorHAnsi" w:cs="Arial"/>
                <w:sz w:val="20"/>
                <w:szCs w:val="20"/>
              </w:rPr>
              <w:t xml:space="preserve"> Iași</w:t>
            </w:r>
            <w:r w:rsidRPr="00C46511">
              <w:rPr>
                <w:rFonts w:asciiTheme="majorHAnsi" w:hAnsiTheme="majorHAnsi" w:cs="Arial"/>
                <w:sz w:val="20"/>
                <w:szCs w:val="20"/>
              </w:rPr>
              <w:t>.</w:t>
            </w:r>
          </w:p>
          <w:p w14:paraId="08167B7D" w14:textId="77777777" w:rsidR="0076710C" w:rsidRPr="00C46511" w:rsidRDefault="0076710C" w:rsidP="00C46511">
            <w:pPr>
              <w:overflowPunct w:val="0"/>
              <w:autoSpaceDE w:val="0"/>
              <w:autoSpaceDN w:val="0"/>
              <w:adjustRightInd w:val="0"/>
              <w:ind w:right="119"/>
              <w:jc w:val="both"/>
              <w:textAlignment w:val="baseline"/>
              <w:rPr>
                <w:rFonts w:asciiTheme="majorHAnsi" w:eastAsia="Times New Roman" w:hAnsiTheme="majorHAnsi" w:cs="Arial"/>
                <w:bCs/>
                <w:noProof/>
                <w:sz w:val="20"/>
                <w:szCs w:val="20"/>
                <w:lang w:eastAsia="fr-FR"/>
              </w:rPr>
            </w:pPr>
          </w:p>
          <w:p w14:paraId="618C16B1" w14:textId="77777777" w:rsidR="0076710C" w:rsidRPr="00C46511" w:rsidRDefault="0076710C" w:rsidP="00C46511">
            <w:pPr>
              <w:overflowPunct w:val="0"/>
              <w:autoSpaceDE w:val="0"/>
              <w:autoSpaceDN w:val="0"/>
              <w:adjustRightInd w:val="0"/>
              <w:ind w:right="119"/>
              <w:jc w:val="both"/>
              <w:textAlignment w:val="baseline"/>
              <w:rPr>
                <w:rFonts w:asciiTheme="majorHAnsi" w:eastAsia="Times New Roman" w:hAnsiTheme="majorHAnsi" w:cs="Arial"/>
                <w:bCs/>
                <w:noProof/>
                <w:sz w:val="20"/>
                <w:szCs w:val="20"/>
                <w:lang w:eastAsia="fr-FR"/>
              </w:rPr>
            </w:pPr>
          </w:p>
          <w:p w14:paraId="564F6B8D" w14:textId="77777777" w:rsidR="0076710C" w:rsidRPr="00C46511" w:rsidRDefault="0076710C" w:rsidP="00C46511">
            <w:pPr>
              <w:ind w:right="119"/>
              <w:rPr>
                <w:rFonts w:asciiTheme="majorHAnsi" w:hAnsiTheme="majorHAnsi" w:cs="Arial"/>
                <w:b/>
                <w:sz w:val="20"/>
                <w:szCs w:val="20"/>
              </w:rPr>
            </w:pPr>
          </w:p>
        </w:tc>
        <w:tc>
          <w:tcPr>
            <w:tcW w:w="5953" w:type="dxa"/>
          </w:tcPr>
          <w:p w14:paraId="3FDDE59A" w14:textId="77777777" w:rsidR="00902015" w:rsidRPr="00C46511" w:rsidRDefault="00902015" w:rsidP="00C46511">
            <w:pPr>
              <w:ind w:right="119"/>
              <w:jc w:val="both"/>
              <w:rPr>
                <w:rFonts w:asciiTheme="majorHAnsi" w:hAnsiTheme="majorHAnsi" w:cs="Arial"/>
                <w:sz w:val="20"/>
                <w:szCs w:val="20"/>
              </w:rPr>
            </w:pPr>
            <w:r w:rsidRPr="00C46511">
              <w:rPr>
                <w:rFonts w:asciiTheme="majorHAnsi" w:hAnsiTheme="majorHAnsi" w:cs="Arial"/>
                <w:sz w:val="20"/>
                <w:szCs w:val="20"/>
              </w:rPr>
              <w:lastRenderedPageBreak/>
              <w:t>GAL Ștefan cel Mare va transmite o solicitare către OJFIR Iași pentru verificarea acestui criteriu de eligibilitate.</w:t>
            </w:r>
          </w:p>
          <w:p w14:paraId="3EBE1592" w14:textId="77777777" w:rsidR="00902015" w:rsidRPr="00C46511" w:rsidRDefault="00902015" w:rsidP="00C46511">
            <w:pPr>
              <w:ind w:right="119"/>
              <w:jc w:val="both"/>
              <w:rPr>
                <w:rFonts w:asciiTheme="majorHAnsi" w:hAnsiTheme="majorHAnsi" w:cs="Arial"/>
                <w:sz w:val="20"/>
                <w:szCs w:val="20"/>
              </w:rPr>
            </w:pPr>
            <w:r w:rsidRPr="00C46511">
              <w:rPr>
                <w:rFonts w:asciiTheme="majorHAnsi" w:hAnsiTheme="majorHAnsi" w:cs="Arial"/>
                <w:sz w:val="20"/>
                <w:szCs w:val="20"/>
              </w:rPr>
              <w:t>Expertul GAL Ștefan cel Mare verifică Formularul nr. 2 întocmit de experții Serviciului LEADER și Investiții Non-agricole din cadrul OJFIR.</w:t>
            </w:r>
          </w:p>
          <w:p w14:paraId="1D4E469A" w14:textId="77777777" w:rsidR="00902015" w:rsidRPr="00C46511" w:rsidRDefault="00902015" w:rsidP="00C46511">
            <w:pPr>
              <w:ind w:right="119"/>
              <w:jc w:val="both"/>
              <w:rPr>
                <w:rFonts w:asciiTheme="majorHAnsi" w:hAnsiTheme="majorHAnsi" w:cs="Arial"/>
                <w:sz w:val="20"/>
                <w:szCs w:val="20"/>
              </w:rPr>
            </w:pPr>
            <w:r w:rsidRPr="00C46511">
              <w:rPr>
                <w:rFonts w:asciiTheme="majorHAnsi" w:hAnsiTheme="majorHAnsi" w:cs="Arial"/>
                <w:sz w:val="20"/>
                <w:szCs w:val="20"/>
              </w:rPr>
              <w:t>- Dacă solicitantul nu este înregistrat în Registrul debitorilor  AFIR atât pentru Programul SAPARD, cât și pentru FEADR,</w:t>
            </w:r>
            <w:r w:rsidRPr="00C46511">
              <w:rPr>
                <w:rFonts w:asciiTheme="majorHAnsi" w:hAnsiTheme="majorHAnsi" w:cs="Arial"/>
                <w:b/>
                <w:sz w:val="20"/>
                <w:szCs w:val="20"/>
              </w:rPr>
              <w:t xml:space="preserve"> se va bifa caseta „NU”, </w:t>
            </w:r>
            <w:r w:rsidRPr="00C46511">
              <w:rPr>
                <w:rFonts w:asciiTheme="majorHAnsi" w:hAnsiTheme="majorHAnsi" w:cs="Arial"/>
                <w:sz w:val="20"/>
                <w:szCs w:val="20"/>
              </w:rPr>
              <w:t>cererea de finanțare fiind declarată eligibilă;</w:t>
            </w:r>
          </w:p>
          <w:p w14:paraId="5EF73D23" w14:textId="77777777" w:rsidR="00902015" w:rsidRPr="00C46511" w:rsidRDefault="00902015" w:rsidP="00C46511">
            <w:pPr>
              <w:ind w:right="119"/>
              <w:jc w:val="both"/>
              <w:rPr>
                <w:rFonts w:asciiTheme="majorHAnsi" w:hAnsiTheme="majorHAnsi" w:cs="Arial"/>
                <w:sz w:val="20"/>
                <w:szCs w:val="20"/>
              </w:rPr>
            </w:pPr>
            <w:r w:rsidRPr="00C46511">
              <w:rPr>
                <w:rFonts w:asciiTheme="majorHAnsi" w:hAnsiTheme="majorHAnsi" w:cs="Arial"/>
                <w:sz w:val="20"/>
                <w:szCs w:val="20"/>
              </w:rPr>
              <w:t xml:space="preserve">- Dacă solicitantul este înregistrat în Registrul debitorilor  AFIR atât pentru Programul SAPARD, cât și pentru FEADR, se verifică dacă solicitantul și-a asumat angajamentul din </w:t>
            </w:r>
            <w:r w:rsidRPr="00C46511">
              <w:rPr>
                <w:rFonts w:asciiTheme="majorHAnsi" w:hAnsiTheme="majorHAnsi" w:cs="Arial"/>
                <w:bCs/>
                <w:i/>
                <w:sz w:val="20"/>
                <w:szCs w:val="20"/>
              </w:rPr>
              <w:t xml:space="preserve">Declarația pe propria răspundere a solicitantului din secțiunea F din cererea de finanțare. </w:t>
            </w:r>
            <w:r w:rsidRPr="00C46511">
              <w:rPr>
                <w:rFonts w:asciiTheme="majorHAnsi" w:hAnsiTheme="majorHAnsi" w:cs="Arial"/>
                <w:sz w:val="20"/>
                <w:szCs w:val="20"/>
              </w:rPr>
              <w:t xml:space="preserve">Dacă solicitantul nu și-a asumat prin declarație acest punct, expertul solicită acest lucru prin formularul de informații </w:t>
            </w:r>
            <w:r w:rsidRPr="00C46511">
              <w:rPr>
                <w:rFonts w:asciiTheme="majorHAnsi" w:hAnsiTheme="majorHAnsi" w:cs="Arial"/>
                <w:sz w:val="20"/>
                <w:szCs w:val="20"/>
              </w:rPr>
              <w:lastRenderedPageBreak/>
              <w:t>suplimentare şi doar în cazul în care solicitantul refuză să îşi asume angajamentele corespunzătoare proiectului, expertul bifează NU, motivează poziţia sa în liniile prevăzute în acest scop la rubrica „Observatii” şi cererea va fi declarată neeligibilă.</w:t>
            </w:r>
          </w:p>
          <w:p w14:paraId="4DF15496" w14:textId="77777777" w:rsidR="00902015" w:rsidRPr="00C46511" w:rsidRDefault="00902015" w:rsidP="00C46511">
            <w:pPr>
              <w:ind w:right="119"/>
              <w:jc w:val="both"/>
              <w:rPr>
                <w:rFonts w:asciiTheme="majorHAnsi" w:hAnsiTheme="majorHAnsi" w:cs="Arial"/>
                <w:sz w:val="20"/>
                <w:szCs w:val="20"/>
                <w:u w:val="single"/>
              </w:rPr>
            </w:pPr>
            <w:r w:rsidRPr="00C46511">
              <w:rPr>
                <w:rFonts w:asciiTheme="majorHAnsi" w:hAnsiTheme="majorHAnsi" w:cs="Arial"/>
                <w:sz w:val="20"/>
                <w:szCs w:val="20"/>
              </w:rPr>
              <w:t xml:space="preserve">În cazul în care solicitantul își asumă acest angajament în urma solicitării de informații suplimentare, semnează și ștampilează, după caz, declarația, expertul va bifa “DA”, cererea fiind declarată eligibilă. </w:t>
            </w:r>
            <w:r w:rsidRPr="00C46511">
              <w:rPr>
                <w:rFonts w:asciiTheme="majorHAnsi" w:hAnsiTheme="majorHAnsi" w:cs="Arial"/>
                <w:sz w:val="20"/>
                <w:szCs w:val="20"/>
                <w:u w:val="single"/>
              </w:rPr>
              <w:t>Se va menționa în caseta Observații reluarea verificării în etapa de evaluare a documentelor pentru semnarea contractului de finanțare.</w:t>
            </w:r>
          </w:p>
          <w:p w14:paraId="3E46D569" w14:textId="77777777" w:rsidR="00902015" w:rsidRPr="00C46511" w:rsidRDefault="00902015" w:rsidP="00C46511">
            <w:pPr>
              <w:ind w:right="119"/>
              <w:jc w:val="both"/>
              <w:rPr>
                <w:rFonts w:asciiTheme="majorHAnsi" w:hAnsiTheme="majorHAnsi" w:cs="Arial"/>
                <w:sz w:val="20"/>
                <w:szCs w:val="20"/>
              </w:rPr>
            </w:pPr>
          </w:p>
          <w:p w14:paraId="3E75EB98" w14:textId="77777777" w:rsidR="00902015" w:rsidRPr="00C46511" w:rsidRDefault="00902015" w:rsidP="00C46511">
            <w:pPr>
              <w:ind w:right="119"/>
              <w:jc w:val="both"/>
              <w:rPr>
                <w:rFonts w:asciiTheme="majorHAnsi" w:hAnsiTheme="majorHAnsi" w:cs="Arial"/>
                <w:sz w:val="20"/>
                <w:szCs w:val="20"/>
              </w:rPr>
            </w:pPr>
            <w:r w:rsidRPr="00C46511">
              <w:rPr>
                <w:rFonts w:asciiTheme="majorHAnsi" w:hAnsiTheme="majorHAnsi" w:cs="Arial"/>
                <w:sz w:val="20"/>
                <w:szCs w:val="20"/>
              </w:rPr>
              <w:t xml:space="preserve">Expertul AFIR verifică dacă solicitantul este înscris cu debite în Registrul debitorilor pentru SAPARD şi FEADR, aflat pe link-ul </w:t>
            </w:r>
            <w:hyperlink r:id="rId19" w:history="1">
              <w:r w:rsidRPr="00C46511">
                <w:rPr>
                  <w:rStyle w:val="Hyperlink"/>
                  <w:rFonts w:asciiTheme="majorHAnsi" w:hAnsiTheme="majorHAnsi" w:cs="Arial"/>
                  <w:sz w:val="20"/>
                  <w:szCs w:val="20"/>
                </w:rPr>
                <w:t>\\alpaca\Debite</w:t>
              </w:r>
            </w:hyperlink>
            <w:r w:rsidRPr="00C46511">
              <w:rPr>
                <w:rFonts w:asciiTheme="majorHAnsi" w:hAnsiTheme="majorHAnsi" w:cs="Arial"/>
                <w:sz w:val="20"/>
                <w:szCs w:val="20"/>
              </w:rPr>
              <w:t xml:space="preserve"> </w:t>
            </w:r>
          </w:p>
          <w:p w14:paraId="4CDC06E0" w14:textId="77777777" w:rsidR="00902015" w:rsidRPr="00C46511" w:rsidRDefault="00902015" w:rsidP="00C46511">
            <w:pPr>
              <w:ind w:right="119"/>
              <w:jc w:val="both"/>
              <w:rPr>
                <w:rFonts w:asciiTheme="majorHAnsi" w:hAnsiTheme="majorHAnsi" w:cs="Arial"/>
                <w:sz w:val="20"/>
                <w:szCs w:val="20"/>
              </w:rPr>
            </w:pPr>
            <w:r w:rsidRPr="00C46511">
              <w:rPr>
                <w:rFonts w:asciiTheme="majorHAnsi" w:hAnsiTheme="majorHAnsi" w:cs="Arial"/>
                <w:sz w:val="20"/>
                <w:szCs w:val="20"/>
              </w:rPr>
              <w:t>În situația în care solicitantul este înscris în Registrul debitorilor, expertul va tipări şi anexa pagina privind debitul, inclusiv a dobânzilor şi a majorărilor de întarziere ale solicitantului. Dacă solicitantul nu a bifat în declarație acest punct, expertul solicită acest lucru prin E3.4L şi doar în cazul în care solicitantul refuză să îşi asume angajamentele corespunzătoare proiectului, expertul bifează NU, motivează poziţia sa în liniile prevăzute în acest scop la rubrica „Observatii” şi cererea va fi declarată neeligibilă.</w:t>
            </w:r>
          </w:p>
          <w:p w14:paraId="3000A55B" w14:textId="77777777" w:rsidR="00902015" w:rsidRPr="00C46511" w:rsidRDefault="00902015" w:rsidP="00C46511">
            <w:pPr>
              <w:ind w:right="119"/>
              <w:jc w:val="both"/>
              <w:rPr>
                <w:rFonts w:asciiTheme="majorHAnsi" w:hAnsiTheme="majorHAnsi" w:cs="Arial"/>
                <w:sz w:val="20"/>
                <w:szCs w:val="20"/>
              </w:rPr>
            </w:pPr>
            <w:r w:rsidRPr="00C46511">
              <w:rPr>
                <w:rFonts w:asciiTheme="majorHAnsi" w:hAnsiTheme="majorHAnsi" w:cs="Arial"/>
                <w:sz w:val="20"/>
                <w:szCs w:val="20"/>
              </w:rPr>
              <w:t>În cazul în care solicitantul își asumă acest angajament în urma solicitării, semnează și ștampilează, după caz, declarația, expertul va bifa “DA”, cererea fiind declarată eligibilă.</w:t>
            </w:r>
          </w:p>
          <w:p w14:paraId="23D44FB4" w14:textId="77777777" w:rsidR="00902015" w:rsidRPr="00C46511" w:rsidRDefault="00902015" w:rsidP="00C46511">
            <w:pPr>
              <w:ind w:right="119"/>
              <w:jc w:val="both"/>
              <w:rPr>
                <w:rFonts w:asciiTheme="majorHAnsi" w:hAnsiTheme="majorHAnsi" w:cs="Arial"/>
                <w:sz w:val="20"/>
                <w:szCs w:val="20"/>
              </w:rPr>
            </w:pPr>
            <w:r w:rsidRPr="00C46511">
              <w:rPr>
                <w:rFonts w:asciiTheme="majorHAnsi" w:hAnsiTheme="majorHAnsi" w:cs="Arial"/>
                <w:sz w:val="20"/>
                <w:szCs w:val="20"/>
              </w:rPr>
              <w:t>În cazul în care solicitantul nu a semnat declaraţia pe propria răspundere din secțiunea F, expertul solicită acest lucru prin E3.4L şi doar în cazul în care solicitantul refuză să îşi asume angajamentele corespunzătoare proiectului, expertul bifează NU, motivează poziţia sa în liniile prevăzute în acest scop la rubrica „Observatii” şi cererea va fi declarată neeligibilă.</w:t>
            </w:r>
          </w:p>
          <w:p w14:paraId="23027659" w14:textId="77777777" w:rsidR="0076710C" w:rsidRPr="00C46511" w:rsidRDefault="00902015" w:rsidP="00C46511">
            <w:pPr>
              <w:overflowPunct w:val="0"/>
              <w:autoSpaceDE w:val="0"/>
              <w:autoSpaceDN w:val="0"/>
              <w:adjustRightInd w:val="0"/>
              <w:ind w:right="119"/>
              <w:jc w:val="both"/>
              <w:textAlignment w:val="baseline"/>
              <w:rPr>
                <w:rStyle w:val="tal1"/>
                <w:rFonts w:asciiTheme="majorHAnsi" w:hAnsiTheme="majorHAnsi" w:cs="Arial"/>
                <w:noProof/>
                <w:sz w:val="20"/>
                <w:szCs w:val="20"/>
                <w:u w:val="single"/>
              </w:rPr>
            </w:pPr>
            <w:r w:rsidRPr="00C46511">
              <w:rPr>
                <w:rFonts w:asciiTheme="majorHAnsi" w:hAnsiTheme="majorHAnsi" w:cs="Arial"/>
                <w:sz w:val="20"/>
                <w:szCs w:val="20"/>
              </w:rPr>
              <w:t xml:space="preserve">În etapa prevăzută la SECȚIUNEA II punctul D: </w:t>
            </w:r>
            <w:r w:rsidRPr="00C46511">
              <w:rPr>
                <w:rFonts w:asciiTheme="majorHAnsi" w:hAnsiTheme="majorHAnsi" w:cs="Arial"/>
                <w:i/>
                <w:sz w:val="20"/>
                <w:szCs w:val="20"/>
              </w:rPr>
              <w:t>Verificarea conformităţii şi eligibilităţii documentelor solicitate în vederea contractării</w:t>
            </w:r>
            <w:r w:rsidRPr="00C46511">
              <w:rPr>
                <w:rFonts w:asciiTheme="majorHAnsi" w:hAnsiTheme="majorHAnsi" w:cs="Arial"/>
                <w:sz w:val="20"/>
                <w:szCs w:val="20"/>
              </w:rPr>
              <w:t xml:space="preserve"> expertul va verifica dacă beneficiarul a depus „</w:t>
            </w:r>
            <w:r w:rsidRPr="00C46511">
              <w:rPr>
                <w:rFonts w:asciiTheme="majorHAnsi" w:hAnsiTheme="majorHAnsi" w:cs="Arial"/>
                <w:i/>
                <w:sz w:val="20"/>
                <w:szCs w:val="20"/>
              </w:rPr>
              <w:t>Dovada achitării integrale a datoriei faţă de AFIR, inclusiv dobânzile şi majorările de întâziere (dacă este cazul)</w:t>
            </w:r>
            <w:r w:rsidRPr="00C46511">
              <w:rPr>
                <w:rFonts w:asciiTheme="majorHAnsi" w:hAnsiTheme="majorHAnsi" w:cs="Arial"/>
                <w:sz w:val="20"/>
                <w:szCs w:val="20"/>
              </w:rPr>
              <w:t>” în termenul precizat în notificarea AFIR privind selectarea cererii de finanțare și semnarea contractului de finanțare.</w:t>
            </w:r>
          </w:p>
        </w:tc>
      </w:tr>
      <w:tr w:rsidR="0076710C" w:rsidRPr="00C46511" w14:paraId="4C50CE0D" w14:textId="77777777" w:rsidTr="001A122D">
        <w:trPr>
          <w:trHeight w:val="583"/>
        </w:trPr>
        <w:tc>
          <w:tcPr>
            <w:tcW w:w="3679" w:type="dxa"/>
          </w:tcPr>
          <w:p w14:paraId="2A9ECF61" w14:textId="77777777" w:rsidR="0076710C" w:rsidRPr="00C46511" w:rsidRDefault="0076710C" w:rsidP="00C46511">
            <w:pPr>
              <w:tabs>
                <w:tab w:val="left" w:pos="0"/>
                <w:tab w:val="left" w:pos="990"/>
              </w:tabs>
              <w:ind w:right="119"/>
              <w:jc w:val="both"/>
              <w:rPr>
                <w:rFonts w:asciiTheme="majorHAnsi" w:eastAsia="Times New Roman" w:hAnsiTheme="majorHAnsi" w:cs="Arial"/>
                <w:bCs/>
                <w:iCs/>
                <w:sz w:val="20"/>
                <w:szCs w:val="20"/>
                <w:lang w:eastAsia="fr-FR"/>
              </w:rPr>
            </w:pPr>
            <w:r w:rsidRPr="00C46511">
              <w:rPr>
                <w:rFonts w:asciiTheme="majorHAnsi" w:eastAsia="Times New Roman" w:hAnsiTheme="majorHAnsi" w:cs="Arial"/>
                <w:bCs/>
                <w:iCs/>
                <w:sz w:val="20"/>
                <w:szCs w:val="20"/>
                <w:lang w:eastAsia="fr-FR"/>
              </w:rPr>
              <w:lastRenderedPageBreak/>
              <w:t>2.Solicitantul se regăseşte în Bazele de date privind dubla finanţare?</w:t>
            </w:r>
          </w:p>
          <w:p w14:paraId="298687C5" w14:textId="77777777" w:rsidR="0076710C" w:rsidRPr="00C46511" w:rsidRDefault="0076710C" w:rsidP="00C46511">
            <w:pPr>
              <w:tabs>
                <w:tab w:val="left" w:pos="0"/>
                <w:tab w:val="left" w:pos="990"/>
              </w:tabs>
              <w:ind w:right="119"/>
              <w:jc w:val="both"/>
              <w:rPr>
                <w:rFonts w:asciiTheme="majorHAnsi" w:eastAsia="Times New Roman" w:hAnsiTheme="majorHAnsi" w:cs="Arial"/>
                <w:bCs/>
                <w:iCs/>
                <w:sz w:val="20"/>
                <w:szCs w:val="20"/>
                <w:lang w:eastAsia="fr-FR"/>
              </w:rPr>
            </w:pPr>
          </w:p>
          <w:p w14:paraId="291347A4" w14:textId="77777777" w:rsidR="0076710C" w:rsidRPr="00C46511" w:rsidRDefault="0076710C" w:rsidP="00C46511">
            <w:pPr>
              <w:overflowPunct w:val="0"/>
              <w:autoSpaceDE w:val="0"/>
              <w:autoSpaceDN w:val="0"/>
              <w:adjustRightInd w:val="0"/>
              <w:ind w:right="119"/>
              <w:jc w:val="both"/>
              <w:textAlignment w:val="baseline"/>
              <w:rPr>
                <w:rFonts w:asciiTheme="majorHAnsi" w:hAnsiTheme="majorHAnsi" w:cs="Arial"/>
                <w:sz w:val="20"/>
                <w:szCs w:val="20"/>
                <w:shd w:val="clear" w:color="auto" w:fill="FFFF00"/>
                <w:lang w:eastAsia="ro-RO"/>
              </w:rPr>
            </w:pPr>
            <w:r w:rsidRPr="00C46511">
              <w:rPr>
                <w:rFonts w:asciiTheme="majorHAnsi" w:hAnsiTheme="majorHAnsi" w:cs="Arial"/>
                <w:sz w:val="20"/>
                <w:szCs w:val="20"/>
                <w:lang w:eastAsia="ro-RO"/>
              </w:rPr>
              <w:t>Documente verificate :</w:t>
            </w:r>
          </w:p>
          <w:p w14:paraId="63B02575" w14:textId="77777777" w:rsidR="0076710C" w:rsidRPr="00C46511" w:rsidRDefault="0076710C" w:rsidP="00C46511">
            <w:pPr>
              <w:overflowPunct w:val="0"/>
              <w:autoSpaceDE w:val="0"/>
              <w:autoSpaceDN w:val="0"/>
              <w:adjustRightInd w:val="0"/>
              <w:ind w:right="119"/>
              <w:jc w:val="both"/>
              <w:textAlignment w:val="baseline"/>
              <w:rPr>
                <w:rFonts w:asciiTheme="majorHAnsi" w:hAnsiTheme="majorHAnsi" w:cs="Arial"/>
                <w:b/>
                <w:color w:val="000000"/>
                <w:sz w:val="20"/>
                <w:szCs w:val="20"/>
                <w:shd w:val="clear" w:color="auto" w:fill="FFFF00"/>
                <w:lang w:eastAsia="ro-RO"/>
              </w:rPr>
            </w:pPr>
          </w:p>
          <w:p w14:paraId="7799F342" w14:textId="77777777" w:rsidR="0076710C" w:rsidRPr="00C46511" w:rsidRDefault="0076710C" w:rsidP="00C46511">
            <w:pPr>
              <w:overflowPunct w:val="0"/>
              <w:autoSpaceDE w:val="0"/>
              <w:autoSpaceDN w:val="0"/>
              <w:adjustRightInd w:val="0"/>
              <w:ind w:right="119"/>
              <w:jc w:val="both"/>
              <w:textAlignment w:val="baseline"/>
              <w:rPr>
                <w:rFonts w:asciiTheme="majorHAnsi" w:hAnsiTheme="majorHAnsi" w:cs="Arial"/>
                <w:bCs/>
                <w:sz w:val="20"/>
                <w:szCs w:val="20"/>
                <w:lang w:eastAsia="fr-FR"/>
              </w:rPr>
            </w:pPr>
            <w:r w:rsidRPr="00C46511">
              <w:rPr>
                <w:rFonts w:asciiTheme="majorHAnsi" w:hAnsiTheme="majorHAnsi" w:cs="Arial"/>
                <w:bCs/>
                <w:sz w:val="20"/>
                <w:szCs w:val="20"/>
                <w:lang w:eastAsia="fr-FR"/>
              </w:rPr>
              <w:t>Secțiunea C din cererea de finanțare.</w:t>
            </w:r>
          </w:p>
          <w:p w14:paraId="6816318C" w14:textId="77777777" w:rsidR="0076710C" w:rsidRPr="00C46511" w:rsidRDefault="0076710C" w:rsidP="00C46511">
            <w:pPr>
              <w:overflowPunct w:val="0"/>
              <w:autoSpaceDE w:val="0"/>
              <w:autoSpaceDN w:val="0"/>
              <w:adjustRightInd w:val="0"/>
              <w:ind w:right="119"/>
              <w:jc w:val="both"/>
              <w:textAlignment w:val="baseline"/>
              <w:rPr>
                <w:rFonts w:asciiTheme="majorHAnsi" w:hAnsiTheme="majorHAnsi" w:cs="Arial"/>
                <w:bCs/>
                <w:sz w:val="20"/>
                <w:szCs w:val="20"/>
                <w:lang w:eastAsia="fr-FR"/>
              </w:rPr>
            </w:pPr>
          </w:p>
          <w:p w14:paraId="3677AA64" w14:textId="77777777" w:rsidR="0076710C" w:rsidRPr="00C46511" w:rsidRDefault="0076710C" w:rsidP="00C46511">
            <w:pPr>
              <w:overflowPunct w:val="0"/>
              <w:autoSpaceDE w:val="0"/>
              <w:autoSpaceDN w:val="0"/>
              <w:adjustRightInd w:val="0"/>
              <w:ind w:right="119"/>
              <w:jc w:val="both"/>
              <w:textAlignment w:val="baseline"/>
              <w:rPr>
                <w:rFonts w:asciiTheme="majorHAnsi" w:hAnsiTheme="majorHAnsi" w:cs="Arial"/>
                <w:bCs/>
                <w:sz w:val="20"/>
                <w:szCs w:val="20"/>
                <w:lang w:eastAsia="fr-FR"/>
              </w:rPr>
            </w:pPr>
            <w:r w:rsidRPr="00C46511">
              <w:rPr>
                <w:rFonts w:asciiTheme="majorHAnsi" w:hAnsiTheme="majorHAnsi" w:cs="Arial"/>
                <w:bCs/>
                <w:sz w:val="20"/>
                <w:szCs w:val="20"/>
                <w:lang w:eastAsia="fr-FR"/>
              </w:rPr>
              <w:t>Declaraţia pe propria răspundere a solicitantului din secțiunea F din Cererea de Finanțare</w:t>
            </w:r>
          </w:p>
          <w:p w14:paraId="27D092B3" w14:textId="77777777" w:rsidR="0076710C" w:rsidRPr="00C46511" w:rsidRDefault="0076710C" w:rsidP="00C46511">
            <w:pPr>
              <w:overflowPunct w:val="0"/>
              <w:autoSpaceDE w:val="0"/>
              <w:autoSpaceDN w:val="0"/>
              <w:adjustRightInd w:val="0"/>
              <w:ind w:right="119"/>
              <w:jc w:val="both"/>
              <w:textAlignment w:val="baseline"/>
              <w:rPr>
                <w:rFonts w:asciiTheme="majorHAnsi" w:hAnsiTheme="majorHAnsi" w:cs="Arial"/>
                <w:bCs/>
                <w:sz w:val="20"/>
                <w:szCs w:val="20"/>
                <w:lang w:eastAsia="fr-FR"/>
              </w:rPr>
            </w:pPr>
          </w:p>
          <w:p w14:paraId="0798A4BD" w14:textId="77777777" w:rsidR="0076710C" w:rsidRPr="00C46511" w:rsidRDefault="0076710C" w:rsidP="00C46511">
            <w:pPr>
              <w:tabs>
                <w:tab w:val="left" w:pos="0"/>
                <w:tab w:val="left" w:pos="990"/>
              </w:tabs>
              <w:ind w:right="119"/>
              <w:jc w:val="both"/>
              <w:rPr>
                <w:rFonts w:asciiTheme="majorHAnsi" w:eastAsia="Times New Roman" w:hAnsiTheme="majorHAnsi" w:cs="Arial"/>
                <w:bCs/>
                <w:iCs/>
                <w:sz w:val="20"/>
                <w:szCs w:val="20"/>
                <w:lang w:eastAsia="fr-FR"/>
              </w:rPr>
            </w:pPr>
            <w:r w:rsidRPr="00C46511">
              <w:rPr>
                <w:rFonts w:asciiTheme="majorHAnsi" w:hAnsiTheme="majorHAnsi" w:cs="Arial"/>
                <w:bCs/>
                <w:sz w:val="20"/>
                <w:szCs w:val="20"/>
                <w:lang w:eastAsia="fr-FR"/>
              </w:rPr>
              <w:t xml:space="preserve">Raport asupra utilizării programelor de finanţare nerambursabilă întocmit de solicitant (va cuprinde obiective, tip de investiţie, lista cheltuielilor eligibile, costuri şi stadiul proiectului, perioada derulării proiectului), pentru </w:t>
            </w:r>
            <w:r w:rsidRPr="00C46511">
              <w:rPr>
                <w:rFonts w:asciiTheme="majorHAnsi" w:hAnsiTheme="majorHAnsi" w:cs="Arial"/>
                <w:bCs/>
                <w:sz w:val="20"/>
                <w:szCs w:val="20"/>
                <w:lang w:eastAsia="fr-FR"/>
              </w:rPr>
              <w:lastRenderedPageBreak/>
              <w:t>solicitanţii care au mai beneficiat de finanţare nerambursabilă începând cu anul 2007 pentru aceleaşi tipuri de investiţii</w:t>
            </w:r>
          </w:p>
          <w:p w14:paraId="05F4939F" w14:textId="77777777" w:rsidR="0076710C" w:rsidRPr="00C46511" w:rsidRDefault="0076710C" w:rsidP="00C46511">
            <w:pPr>
              <w:tabs>
                <w:tab w:val="left" w:pos="0"/>
                <w:tab w:val="left" w:pos="990"/>
              </w:tabs>
              <w:ind w:right="119"/>
              <w:jc w:val="both"/>
              <w:rPr>
                <w:rFonts w:asciiTheme="majorHAnsi" w:eastAsia="Times New Roman" w:hAnsiTheme="majorHAnsi" w:cs="Arial"/>
                <w:bCs/>
                <w:iCs/>
                <w:sz w:val="20"/>
                <w:szCs w:val="20"/>
                <w:lang w:eastAsia="fr-FR"/>
              </w:rPr>
            </w:pPr>
          </w:p>
          <w:p w14:paraId="12CFEDA4" w14:textId="77777777" w:rsidR="0076710C" w:rsidRPr="00C46511" w:rsidRDefault="0076710C" w:rsidP="00C46511">
            <w:pPr>
              <w:tabs>
                <w:tab w:val="left" w:pos="0"/>
                <w:tab w:val="left" w:pos="990"/>
              </w:tabs>
              <w:ind w:right="119"/>
              <w:jc w:val="both"/>
              <w:rPr>
                <w:rFonts w:asciiTheme="majorHAnsi" w:hAnsiTheme="majorHAnsi" w:cs="Arial"/>
                <w:noProof/>
                <w:sz w:val="20"/>
                <w:szCs w:val="20"/>
              </w:rPr>
            </w:pPr>
          </w:p>
        </w:tc>
        <w:tc>
          <w:tcPr>
            <w:tcW w:w="5953" w:type="dxa"/>
          </w:tcPr>
          <w:p w14:paraId="4DDC6CDE" w14:textId="77777777" w:rsidR="00902015" w:rsidRPr="00C46511" w:rsidRDefault="00902015" w:rsidP="00C46511">
            <w:pPr>
              <w:overflowPunct w:val="0"/>
              <w:autoSpaceDE w:val="0"/>
              <w:autoSpaceDN w:val="0"/>
              <w:adjustRightInd w:val="0"/>
              <w:jc w:val="both"/>
              <w:textAlignment w:val="baseline"/>
              <w:rPr>
                <w:rFonts w:asciiTheme="majorHAnsi" w:hAnsiTheme="majorHAnsi" w:cs="Calibri"/>
                <w:bCs/>
                <w:sz w:val="20"/>
                <w:szCs w:val="20"/>
                <w:lang w:eastAsia="fr-FR"/>
              </w:rPr>
            </w:pPr>
            <w:r w:rsidRPr="00C46511">
              <w:rPr>
                <w:rFonts w:asciiTheme="majorHAnsi" w:hAnsiTheme="majorHAnsi" w:cs="Calibri"/>
                <w:bCs/>
                <w:sz w:val="20"/>
                <w:szCs w:val="20"/>
                <w:lang w:eastAsia="fr-FR"/>
              </w:rPr>
              <w:lastRenderedPageBreak/>
              <w:t>Verificarea evitării dublei finanţări se efectuează prin următoarele verificări:</w:t>
            </w:r>
          </w:p>
          <w:p w14:paraId="1C4954A5" w14:textId="77777777" w:rsidR="00902015" w:rsidRPr="00C46511" w:rsidRDefault="00902015" w:rsidP="00C46511">
            <w:pPr>
              <w:pStyle w:val="ListParagraph"/>
              <w:numPr>
                <w:ilvl w:val="0"/>
                <w:numId w:val="26"/>
              </w:numPr>
              <w:overflowPunct w:val="0"/>
              <w:autoSpaceDE w:val="0"/>
              <w:autoSpaceDN w:val="0"/>
              <w:adjustRightInd w:val="0"/>
              <w:spacing w:after="0" w:line="240" w:lineRule="auto"/>
              <w:ind w:left="318"/>
              <w:jc w:val="both"/>
              <w:textAlignment w:val="baseline"/>
              <w:rPr>
                <w:rFonts w:asciiTheme="majorHAnsi" w:hAnsiTheme="majorHAnsi" w:cs="Calibri"/>
                <w:bCs/>
                <w:sz w:val="20"/>
                <w:szCs w:val="20"/>
                <w:lang w:eastAsia="fr-FR"/>
              </w:rPr>
            </w:pPr>
            <w:r w:rsidRPr="00C46511">
              <w:rPr>
                <w:rFonts w:asciiTheme="majorHAnsi" w:hAnsiTheme="majorHAnsi" w:cs="Calibri"/>
                <w:bCs/>
                <w:sz w:val="20"/>
                <w:szCs w:val="20"/>
                <w:lang w:eastAsia="fr-FR"/>
              </w:rPr>
              <w:t>existenţa bifelor în secţiunea C din Cererea de finanţare;</w:t>
            </w:r>
          </w:p>
          <w:p w14:paraId="4441092B" w14:textId="77777777" w:rsidR="00902015" w:rsidRPr="00C46511" w:rsidRDefault="00902015" w:rsidP="00C46511">
            <w:pPr>
              <w:pStyle w:val="ListParagraph"/>
              <w:numPr>
                <w:ilvl w:val="0"/>
                <w:numId w:val="26"/>
              </w:numPr>
              <w:overflowPunct w:val="0"/>
              <w:autoSpaceDE w:val="0"/>
              <w:autoSpaceDN w:val="0"/>
              <w:adjustRightInd w:val="0"/>
              <w:spacing w:after="0" w:line="240" w:lineRule="auto"/>
              <w:ind w:left="318"/>
              <w:jc w:val="both"/>
              <w:textAlignment w:val="baseline"/>
              <w:rPr>
                <w:rFonts w:asciiTheme="majorHAnsi" w:hAnsiTheme="majorHAnsi" w:cs="Calibri"/>
                <w:bCs/>
                <w:sz w:val="20"/>
                <w:szCs w:val="20"/>
                <w:lang w:eastAsia="fr-FR"/>
              </w:rPr>
            </w:pPr>
            <w:r w:rsidRPr="00C46511">
              <w:rPr>
                <w:rFonts w:asciiTheme="majorHAnsi" w:hAnsiTheme="majorHAnsi" w:cs="Calibri"/>
                <w:bCs/>
                <w:sz w:val="20"/>
                <w:szCs w:val="20"/>
                <w:lang w:eastAsia="fr-FR"/>
              </w:rPr>
              <w:t>prin existenţa semnăturii și după caz a ștampilei în dreptul rubricii „</w:t>
            </w:r>
            <w:r w:rsidRPr="00C46511">
              <w:rPr>
                <w:rFonts w:asciiTheme="majorHAnsi" w:hAnsiTheme="majorHAnsi" w:cs="Calibri"/>
                <w:bCs/>
                <w:i/>
                <w:sz w:val="20"/>
                <w:szCs w:val="20"/>
                <w:lang w:eastAsia="fr-FR"/>
              </w:rPr>
              <w:t>Semnătură reprezentant legal şi ştampila (după caz)</w:t>
            </w:r>
            <w:r w:rsidRPr="00C46511">
              <w:rPr>
                <w:rFonts w:asciiTheme="majorHAnsi" w:hAnsiTheme="majorHAnsi" w:cs="Calibri"/>
                <w:bCs/>
                <w:sz w:val="20"/>
                <w:szCs w:val="20"/>
                <w:lang w:eastAsia="fr-FR"/>
              </w:rPr>
              <w:t>” din declarația pe propria răspundere din secţiunea F din Cererea de finanţare solicitantul își asumă toate punctele din declarația menționată mai sus, inclusiv punctul prin care solicitantul declară că „proiectul propus asistenţei financiare nerambursabile FEADR nu beneficiază de altă finanţare din programe de finanţare nerambursabilă”. Î</w:t>
            </w:r>
            <w:r w:rsidRPr="00C46511">
              <w:rPr>
                <w:rFonts w:asciiTheme="majorHAnsi" w:hAnsiTheme="majorHAnsi" w:cs="Calibri"/>
                <w:bCs/>
                <w:sz w:val="20"/>
                <w:szCs w:val="20"/>
              </w:rPr>
              <w:t>n cazul în care solicitantul nu a</w:t>
            </w:r>
            <w:r w:rsidR="00A3218D">
              <w:rPr>
                <w:rFonts w:asciiTheme="majorHAnsi" w:hAnsiTheme="majorHAnsi" w:cs="Calibri"/>
                <w:bCs/>
                <w:sz w:val="20"/>
                <w:szCs w:val="20"/>
              </w:rPr>
              <w:t xml:space="preserve"> semnat </w:t>
            </w:r>
            <w:r w:rsidRPr="00C46511">
              <w:rPr>
                <w:rFonts w:asciiTheme="majorHAnsi" w:hAnsiTheme="majorHAnsi" w:cs="Calibri"/>
                <w:bCs/>
                <w:sz w:val="20"/>
                <w:szCs w:val="20"/>
              </w:rPr>
              <w:t>declaraţia pe propria răspundere</w:t>
            </w:r>
            <w:r w:rsidRPr="00C46511">
              <w:rPr>
                <w:rFonts w:asciiTheme="majorHAnsi" w:hAnsiTheme="majorHAnsi" w:cs="Calibri"/>
                <w:bCs/>
                <w:sz w:val="20"/>
                <w:szCs w:val="20"/>
                <w:lang w:eastAsia="fr-FR"/>
              </w:rPr>
              <w:t xml:space="preserve"> din secțiunea F</w:t>
            </w:r>
            <w:r w:rsidRPr="00C46511">
              <w:rPr>
                <w:rFonts w:asciiTheme="majorHAnsi" w:hAnsiTheme="majorHAnsi" w:cs="Calibri"/>
                <w:bCs/>
                <w:sz w:val="20"/>
                <w:szCs w:val="20"/>
              </w:rPr>
              <w:t>, expertul solicită acest lucru prin Fișa de informații suplimentare şi doar în cazul în care solicitantul refuză să îşi asume angajamentele corespunzătoare proiectului, expertul bifează NU, motivează poziţia sa în liniile prevăzute în acest scop la rubrica „Observatii” şi cererea va fi declarată neeligibilă.</w:t>
            </w:r>
          </w:p>
          <w:p w14:paraId="0E099E8D" w14:textId="77777777" w:rsidR="00902015" w:rsidRPr="00C46511" w:rsidRDefault="00902015" w:rsidP="00C46511">
            <w:pPr>
              <w:overflowPunct w:val="0"/>
              <w:autoSpaceDE w:val="0"/>
              <w:autoSpaceDN w:val="0"/>
              <w:adjustRightInd w:val="0"/>
              <w:jc w:val="both"/>
              <w:textAlignment w:val="baseline"/>
              <w:rPr>
                <w:rFonts w:asciiTheme="majorHAnsi" w:hAnsiTheme="majorHAnsi" w:cs="Calibri"/>
                <w:bCs/>
                <w:sz w:val="20"/>
                <w:szCs w:val="20"/>
                <w:lang w:eastAsia="fr-FR"/>
              </w:rPr>
            </w:pPr>
          </w:p>
          <w:p w14:paraId="2214383A" w14:textId="77777777" w:rsidR="00902015" w:rsidRPr="00C46511" w:rsidRDefault="00902015" w:rsidP="00C46511">
            <w:pPr>
              <w:autoSpaceDE w:val="0"/>
              <w:autoSpaceDN w:val="0"/>
              <w:adjustRightInd w:val="0"/>
              <w:jc w:val="both"/>
              <w:rPr>
                <w:rFonts w:asciiTheme="majorHAnsi" w:hAnsiTheme="majorHAnsi" w:cs="Calibri"/>
                <w:sz w:val="20"/>
                <w:szCs w:val="20"/>
              </w:rPr>
            </w:pPr>
            <w:r w:rsidRPr="00C46511">
              <w:rPr>
                <w:rFonts w:asciiTheme="majorHAnsi" w:hAnsiTheme="majorHAnsi" w:cs="Calibri"/>
                <w:sz w:val="20"/>
                <w:szCs w:val="20"/>
              </w:rPr>
              <w:t>În cazul în care se constată faptul că solicitantul a beneficiat de alt program de finanțare nerambursabilă pentru acelaşi tip de investiţie, dar nu a consemnat acest lucru în Cererea de finanţare şi/ sau nu a prezentat  documentul din care să reiasă că nu este finanțată aceeaşi investiţie, expertul solicită  aceste lucruri prin Formularul de informații suplimentare şi doar în cazul în care solicitantul refuză să îşi asume angajamentele corespunzătoare proiectului, se consideră că punctul din declaraţia din secțiunea F din cererea de finanțare privind faptul că toate informațiile din prezenta cerere de finanțare și din documentele anexate sunt corecte nu este respectat şi cererea de finanţare este neeligibilă.</w:t>
            </w:r>
          </w:p>
          <w:p w14:paraId="7CBDDAF7" w14:textId="77777777" w:rsidR="00902015" w:rsidRPr="00C46511" w:rsidRDefault="00902015" w:rsidP="00C46511">
            <w:pPr>
              <w:autoSpaceDE w:val="0"/>
              <w:autoSpaceDN w:val="0"/>
              <w:adjustRightInd w:val="0"/>
              <w:jc w:val="both"/>
              <w:rPr>
                <w:rFonts w:asciiTheme="majorHAnsi" w:hAnsiTheme="majorHAnsi" w:cs="Calibri"/>
                <w:bCs/>
                <w:sz w:val="20"/>
                <w:szCs w:val="20"/>
                <w:lang w:eastAsia="fr-FR"/>
              </w:rPr>
            </w:pPr>
          </w:p>
          <w:p w14:paraId="1A862407" w14:textId="77777777" w:rsidR="00902015" w:rsidRPr="00C46511" w:rsidRDefault="00902015" w:rsidP="00C46511">
            <w:pPr>
              <w:overflowPunct w:val="0"/>
              <w:autoSpaceDE w:val="0"/>
              <w:autoSpaceDN w:val="0"/>
              <w:adjustRightInd w:val="0"/>
              <w:jc w:val="both"/>
              <w:textAlignment w:val="baseline"/>
              <w:rPr>
                <w:rFonts w:asciiTheme="majorHAnsi" w:hAnsiTheme="majorHAnsi" w:cs="Calibri"/>
                <w:bCs/>
                <w:sz w:val="20"/>
                <w:szCs w:val="20"/>
                <w:lang w:eastAsia="fr-FR"/>
              </w:rPr>
            </w:pPr>
            <w:r w:rsidRPr="00C46511">
              <w:rPr>
                <w:rFonts w:asciiTheme="majorHAnsi" w:hAnsiTheme="majorHAnsi" w:cs="Calibri"/>
                <w:bCs/>
                <w:sz w:val="20"/>
                <w:szCs w:val="20"/>
                <w:lang w:eastAsia="fr-FR"/>
              </w:rPr>
              <w:t>În cazul în care solicitantul a mai beneficiat  de finanţare nerambursabilă pentru acelaşi tip de investiţie, expertul verifică în Raport asupra utilizării programelor de finanţare nerambursabilă:</w:t>
            </w:r>
          </w:p>
          <w:p w14:paraId="2720E268" w14:textId="77777777" w:rsidR="00902015" w:rsidRPr="00C46511" w:rsidRDefault="00902015" w:rsidP="00C46511">
            <w:pPr>
              <w:pStyle w:val="ListParagraph"/>
              <w:numPr>
                <w:ilvl w:val="0"/>
                <w:numId w:val="27"/>
              </w:numPr>
              <w:overflowPunct w:val="0"/>
              <w:autoSpaceDE w:val="0"/>
              <w:autoSpaceDN w:val="0"/>
              <w:adjustRightInd w:val="0"/>
              <w:spacing w:after="0" w:line="240" w:lineRule="auto"/>
              <w:jc w:val="both"/>
              <w:textAlignment w:val="baseline"/>
              <w:rPr>
                <w:rFonts w:asciiTheme="majorHAnsi" w:hAnsiTheme="majorHAnsi" w:cs="Calibri"/>
                <w:bCs/>
                <w:sz w:val="20"/>
                <w:szCs w:val="20"/>
                <w:lang w:eastAsia="fr-FR"/>
              </w:rPr>
            </w:pPr>
            <w:r w:rsidRPr="00C46511">
              <w:rPr>
                <w:rFonts w:asciiTheme="majorHAnsi" w:hAnsiTheme="majorHAnsi" w:cs="Calibri"/>
                <w:bCs/>
                <w:sz w:val="20"/>
                <w:szCs w:val="20"/>
                <w:lang w:eastAsia="fr-FR"/>
              </w:rPr>
              <w:t>dacă amplasamentul proiectului actual se suprapune (total sau parţial) cu cele ale proiectelor anterioare;</w:t>
            </w:r>
          </w:p>
          <w:p w14:paraId="339A7CA9" w14:textId="77777777" w:rsidR="00902015" w:rsidRPr="00C46511" w:rsidRDefault="00902015" w:rsidP="00C46511">
            <w:pPr>
              <w:pStyle w:val="ListParagraph"/>
              <w:numPr>
                <w:ilvl w:val="0"/>
                <w:numId w:val="27"/>
              </w:numPr>
              <w:overflowPunct w:val="0"/>
              <w:autoSpaceDE w:val="0"/>
              <w:autoSpaceDN w:val="0"/>
              <w:adjustRightInd w:val="0"/>
              <w:spacing w:after="0" w:line="240" w:lineRule="auto"/>
              <w:jc w:val="both"/>
              <w:textAlignment w:val="baseline"/>
              <w:rPr>
                <w:rFonts w:asciiTheme="majorHAnsi" w:hAnsiTheme="majorHAnsi" w:cs="Calibri"/>
                <w:bCs/>
                <w:sz w:val="20"/>
                <w:szCs w:val="20"/>
                <w:lang w:eastAsia="fr-FR"/>
              </w:rPr>
            </w:pPr>
            <w:r w:rsidRPr="00C46511">
              <w:rPr>
                <w:rFonts w:asciiTheme="majorHAnsi" w:hAnsiTheme="majorHAnsi" w:cs="Calibri"/>
                <w:bCs/>
                <w:sz w:val="20"/>
                <w:szCs w:val="20"/>
                <w:lang w:eastAsia="fr-FR"/>
              </w:rPr>
              <w:t xml:space="preserve">dacă cheltuielile rambursate se regăsesc în lista cheltuielilor eligibile pentru care solicită finanţare; </w:t>
            </w:r>
          </w:p>
          <w:p w14:paraId="48AD20CF" w14:textId="77777777" w:rsidR="00902015" w:rsidRPr="00C46511" w:rsidRDefault="00902015" w:rsidP="00C46511">
            <w:pPr>
              <w:overflowPunct w:val="0"/>
              <w:autoSpaceDE w:val="0"/>
              <w:autoSpaceDN w:val="0"/>
              <w:adjustRightInd w:val="0"/>
              <w:jc w:val="both"/>
              <w:textAlignment w:val="baseline"/>
              <w:rPr>
                <w:rFonts w:asciiTheme="majorHAnsi" w:hAnsiTheme="majorHAnsi" w:cs="Calibri"/>
                <w:bCs/>
                <w:sz w:val="20"/>
                <w:szCs w:val="20"/>
                <w:lang w:eastAsia="fr-FR"/>
              </w:rPr>
            </w:pPr>
            <w:r w:rsidRPr="00C46511">
              <w:rPr>
                <w:rFonts w:asciiTheme="majorHAnsi" w:hAnsiTheme="majorHAnsi" w:cs="Calibri"/>
                <w:bCs/>
                <w:sz w:val="20"/>
                <w:szCs w:val="20"/>
                <w:lang w:eastAsia="fr-FR"/>
              </w:rPr>
              <w:t xml:space="preserve">Expertul precizează concluzia asupra verificării la rubrica Observaţii. </w:t>
            </w:r>
          </w:p>
          <w:p w14:paraId="34D06EA1" w14:textId="77777777" w:rsidR="00902015" w:rsidRPr="00C46511" w:rsidRDefault="00902015" w:rsidP="00C46511">
            <w:pPr>
              <w:tabs>
                <w:tab w:val="left" w:pos="0"/>
                <w:tab w:val="left" w:pos="990"/>
              </w:tabs>
              <w:jc w:val="both"/>
              <w:rPr>
                <w:rFonts w:asciiTheme="majorHAnsi" w:hAnsiTheme="majorHAnsi" w:cs="Calibri"/>
                <w:bCs/>
                <w:sz w:val="20"/>
                <w:szCs w:val="20"/>
                <w:lang w:eastAsia="fr-FR"/>
              </w:rPr>
            </w:pPr>
            <w:r w:rsidRPr="00C46511">
              <w:rPr>
                <w:rFonts w:asciiTheme="majorHAnsi" w:hAnsiTheme="majorHAnsi" w:cs="Calibri"/>
                <w:bCs/>
                <w:sz w:val="20"/>
                <w:szCs w:val="20"/>
                <w:lang w:eastAsia="fr-FR"/>
              </w:rPr>
              <w:t>Dacă se confirmă cel puţin una din aceste condiţii, expertul bifează casuţa DA şi cererea de finanţare este neeligibilă.</w:t>
            </w:r>
          </w:p>
          <w:p w14:paraId="3B30F0A1" w14:textId="77777777" w:rsidR="00902015" w:rsidRPr="00C46511" w:rsidRDefault="00902015" w:rsidP="00C46511">
            <w:pPr>
              <w:tabs>
                <w:tab w:val="left" w:pos="0"/>
                <w:tab w:val="left" w:pos="990"/>
              </w:tabs>
              <w:jc w:val="both"/>
              <w:rPr>
                <w:rStyle w:val="tal1"/>
                <w:rFonts w:asciiTheme="majorHAnsi" w:hAnsiTheme="majorHAnsi" w:cs="Calibri"/>
                <w:b/>
                <w:sz w:val="20"/>
                <w:szCs w:val="20"/>
              </w:rPr>
            </w:pPr>
          </w:p>
          <w:p w14:paraId="5F8C17AB" w14:textId="77777777" w:rsidR="00902015" w:rsidRPr="00C46511" w:rsidRDefault="00902015" w:rsidP="00C46511">
            <w:pPr>
              <w:suppressAutoHyphens/>
              <w:overflowPunct w:val="0"/>
              <w:autoSpaceDE w:val="0"/>
              <w:autoSpaceDN w:val="0"/>
              <w:jc w:val="both"/>
              <w:textAlignment w:val="baseline"/>
              <w:rPr>
                <w:rFonts w:asciiTheme="majorHAnsi" w:hAnsiTheme="majorHAnsi" w:cs="Calibri"/>
                <w:sz w:val="20"/>
                <w:szCs w:val="20"/>
              </w:rPr>
            </w:pPr>
            <w:r w:rsidRPr="00C46511">
              <w:rPr>
                <w:rFonts w:asciiTheme="majorHAnsi" w:hAnsiTheme="majorHAnsi" w:cs="Calibri"/>
                <w:sz w:val="20"/>
                <w:szCs w:val="20"/>
              </w:rPr>
              <w:t xml:space="preserve">Expertul AFIR va verifica  în Baza de Date cu proiecte FEADR; verificarea în Baza de Date pusă la dispoziţia AFIR de către MADR prin AM-PNDR: lista proiectelor finanţate din alte surse aflată pe fileserver\ metodologienou\ Lista proiectelor finanţate din alte surse. </w:t>
            </w:r>
          </w:p>
          <w:p w14:paraId="1C74EA64" w14:textId="77777777" w:rsidR="0076710C" w:rsidRPr="00C46511" w:rsidRDefault="00902015" w:rsidP="00C46511">
            <w:pPr>
              <w:tabs>
                <w:tab w:val="left" w:pos="0"/>
                <w:tab w:val="left" w:pos="990"/>
              </w:tabs>
              <w:ind w:right="119"/>
              <w:jc w:val="both"/>
              <w:rPr>
                <w:rStyle w:val="tal1"/>
                <w:rFonts w:asciiTheme="majorHAnsi" w:hAnsiTheme="majorHAnsi" w:cs="Arial"/>
                <w:b/>
                <w:noProof/>
                <w:sz w:val="20"/>
                <w:szCs w:val="20"/>
              </w:rPr>
            </w:pPr>
            <w:r w:rsidRPr="00C46511">
              <w:rPr>
                <w:rFonts w:asciiTheme="majorHAnsi" w:hAnsiTheme="majorHAnsi" w:cs="Calibri"/>
                <w:sz w:val="20"/>
                <w:szCs w:val="20"/>
              </w:rPr>
              <w:t>Verificarea în Baza de Date cu proiecte FEADR sau în Baza de date pusă la dispoziţie de AM-PNDR se face atât prin verificarea numelui solicitantului, cât şi a Codului de Înregistrare Fiscală.</w:t>
            </w:r>
          </w:p>
        </w:tc>
      </w:tr>
      <w:tr w:rsidR="0076710C" w:rsidRPr="00C46511" w14:paraId="3FBA1F68" w14:textId="77777777" w:rsidTr="001A122D">
        <w:trPr>
          <w:trHeight w:val="295"/>
        </w:trPr>
        <w:tc>
          <w:tcPr>
            <w:tcW w:w="3679" w:type="dxa"/>
          </w:tcPr>
          <w:p w14:paraId="52FDACC0" w14:textId="77777777" w:rsidR="0076710C" w:rsidRPr="00C46511" w:rsidRDefault="0076710C" w:rsidP="00C46511">
            <w:pPr>
              <w:ind w:right="119"/>
              <w:jc w:val="both"/>
              <w:rPr>
                <w:rFonts w:asciiTheme="majorHAnsi" w:eastAsia="Times New Roman" w:hAnsiTheme="majorHAnsi" w:cs="Arial"/>
                <w:bCs/>
                <w:iCs/>
                <w:spacing w:val="-4"/>
                <w:sz w:val="20"/>
                <w:szCs w:val="20"/>
                <w:lang w:eastAsia="fr-FR"/>
              </w:rPr>
            </w:pPr>
            <w:r w:rsidRPr="00C46511">
              <w:rPr>
                <w:rFonts w:asciiTheme="majorHAnsi" w:eastAsia="Times New Roman" w:hAnsiTheme="majorHAnsi" w:cs="Arial"/>
                <w:bCs/>
                <w:iCs/>
                <w:spacing w:val="-4"/>
                <w:sz w:val="20"/>
                <w:szCs w:val="20"/>
                <w:lang w:eastAsia="fr-FR"/>
              </w:rPr>
              <w:lastRenderedPageBreak/>
              <w:t>3.</w:t>
            </w:r>
            <w:r w:rsidR="00825F31" w:rsidRPr="00C46511">
              <w:rPr>
                <w:rFonts w:asciiTheme="majorHAnsi" w:eastAsia="Times New Roman" w:hAnsiTheme="majorHAnsi" w:cs="Arial"/>
                <w:bCs/>
                <w:iCs/>
                <w:spacing w:val="-4"/>
                <w:sz w:val="20"/>
                <w:szCs w:val="20"/>
                <w:lang w:eastAsia="fr-FR"/>
              </w:rPr>
              <w:t xml:space="preserve"> </w:t>
            </w:r>
            <w:r w:rsidRPr="00C46511">
              <w:rPr>
                <w:rFonts w:asciiTheme="majorHAnsi" w:eastAsia="Times New Roman" w:hAnsiTheme="majorHAnsi" w:cs="Arial"/>
                <w:bCs/>
                <w:iCs/>
                <w:spacing w:val="-4"/>
                <w:sz w:val="20"/>
                <w:szCs w:val="20"/>
                <w:lang w:eastAsia="fr-FR"/>
              </w:rPr>
              <w:t>Solicitantul şi-a însuşit în totalitate angajamentele asumate în Declaraţia pe proprie răspundere din secțiunea (F) din Cererea de Finanțare ?</w:t>
            </w:r>
          </w:p>
          <w:p w14:paraId="68D92E65" w14:textId="77777777" w:rsidR="0076710C" w:rsidRPr="00C46511" w:rsidRDefault="0076710C" w:rsidP="00C46511">
            <w:pPr>
              <w:ind w:right="119"/>
              <w:jc w:val="both"/>
              <w:rPr>
                <w:rFonts w:asciiTheme="majorHAnsi" w:eastAsia="Times New Roman" w:hAnsiTheme="majorHAnsi" w:cs="Arial"/>
                <w:bCs/>
                <w:iCs/>
                <w:spacing w:val="-4"/>
                <w:sz w:val="20"/>
                <w:szCs w:val="20"/>
                <w:lang w:eastAsia="fr-FR"/>
              </w:rPr>
            </w:pPr>
          </w:p>
          <w:p w14:paraId="6ED5C110" w14:textId="77777777" w:rsidR="0076710C" w:rsidRPr="00C46511" w:rsidRDefault="0076710C" w:rsidP="00C46511">
            <w:pPr>
              <w:overflowPunct w:val="0"/>
              <w:autoSpaceDE w:val="0"/>
              <w:autoSpaceDN w:val="0"/>
              <w:adjustRightInd w:val="0"/>
              <w:ind w:right="119"/>
              <w:jc w:val="both"/>
              <w:textAlignment w:val="baseline"/>
              <w:rPr>
                <w:rFonts w:asciiTheme="majorHAnsi" w:hAnsiTheme="majorHAnsi" w:cs="Arial"/>
                <w:sz w:val="20"/>
                <w:szCs w:val="20"/>
                <w:lang w:eastAsia="ro-RO"/>
              </w:rPr>
            </w:pPr>
            <w:r w:rsidRPr="00C46511">
              <w:rPr>
                <w:rFonts w:asciiTheme="majorHAnsi" w:hAnsiTheme="majorHAnsi" w:cs="Arial"/>
                <w:sz w:val="20"/>
                <w:szCs w:val="20"/>
                <w:lang w:eastAsia="ro-RO"/>
              </w:rPr>
              <w:t>Documente verificate :</w:t>
            </w:r>
          </w:p>
          <w:p w14:paraId="195C83FE" w14:textId="77777777" w:rsidR="0076710C" w:rsidRPr="00C46511" w:rsidRDefault="001F6D20" w:rsidP="00C46511">
            <w:pPr>
              <w:ind w:right="119"/>
              <w:jc w:val="both"/>
              <w:rPr>
                <w:rFonts w:asciiTheme="majorHAnsi" w:hAnsiTheme="majorHAnsi" w:cs="Arial"/>
                <w:b/>
                <w:sz w:val="20"/>
                <w:szCs w:val="20"/>
              </w:rPr>
            </w:pPr>
            <w:r w:rsidRPr="00C46511">
              <w:rPr>
                <w:rFonts w:asciiTheme="majorHAnsi" w:hAnsiTheme="majorHAnsi" w:cs="Arial"/>
                <w:bCs/>
                <w:sz w:val="20"/>
                <w:szCs w:val="20"/>
                <w:lang w:eastAsia="ro-RO"/>
              </w:rPr>
              <w:t>Cerere de finanțare completată și</w:t>
            </w:r>
            <w:r w:rsidR="0076710C" w:rsidRPr="00C46511">
              <w:rPr>
                <w:rFonts w:asciiTheme="majorHAnsi" w:hAnsiTheme="majorHAnsi" w:cs="Arial"/>
                <w:bCs/>
                <w:sz w:val="20"/>
                <w:szCs w:val="20"/>
                <w:lang w:eastAsia="ro-RO"/>
              </w:rPr>
              <w:t xml:space="preserve"> semnată de reprezentantul legal al solicitantului.</w:t>
            </w:r>
          </w:p>
        </w:tc>
        <w:tc>
          <w:tcPr>
            <w:tcW w:w="5953" w:type="dxa"/>
          </w:tcPr>
          <w:p w14:paraId="0D406072" w14:textId="77777777" w:rsidR="00902015" w:rsidRPr="00C46511" w:rsidRDefault="00902015" w:rsidP="00C46511">
            <w:pPr>
              <w:overflowPunct w:val="0"/>
              <w:autoSpaceDE w:val="0"/>
              <w:autoSpaceDN w:val="0"/>
              <w:adjustRightInd w:val="0"/>
              <w:jc w:val="both"/>
              <w:textAlignment w:val="baseline"/>
              <w:rPr>
                <w:rFonts w:asciiTheme="majorHAnsi" w:hAnsiTheme="majorHAnsi" w:cs="Calibri"/>
                <w:bCs/>
                <w:sz w:val="20"/>
                <w:szCs w:val="20"/>
                <w:lang w:eastAsia="fr-FR"/>
              </w:rPr>
            </w:pPr>
            <w:r w:rsidRPr="00C46511">
              <w:rPr>
                <w:rFonts w:asciiTheme="majorHAnsi" w:hAnsiTheme="majorHAnsi" w:cs="Calibri"/>
                <w:bCs/>
                <w:sz w:val="20"/>
                <w:szCs w:val="20"/>
                <w:lang w:eastAsia="fr-FR"/>
              </w:rPr>
              <w:t xml:space="preserve">Expertul verifică în </w:t>
            </w:r>
            <w:r w:rsidRPr="00C46511">
              <w:rPr>
                <w:rFonts w:asciiTheme="majorHAnsi" w:hAnsiTheme="majorHAnsi" w:cs="Calibri"/>
                <w:sz w:val="20"/>
                <w:szCs w:val="20"/>
              </w:rPr>
              <w:t xml:space="preserve">Declaraţia pe proprie răspundere din secțiunea F din </w:t>
            </w:r>
            <w:r w:rsidRPr="00C46511">
              <w:rPr>
                <w:rFonts w:asciiTheme="majorHAnsi" w:hAnsiTheme="majorHAnsi" w:cs="Calibri"/>
                <w:bCs/>
                <w:sz w:val="20"/>
                <w:szCs w:val="20"/>
                <w:lang w:eastAsia="fr-FR"/>
              </w:rPr>
              <w:t xml:space="preserve">Cererea de finanțare dacă aceasta este  datată, semnată. </w:t>
            </w:r>
          </w:p>
          <w:p w14:paraId="79C0BF97" w14:textId="77777777" w:rsidR="00902015" w:rsidRPr="00C46511" w:rsidRDefault="00902015" w:rsidP="00C46511">
            <w:pPr>
              <w:overflowPunct w:val="0"/>
              <w:autoSpaceDE w:val="0"/>
              <w:autoSpaceDN w:val="0"/>
              <w:adjustRightInd w:val="0"/>
              <w:jc w:val="both"/>
              <w:textAlignment w:val="baseline"/>
              <w:rPr>
                <w:rFonts w:asciiTheme="majorHAnsi" w:hAnsiTheme="majorHAnsi" w:cs="Calibri"/>
                <w:bCs/>
                <w:sz w:val="20"/>
                <w:szCs w:val="20"/>
                <w:lang w:eastAsia="fr-FR"/>
              </w:rPr>
            </w:pPr>
            <w:r w:rsidRPr="00C46511">
              <w:rPr>
                <w:rFonts w:asciiTheme="majorHAnsi" w:hAnsiTheme="majorHAnsi" w:cs="Calibri"/>
                <w:bCs/>
                <w:sz w:val="20"/>
                <w:szCs w:val="20"/>
                <w:lang w:eastAsia="fr-FR"/>
              </w:rPr>
              <w:t>Dacă declarația de la secțiunea F din cererea de finanțare nu este semnată de către solicitant,</w:t>
            </w:r>
            <w:r w:rsidRPr="00C46511">
              <w:rPr>
                <w:rFonts w:asciiTheme="majorHAnsi" w:hAnsiTheme="majorHAnsi" w:cs="Calibri"/>
                <w:bCs/>
                <w:sz w:val="20"/>
                <w:szCs w:val="20"/>
              </w:rPr>
              <w:t xml:space="preserve"> expertul solicită acest lucru prin formularul de informații suplimentare şi doar în cazul în care solicitantul refuză să îşi asume angajamentele corespunzătoare proiectului, expertul bifează NU, motivează poziţia sa în liniile prevăzute în acest scop la rubrica „Observatii” şi cererea va fi declarată neeligibilă.</w:t>
            </w:r>
          </w:p>
          <w:p w14:paraId="7282FD50" w14:textId="77777777" w:rsidR="00902015" w:rsidRPr="00C46511" w:rsidRDefault="00902015" w:rsidP="00C46511">
            <w:pPr>
              <w:overflowPunct w:val="0"/>
              <w:autoSpaceDE w:val="0"/>
              <w:autoSpaceDN w:val="0"/>
              <w:adjustRightInd w:val="0"/>
              <w:jc w:val="both"/>
              <w:textAlignment w:val="baseline"/>
              <w:rPr>
                <w:rFonts w:asciiTheme="majorHAnsi" w:hAnsiTheme="majorHAnsi" w:cs="Calibri"/>
                <w:bCs/>
                <w:sz w:val="20"/>
                <w:szCs w:val="20"/>
                <w:lang w:eastAsia="fr-FR"/>
              </w:rPr>
            </w:pPr>
            <w:r w:rsidRPr="00C46511">
              <w:rPr>
                <w:rFonts w:asciiTheme="majorHAnsi" w:hAnsiTheme="majorHAnsi" w:cs="Calibri"/>
                <w:bCs/>
                <w:sz w:val="20"/>
                <w:szCs w:val="20"/>
                <w:lang w:eastAsia="fr-FR"/>
              </w:rPr>
              <w:t xml:space="preserve">În situația în care solicitantul și-a însușit declarația pe propria răspundere de la secțiunea F din cererea de finanțare și dacă, pe parcursul verificării proiectului, expertul constată că sunt respectate punctele însușite prin declarația menționată mai sus, atunci acesta bifează DA în casuța corespunzătoare, cererea fiind declarată eligibilă. </w:t>
            </w:r>
          </w:p>
          <w:p w14:paraId="263CD0D6" w14:textId="77777777" w:rsidR="00902015" w:rsidRPr="00C46511" w:rsidRDefault="00902015" w:rsidP="00C46511">
            <w:pPr>
              <w:overflowPunct w:val="0"/>
              <w:autoSpaceDE w:val="0"/>
              <w:autoSpaceDN w:val="0"/>
              <w:adjustRightInd w:val="0"/>
              <w:jc w:val="both"/>
              <w:textAlignment w:val="baseline"/>
              <w:rPr>
                <w:rFonts w:asciiTheme="majorHAnsi" w:hAnsiTheme="majorHAnsi" w:cs="Calibri"/>
                <w:bCs/>
                <w:sz w:val="20"/>
                <w:szCs w:val="20"/>
                <w:lang w:eastAsia="fr-FR"/>
              </w:rPr>
            </w:pPr>
            <w:r w:rsidRPr="00C46511">
              <w:rPr>
                <w:rFonts w:asciiTheme="majorHAnsi" w:hAnsiTheme="majorHAnsi" w:cs="Calibri"/>
                <w:bCs/>
                <w:sz w:val="20"/>
                <w:szCs w:val="20"/>
                <w:lang w:eastAsia="fr-FR"/>
              </w:rPr>
              <w:t>De asemenea, în situația în care expertul constată pe parcursul verificării că nu sunt respectate punctele asumate de solicitant în declarația de la secțiunea F din CF atunci se bifează NU iar cererea de finanțare este declarată neeligibilă.</w:t>
            </w:r>
          </w:p>
          <w:p w14:paraId="06247571" w14:textId="77777777" w:rsidR="0076710C" w:rsidRPr="00C46511" w:rsidRDefault="00902015" w:rsidP="00C46511">
            <w:pPr>
              <w:tabs>
                <w:tab w:val="left" w:pos="0"/>
                <w:tab w:val="left" w:pos="990"/>
              </w:tabs>
              <w:ind w:right="119"/>
              <w:jc w:val="both"/>
              <w:rPr>
                <w:rStyle w:val="tal1"/>
                <w:rFonts w:asciiTheme="majorHAnsi" w:hAnsiTheme="majorHAnsi" w:cs="Arial"/>
                <w:b/>
                <w:noProof/>
                <w:sz w:val="20"/>
                <w:szCs w:val="20"/>
              </w:rPr>
            </w:pPr>
            <w:r w:rsidRPr="00C46511">
              <w:rPr>
                <w:rFonts w:asciiTheme="majorHAnsi" w:hAnsiTheme="majorHAnsi" w:cs="Calibri"/>
                <w:sz w:val="20"/>
                <w:szCs w:val="20"/>
              </w:rPr>
              <w:t xml:space="preserve">Dacă expertul constată bifarea eronată de către solicitant a unor căsuțe în baza documentelor depuse (aferente punctelor privind înregistrarea ca plătitor/ neplătitor de TVA, înregistrarea în </w:t>
            </w:r>
            <w:r w:rsidRPr="00C46511">
              <w:rPr>
                <w:rFonts w:asciiTheme="majorHAnsi" w:hAnsiTheme="majorHAnsi" w:cs="Calibri"/>
                <w:sz w:val="20"/>
                <w:szCs w:val="20"/>
              </w:rPr>
              <w:lastRenderedPageBreak/>
              <w:t>Registrul debitorilor AFIR), solicită beneficiarului modificarea acestora prin solicitarea de informații suplimentare; în urma răspunsului pozitiv al acestuia, expertul bifează casuță DA; în caz contrar, expertul bifează NU.</w:t>
            </w:r>
          </w:p>
        </w:tc>
      </w:tr>
    </w:tbl>
    <w:p w14:paraId="6253AAD3" w14:textId="77777777" w:rsidR="00991DD2" w:rsidRPr="00C46511" w:rsidRDefault="00991DD2" w:rsidP="00C46511">
      <w:pPr>
        <w:pStyle w:val="Default"/>
        <w:ind w:right="-563"/>
        <w:jc w:val="both"/>
        <w:rPr>
          <w:rFonts w:asciiTheme="majorHAnsi" w:hAnsiTheme="majorHAnsi" w:cs="Times New Roman"/>
          <w:sz w:val="20"/>
          <w:szCs w:val="20"/>
          <w:lang w:val="ro-RO"/>
        </w:rPr>
      </w:pPr>
    </w:p>
    <w:p w14:paraId="3ECD5CE2" w14:textId="77777777" w:rsidR="004A18D8" w:rsidRPr="00C46511" w:rsidRDefault="004A18D8" w:rsidP="00C46511">
      <w:pPr>
        <w:spacing w:after="0" w:line="240" w:lineRule="auto"/>
        <w:ind w:right="-279"/>
        <w:jc w:val="both"/>
        <w:rPr>
          <w:rFonts w:asciiTheme="majorHAnsi" w:hAnsiTheme="majorHAnsi" w:cs="Arial"/>
          <w:sz w:val="20"/>
          <w:szCs w:val="20"/>
        </w:rPr>
      </w:pPr>
      <w:r w:rsidRPr="00C46511">
        <w:rPr>
          <w:rFonts w:asciiTheme="majorHAnsi" w:hAnsiTheme="majorHAnsi" w:cs="Arial"/>
          <w:sz w:val="20"/>
          <w:szCs w:val="20"/>
        </w:rPr>
        <w:t>În situația în care verificarea îndeplinirii unuia sau mai multor criterii de eligibilitate presupune utilizarea de către experții evaluatori ai GAL</w:t>
      </w:r>
      <w:r w:rsidR="00902015" w:rsidRPr="00C46511">
        <w:rPr>
          <w:rFonts w:asciiTheme="majorHAnsi" w:hAnsiTheme="majorHAnsi" w:cs="Arial"/>
          <w:sz w:val="20"/>
          <w:szCs w:val="20"/>
        </w:rPr>
        <w:t xml:space="preserve"> Ștefan cel Mare</w:t>
      </w:r>
      <w:r w:rsidRPr="00C46511">
        <w:rPr>
          <w:rFonts w:asciiTheme="majorHAnsi" w:hAnsiTheme="majorHAnsi" w:cs="Arial"/>
          <w:sz w:val="20"/>
          <w:szCs w:val="20"/>
        </w:rPr>
        <w:t xml:space="preserve"> a unor documente/ baze de date de uz intern ale Agenției (Registrul debitorilor, Buletinul Procedurilor de Insolvență), se va proceda astfel:</w:t>
      </w:r>
    </w:p>
    <w:p w14:paraId="67712A15" w14:textId="77777777" w:rsidR="004A18D8" w:rsidRPr="00C46511" w:rsidRDefault="004A18D8" w:rsidP="00C46511">
      <w:pPr>
        <w:numPr>
          <w:ilvl w:val="0"/>
          <w:numId w:val="32"/>
        </w:numPr>
        <w:spacing w:after="0" w:line="240" w:lineRule="auto"/>
        <w:ind w:right="-279"/>
        <w:jc w:val="both"/>
        <w:rPr>
          <w:rFonts w:asciiTheme="majorHAnsi" w:hAnsiTheme="majorHAnsi" w:cs="Arial"/>
          <w:sz w:val="20"/>
          <w:szCs w:val="20"/>
        </w:rPr>
      </w:pPr>
      <w:r w:rsidRPr="00C46511">
        <w:rPr>
          <w:rFonts w:asciiTheme="majorHAnsi" w:hAnsiTheme="majorHAnsi" w:cs="Arial"/>
          <w:sz w:val="20"/>
          <w:szCs w:val="20"/>
        </w:rPr>
        <w:t>Asociația GAL Ștefan cel Mare va transmite o solicitare către OJFIR, prin care va solicita informațiile menționate în cadrul fișelor de evaluare specifice, necesare evaluării proiectelor;</w:t>
      </w:r>
    </w:p>
    <w:p w14:paraId="7B685B9D" w14:textId="77777777" w:rsidR="004A18D8" w:rsidRPr="00C46511" w:rsidRDefault="004A18D8" w:rsidP="00C46511">
      <w:pPr>
        <w:numPr>
          <w:ilvl w:val="0"/>
          <w:numId w:val="32"/>
        </w:numPr>
        <w:spacing w:after="0" w:line="240" w:lineRule="auto"/>
        <w:ind w:right="-279"/>
        <w:jc w:val="both"/>
        <w:rPr>
          <w:rFonts w:asciiTheme="majorHAnsi" w:hAnsiTheme="majorHAnsi" w:cs="Arial"/>
          <w:sz w:val="20"/>
          <w:szCs w:val="20"/>
        </w:rPr>
      </w:pPr>
      <w:r w:rsidRPr="00C46511">
        <w:rPr>
          <w:rFonts w:asciiTheme="majorHAnsi" w:hAnsiTheme="majorHAnsi" w:cs="Arial"/>
          <w:sz w:val="20"/>
          <w:szCs w:val="20"/>
        </w:rPr>
        <w:t>experții Serviciului LEADER și Investiții Non-agricole din cadrul OJFIR vor efectua verificările prin accesarea documentelor/ bazelor de date ale AFIR și vor comunica GAL rezultatele în termen de maxim 2 (două) zile lucrătoare de la data înregistrării solicitării, prin intermediul unei adrese de transmitere, Formularul nr. 2 din Secțiunea II – „Formulare”.</w:t>
      </w:r>
    </w:p>
    <w:p w14:paraId="6D8F9D21" w14:textId="77777777" w:rsidR="00B61BCB" w:rsidRPr="00C46511" w:rsidRDefault="00B61BCB" w:rsidP="00C46511">
      <w:pPr>
        <w:pStyle w:val="Default"/>
        <w:ind w:right="-563"/>
        <w:jc w:val="both"/>
        <w:rPr>
          <w:rFonts w:asciiTheme="majorHAnsi" w:hAnsiTheme="majorHAnsi" w:cs="Times New Roman"/>
          <w:sz w:val="20"/>
          <w:szCs w:val="20"/>
          <w:lang w:val="ro-RO"/>
        </w:rPr>
      </w:pPr>
    </w:p>
    <w:p w14:paraId="398BE802" w14:textId="77777777" w:rsidR="00FF533C" w:rsidRPr="00C46511" w:rsidRDefault="00FF533C" w:rsidP="00C46511">
      <w:pPr>
        <w:widowControl w:val="0"/>
        <w:tabs>
          <w:tab w:val="left" w:pos="720"/>
        </w:tabs>
        <w:autoSpaceDE w:val="0"/>
        <w:autoSpaceDN w:val="0"/>
        <w:adjustRightInd w:val="0"/>
        <w:spacing w:after="0" w:line="240" w:lineRule="auto"/>
        <w:ind w:right="461"/>
        <w:jc w:val="both"/>
        <w:rPr>
          <w:rFonts w:asciiTheme="majorHAnsi" w:eastAsia="Times New Roman" w:hAnsiTheme="majorHAnsi" w:cs="Calibri"/>
          <w:b/>
          <w:bCs/>
          <w:sz w:val="20"/>
          <w:szCs w:val="20"/>
          <w:u w:val="single"/>
          <w:lang w:eastAsia="fr-FR"/>
        </w:rPr>
      </w:pPr>
      <w:r w:rsidRPr="00C46511">
        <w:rPr>
          <w:rFonts w:asciiTheme="majorHAnsi" w:eastAsia="Times New Roman" w:hAnsiTheme="majorHAnsi" w:cs="Calibri"/>
          <w:b/>
          <w:sz w:val="20"/>
          <w:szCs w:val="20"/>
          <w:u w:val="single"/>
        </w:rPr>
        <w:t xml:space="preserve">2.Verificarea condiţiilor de eligibilitate </w:t>
      </w:r>
      <w:r w:rsidRPr="00C46511">
        <w:rPr>
          <w:rFonts w:asciiTheme="majorHAnsi" w:eastAsia="Times New Roman" w:hAnsiTheme="majorHAnsi" w:cs="Calibri"/>
          <w:b/>
          <w:bCs/>
          <w:sz w:val="20"/>
          <w:szCs w:val="20"/>
          <w:u w:val="single"/>
          <w:lang w:eastAsia="fr-FR"/>
        </w:rPr>
        <w:t>ale proiectului</w:t>
      </w:r>
    </w:p>
    <w:p w14:paraId="475079A8" w14:textId="77777777" w:rsidR="00FF533C" w:rsidRPr="00C46511" w:rsidRDefault="00FF533C" w:rsidP="00C46511">
      <w:pPr>
        <w:tabs>
          <w:tab w:val="left" w:pos="360"/>
        </w:tabs>
        <w:spacing w:after="0" w:line="240" w:lineRule="auto"/>
        <w:ind w:right="72"/>
        <w:jc w:val="both"/>
        <w:rPr>
          <w:rFonts w:asciiTheme="majorHAnsi" w:eastAsia="Times New Roman" w:hAnsiTheme="majorHAnsi" w:cs="Calibri"/>
          <w:b/>
          <w:sz w:val="20"/>
          <w:szCs w:val="20"/>
        </w:rPr>
      </w:pPr>
    </w:p>
    <w:p w14:paraId="7557EF34" w14:textId="77777777" w:rsidR="00FF533C" w:rsidRPr="00C46511" w:rsidRDefault="001035F4" w:rsidP="00C46511">
      <w:pPr>
        <w:tabs>
          <w:tab w:val="left" w:pos="360"/>
        </w:tabs>
        <w:spacing w:after="0" w:line="240" w:lineRule="auto"/>
        <w:ind w:left="-540" w:right="72" w:firstLine="540"/>
        <w:jc w:val="both"/>
        <w:rPr>
          <w:rFonts w:asciiTheme="majorHAnsi" w:eastAsia="Times New Roman" w:hAnsiTheme="majorHAnsi" w:cs="Calibri"/>
          <w:sz w:val="20"/>
          <w:szCs w:val="20"/>
        </w:rPr>
      </w:pPr>
      <w:r w:rsidRPr="00C46511">
        <w:rPr>
          <w:rFonts w:asciiTheme="majorHAnsi" w:eastAsia="Times New Roman" w:hAnsiTheme="majorHAnsi" w:cs="Calibri"/>
          <w:b/>
          <w:sz w:val="20"/>
          <w:szCs w:val="20"/>
        </w:rPr>
        <w:t>EG1.</w:t>
      </w:r>
      <w:r w:rsidR="00A26824" w:rsidRPr="00C46511">
        <w:rPr>
          <w:rFonts w:asciiTheme="majorHAnsi" w:hAnsiTheme="majorHAnsi" w:cs="Calibri"/>
          <w:b/>
          <w:sz w:val="20"/>
          <w:szCs w:val="20"/>
        </w:rPr>
        <w:t>Solicitantul trebuie să se încadreze în categoria beneficiarilor eligibili</w:t>
      </w:r>
    </w:p>
    <w:tbl>
      <w:tblPr>
        <w:tblpPr w:leftFromText="180" w:rightFromText="180" w:vertAnchor="text" w:horzAnchor="margin" w:tblpY="284"/>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80"/>
        <w:gridCol w:w="6054"/>
      </w:tblGrid>
      <w:tr w:rsidR="00FF533C" w:rsidRPr="00C46511" w14:paraId="3D1A4C8F" w14:textId="77777777" w:rsidTr="00824E85">
        <w:tc>
          <w:tcPr>
            <w:tcW w:w="3580" w:type="dxa"/>
            <w:tcBorders>
              <w:top w:val="single" w:sz="4" w:space="0" w:color="auto"/>
              <w:left w:val="single" w:sz="4" w:space="0" w:color="auto"/>
              <w:bottom w:val="single" w:sz="4" w:space="0" w:color="auto"/>
              <w:right w:val="single" w:sz="4" w:space="0" w:color="auto"/>
            </w:tcBorders>
            <w:shd w:val="clear" w:color="auto" w:fill="D9D9D9"/>
          </w:tcPr>
          <w:p w14:paraId="4980A18A" w14:textId="77777777" w:rsidR="00FF533C" w:rsidRPr="00C46511" w:rsidRDefault="00FF533C" w:rsidP="00C46511">
            <w:pPr>
              <w:tabs>
                <w:tab w:val="left" w:pos="6700"/>
              </w:tabs>
              <w:spacing w:after="0" w:line="240" w:lineRule="auto"/>
              <w:ind w:left="-540" w:firstLine="540"/>
              <w:jc w:val="both"/>
              <w:rPr>
                <w:rFonts w:asciiTheme="majorHAnsi" w:eastAsia="Times New Roman" w:hAnsiTheme="majorHAnsi" w:cs="Calibri"/>
                <w:b/>
                <w:sz w:val="20"/>
                <w:szCs w:val="20"/>
              </w:rPr>
            </w:pPr>
            <w:r w:rsidRPr="00C46511">
              <w:rPr>
                <w:rFonts w:asciiTheme="majorHAnsi" w:eastAsia="Times New Roman" w:hAnsiTheme="majorHAnsi" w:cs="Calibri"/>
                <w:b/>
                <w:sz w:val="20"/>
                <w:szCs w:val="20"/>
              </w:rPr>
              <w:t>DOCUMENTE PREZENTATE</w:t>
            </w:r>
          </w:p>
        </w:tc>
        <w:tc>
          <w:tcPr>
            <w:tcW w:w="6054" w:type="dxa"/>
            <w:tcBorders>
              <w:top w:val="single" w:sz="4" w:space="0" w:color="auto"/>
              <w:left w:val="single" w:sz="4" w:space="0" w:color="auto"/>
              <w:bottom w:val="single" w:sz="4" w:space="0" w:color="auto"/>
              <w:right w:val="single" w:sz="4" w:space="0" w:color="auto"/>
            </w:tcBorders>
            <w:shd w:val="clear" w:color="auto" w:fill="D9D9D9"/>
          </w:tcPr>
          <w:p w14:paraId="66C20A84" w14:textId="77777777" w:rsidR="00FF533C" w:rsidRPr="00C46511" w:rsidRDefault="00930461" w:rsidP="00C46511">
            <w:pPr>
              <w:pBdr>
                <w:left w:val="single" w:sz="8" w:space="0" w:color="auto"/>
              </w:pBdr>
              <w:spacing w:after="0" w:line="240" w:lineRule="auto"/>
              <w:jc w:val="both"/>
              <w:rPr>
                <w:rFonts w:asciiTheme="majorHAnsi" w:eastAsia="Times New Roman" w:hAnsiTheme="majorHAnsi" w:cs="Calibri"/>
                <w:b/>
                <w:sz w:val="20"/>
                <w:szCs w:val="20"/>
                <w:lang w:eastAsia="fr-FR"/>
              </w:rPr>
            </w:pPr>
            <w:r w:rsidRPr="00C46511">
              <w:rPr>
                <w:rFonts w:asciiTheme="majorHAnsi" w:eastAsia="Times New Roman" w:hAnsiTheme="majorHAnsi" w:cs="Calibri"/>
                <w:b/>
                <w:sz w:val="20"/>
                <w:szCs w:val="20"/>
                <w:lang w:eastAsia="fr-FR"/>
              </w:rPr>
              <w:t>PUNCTE DE VERIFICAT ÎN CADRUL DOCUMENTELOR PREZENTATE</w:t>
            </w:r>
          </w:p>
        </w:tc>
      </w:tr>
      <w:tr w:rsidR="00A520D1" w:rsidRPr="00C46511" w14:paraId="4EB07C37" w14:textId="77777777" w:rsidTr="006C556B">
        <w:trPr>
          <w:trHeight w:val="557"/>
        </w:trPr>
        <w:tc>
          <w:tcPr>
            <w:tcW w:w="3580" w:type="dxa"/>
            <w:shd w:val="clear" w:color="auto" w:fill="auto"/>
          </w:tcPr>
          <w:p w14:paraId="34F7E54A" w14:textId="77777777" w:rsidR="00A520D1" w:rsidRPr="00C46511" w:rsidRDefault="00A520D1" w:rsidP="00C46511">
            <w:pPr>
              <w:overflowPunct w:val="0"/>
              <w:autoSpaceDE w:val="0"/>
              <w:spacing w:after="0" w:line="240" w:lineRule="auto"/>
              <w:jc w:val="both"/>
              <w:rPr>
                <w:rFonts w:asciiTheme="majorHAnsi" w:hAnsiTheme="majorHAnsi"/>
                <w:sz w:val="20"/>
                <w:szCs w:val="20"/>
              </w:rPr>
            </w:pPr>
            <w:r w:rsidRPr="00C46511">
              <w:rPr>
                <w:rFonts w:asciiTheme="majorHAnsi" w:hAnsiTheme="majorHAnsi"/>
                <w:sz w:val="20"/>
                <w:szCs w:val="20"/>
              </w:rPr>
              <w:t>Fișa măsurii din SDL</w:t>
            </w:r>
          </w:p>
          <w:p w14:paraId="25240B78" w14:textId="77777777" w:rsidR="00A520D1" w:rsidRPr="00C46511" w:rsidRDefault="00A520D1" w:rsidP="00C46511">
            <w:pPr>
              <w:overflowPunct w:val="0"/>
              <w:autoSpaceDE w:val="0"/>
              <w:spacing w:after="0" w:line="240" w:lineRule="auto"/>
              <w:jc w:val="both"/>
              <w:rPr>
                <w:rFonts w:asciiTheme="majorHAnsi" w:hAnsiTheme="majorHAnsi"/>
                <w:sz w:val="20"/>
                <w:szCs w:val="20"/>
              </w:rPr>
            </w:pPr>
          </w:p>
          <w:p w14:paraId="72D8CE49" w14:textId="77777777" w:rsidR="004A18D8" w:rsidRPr="00C46511" w:rsidRDefault="004A18D8" w:rsidP="00C46511">
            <w:pPr>
              <w:overflowPunct w:val="0"/>
              <w:autoSpaceDE w:val="0"/>
              <w:spacing w:after="0" w:line="240" w:lineRule="auto"/>
              <w:ind w:right="119"/>
              <w:jc w:val="both"/>
              <w:rPr>
                <w:rFonts w:asciiTheme="majorHAnsi" w:hAnsiTheme="majorHAnsi" w:cs="Arial"/>
                <w:sz w:val="20"/>
                <w:szCs w:val="20"/>
              </w:rPr>
            </w:pPr>
            <w:r w:rsidRPr="00C46511">
              <w:rPr>
                <w:rFonts w:asciiTheme="majorHAnsi" w:hAnsiTheme="majorHAnsi" w:cs="Arial"/>
                <w:sz w:val="20"/>
                <w:szCs w:val="20"/>
              </w:rPr>
              <w:t xml:space="preserve">Documente comune: Certificat de înregistrare fiscală, Punctul/ punctele de lucru, după caz ale solicitantului, trebuie să fie situate în teritoriul GAL, investiția realizându-se în teritoriul GAL; Declarația pe proprie răspundere a solicitantului privind datoriile fiscale restante; </w:t>
            </w:r>
          </w:p>
          <w:p w14:paraId="026EC29B" w14:textId="77777777" w:rsidR="004A18D8" w:rsidRPr="00C46511" w:rsidRDefault="004A18D8" w:rsidP="00C46511">
            <w:pPr>
              <w:overflowPunct w:val="0"/>
              <w:autoSpaceDE w:val="0"/>
              <w:spacing w:after="0" w:line="240" w:lineRule="auto"/>
              <w:ind w:right="119"/>
              <w:jc w:val="both"/>
              <w:rPr>
                <w:rFonts w:asciiTheme="majorHAnsi" w:hAnsiTheme="majorHAnsi" w:cs="Arial"/>
                <w:sz w:val="20"/>
                <w:szCs w:val="20"/>
              </w:rPr>
            </w:pPr>
            <w:r w:rsidRPr="00C46511">
              <w:rPr>
                <w:rFonts w:asciiTheme="majorHAnsi" w:hAnsiTheme="majorHAnsi" w:cs="Arial"/>
                <w:sz w:val="20"/>
                <w:szCs w:val="20"/>
              </w:rPr>
              <w:t>Documente de înființare specifice categoriei de beneficiari:</w:t>
            </w:r>
          </w:p>
          <w:p w14:paraId="6E2C5FFD" w14:textId="77777777" w:rsidR="004A18D8" w:rsidRPr="00C46511" w:rsidRDefault="004A18D8" w:rsidP="00C46511">
            <w:pPr>
              <w:overflowPunct w:val="0"/>
              <w:autoSpaceDE w:val="0"/>
              <w:spacing w:after="0" w:line="240" w:lineRule="auto"/>
              <w:ind w:right="119"/>
              <w:jc w:val="both"/>
              <w:rPr>
                <w:rFonts w:asciiTheme="majorHAnsi" w:hAnsiTheme="majorHAnsi" w:cs="Arial"/>
                <w:sz w:val="20"/>
                <w:szCs w:val="20"/>
              </w:rPr>
            </w:pPr>
            <w:r w:rsidRPr="00C46511">
              <w:rPr>
                <w:rFonts w:asciiTheme="majorHAnsi" w:hAnsiTheme="majorHAnsi" w:cs="Arial"/>
                <w:sz w:val="20"/>
                <w:szCs w:val="20"/>
              </w:rPr>
              <w:t>În cazul comunelor, nu se verifică niciun document</w:t>
            </w:r>
          </w:p>
          <w:p w14:paraId="376B6925" w14:textId="77777777" w:rsidR="004A18D8" w:rsidRPr="00C46511" w:rsidRDefault="004A18D8" w:rsidP="00C46511">
            <w:pPr>
              <w:overflowPunct w:val="0"/>
              <w:autoSpaceDE w:val="0"/>
              <w:spacing w:after="0" w:line="240" w:lineRule="auto"/>
              <w:ind w:right="119"/>
              <w:jc w:val="both"/>
              <w:rPr>
                <w:rFonts w:asciiTheme="majorHAnsi" w:hAnsiTheme="majorHAnsi" w:cs="Arial"/>
                <w:sz w:val="20"/>
                <w:szCs w:val="20"/>
              </w:rPr>
            </w:pPr>
            <w:r w:rsidRPr="00C46511">
              <w:rPr>
                <w:rFonts w:asciiTheme="majorHAnsi" w:hAnsiTheme="majorHAnsi" w:cs="Arial"/>
                <w:sz w:val="20"/>
                <w:szCs w:val="20"/>
              </w:rPr>
              <w:t>În cazul ONG/ ADI: actul de înfiinţare şi statutul, încheiere privind înscrierea în registrul asociaţiilor şi fundaţiilor, rămasă definitivă/ Certificat de înregistrare în registrul asociaţiilor şi fundaţiilor, actele doveditoare ale sediului</w:t>
            </w:r>
          </w:p>
          <w:p w14:paraId="2EAD8124" w14:textId="77777777" w:rsidR="004A18D8" w:rsidRPr="00C46511" w:rsidRDefault="004A18D8" w:rsidP="00C46511">
            <w:pPr>
              <w:tabs>
                <w:tab w:val="center" w:pos="4680"/>
                <w:tab w:val="right" w:pos="9360"/>
              </w:tabs>
              <w:spacing w:after="0" w:line="240" w:lineRule="auto"/>
              <w:ind w:right="119"/>
              <w:jc w:val="both"/>
              <w:rPr>
                <w:rFonts w:asciiTheme="majorHAnsi" w:hAnsiTheme="majorHAnsi" w:cs="Arial"/>
                <w:sz w:val="20"/>
                <w:szCs w:val="20"/>
              </w:rPr>
            </w:pPr>
            <w:r w:rsidRPr="00C46511">
              <w:rPr>
                <w:rFonts w:asciiTheme="majorHAnsi" w:hAnsiTheme="majorHAnsi" w:cs="Arial"/>
                <w:sz w:val="20"/>
                <w:szCs w:val="20"/>
              </w:rPr>
              <w:t>-Declaratia pe propria răspundere de la secțiunea F a cererii de finanţare.</w:t>
            </w:r>
          </w:p>
          <w:p w14:paraId="51400D9B" w14:textId="77777777" w:rsidR="004A18D8" w:rsidRPr="00C46511" w:rsidRDefault="004A18D8" w:rsidP="00C46511">
            <w:pPr>
              <w:tabs>
                <w:tab w:val="center" w:pos="4680"/>
                <w:tab w:val="right" w:pos="9360"/>
              </w:tabs>
              <w:spacing w:after="0" w:line="240" w:lineRule="auto"/>
              <w:ind w:right="119"/>
              <w:jc w:val="both"/>
              <w:rPr>
                <w:rFonts w:asciiTheme="majorHAnsi" w:hAnsiTheme="majorHAnsi" w:cs="Arial"/>
                <w:sz w:val="20"/>
                <w:szCs w:val="20"/>
              </w:rPr>
            </w:pPr>
          </w:p>
          <w:p w14:paraId="2156D0BF" w14:textId="77777777" w:rsidR="00B4613E" w:rsidRPr="00C46511" w:rsidRDefault="00B4613E" w:rsidP="00C46511">
            <w:pPr>
              <w:tabs>
                <w:tab w:val="center" w:pos="4680"/>
                <w:tab w:val="right" w:pos="9360"/>
              </w:tabs>
              <w:spacing w:after="0" w:line="240" w:lineRule="auto"/>
              <w:ind w:right="119"/>
              <w:jc w:val="both"/>
              <w:rPr>
                <w:rFonts w:asciiTheme="majorHAnsi" w:hAnsiTheme="majorHAnsi" w:cs="Arial"/>
                <w:sz w:val="20"/>
                <w:szCs w:val="20"/>
              </w:rPr>
            </w:pPr>
          </w:p>
          <w:p w14:paraId="1A92F646" w14:textId="77777777" w:rsidR="00B4613E" w:rsidRPr="00C46511" w:rsidRDefault="00B4613E" w:rsidP="00C46511">
            <w:pPr>
              <w:tabs>
                <w:tab w:val="center" w:pos="4680"/>
                <w:tab w:val="right" w:pos="9360"/>
              </w:tabs>
              <w:spacing w:after="0" w:line="240" w:lineRule="auto"/>
              <w:ind w:right="119"/>
              <w:jc w:val="both"/>
              <w:rPr>
                <w:rFonts w:asciiTheme="majorHAnsi" w:hAnsiTheme="majorHAnsi" w:cs="Arial"/>
                <w:sz w:val="20"/>
                <w:szCs w:val="20"/>
              </w:rPr>
            </w:pPr>
            <w:r w:rsidRPr="00C46511">
              <w:rPr>
                <w:rFonts w:asciiTheme="majorHAnsi" w:hAnsiTheme="majorHAnsi" w:cs="Arial"/>
                <w:sz w:val="20"/>
                <w:szCs w:val="20"/>
              </w:rPr>
              <w:t>În cazul persoanelor juridice de drept privat cu scop patrimonial: Extrasul de informații de la registrul comerțului emis la data cererii de finanțare, Certificatul de înregistrare fiscală</w:t>
            </w:r>
          </w:p>
          <w:p w14:paraId="12FE8877" w14:textId="77777777" w:rsidR="00B4613E" w:rsidRPr="00C46511" w:rsidRDefault="00B4613E" w:rsidP="00C46511">
            <w:pPr>
              <w:tabs>
                <w:tab w:val="center" w:pos="4680"/>
                <w:tab w:val="right" w:pos="9360"/>
              </w:tabs>
              <w:spacing w:after="0" w:line="240" w:lineRule="auto"/>
              <w:ind w:right="119"/>
              <w:jc w:val="both"/>
              <w:rPr>
                <w:rFonts w:asciiTheme="majorHAnsi" w:hAnsiTheme="majorHAnsi" w:cs="Arial"/>
                <w:sz w:val="20"/>
                <w:szCs w:val="20"/>
              </w:rPr>
            </w:pPr>
          </w:p>
          <w:p w14:paraId="49C5F713" w14:textId="77777777" w:rsidR="004A18D8" w:rsidRPr="00C46511" w:rsidRDefault="004A18D8" w:rsidP="00C46511">
            <w:pPr>
              <w:tabs>
                <w:tab w:val="center" w:pos="4680"/>
                <w:tab w:val="right" w:pos="9360"/>
              </w:tabs>
              <w:spacing w:after="0" w:line="240" w:lineRule="auto"/>
              <w:ind w:right="119"/>
              <w:jc w:val="both"/>
              <w:rPr>
                <w:rFonts w:asciiTheme="majorHAnsi" w:hAnsiTheme="majorHAnsi" w:cs="Arial"/>
                <w:sz w:val="20"/>
                <w:szCs w:val="20"/>
              </w:rPr>
            </w:pPr>
            <w:r w:rsidRPr="00C46511">
              <w:rPr>
                <w:rFonts w:asciiTheme="majorHAnsi" w:hAnsiTheme="majorHAnsi" w:cs="Arial"/>
                <w:sz w:val="20"/>
                <w:szCs w:val="20"/>
              </w:rPr>
              <w:t>Documente specifice tipului de proiect și categoriei de beneficiari</w:t>
            </w:r>
          </w:p>
          <w:p w14:paraId="4AA4766F" w14:textId="77777777" w:rsidR="00A520D1" w:rsidRPr="00C46511" w:rsidRDefault="00A520D1" w:rsidP="00C46511">
            <w:pPr>
              <w:tabs>
                <w:tab w:val="center" w:pos="4680"/>
                <w:tab w:val="right" w:pos="9360"/>
              </w:tabs>
              <w:spacing w:after="0" w:line="240" w:lineRule="auto"/>
              <w:jc w:val="both"/>
              <w:rPr>
                <w:rFonts w:asciiTheme="majorHAnsi" w:hAnsiTheme="majorHAnsi"/>
                <w:sz w:val="20"/>
                <w:szCs w:val="20"/>
              </w:rPr>
            </w:pPr>
          </w:p>
        </w:tc>
        <w:tc>
          <w:tcPr>
            <w:tcW w:w="6054" w:type="dxa"/>
            <w:shd w:val="clear" w:color="auto" w:fill="auto"/>
          </w:tcPr>
          <w:p w14:paraId="226054B2" w14:textId="77777777" w:rsidR="004A18D8" w:rsidRPr="00C46511" w:rsidRDefault="004A18D8" w:rsidP="00C46511">
            <w:pPr>
              <w:spacing w:after="0" w:line="240" w:lineRule="auto"/>
              <w:jc w:val="both"/>
              <w:rPr>
                <w:rFonts w:asciiTheme="majorHAnsi" w:hAnsiTheme="majorHAnsi" w:cs="Arial"/>
                <w:sz w:val="20"/>
                <w:szCs w:val="20"/>
              </w:rPr>
            </w:pPr>
            <w:r w:rsidRPr="00C46511">
              <w:rPr>
                <w:rFonts w:asciiTheme="majorHAnsi" w:hAnsiTheme="majorHAnsi" w:cs="Arial"/>
                <w:sz w:val="20"/>
                <w:szCs w:val="20"/>
              </w:rPr>
              <w:lastRenderedPageBreak/>
              <w:t>Se verifică punctul 4 din Fișa măsurii din SDL, dacă solicitantul se încadrează la beneficiarii direcți ai măsurii.</w:t>
            </w:r>
          </w:p>
          <w:p w14:paraId="649DF85E" w14:textId="77777777" w:rsidR="004A18D8" w:rsidRPr="00C46511" w:rsidRDefault="004A18D8" w:rsidP="00C46511">
            <w:pPr>
              <w:spacing w:after="0" w:line="240" w:lineRule="auto"/>
              <w:ind w:right="119"/>
              <w:jc w:val="both"/>
              <w:rPr>
                <w:rFonts w:asciiTheme="majorHAnsi" w:hAnsiTheme="majorHAnsi" w:cs="Arial"/>
                <w:sz w:val="20"/>
                <w:szCs w:val="20"/>
              </w:rPr>
            </w:pPr>
          </w:p>
          <w:p w14:paraId="1B4E27D6" w14:textId="77777777" w:rsidR="004A18D8" w:rsidRPr="00C46511" w:rsidRDefault="004A18D8" w:rsidP="00C46511">
            <w:pPr>
              <w:spacing w:after="0" w:line="240" w:lineRule="auto"/>
              <w:ind w:right="119"/>
              <w:jc w:val="both"/>
              <w:rPr>
                <w:rFonts w:asciiTheme="majorHAnsi" w:hAnsiTheme="majorHAnsi" w:cs="Arial"/>
                <w:sz w:val="20"/>
                <w:szCs w:val="20"/>
              </w:rPr>
            </w:pPr>
            <w:r w:rsidRPr="00C46511">
              <w:rPr>
                <w:rFonts w:asciiTheme="majorHAnsi" w:hAnsiTheme="majorHAnsi" w:cs="Arial"/>
                <w:sz w:val="20"/>
                <w:szCs w:val="20"/>
              </w:rPr>
              <w:t>Se verifică dacă informaţiile menţionate în paragraful A2, B1.1 si B1.2 al Cererii de finanţare corespund cu cele menţionate în documente: numele solicitantului, statutul şi CIF/CUI.</w:t>
            </w:r>
          </w:p>
          <w:p w14:paraId="205AEF9F" w14:textId="77777777" w:rsidR="004A18D8" w:rsidRPr="00C46511" w:rsidRDefault="004A18D8" w:rsidP="00C46511">
            <w:pPr>
              <w:pStyle w:val="Header"/>
              <w:tabs>
                <w:tab w:val="left" w:pos="720"/>
              </w:tabs>
              <w:ind w:right="119"/>
              <w:jc w:val="both"/>
              <w:rPr>
                <w:rFonts w:asciiTheme="majorHAnsi" w:hAnsiTheme="majorHAnsi" w:cs="Arial"/>
                <w:sz w:val="20"/>
                <w:szCs w:val="20"/>
              </w:rPr>
            </w:pPr>
          </w:p>
          <w:p w14:paraId="5BA7670D" w14:textId="77777777" w:rsidR="004A18D8" w:rsidRPr="00C46511" w:rsidRDefault="004A18D8" w:rsidP="00C46511">
            <w:pPr>
              <w:pStyle w:val="Header"/>
              <w:tabs>
                <w:tab w:val="left" w:pos="720"/>
              </w:tabs>
              <w:ind w:right="119"/>
              <w:jc w:val="both"/>
              <w:rPr>
                <w:rFonts w:asciiTheme="majorHAnsi" w:hAnsiTheme="majorHAnsi" w:cs="Arial"/>
                <w:sz w:val="20"/>
                <w:szCs w:val="20"/>
              </w:rPr>
            </w:pPr>
            <w:r w:rsidRPr="00C46511">
              <w:rPr>
                <w:rFonts w:asciiTheme="majorHAnsi" w:hAnsiTheme="majorHAnsi" w:cs="Arial"/>
                <w:sz w:val="20"/>
                <w:szCs w:val="20"/>
              </w:rPr>
              <w:t>Se verifica conformitatea informatiilor mentionate la punctul A2. B1.1 si B1.2 din Cererea de finantare cu informatiile din documentele prezentate.</w:t>
            </w:r>
          </w:p>
          <w:p w14:paraId="402931B8" w14:textId="77777777" w:rsidR="004A18D8" w:rsidRPr="00C46511" w:rsidRDefault="004A18D8" w:rsidP="00C46511">
            <w:pPr>
              <w:pStyle w:val="Header"/>
              <w:tabs>
                <w:tab w:val="left" w:pos="720"/>
              </w:tabs>
              <w:jc w:val="both"/>
              <w:rPr>
                <w:rFonts w:asciiTheme="majorHAnsi" w:hAnsiTheme="majorHAnsi" w:cs="Arial"/>
                <w:sz w:val="20"/>
                <w:szCs w:val="20"/>
              </w:rPr>
            </w:pPr>
          </w:p>
          <w:p w14:paraId="07652B13" w14:textId="77777777" w:rsidR="004A18D8" w:rsidRPr="00C46511" w:rsidRDefault="004A18D8" w:rsidP="00C46511">
            <w:pPr>
              <w:spacing w:after="0" w:line="240" w:lineRule="auto"/>
              <w:ind w:right="119"/>
              <w:jc w:val="both"/>
              <w:rPr>
                <w:rFonts w:asciiTheme="majorHAnsi" w:hAnsiTheme="majorHAnsi" w:cs="Arial"/>
                <w:color w:val="000000"/>
                <w:sz w:val="20"/>
                <w:szCs w:val="20"/>
                <w:lang w:eastAsia="fr-FR"/>
              </w:rPr>
            </w:pPr>
            <w:r w:rsidRPr="00C46511">
              <w:rPr>
                <w:rFonts w:asciiTheme="majorHAnsi" w:hAnsiTheme="majorHAnsi" w:cs="Arial"/>
                <w:sz w:val="20"/>
                <w:szCs w:val="20"/>
              </w:rPr>
              <w:t>Pentru toate categoriile de solicitanți</w:t>
            </w:r>
            <w:r w:rsidRPr="00C46511">
              <w:rPr>
                <w:rFonts w:asciiTheme="majorHAnsi" w:hAnsiTheme="majorHAnsi" w:cs="Arial"/>
                <w:color w:val="000000"/>
                <w:sz w:val="20"/>
                <w:szCs w:val="20"/>
                <w:lang w:eastAsia="fr-FR"/>
              </w:rPr>
              <w:t>, se verifică dacă a fost desemnat un reprezentantul legal, pentru colaborare cu AFIR, în vederea realizării proiectului propus şi corespunde informaţiilor din B1.3 din Cererea de Finanțare.</w:t>
            </w:r>
          </w:p>
          <w:p w14:paraId="4F323977" w14:textId="77777777" w:rsidR="004A18D8" w:rsidRPr="00C46511" w:rsidRDefault="004A18D8" w:rsidP="00C46511">
            <w:pPr>
              <w:autoSpaceDE w:val="0"/>
              <w:spacing w:after="0" w:line="240" w:lineRule="auto"/>
              <w:ind w:right="119"/>
              <w:jc w:val="both"/>
              <w:rPr>
                <w:rFonts w:asciiTheme="majorHAnsi" w:hAnsiTheme="majorHAnsi" w:cs="Arial"/>
                <w:sz w:val="20"/>
                <w:szCs w:val="20"/>
              </w:rPr>
            </w:pPr>
            <w:r w:rsidRPr="00C46511">
              <w:rPr>
                <w:rFonts w:asciiTheme="majorHAnsi" w:hAnsiTheme="majorHAnsi" w:cs="Arial"/>
                <w:sz w:val="20"/>
                <w:szCs w:val="20"/>
              </w:rPr>
              <w:t>Pentru ADI, Expertul verifică dacă în Certificatul de înregistrare în Registrul asociaţiilor şi fundaţiilor, Actul constitutiv și Statut sunt menţionate următoarele: denumirea asociaţiei, asociaţii,  sediul, durata</w:t>
            </w:r>
            <w:r w:rsidRPr="00C46511">
              <w:rPr>
                <w:rFonts w:asciiTheme="majorHAnsi" w:hAnsiTheme="majorHAnsi" w:cs="Arial"/>
                <w:color w:val="000000"/>
                <w:sz w:val="20"/>
                <w:szCs w:val="20"/>
              </w:rPr>
              <w:t xml:space="preserve">, scopul înfiinţării şi membrii Consiliului Director. </w:t>
            </w:r>
          </w:p>
          <w:p w14:paraId="54D36199" w14:textId="77777777" w:rsidR="004A18D8" w:rsidRPr="00C46511" w:rsidRDefault="004A18D8" w:rsidP="00C46511">
            <w:pPr>
              <w:spacing w:after="0" w:line="240" w:lineRule="auto"/>
              <w:ind w:right="119"/>
              <w:jc w:val="both"/>
              <w:rPr>
                <w:rFonts w:asciiTheme="majorHAnsi" w:hAnsiTheme="majorHAnsi" w:cs="Arial"/>
                <w:color w:val="000000"/>
                <w:sz w:val="20"/>
                <w:szCs w:val="20"/>
              </w:rPr>
            </w:pPr>
            <w:r w:rsidRPr="00C46511">
              <w:rPr>
                <w:rFonts w:asciiTheme="majorHAnsi" w:hAnsiTheme="majorHAnsi" w:cs="Arial"/>
                <w:color w:val="000000"/>
                <w:sz w:val="20"/>
                <w:szCs w:val="20"/>
              </w:rPr>
              <w:t>Se verifică dacă a fost desemnat un reprezentantul legal, pentru colaborare cu AFIR, în vederea realizării proiectului propus şi corespunde informaţiilor din B1.3 din Cererea de Finanțare.</w:t>
            </w:r>
          </w:p>
          <w:p w14:paraId="4C53FC7A" w14:textId="77777777" w:rsidR="004A18D8" w:rsidRPr="00C46511" w:rsidRDefault="004A18D8" w:rsidP="00C46511">
            <w:pPr>
              <w:spacing w:after="0" w:line="240" w:lineRule="auto"/>
              <w:ind w:right="119"/>
              <w:jc w:val="both"/>
              <w:rPr>
                <w:rFonts w:asciiTheme="majorHAnsi" w:hAnsiTheme="majorHAnsi" w:cs="Arial"/>
                <w:sz w:val="20"/>
                <w:szCs w:val="20"/>
              </w:rPr>
            </w:pPr>
            <w:r w:rsidRPr="00C46511">
              <w:rPr>
                <w:rFonts w:asciiTheme="majorHAnsi" w:hAnsiTheme="majorHAnsi" w:cs="Arial"/>
                <w:sz w:val="20"/>
                <w:szCs w:val="20"/>
              </w:rPr>
              <w:t>Pentru beneficiarii din categoria unităților de cult, se va verifica depunerea Actului de înfiinţare şi statutului Aşezământului Monahal (Mănăstire , Schit sau Metoc).</w:t>
            </w:r>
          </w:p>
          <w:p w14:paraId="4D09C29D" w14:textId="77777777" w:rsidR="004A18D8" w:rsidRPr="00C46511" w:rsidRDefault="004A18D8" w:rsidP="00C46511">
            <w:pPr>
              <w:spacing w:after="0" w:line="240" w:lineRule="auto"/>
              <w:ind w:right="119"/>
              <w:jc w:val="both"/>
              <w:rPr>
                <w:rFonts w:asciiTheme="majorHAnsi" w:hAnsiTheme="majorHAnsi" w:cs="Arial"/>
                <w:sz w:val="20"/>
                <w:szCs w:val="20"/>
              </w:rPr>
            </w:pPr>
            <w:r w:rsidRPr="00C46511">
              <w:rPr>
                <w:rFonts w:asciiTheme="majorHAnsi" w:hAnsiTheme="majorHAnsi" w:cs="Arial"/>
                <w:sz w:val="20"/>
                <w:szCs w:val="20"/>
              </w:rPr>
              <w:t xml:space="preserve">Pentru ONG </w:t>
            </w:r>
          </w:p>
          <w:p w14:paraId="0A7BE944" w14:textId="77777777" w:rsidR="00A520D1" w:rsidRPr="00C46511" w:rsidRDefault="004A18D8" w:rsidP="00C46511">
            <w:pPr>
              <w:spacing w:after="0" w:line="240" w:lineRule="auto"/>
              <w:contextualSpacing/>
              <w:jc w:val="both"/>
              <w:rPr>
                <w:rFonts w:asciiTheme="majorHAnsi" w:hAnsiTheme="majorHAnsi" w:cs="Calibri"/>
                <w:sz w:val="20"/>
                <w:szCs w:val="20"/>
              </w:rPr>
            </w:pPr>
            <w:r w:rsidRPr="00C46511">
              <w:rPr>
                <w:rFonts w:asciiTheme="majorHAnsi" w:hAnsiTheme="majorHAnsi" w:cs="Arial"/>
                <w:sz w:val="20"/>
                <w:szCs w:val="20"/>
              </w:rPr>
              <w:t xml:space="preserve">Expertul va verifica dacă </w:t>
            </w:r>
            <w:r w:rsidRPr="00C46511">
              <w:rPr>
                <w:rFonts w:asciiTheme="majorHAnsi" w:eastAsia="Times New Roman" w:hAnsiTheme="majorHAnsi" w:cs="Arial"/>
                <w:bCs/>
                <w:sz w:val="20"/>
                <w:szCs w:val="20"/>
                <w:lang w:eastAsia="fr-FR"/>
              </w:rPr>
              <w:t xml:space="preserve">documentele atestă înființarea și funcționarea ONG (actul de înfiinţare şi statutul,  Încheiere privind înscrierea în registrul asociaţiilor şi fundaţiilor, rămasă definitivă/ Certificat de înregistrare în registrul asociaţiilor şi fundaţiilor, actele doveditoare ale sediului). </w:t>
            </w:r>
            <w:r w:rsidRPr="00C46511">
              <w:rPr>
                <w:rFonts w:asciiTheme="majorHAnsi" w:hAnsiTheme="majorHAnsi" w:cs="Arial"/>
                <w:sz w:val="20"/>
                <w:szCs w:val="20"/>
              </w:rPr>
              <w:t xml:space="preserve"> </w:t>
            </w:r>
            <w:r w:rsidRPr="00C46511">
              <w:rPr>
                <w:rFonts w:asciiTheme="majorHAnsi" w:eastAsia="Times New Roman" w:hAnsiTheme="majorHAnsi" w:cs="Arial"/>
                <w:bCs/>
                <w:sz w:val="20"/>
                <w:szCs w:val="20"/>
                <w:lang w:eastAsia="fr-FR"/>
              </w:rPr>
              <w:t>Punctul/punctele de lucru, după caz, ale solicitantului trebuie să fie situate în teritoriul GAL, activitatea desfășurându-se în teritoriul GAL Ștefan cel Mare</w:t>
            </w:r>
            <w:r w:rsidRPr="00C46511">
              <w:rPr>
                <w:rFonts w:asciiTheme="majorHAnsi" w:hAnsiTheme="majorHAnsi" w:cs="Arial"/>
                <w:noProof/>
                <w:sz w:val="20"/>
                <w:szCs w:val="20"/>
              </w:rPr>
              <w:t xml:space="preserve">. </w:t>
            </w:r>
            <w:r w:rsidRPr="00C46511">
              <w:rPr>
                <w:rFonts w:asciiTheme="majorHAnsi" w:eastAsia="Times New Roman" w:hAnsiTheme="majorHAnsi" w:cs="Arial"/>
                <w:bCs/>
                <w:sz w:val="20"/>
                <w:szCs w:val="20"/>
                <w:lang w:eastAsia="fr-FR"/>
              </w:rPr>
              <w:t xml:space="preserve">Se verifică </w:t>
            </w:r>
            <w:r w:rsidRPr="00C46511">
              <w:rPr>
                <w:rFonts w:asciiTheme="majorHAnsi" w:eastAsia="Times New Roman" w:hAnsiTheme="majorHAnsi" w:cs="Arial"/>
                <w:bCs/>
                <w:sz w:val="20"/>
                <w:szCs w:val="20"/>
                <w:lang w:eastAsia="fr-FR"/>
              </w:rPr>
              <w:lastRenderedPageBreak/>
              <w:t>Declarația F a cererii de finanțare – declarație pe propria răspundere a solicitantului privind datoriile fiscale restante.</w:t>
            </w:r>
          </w:p>
        </w:tc>
      </w:tr>
    </w:tbl>
    <w:p w14:paraId="639A31C1" w14:textId="77777777" w:rsidR="00FF533C" w:rsidRPr="00C46511" w:rsidRDefault="00FF533C" w:rsidP="00C46511">
      <w:pPr>
        <w:widowControl w:val="0"/>
        <w:tabs>
          <w:tab w:val="left" w:pos="720"/>
          <w:tab w:val="left" w:pos="8820"/>
        </w:tabs>
        <w:autoSpaceDE w:val="0"/>
        <w:autoSpaceDN w:val="0"/>
        <w:adjustRightInd w:val="0"/>
        <w:spacing w:after="0" w:line="240" w:lineRule="auto"/>
        <w:ind w:right="-279"/>
        <w:jc w:val="both"/>
        <w:rPr>
          <w:rFonts w:asciiTheme="majorHAnsi" w:eastAsia="Times New Roman" w:hAnsiTheme="majorHAnsi" w:cs="Calibri"/>
          <w:sz w:val="20"/>
          <w:szCs w:val="20"/>
        </w:rPr>
      </w:pPr>
      <w:r w:rsidRPr="00C46511">
        <w:rPr>
          <w:rFonts w:asciiTheme="majorHAnsi" w:eastAsia="Times New Roman" w:hAnsiTheme="majorHAnsi" w:cs="Calibri"/>
          <w:sz w:val="20"/>
          <w:szCs w:val="20"/>
        </w:rPr>
        <w:lastRenderedPageBreak/>
        <w:t xml:space="preserve">Dacă în urma verificării documentelor reiese că solicitantul se încadrează în categoria solicitanţilor eligibili, expertul bifează căsuţa corespunzătoare solicitantului şi căsuţa DA.  </w:t>
      </w:r>
    </w:p>
    <w:p w14:paraId="2D73A8E8" w14:textId="77777777" w:rsidR="00FF533C" w:rsidRPr="00C46511" w:rsidRDefault="00FF533C" w:rsidP="00C46511">
      <w:pPr>
        <w:widowControl w:val="0"/>
        <w:tabs>
          <w:tab w:val="left" w:pos="720"/>
          <w:tab w:val="left" w:pos="8820"/>
        </w:tabs>
        <w:autoSpaceDE w:val="0"/>
        <w:autoSpaceDN w:val="0"/>
        <w:adjustRightInd w:val="0"/>
        <w:spacing w:after="0" w:line="240" w:lineRule="auto"/>
        <w:ind w:right="-279"/>
        <w:jc w:val="both"/>
        <w:rPr>
          <w:rFonts w:asciiTheme="majorHAnsi" w:eastAsia="Times New Roman" w:hAnsiTheme="majorHAnsi" w:cs="Calibri"/>
          <w:sz w:val="20"/>
          <w:szCs w:val="20"/>
        </w:rPr>
      </w:pPr>
      <w:r w:rsidRPr="00C46511">
        <w:rPr>
          <w:rFonts w:asciiTheme="majorHAnsi" w:eastAsia="Times New Roman" w:hAnsiTheme="majorHAnsi" w:cs="Calibri"/>
          <w:sz w:val="20"/>
          <w:szCs w:val="20"/>
        </w:rPr>
        <w:t>În cazul în care solicitantul nu se încadrează în categoria solicitanţilor eligibili, expertul bifează căsuţa NU, motivează poziţia lui în liniile prevăzute în acest scop la rubrica Observaţii</w:t>
      </w:r>
      <w:r w:rsidR="006C556B" w:rsidRPr="00C46511">
        <w:rPr>
          <w:rFonts w:asciiTheme="majorHAnsi" w:eastAsia="Times New Roman" w:hAnsiTheme="majorHAnsi" w:cs="Calibri"/>
          <w:sz w:val="20"/>
          <w:szCs w:val="20"/>
        </w:rPr>
        <w:t>,</w:t>
      </w:r>
      <w:r w:rsidRPr="00C46511">
        <w:rPr>
          <w:rFonts w:asciiTheme="majorHAnsi" w:eastAsia="Times New Roman" w:hAnsiTheme="majorHAnsi" w:cs="Calibri"/>
          <w:sz w:val="20"/>
          <w:szCs w:val="20"/>
        </w:rPr>
        <w:t xml:space="preserve"> iar Cererea de Finanţare va fi declarată neeligibilă.</w:t>
      </w:r>
      <w:r w:rsidR="006C556B" w:rsidRPr="00C46511">
        <w:rPr>
          <w:rFonts w:asciiTheme="majorHAnsi" w:eastAsia="Times New Roman" w:hAnsiTheme="majorHAnsi" w:cs="Calibri"/>
          <w:sz w:val="20"/>
          <w:szCs w:val="20"/>
        </w:rPr>
        <w:t xml:space="preserve"> Cu toate acestea, se continuă evaluarea tuturor criteriilor de eligibilitate pentru ca la final, solicitantul să fie înştiinţat de toate condiţiile neîndeplinite (dacă este cazul).</w:t>
      </w:r>
    </w:p>
    <w:p w14:paraId="4923A66B" w14:textId="77777777" w:rsidR="00FF533C" w:rsidRPr="00C46511" w:rsidRDefault="00FF533C" w:rsidP="00C46511">
      <w:pPr>
        <w:tabs>
          <w:tab w:val="left" w:pos="360"/>
        </w:tabs>
        <w:spacing w:after="0" w:line="240" w:lineRule="auto"/>
        <w:ind w:left="-540" w:right="216" w:firstLine="540"/>
        <w:jc w:val="both"/>
        <w:rPr>
          <w:rFonts w:asciiTheme="majorHAnsi" w:eastAsia="Times New Roman" w:hAnsiTheme="majorHAnsi" w:cs="Calibri"/>
          <w:b/>
          <w:sz w:val="20"/>
          <w:szCs w:val="20"/>
        </w:rPr>
      </w:pPr>
    </w:p>
    <w:p w14:paraId="77B4446A" w14:textId="77777777" w:rsidR="00FF533C" w:rsidRPr="00C46511" w:rsidRDefault="00824E85" w:rsidP="00C46511">
      <w:pPr>
        <w:spacing w:after="0" w:line="240" w:lineRule="auto"/>
        <w:ind w:left="-270"/>
        <w:jc w:val="both"/>
        <w:rPr>
          <w:rFonts w:asciiTheme="majorHAnsi" w:eastAsia="Times New Roman" w:hAnsiTheme="majorHAnsi" w:cs="Calibri"/>
          <w:b/>
          <w:sz w:val="20"/>
          <w:szCs w:val="20"/>
        </w:rPr>
      </w:pPr>
      <w:r w:rsidRPr="00C46511">
        <w:rPr>
          <w:rFonts w:asciiTheme="majorHAnsi" w:eastAsia="Times New Roman" w:hAnsiTheme="majorHAnsi" w:cs="Calibri"/>
          <w:b/>
          <w:sz w:val="20"/>
          <w:szCs w:val="20"/>
        </w:rPr>
        <w:t xml:space="preserve">     </w:t>
      </w:r>
      <w:r w:rsidR="00FF533C" w:rsidRPr="00C46511">
        <w:rPr>
          <w:rFonts w:asciiTheme="majorHAnsi" w:eastAsia="Times New Roman" w:hAnsiTheme="majorHAnsi" w:cs="Calibri"/>
          <w:b/>
          <w:sz w:val="20"/>
          <w:szCs w:val="20"/>
        </w:rPr>
        <w:t xml:space="preserve">EG2. </w:t>
      </w:r>
      <w:r w:rsidR="00DD4375" w:rsidRPr="00C46511">
        <w:rPr>
          <w:rFonts w:asciiTheme="majorHAnsi" w:eastAsia="Times New Roman" w:hAnsiTheme="majorHAnsi" w:cs="Calibri"/>
          <w:b/>
          <w:sz w:val="20"/>
          <w:szCs w:val="20"/>
        </w:rPr>
        <w:t xml:space="preserve"> Solicitantul trebuie să nu fie în insolvență sau incapacitate de plată</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55"/>
        <w:gridCol w:w="6684"/>
      </w:tblGrid>
      <w:tr w:rsidR="00FF533C" w:rsidRPr="00C46511" w14:paraId="042BA45B" w14:textId="77777777" w:rsidTr="00597388">
        <w:tc>
          <w:tcPr>
            <w:tcW w:w="2955" w:type="dxa"/>
            <w:shd w:val="clear" w:color="auto" w:fill="BFBFBF"/>
          </w:tcPr>
          <w:p w14:paraId="59B185C6" w14:textId="77777777" w:rsidR="00FF533C" w:rsidRPr="00C46511" w:rsidRDefault="00FF533C" w:rsidP="00C46511">
            <w:pPr>
              <w:keepNext/>
              <w:spacing w:after="0" w:line="240" w:lineRule="auto"/>
              <w:ind w:left="-540" w:firstLine="540"/>
              <w:jc w:val="both"/>
              <w:outlineLvl w:val="0"/>
              <w:rPr>
                <w:rFonts w:asciiTheme="majorHAnsi" w:eastAsia="Times New Roman" w:hAnsiTheme="majorHAnsi" w:cs="Calibri"/>
                <w:b/>
                <w:bCs/>
                <w:sz w:val="20"/>
                <w:szCs w:val="20"/>
              </w:rPr>
            </w:pPr>
            <w:r w:rsidRPr="00C46511">
              <w:rPr>
                <w:rFonts w:asciiTheme="majorHAnsi" w:eastAsia="Times New Roman" w:hAnsiTheme="majorHAnsi" w:cs="Calibri"/>
                <w:b/>
                <w:bCs/>
                <w:sz w:val="20"/>
                <w:szCs w:val="20"/>
              </w:rPr>
              <w:t xml:space="preserve">DOCUMENTE PREZENTATE </w:t>
            </w:r>
          </w:p>
        </w:tc>
        <w:tc>
          <w:tcPr>
            <w:tcW w:w="6684" w:type="dxa"/>
            <w:shd w:val="clear" w:color="auto" w:fill="BFBFBF"/>
          </w:tcPr>
          <w:p w14:paraId="0A65F318" w14:textId="77777777" w:rsidR="00FF533C" w:rsidRPr="00C46511" w:rsidRDefault="00FF533C" w:rsidP="00C46511">
            <w:pPr>
              <w:spacing w:after="0" w:line="240" w:lineRule="auto"/>
              <w:jc w:val="both"/>
              <w:rPr>
                <w:rFonts w:asciiTheme="majorHAnsi" w:eastAsia="Times New Roman" w:hAnsiTheme="majorHAnsi" w:cs="Calibri"/>
                <w:b/>
                <w:sz w:val="20"/>
                <w:szCs w:val="20"/>
                <w:lang w:eastAsia="fr-FR"/>
              </w:rPr>
            </w:pPr>
            <w:r w:rsidRPr="00C46511">
              <w:rPr>
                <w:rFonts w:asciiTheme="majorHAnsi" w:eastAsia="Times New Roman" w:hAnsiTheme="majorHAnsi" w:cs="Calibri"/>
                <w:b/>
                <w:sz w:val="20"/>
                <w:szCs w:val="20"/>
                <w:lang w:eastAsia="fr-FR"/>
              </w:rPr>
              <w:t>PUNCTE DE VERIFICAT ÎN CADRUL DOCUMENTELOR PREZENTATE</w:t>
            </w:r>
          </w:p>
        </w:tc>
      </w:tr>
      <w:tr w:rsidR="004A18D8" w:rsidRPr="00C46511" w14:paraId="6636EB7F" w14:textId="77777777" w:rsidTr="00597388">
        <w:trPr>
          <w:trHeight w:val="904"/>
        </w:trPr>
        <w:tc>
          <w:tcPr>
            <w:tcW w:w="2955" w:type="dxa"/>
            <w:shd w:val="clear" w:color="auto" w:fill="auto"/>
          </w:tcPr>
          <w:p w14:paraId="194CF939" w14:textId="77777777" w:rsidR="004A18D8" w:rsidRPr="00C46511" w:rsidRDefault="004A18D8" w:rsidP="00C46511">
            <w:pPr>
              <w:spacing w:after="0" w:line="240" w:lineRule="auto"/>
              <w:ind w:right="119"/>
              <w:jc w:val="both"/>
              <w:rPr>
                <w:rFonts w:asciiTheme="majorHAnsi" w:hAnsiTheme="majorHAnsi" w:cs="Arial"/>
                <w:sz w:val="20"/>
                <w:szCs w:val="20"/>
              </w:rPr>
            </w:pPr>
            <w:r w:rsidRPr="00C46511">
              <w:rPr>
                <w:rFonts w:asciiTheme="majorHAnsi" w:hAnsiTheme="majorHAnsi" w:cs="Arial"/>
                <w:sz w:val="20"/>
                <w:szCs w:val="20"/>
              </w:rPr>
              <w:t>Documente verificate:</w:t>
            </w:r>
          </w:p>
          <w:p w14:paraId="3901C218" w14:textId="77777777" w:rsidR="004A18D8" w:rsidRPr="00C46511" w:rsidRDefault="004A18D8" w:rsidP="00C46511">
            <w:pPr>
              <w:spacing w:after="0" w:line="240" w:lineRule="auto"/>
              <w:ind w:right="119"/>
              <w:jc w:val="both"/>
              <w:rPr>
                <w:rFonts w:asciiTheme="majorHAnsi" w:hAnsiTheme="majorHAnsi" w:cs="Arial"/>
                <w:sz w:val="20"/>
                <w:szCs w:val="20"/>
              </w:rPr>
            </w:pPr>
            <w:r w:rsidRPr="00C46511">
              <w:rPr>
                <w:rFonts w:asciiTheme="majorHAnsi" w:hAnsiTheme="majorHAnsi" w:cs="Arial"/>
                <w:sz w:val="20"/>
                <w:szCs w:val="20"/>
              </w:rPr>
              <w:t>Cererea de finanțare</w:t>
            </w:r>
          </w:p>
          <w:p w14:paraId="137FEA03" w14:textId="77777777" w:rsidR="004A18D8" w:rsidRPr="00C46511" w:rsidRDefault="004A18D8" w:rsidP="00C46511">
            <w:pPr>
              <w:spacing w:after="0" w:line="240" w:lineRule="auto"/>
              <w:ind w:right="119"/>
              <w:jc w:val="both"/>
              <w:rPr>
                <w:rFonts w:asciiTheme="majorHAnsi" w:hAnsiTheme="majorHAnsi" w:cs="Arial"/>
                <w:sz w:val="20"/>
                <w:szCs w:val="20"/>
              </w:rPr>
            </w:pPr>
            <w:r w:rsidRPr="00C46511">
              <w:rPr>
                <w:rFonts w:asciiTheme="majorHAnsi" w:hAnsiTheme="majorHAnsi" w:cs="Arial"/>
                <w:sz w:val="20"/>
                <w:szCs w:val="20"/>
              </w:rPr>
              <w:t>Formularul nr. 2 întocmit de experții Serviciului LEADER și Investiții Non-agricole din cadrul OJFIR.</w:t>
            </w:r>
          </w:p>
        </w:tc>
        <w:tc>
          <w:tcPr>
            <w:tcW w:w="6684" w:type="dxa"/>
            <w:shd w:val="clear" w:color="auto" w:fill="auto"/>
          </w:tcPr>
          <w:p w14:paraId="2D414005" w14:textId="77777777" w:rsidR="004A18D8" w:rsidRPr="00C46511" w:rsidRDefault="004A18D8" w:rsidP="00C46511">
            <w:pPr>
              <w:spacing w:after="0" w:line="240" w:lineRule="auto"/>
              <w:ind w:right="119"/>
              <w:jc w:val="both"/>
              <w:rPr>
                <w:rFonts w:asciiTheme="majorHAnsi" w:hAnsiTheme="majorHAnsi" w:cs="Arial"/>
                <w:sz w:val="20"/>
                <w:szCs w:val="20"/>
              </w:rPr>
            </w:pPr>
            <w:r w:rsidRPr="00C46511">
              <w:rPr>
                <w:rFonts w:asciiTheme="majorHAnsi" w:hAnsiTheme="majorHAnsi" w:cs="Arial"/>
                <w:sz w:val="20"/>
                <w:szCs w:val="20"/>
                <w:lang w:eastAsia="fr-FR"/>
              </w:rPr>
              <w:t xml:space="preserve">Expertul GAL verifică declaraţia pe proprie răspundere din secțiunea F, </w:t>
            </w:r>
            <w:r w:rsidRPr="00C46511">
              <w:rPr>
                <w:rFonts w:asciiTheme="majorHAnsi" w:hAnsiTheme="majorHAnsi" w:cs="Arial"/>
                <w:sz w:val="20"/>
                <w:szCs w:val="20"/>
              </w:rPr>
              <w:t>Formularul nr. 2 întocmit de experții Serviciului LEADER și Investiții Non-agricole din cadrul OJFIR.</w:t>
            </w:r>
          </w:p>
          <w:p w14:paraId="3B41CBDF" w14:textId="77777777" w:rsidR="004A18D8" w:rsidRPr="00C46511" w:rsidRDefault="004A18D8" w:rsidP="00C46511">
            <w:pPr>
              <w:overflowPunct w:val="0"/>
              <w:autoSpaceDE w:val="0"/>
              <w:autoSpaceDN w:val="0"/>
              <w:adjustRightInd w:val="0"/>
              <w:spacing w:after="0" w:line="240" w:lineRule="auto"/>
              <w:ind w:right="119"/>
              <w:jc w:val="both"/>
              <w:textAlignment w:val="baseline"/>
              <w:rPr>
                <w:rFonts w:asciiTheme="majorHAnsi" w:hAnsiTheme="majorHAnsi" w:cs="Arial"/>
                <w:noProof/>
                <w:sz w:val="20"/>
                <w:szCs w:val="20"/>
                <w:lang w:eastAsia="ro-RO"/>
              </w:rPr>
            </w:pPr>
            <w:r w:rsidRPr="00C46511">
              <w:rPr>
                <w:rFonts w:asciiTheme="majorHAnsi" w:hAnsiTheme="majorHAnsi" w:cs="Arial"/>
                <w:sz w:val="20"/>
                <w:szCs w:val="20"/>
              </w:rPr>
              <w:t>GAL Ștefan cel Mare va transmite o solicitare către OJFIR pentru verificarea acestui criteriu de eligibilitate.</w:t>
            </w:r>
          </w:p>
        </w:tc>
      </w:tr>
    </w:tbl>
    <w:p w14:paraId="63F55DE5" w14:textId="77777777" w:rsidR="00637605" w:rsidRPr="00C46511" w:rsidRDefault="004A18D8" w:rsidP="00C46511">
      <w:pPr>
        <w:spacing w:after="0" w:line="240" w:lineRule="auto"/>
        <w:ind w:right="-279"/>
        <w:jc w:val="both"/>
        <w:rPr>
          <w:rFonts w:asciiTheme="majorHAnsi" w:eastAsia="Times New Roman" w:hAnsiTheme="majorHAnsi" w:cs="Calibri"/>
          <w:bCs/>
          <w:sz w:val="20"/>
          <w:szCs w:val="20"/>
        </w:rPr>
      </w:pPr>
      <w:r w:rsidRPr="00C46511">
        <w:rPr>
          <w:rFonts w:asciiTheme="majorHAnsi" w:eastAsia="Times New Roman" w:hAnsiTheme="majorHAnsi" w:cs="Calibri"/>
          <w:bCs/>
          <w:sz w:val="20"/>
          <w:szCs w:val="20"/>
        </w:rPr>
        <w:t>Dacă verificarea documentelor confirmă faptul că solicitantul este în insolvență sau în incapacitate de plată, expertul bifează căsuța DA și cererea de finanțare este neeligibilă.</w:t>
      </w:r>
    </w:p>
    <w:p w14:paraId="57201692" w14:textId="77777777" w:rsidR="004A18D8" w:rsidRPr="00C46511" w:rsidRDefault="004A18D8" w:rsidP="00C46511">
      <w:pPr>
        <w:spacing w:after="0" w:line="240" w:lineRule="auto"/>
        <w:ind w:right="-279"/>
        <w:jc w:val="both"/>
        <w:rPr>
          <w:rFonts w:asciiTheme="majorHAnsi" w:eastAsia="Times New Roman" w:hAnsiTheme="majorHAnsi" w:cs="Calibri"/>
          <w:bCs/>
          <w:sz w:val="20"/>
          <w:szCs w:val="20"/>
        </w:rPr>
      </w:pPr>
    </w:p>
    <w:p w14:paraId="050ECCF6" w14:textId="77777777" w:rsidR="00637605" w:rsidRPr="00C46511" w:rsidRDefault="00637605" w:rsidP="00C46511">
      <w:pPr>
        <w:widowControl w:val="0"/>
        <w:tabs>
          <w:tab w:val="left" w:pos="0"/>
          <w:tab w:val="left" w:pos="800"/>
        </w:tabs>
        <w:autoSpaceDE w:val="0"/>
        <w:autoSpaceDN w:val="0"/>
        <w:adjustRightInd w:val="0"/>
        <w:spacing w:after="0" w:line="240" w:lineRule="auto"/>
        <w:ind w:right="-279"/>
        <w:jc w:val="both"/>
        <w:rPr>
          <w:rFonts w:asciiTheme="majorHAnsi" w:eastAsia="Times New Roman" w:hAnsiTheme="majorHAnsi" w:cs="Calibri"/>
          <w:b/>
          <w:sz w:val="20"/>
          <w:szCs w:val="20"/>
        </w:rPr>
      </w:pPr>
      <w:r w:rsidRPr="00C46511">
        <w:rPr>
          <w:rFonts w:asciiTheme="majorHAnsi" w:eastAsia="Times New Roman" w:hAnsiTheme="majorHAnsi" w:cs="Calibri"/>
          <w:b/>
          <w:sz w:val="20"/>
          <w:szCs w:val="20"/>
        </w:rPr>
        <w:t>EG3.Investiția trebuie să se încadreze în cel puțin unul din tipurile de sprijin prevăzute prin măsură</w:t>
      </w:r>
    </w:p>
    <w:p w14:paraId="23D9BEC1" w14:textId="77777777" w:rsidR="00637605" w:rsidRPr="00C46511" w:rsidRDefault="00637605" w:rsidP="00C46511">
      <w:pPr>
        <w:tabs>
          <w:tab w:val="left" w:pos="72"/>
        </w:tabs>
        <w:spacing w:after="0" w:line="240" w:lineRule="auto"/>
        <w:rPr>
          <w:rFonts w:asciiTheme="majorHAnsi" w:hAnsiTheme="majorHAnsi" w:cs="Calibri"/>
          <w:b/>
          <w:i/>
          <w:sz w:val="20"/>
          <w:szCs w:val="20"/>
        </w:rPr>
      </w:pPr>
    </w:p>
    <w:tbl>
      <w:tblPr>
        <w:tblW w:w="9654"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58"/>
        <w:gridCol w:w="5996"/>
      </w:tblGrid>
      <w:tr w:rsidR="00637605" w:rsidRPr="00C46511" w14:paraId="42BD3C48" w14:textId="77777777" w:rsidTr="00824E85">
        <w:trPr>
          <w:trHeight w:val="570"/>
        </w:trPr>
        <w:tc>
          <w:tcPr>
            <w:tcW w:w="3658" w:type="dxa"/>
            <w:shd w:val="clear" w:color="auto" w:fill="C0C0C0"/>
          </w:tcPr>
          <w:p w14:paraId="7377AD3B" w14:textId="77777777" w:rsidR="00637605" w:rsidRPr="00C46511" w:rsidRDefault="00637605" w:rsidP="00C46511">
            <w:pPr>
              <w:keepNext/>
              <w:spacing w:after="0" w:line="240" w:lineRule="auto"/>
              <w:ind w:left="-540" w:firstLine="540"/>
              <w:jc w:val="both"/>
              <w:outlineLvl w:val="0"/>
              <w:rPr>
                <w:rFonts w:asciiTheme="majorHAnsi" w:eastAsia="Times New Roman" w:hAnsiTheme="majorHAnsi" w:cs="Calibri"/>
                <w:b/>
                <w:bCs/>
                <w:sz w:val="20"/>
                <w:szCs w:val="20"/>
              </w:rPr>
            </w:pPr>
            <w:r w:rsidRPr="00C46511">
              <w:rPr>
                <w:rFonts w:asciiTheme="majorHAnsi" w:eastAsia="Times New Roman" w:hAnsiTheme="majorHAnsi" w:cs="Calibri"/>
                <w:b/>
                <w:bCs/>
                <w:sz w:val="20"/>
                <w:szCs w:val="20"/>
              </w:rPr>
              <w:t>DOCUMENTE PREZENTATE</w:t>
            </w:r>
          </w:p>
        </w:tc>
        <w:tc>
          <w:tcPr>
            <w:tcW w:w="5996" w:type="dxa"/>
            <w:shd w:val="clear" w:color="auto" w:fill="C0C0C0"/>
          </w:tcPr>
          <w:p w14:paraId="513D9656" w14:textId="77777777" w:rsidR="00637605" w:rsidRPr="00C46511" w:rsidRDefault="00637605" w:rsidP="00C46511">
            <w:pPr>
              <w:keepNext/>
              <w:spacing w:after="0" w:line="240" w:lineRule="auto"/>
              <w:ind w:left="-27" w:firstLine="27"/>
              <w:jc w:val="both"/>
              <w:outlineLvl w:val="0"/>
              <w:rPr>
                <w:rFonts w:asciiTheme="majorHAnsi" w:eastAsia="Times New Roman" w:hAnsiTheme="majorHAnsi" w:cs="Calibri"/>
                <w:b/>
                <w:bCs/>
                <w:sz w:val="20"/>
                <w:szCs w:val="20"/>
              </w:rPr>
            </w:pPr>
            <w:r w:rsidRPr="00C46511">
              <w:rPr>
                <w:rFonts w:asciiTheme="majorHAnsi" w:eastAsia="Times New Roman" w:hAnsiTheme="majorHAnsi" w:cs="Calibri"/>
                <w:b/>
                <w:sz w:val="20"/>
                <w:szCs w:val="20"/>
                <w:lang w:eastAsia="fr-FR"/>
              </w:rPr>
              <w:t>PUNCTE DE VERIFICAT ÎN CADRUL DOCUMENTELOR PREZENTATE</w:t>
            </w:r>
          </w:p>
        </w:tc>
      </w:tr>
      <w:tr w:rsidR="00637605" w:rsidRPr="00C46511" w14:paraId="5FA9413D" w14:textId="77777777" w:rsidTr="00E5206A">
        <w:trPr>
          <w:trHeight w:val="983"/>
        </w:trPr>
        <w:tc>
          <w:tcPr>
            <w:tcW w:w="3658" w:type="dxa"/>
          </w:tcPr>
          <w:p w14:paraId="70BE643B" w14:textId="77777777" w:rsidR="00937EBF" w:rsidRPr="00C46511" w:rsidRDefault="00E5206A" w:rsidP="00C46511">
            <w:pPr>
              <w:spacing w:after="0" w:line="240" w:lineRule="auto"/>
              <w:jc w:val="both"/>
              <w:rPr>
                <w:rFonts w:asciiTheme="majorHAnsi" w:eastAsia="Times New Roman" w:hAnsiTheme="majorHAnsi" w:cs="Calibri"/>
                <w:sz w:val="20"/>
                <w:szCs w:val="20"/>
                <w:lang w:eastAsia="fr-FR"/>
              </w:rPr>
            </w:pPr>
            <w:r w:rsidRPr="00C46511">
              <w:rPr>
                <w:rFonts w:asciiTheme="majorHAnsi" w:eastAsia="Times New Roman" w:hAnsiTheme="majorHAnsi" w:cs="Calibri"/>
                <w:sz w:val="20"/>
                <w:szCs w:val="20"/>
                <w:lang w:eastAsia="fr-FR"/>
              </w:rPr>
              <w:t>Fișa măsurii 4.4/6B din SDL</w:t>
            </w:r>
          </w:p>
          <w:p w14:paraId="53180F9D" w14:textId="77777777" w:rsidR="004A18D8" w:rsidRPr="00C46511" w:rsidRDefault="004A18D8" w:rsidP="00C46511">
            <w:pPr>
              <w:tabs>
                <w:tab w:val="left" w:pos="20"/>
              </w:tabs>
              <w:spacing w:after="0" w:line="240" w:lineRule="auto"/>
              <w:contextualSpacing/>
              <w:jc w:val="both"/>
              <w:rPr>
                <w:rFonts w:asciiTheme="majorHAnsi" w:hAnsiTheme="majorHAnsi" w:cs="Arial"/>
                <w:noProof/>
                <w:sz w:val="20"/>
                <w:szCs w:val="20"/>
              </w:rPr>
            </w:pPr>
            <w:r w:rsidRPr="00C46511">
              <w:rPr>
                <w:rFonts w:asciiTheme="majorHAnsi" w:hAnsiTheme="majorHAnsi" w:cs="Arial"/>
                <w:noProof/>
                <w:sz w:val="20"/>
                <w:szCs w:val="20"/>
              </w:rPr>
              <w:t>Cererea de finanțare</w:t>
            </w:r>
          </w:p>
          <w:p w14:paraId="5D1BCE54" w14:textId="77777777" w:rsidR="004A18D8" w:rsidRPr="00C46511" w:rsidRDefault="004A18D8" w:rsidP="00C46511">
            <w:pPr>
              <w:tabs>
                <w:tab w:val="left" w:pos="20"/>
              </w:tabs>
              <w:spacing w:after="0" w:line="240" w:lineRule="auto"/>
              <w:contextualSpacing/>
              <w:jc w:val="both"/>
              <w:rPr>
                <w:rFonts w:asciiTheme="majorHAnsi" w:hAnsiTheme="majorHAnsi" w:cs="Arial"/>
                <w:noProof/>
                <w:sz w:val="20"/>
                <w:szCs w:val="20"/>
              </w:rPr>
            </w:pPr>
          </w:p>
          <w:p w14:paraId="0EC7539F" w14:textId="77777777" w:rsidR="004A18D8" w:rsidRPr="00C46511" w:rsidRDefault="004A18D8" w:rsidP="00C46511">
            <w:pPr>
              <w:tabs>
                <w:tab w:val="left" w:pos="20"/>
              </w:tabs>
              <w:spacing w:after="0" w:line="240" w:lineRule="auto"/>
              <w:contextualSpacing/>
              <w:jc w:val="both"/>
              <w:rPr>
                <w:rFonts w:asciiTheme="majorHAnsi" w:hAnsiTheme="majorHAnsi" w:cs="Arial"/>
                <w:noProof/>
                <w:sz w:val="20"/>
                <w:szCs w:val="20"/>
              </w:rPr>
            </w:pPr>
            <w:r w:rsidRPr="00C46511">
              <w:rPr>
                <w:rFonts w:asciiTheme="majorHAnsi" w:hAnsiTheme="majorHAnsi" w:cs="Arial"/>
                <w:noProof/>
                <w:sz w:val="20"/>
                <w:szCs w:val="20"/>
              </w:rPr>
              <w:t>Studiul de Fezabilitate/Documentatia de Avizare pentru Lucrari- de Interventii/Memoriu justificativ (doar în cazul achizițiilor simple și dotărilor care nu presupun montaj), întocmite conform legislaţiei în vigoare.</w:t>
            </w:r>
          </w:p>
          <w:p w14:paraId="0FDFABD8" w14:textId="77777777" w:rsidR="004A18D8" w:rsidRPr="00C46511" w:rsidRDefault="004A18D8" w:rsidP="00C46511">
            <w:pPr>
              <w:tabs>
                <w:tab w:val="left" w:pos="20"/>
              </w:tabs>
              <w:spacing w:after="0" w:line="240" w:lineRule="auto"/>
              <w:contextualSpacing/>
              <w:jc w:val="both"/>
              <w:rPr>
                <w:rFonts w:asciiTheme="majorHAnsi" w:hAnsiTheme="majorHAnsi" w:cs="Arial"/>
                <w:noProof/>
                <w:sz w:val="20"/>
                <w:szCs w:val="20"/>
              </w:rPr>
            </w:pPr>
          </w:p>
          <w:p w14:paraId="12D02FF9" w14:textId="77777777" w:rsidR="004A18D8" w:rsidRPr="00C46511" w:rsidRDefault="004A18D8" w:rsidP="00C46511">
            <w:pPr>
              <w:tabs>
                <w:tab w:val="left" w:pos="0"/>
              </w:tabs>
              <w:spacing w:after="0" w:line="240" w:lineRule="auto"/>
              <w:jc w:val="both"/>
              <w:rPr>
                <w:rFonts w:asciiTheme="majorHAnsi" w:eastAsia="Times New Roman" w:hAnsiTheme="majorHAnsi" w:cs="Arial"/>
                <w:sz w:val="20"/>
                <w:szCs w:val="20"/>
                <w:lang w:eastAsia="fr-FR"/>
              </w:rPr>
            </w:pPr>
            <w:r w:rsidRPr="00C46511">
              <w:rPr>
                <w:rFonts w:asciiTheme="majorHAnsi" w:eastAsia="Times New Roman" w:hAnsiTheme="majorHAnsi" w:cs="Arial"/>
                <w:sz w:val="20"/>
                <w:szCs w:val="20"/>
                <w:lang w:eastAsia="fr-FR"/>
              </w:rPr>
              <w:t>Certificatul de Urbanism (după caz)</w:t>
            </w:r>
          </w:p>
          <w:p w14:paraId="57CD2744" w14:textId="77777777" w:rsidR="004A18D8" w:rsidRPr="00C46511" w:rsidRDefault="004A18D8" w:rsidP="00C46511">
            <w:pPr>
              <w:tabs>
                <w:tab w:val="left" w:pos="224"/>
              </w:tabs>
              <w:spacing w:after="0" w:line="240" w:lineRule="auto"/>
              <w:contextualSpacing/>
              <w:jc w:val="both"/>
              <w:rPr>
                <w:rFonts w:asciiTheme="majorHAnsi" w:eastAsia="Times New Roman" w:hAnsiTheme="majorHAnsi" w:cs="Arial"/>
                <w:sz w:val="20"/>
                <w:szCs w:val="20"/>
                <w:lang w:eastAsia="fr-FR"/>
              </w:rPr>
            </w:pPr>
          </w:p>
          <w:p w14:paraId="7468444D" w14:textId="77777777" w:rsidR="004A18D8" w:rsidRPr="00C46511" w:rsidRDefault="004A18D8" w:rsidP="00C46511">
            <w:pPr>
              <w:tabs>
                <w:tab w:val="left" w:pos="284"/>
              </w:tabs>
              <w:spacing w:after="0" w:line="240" w:lineRule="auto"/>
              <w:jc w:val="both"/>
              <w:rPr>
                <w:rFonts w:asciiTheme="majorHAnsi" w:eastAsia="Times New Roman" w:hAnsiTheme="majorHAnsi" w:cs="Arial"/>
                <w:noProof/>
                <w:sz w:val="20"/>
                <w:szCs w:val="20"/>
                <w:lang w:eastAsia="ro-RO"/>
              </w:rPr>
            </w:pPr>
            <w:r w:rsidRPr="00C46511">
              <w:rPr>
                <w:rFonts w:asciiTheme="majorHAnsi" w:eastAsia="Times New Roman" w:hAnsiTheme="majorHAnsi" w:cs="Arial"/>
                <w:noProof/>
                <w:sz w:val="20"/>
                <w:szCs w:val="20"/>
                <w:lang w:eastAsia="ro-RO"/>
              </w:rPr>
              <w:t>Pentru proiectele demarate din alte fonduri și nefinalizate, în completarea documentelor solicitate se verifică:</w:t>
            </w:r>
          </w:p>
          <w:p w14:paraId="5F112DB0" w14:textId="77777777" w:rsidR="004A18D8" w:rsidRPr="00C46511" w:rsidRDefault="004A18D8" w:rsidP="00C46511">
            <w:pPr>
              <w:tabs>
                <w:tab w:val="left" w:pos="284"/>
              </w:tabs>
              <w:spacing w:after="0" w:line="240" w:lineRule="auto"/>
              <w:jc w:val="both"/>
              <w:rPr>
                <w:rFonts w:asciiTheme="majorHAnsi" w:eastAsia="Times New Roman" w:hAnsiTheme="majorHAnsi" w:cs="Arial"/>
                <w:noProof/>
                <w:sz w:val="20"/>
                <w:szCs w:val="20"/>
                <w:lang w:eastAsia="ro-RO"/>
              </w:rPr>
            </w:pPr>
            <w:r w:rsidRPr="00C46511">
              <w:rPr>
                <w:rFonts w:asciiTheme="majorHAnsi" w:eastAsia="Times New Roman" w:hAnsiTheme="majorHAnsi" w:cs="Arial"/>
                <w:noProof/>
                <w:sz w:val="20"/>
                <w:szCs w:val="20"/>
                <w:lang w:eastAsia="ro-RO"/>
              </w:rPr>
              <w:t>- Raport de expertiza tehnico- economica din care sa reiasă stadiul investiției, indicand componentele/acțiunile din proiect deja realizate, componentele/ acțiunile  pentru care nu mai există finanțare din alte surse, precum si devizele refăcute cu valorile ramase de finanțat.</w:t>
            </w:r>
          </w:p>
          <w:p w14:paraId="3112B28C" w14:textId="77777777" w:rsidR="004A18D8" w:rsidRPr="00C46511" w:rsidRDefault="004A18D8" w:rsidP="00C46511">
            <w:pPr>
              <w:tabs>
                <w:tab w:val="left" w:pos="284"/>
              </w:tabs>
              <w:spacing w:after="0" w:line="240" w:lineRule="auto"/>
              <w:jc w:val="both"/>
              <w:rPr>
                <w:rFonts w:asciiTheme="majorHAnsi" w:eastAsia="Times New Roman" w:hAnsiTheme="majorHAnsi" w:cs="Arial"/>
                <w:noProof/>
                <w:sz w:val="20"/>
                <w:szCs w:val="20"/>
                <w:lang w:eastAsia="ro-RO"/>
              </w:rPr>
            </w:pPr>
          </w:p>
          <w:p w14:paraId="35587722" w14:textId="77777777" w:rsidR="004A18D8" w:rsidRPr="00C46511" w:rsidRDefault="004A18D8" w:rsidP="00C46511">
            <w:pPr>
              <w:overflowPunct w:val="0"/>
              <w:autoSpaceDE w:val="0"/>
              <w:autoSpaceDN w:val="0"/>
              <w:adjustRightInd w:val="0"/>
              <w:spacing w:after="0" w:line="240" w:lineRule="auto"/>
              <w:jc w:val="both"/>
              <w:textAlignment w:val="baseline"/>
              <w:rPr>
                <w:rFonts w:asciiTheme="majorHAnsi" w:hAnsiTheme="majorHAnsi" w:cs="Arial"/>
                <w:b/>
                <w:sz w:val="20"/>
                <w:szCs w:val="20"/>
              </w:rPr>
            </w:pPr>
            <w:r w:rsidRPr="00C46511">
              <w:rPr>
                <w:rFonts w:asciiTheme="majorHAnsi" w:hAnsiTheme="majorHAnsi" w:cs="Arial"/>
                <w:b/>
                <w:sz w:val="20"/>
                <w:szCs w:val="20"/>
              </w:rPr>
              <w:t>În cazul proiectelor care vizează investiții asupra obiectivelor de patrimoniu:</w:t>
            </w:r>
          </w:p>
          <w:p w14:paraId="1DDF17C3" w14:textId="77777777" w:rsidR="004A18D8" w:rsidRPr="00C46511" w:rsidRDefault="004A18D8" w:rsidP="00C46511">
            <w:pPr>
              <w:overflowPunct w:val="0"/>
              <w:autoSpaceDE w:val="0"/>
              <w:autoSpaceDN w:val="0"/>
              <w:adjustRightInd w:val="0"/>
              <w:spacing w:after="0" w:line="240" w:lineRule="auto"/>
              <w:jc w:val="both"/>
              <w:textAlignment w:val="baseline"/>
              <w:rPr>
                <w:rFonts w:asciiTheme="majorHAnsi" w:hAnsiTheme="majorHAnsi" w:cs="Arial"/>
                <w:sz w:val="20"/>
                <w:szCs w:val="20"/>
              </w:rPr>
            </w:pPr>
            <w:r w:rsidRPr="00C46511">
              <w:rPr>
                <w:rFonts w:asciiTheme="majorHAnsi" w:hAnsiTheme="majorHAnsi" w:cs="Arial"/>
                <w:sz w:val="20"/>
                <w:szCs w:val="20"/>
              </w:rPr>
              <w:t xml:space="preserve">Aviz emis de către Ministerul Culturii sau, dup caz, de cătreserviciile publice deconcentrate ale Ministerului Culturii </w:t>
            </w:r>
            <w:r w:rsidRPr="00C46511">
              <w:rPr>
                <w:rFonts w:asciiTheme="majorHAnsi" w:hAnsiTheme="majorHAnsi" w:cs="Arial"/>
                <w:sz w:val="20"/>
                <w:szCs w:val="20"/>
              </w:rPr>
              <w:lastRenderedPageBreak/>
              <w:t>respectiv Direcțiile Județene pentru Cultură ) pe raza cărora sunt amplasate obiectivele, conform Legii nr. 422/2001 privind protejarea monumentelor istorice, republicată, cu modificările și completările ulterioare, sau Certificat emis de INP (pentru obiectivele de patrimoniu neclasificate) care să confirme faptul că se poate interveni asupra obiectivului propus (documentația este adecvată)</w:t>
            </w:r>
          </w:p>
          <w:p w14:paraId="129F6777" w14:textId="77777777" w:rsidR="00637605" w:rsidRPr="00C46511" w:rsidRDefault="004A18D8" w:rsidP="00C46511">
            <w:pPr>
              <w:overflowPunct w:val="0"/>
              <w:autoSpaceDE w:val="0"/>
              <w:spacing w:after="0" w:line="240" w:lineRule="auto"/>
              <w:jc w:val="both"/>
              <w:rPr>
                <w:rFonts w:asciiTheme="majorHAnsi" w:eastAsia="Times New Roman" w:hAnsiTheme="majorHAnsi" w:cs="Calibri"/>
                <w:sz w:val="20"/>
                <w:szCs w:val="20"/>
                <w:lang w:eastAsia="fr-FR"/>
              </w:rPr>
            </w:pPr>
            <w:r w:rsidRPr="00C46511">
              <w:rPr>
                <w:rFonts w:asciiTheme="majorHAnsi" w:hAnsiTheme="majorHAnsi" w:cs="Arial"/>
                <w:sz w:val="20"/>
                <w:szCs w:val="20"/>
              </w:rPr>
              <w:t>Lista monumentelor istorice 2015, conform Anexei nr.1 la Ordinul ministerului culturii și cultelor nr. 2314/2004, cu modificările ulterioare, astfel cum a fost modificată și completată prin Ordinul ministerului culturii nr.2.828/2015. În cazul în care clasarea bunului imobil s-a realizat după ultima modificare a Listei monumentelor istorice, se va prezenta copia Ordinului ministrului culturii de clasare și copia Monitorului Oficial al României Partea I în care a fost publicat. (doar pentru obiectivele de patrimoniu din clasa/ grupa B)</w:t>
            </w:r>
            <w:r w:rsidR="00E5206A" w:rsidRPr="00C46511">
              <w:rPr>
                <w:rFonts w:asciiTheme="majorHAnsi" w:hAnsiTheme="majorHAnsi" w:cs="Arial"/>
                <w:sz w:val="20"/>
                <w:szCs w:val="20"/>
              </w:rPr>
              <w:t>.</w:t>
            </w:r>
          </w:p>
        </w:tc>
        <w:tc>
          <w:tcPr>
            <w:tcW w:w="5996" w:type="dxa"/>
            <w:shd w:val="clear" w:color="auto" w:fill="auto"/>
          </w:tcPr>
          <w:p w14:paraId="0850E89F" w14:textId="77777777" w:rsidR="004A18D8" w:rsidRPr="00C46511" w:rsidRDefault="004A18D8" w:rsidP="00C46511">
            <w:pPr>
              <w:spacing w:after="0" w:line="240" w:lineRule="auto"/>
              <w:jc w:val="both"/>
              <w:rPr>
                <w:rFonts w:asciiTheme="majorHAnsi" w:hAnsiTheme="majorHAnsi" w:cs="Arial"/>
                <w:sz w:val="20"/>
                <w:szCs w:val="20"/>
              </w:rPr>
            </w:pPr>
            <w:r w:rsidRPr="00C46511">
              <w:rPr>
                <w:rFonts w:asciiTheme="majorHAnsi" w:hAnsiTheme="majorHAnsi" w:cs="Arial"/>
                <w:sz w:val="20"/>
                <w:szCs w:val="20"/>
              </w:rPr>
              <w:lastRenderedPageBreak/>
              <w:t>Se verifică la punctul 6 din Fișa măsurii din SDL, dacă investiția propusă se încadrează la acțiunile eligibile prevăzute în Măsura 4</w:t>
            </w:r>
            <w:r w:rsidR="001E2C72" w:rsidRPr="00C46511">
              <w:rPr>
                <w:rFonts w:asciiTheme="majorHAnsi" w:hAnsiTheme="majorHAnsi" w:cs="Arial"/>
                <w:sz w:val="20"/>
                <w:szCs w:val="20"/>
              </w:rPr>
              <w:t>.4</w:t>
            </w:r>
            <w:r w:rsidRPr="00C46511">
              <w:rPr>
                <w:rFonts w:asciiTheme="majorHAnsi" w:hAnsiTheme="majorHAnsi" w:cs="Arial"/>
                <w:sz w:val="20"/>
                <w:szCs w:val="20"/>
              </w:rPr>
              <w:t>/6B.</w:t>
            </w:r>
          </w:p>
          <w:p w14:paraId="22F8CB91" w14:textId="77777777" w:rsidR="004A18D8" w:rsidRPr="00C46511" w:rsidRDefault="004A18D8" w:rsidP="00C46511">
            <w:pPr>
              <w:spacing w:after="0" w:line="240" w:lineRule="auto"/>
              <w:jc w:val="both"/>
              <w:rPr>
                <w:rFonts w:asciiTheme="majorHAnsi" w:hAnsiTheme="majorHAnsi" w:cs="Arial"/>
                <w:sz w:val="20"/>
                <w:szCs w:val="20"/>
              </w:rPr>
            </w:pPr>
            <w:r w:rsidRPr="00C46511">
              <w:rPr>
                <w:rFonts w:asciiTheme="majorHAnsi" w:hAnsiTheme="majorHAnsi" w:cs="Arial"/>
                <w:sz w:val="20"/>
                <w:szCs w:val="20"/>
              </w:rPr>
              <w:t>Expertul verifică în baza informaţiilor din Cererea de Finanţare şi SF/DALI/Memoriul justificativ, dacă investiția se încadrează în cel puțin unul din  tipurile de sprijin  prevăzute prin măsură.</w:t>
            </w:r>
          </w:p>
          <w:p w14:paraId="3DA64F2B" w14:textId="77777777" w:rsidR="004A18D8" w:rsidRPr="00C46511" w:rsidRDefault="004A18D8" w:rsidP="00C46511">
            <w:pPr>
              <w:shd w:val="clear" w:color="auto" w:fill="FFFFFF" w:themeFill="background1"/>
              <w:tabs>
                <w:tab w:val="left" w:pos="9214"/>
              </w:tabs>
              <w:spacing w:after="0" w:line="240" w:lineRule="auto"/>
              <w:jc w:val="both"/>
              <w:rPr>
                <w:rFonts w:asciiTheme="majorHAnsi" w:hAnsiTheme="majorHAnsi" w:cs="Arial"/>
                <w:sz w:val="20"/>
                <w:szCs w:val="20"/>
              </w:rPr>
            </w:pPr>
            <w:r w:rsidRPr="00C46511">
              <w:rPr>
                <w:rFonts w:asciiTheme="majorHAnsi" w:hAnsiTheme="majorHAnsi" w:cs="Arial"/>
                <w:sz w:val="20"/>
                <w:szCs w:val="20"/>
              </w:rPr>
              <w:t>Se verifică dacă solicitantul a descris în SF/DALI/MJ numărul populației nete care beneficiază de servicii imbunătățite prin investiția propusă.</w:t>
            </w:r>
          </w:p>
          <w:p w14:paraId="30380821" w14:textId="77777777" w:rsidR="004A18D8" w:rsidRPr="00C46511" w:rsidRDefault="004A18D8" w:rsidP="00C46511">
            <w:pPr>
              <w:tabs>
                <w:tab w:val="left" w:pos="0"/>
              </w:tabs>
              <w:spacing w:after="0" w:line="240" w:lineRule="auto"/>
              <w:jc w:val="both"/>
              <w:rPr>
                <w:rFonts w:asciiTheme="majorHAnsi" w:eastAsia="Times New Roman" w:hAnsiTheme="majorHAnsi" w:cs="Arial"/>
                <w:sz w:val="20"/>
                <w:szCs w:val="20"/>
                <w:lang w:eastAsia="fr-FR"/>
              </w:rPr>
            </w:pPr>
            <w:r w:rsidRPr="00C46511">
              <w:rPr>
                <w:rFonts w:asciiTheme="majorHAnsi" w:eastAsia="Times New Roman" w:hAnsiTheme="majorHAnsi" w:cs="Arial"/>
                <w:sz w:val="20"/>
                <w:szCs w:val="20"/>
                <w:lang w:eastAsia="fr-FR"/>
              </w:rPr>
              <w:t xml:space="preserve">      </w:t>
            </w:r>
          </w:p>
          <w:p w14:paraId="709C95DA" w14:textId="77777777" w:rsidR="004A18D8" w:rsidRPr="00C46511" w:rsidRDefault="004A18D8" w:rsidP="00C46511">
            <w:pPr>
              <w:tabs>
                <w:tab w:val="left" w:pos="0"/>
              </w:tabs>
              <w:spacing w:after="0" w:line="240" w:lineRule="auto"/>
              <w:jc w:val="both"/>
              <w:rPr>
                <w:rFonts w:asciiTheme="majorHAnsi" w:eastAsia="Times New Roman" w:hAnsiTheme="majorHAnsi" w:cs="Arial"/>
                <w:sz w:val="20"/>
                <w:szCs w:val="20"/>
                <w:lang w:eastAsia="fr-FR"/>
              </w:rPr>
            </w:pPr>
            <w:r w:rsidRPr="00C46511">
              <w:rPr>
                <w:rFonts w:asciiTheme="majorHAnsi" w:eastAsia="Times New Roman" w:hAnsiTheme="majorHAnsi" w:cs="Arial"/>
                <w:sz w:val="20"/>
                <w:szCs w:val="20"/>
                <w:lang w:eastAsia="fr-FR"/>
              </w:rPr>
              <w:t>Se verifică dacă Certificatul de Urbanism este eliberat pentru investiţia propusă prin proiect, dacă este valabil la data depunerii Cererii de finanţare.</w:t>
            </w:r>
          </w:p>
          <w:p w14:paraId="422DD16B" w14:textId="77777777" w:rsidR="004A18D8" w:rsidRPr="00C46511" w:rsidRDefault="004A18D8" w:rsidP="00C46511">
            <w:pPr>
              <w:tabs>
                <w:tab w:val="left" w:pos="0"/>
              </w:tabs>
              <w:spacing w:after="0" w:line="240" w:lineRule="auto"/>
              <w:jc w:val="both"/>
              <w:rPr>
                <w:rFonts w:asciiTheme="majorHAnsi" w:eastAsia="Times New Roman" w:hAnsiTheme="majorHAnsi" w:cs="Arial"/>
                <w:sz w:val="20"/>
                <w:szCs w:val="20"/>
                <w:lang w:eastAsia="fr-FR"/>
              </w:rPr>
            </w:pPr>
            <w:r w:rsidRPr="00C46511">
              <w:rPr>
                <w:rFonts w:asciiTheme="majorHAnsi" w:eastAsia="Times New Roman" w:hAnsiTheme="majorHAnsi" w:cs="Arial"/>
                <w:noProof/>
                <w:sz w:val="20"/>
                <w:szCs w:val="20"/>
                <w:lang w:eastAsia="ro-RO"/>
              </w:rPr>
              <w:t>În cazul proiectelelor demarate din alte fonduri și nefinalizate, expertul verifică, în completarea documentelor solicitate și  Raportul de expertiza tehnico- economică din care să reiasă stadiul investiției, indicand componentele/acțiunile din proiect deja realizate, componentele/ acțiunile  pentru care nu mai există finanțare din alte surse, precum si devizele refăcute cu valorile rămase de finanțat.</w:t>
            </w:r>
          </w:p>
          <w:p w14:paraId="72C7CE35" w14:textId="77777777" w:rsidR="004A18D8" w:rsidRPr="00C46511" w:rsidRDefault="004A18D8" w:rsidP="00C46511">
            <w:pPr>
              <w:tabs>
                <w:tab w:val="left" w:pos="0"/>
              </w:tabs>
              <w:spacing w:after="0" w:line="240" w:lineRule="auto"/>
              <w:jc w:val="both"/>
              <w:rPr>
                <w:rFonts w:asciiTheme="majorHAnsi" w:eastAsia="Times New Roman" w:hAnsiTheme="majorHAnsi" w:cs="Arial"/>
                <w:sz w:val="20"/>
                <w:szCs w:val="20"/>
                <w:lang w:eastAsia="ro-RO"/>
              </w:rPr>
            </w:pPr>
          </w:p>
          <w:p w14:paraId="763ECD5F" w14:textId="77777777" w:rsidR="004A18D8" w:rsidRPr="00C46511" w:rsidRDefault="004A18D8" w:rsidP="00C46511">
            <w:pPr>
              <w:overflowPunct w:val="0"/>
              <w:autoSpaceDE w:val="0"/>
              <w:autoSpaceDN w:val="0"/>
              <w:adjustRightInd w:val="0"/>
              <w:spacing w:after="0" w:line="240" w:lineRule="auto"/>
              <w:jc w:val="both"/>
              <w:textAlignment w:val="baseline"/>
              <w:rPr>
                <w:rFonts w:asciiTheme="majorHAnsi" w:hAnsiTheme="majorHAnsi" w:cs="Arial"/>
                <w:b/>
                <w:sz w:val="20"/>
                <w:szCs w:val="20"/>
              </w:rPr>
            </w:pPr>
            <w:r w:rsidRPr="00C46511">
              <w:rPr>
                <w:rFonts w:asciiTheme="majorHAnsi" w:hAnsiTheme="majorHAnsi" w:cs="Arial"/>
                <w:b/>
                <w:sz w:val="20"/>
                <w:szCs w:val="20"/>
              </w:rPr>
              <w:t>În cazul proiectelor care vizează investiții asupra obiectivelor de patrimoniu:</w:t>
            </w:r>
          </w:p>
          <w:p w14:paraId="6259BB1B" w14:textId="77777777" w:rsidR="004A18D8" w:rsidRPr="00C46511" w:rsidRDefault="004A18D8" w:rsidP="00C46511">
            <w:pPr>
              <w:spacing w:after="0" w:line="240" w:lineRule="auto"/>
              <w:jc w:val="both"/>
              <w:rPr>
                <w:rFonts w:asciiTheme="majorHAnsi" w:hAnsiTheme="majorHAnsi" w:cs="Arial"/>
                <w:sz w:val="20"/>
                <w:szCs w:val="20"/>
              </w:rPr>
            </w:pPr>
            <w:r w:rsidRPr="00C46511">
              <w:rPr>
                <w:rFonts w:asciiTheme="majorHAnsi" w:hAnsiTheme="majorHAnsi" w:cs="Arial"/>
                <w:sz w:val="20"/>
                <w:szCs w:val="20"/>
              </w:rPr>
              <w:t>Se va verifica faptul că se poate interveni asupra obiectivului propus spre finanțare care face parte din patrimoniul cultural de interes local (conform Avizului emis de către Ministerul Culturii sau, după caz, de către serviciile publice deconcentrate ale Ministerului Culturii/ Certificatului emis de INP).</w:t>
            </w:r>
          </w:p>
          <w:p w14:paraId="276BF5EB" w14:textId="77777777" w:rsidR="004A18D8" w:rsidRPr="00C46511" w:rsidRDefault="004A18D8" w:rsidP="00C46511">
            <w:pPr>
              <w:tabs>
                <w:tab w:val="left" w:pos="20"/>
              </w:tabs>
              <w:spacing w:after="0" w:line="240" w:lineRule="auto"/>
              <w:contextualSpacing/>
              <w:jc w:val="both"/>
              <w:rPr>
                <w:rFonts w:asciiTheme="majorHAnsi" w:hAnsiTheme="majorHAnsi" w:cs="Arial"/>
                <w:sz w:val="20"/>
                <w:szCs w:val="20"/>
              </w:rPr>
            </w:pPr>
            <w:r w:rsidRPr="00C46511">
              <w:rPr>
                <w:rFonts w:asciiTheme="majorHAnsi" w:hAnsiTheme="majorHAnsi" w:cs="Arial"/>
                <w:sz w:val="20"/>
                <w:szCs w:val="20"/>
              </w:rPr>
              <w:t>Clădirile/monumentele din patrimoniul cultural imobil de interes local de clasă (grupă)</w:t>
            </w:r>
            <w:r w:rsidRPr="00C46511">
              <w:rPr>
                <w:rFonts w:asciiTheme="majorHAnsi" w:hAnsiTheme="majorHAnsi" w:cs="Arial"/>
                <w:i/>
                <w:sz w:val="20"/>
                <w:szCs w:val="20"/>
              </w:rPr>
              <w:t xml:space="preserve"> </w:t>
            </w:r>
            <w:r w:rsidRPr="00C46511">
              <w:rPr>
                <w:rFonts w:asciiTheme="majorHAnsi" w:hAnsiTheme="majorHAnsi" w:cs="Arial"/>
                <w:sz w:val="20"/>
                <w:szCs w:val="20"/>
              </w:rPr>
              <w:t xml:space="preserve">B trebuie să se regăsească în Lista monumentelor istorice 2015 – prevăzută în Anexa nr. 1 la Ordinul </w:t>
            </w:r>
            <w:r w:rsidRPr="00C46511">
              <w:rPr>
                <w:rFonts w:asciiTheme="majorHAnsi" w:hAnsiTheme="majorHAnsi" w:cs="Arial"/>
                <w:sz w:val="20"/>
                <w:szCs w:val="20"/>
              </w:rPr>
              <w:lastRenderedPageBreak/>
              <w:t>MCC nr. 2.314/2004 privind aprobarea Listei monumentelor istorice, actualizată și a Listei monumentelor istorice dispărute, astfel cum a fost modificată și completată prin Ordinul Ministerului Culturii nr. 2.828/2015.</w:t>
            </w:r>
          </w:p>
          <w:p w14:paraId="73C5FC8E" w14:textId="77777777" w:rsidR="004A18D8" w:rsidRPr="00C46511" w:rsidRDefault="009C5601" w:rsidP="00C46511">
            <w:pPr>
              <w:spacing w:after="0" w:line="240" w:lineRule="auto"/>
              <w:jc w:val="both"/>
              <w:rPr>
                <w:rFonts w:asciiTheme="majorHAnsi" w:hAnsiTheme="majorHAnsi" w:cs="Arial"/>
                <w:sz w:val="20"/>
                <w:szCs w:val="20"/>
              </w:rPr>
            </w:pPr>
            <w:r w:rsidRPr="00C46511">
              <w:rPr>
                <w:rFonts w:asciiTheme="majorHAnsi" w:hAnsiTheme="majorHAnsi" w:cs="Arial"/>
                <w:sz w:val="20"/>
                <w:szCs w:val="20"/>
              </w:rPr>
              <w:t>În cazul proiectelor prin care se prevede construcția, extinderea și/sau modernizarea drumurilor de acces ale așezămintelor monahale, expertul verifică dacă investiţia se realizează în cadrul proiectului care prevede și restaurarea, conservarea și/ sau dotarea așezămintelor monahale și dacă drumurile aparțin așezămintelor monahale (mănăstire, schit sau metoc).</w:t>
            </w:r>
          </w:p>
          <w:p w14:paraId="0D76B8AB" w14:textId="77777777" w:rsidR="004A18D8" w:rsidRPr="00C46511" w:rsidRDefault="004A18D8" w:rsidP="00C46511">
            <w:pPr>
              <w:spacing w:after="0" w:line="240" w:lineRule="auto"/>
              <w:jc w:val="both"/>
              <w:rPr>
                <w:rFonts w:asciiTheme="majorHAnsi" w:hAnsiTheme="majorHAnsi" w:cs="Arial"/>
                <w:sz w:val="20"/>
                <w:szCs w:val="20"/>
              </w:rPr>
            </w:pPr>
          </w:p>
          <w:p w14:paraId="1E972CF3" w14:textId="77777777" w:rsidR="004A18D8" w:rsidRPr="00C46511" w:rsidRDefault="004A18D8" w:rsidP="00C46511">
            <w:pPr>
              <w:spacing w:after="0" w:line="240" w:lineRule="auto"/>
              <w:jc w:val="both"/>
              <w:rPr>
                <w:rFonts w:asciiTheme="majorHAnsi" w:hAnsiTheme="majorHAnsi" w:cs="Arial"/>
                <w:b/>
                <w:sz w:val="20"/>
                <w:szCs w:val="20"/>
              </w:rPr>
            </w:pPr>
            <w:r w:rsidRPr="00C46511">
              <w:rPr>
                <w:rFonts w:asciiTheme="majorHAnsi" w:hAnsiTheme="majorHAnsi" w:cs="Arial"/>
                <w:b/>
                <w:sz w:val="20"/>
                <w:szCs w:val="20"/>
              </w:rPr>
              <w:t>În cazul proiectele care vizează achiziționarea de utilaje și echipamente pentru serviciile publice:</w:t>
            </w:r>
          </w:p>
          <w:p w14:paraId="28A41BEE" w14:textId="77777777" w:rsidR="004A18D8" w:rsidRPr="00C46511" w:rsidRDefault="004A18D8" w:rsidP="00C46511">
            <w:pPr>
              <w:spacing w:after="0" w:line="240" w:lineRule="auto"/>
              <w:jc w:val="both"/>
              <w:rPr>
                <w:rFonts w:asciiTheme="majorHAnsi" w:hAnsiTheme="majorHAnsi" w:cs="Arial"/>
                <w:sz w:val="20"/>
                <w:szCs w:val="20"/>
              </w:rPr>
            </w:pPr>
            <w:r w:rsidRPr="00C46511">
              <w:rPr>
                <w:rFonts w:asciiTheme="majorHAnsi" w:hAnsiTheme="majorHAnsi" w:cs="Arial"/>
                <w:sz w:val="20"/>
                <w:szCs w:val="20"/>
              </w:rPr>
              <w:t xml:space="preserve">Aceste utilaje și echipamente sunt eligibile, dacă fac parte din înființarea serviciului (serviciu pentru deszăpezire, înființare pompieri etc.) sau dacă serviciul există, dar nu este dotat, se pot finanța dotările, dar utilajele trebuie să fie dimensionate și corelate cu suprafața pentru care vor fi folosite. În cazul acestor proiecte, solicitantul va prezenta în Memoriul justificativ situația actuală, precum și modalitățile de rezolvare a problemei. </w:t>
            </w:r>
          </w:p>
          <w:p w14:paraId="3AD02F09" w14:textId="77777777" w:rsidR="00937EBF" w:rsidRPr="00C46511" w:rsidRDefault="004A18D8" w:rsidP="00C46511">
            <w:pPr>
              <w:tabs>
                <w:tab w:val="left" w:pos="0"/>
              </w:tabs>
              <w:spacing w:after="0" w:line="240" w:lineRule="auto"/>
              <w:jc w:val="both"/>
              <w:rPr>
                <w:rFonts w:asciiTheme="majorHAnsi" w:eastAsia="Times New Roman" w:hAnsiTheme="majorHAnsi" w:cs="Calibri"/>
                <w:sz w:val="20"/>
                <w:szCs w:val="20"/>
                <w:lang w:eastAsia="ro-RO"/>
              </w:rPr>
            </w:pPr>
            <w:r w:rsidRPr="00C46511">
              <w:rPr>
                <w:rFonts w:asciiTheme="majorHAnsi" w:hAnsiTheme="majorHAnsi" w:cs="Arial"/>
                <w:b/>
                <w:sz w:val="20"/>
                <w:szCs w:val="20"/>
              </w:rPr>
              <w:t>Atenție!</w:t>
            </w:r>
            <w:r w:rsidRPr="00C46511">
              <w:rPr>
                <w:rFonts w:asciiTheme="majorHAnsi" w:hAnsiTheme="majorHAnsi" w:cs="Arial"/>
                <w:sz w:val="20"/>
                <w:szCs w:val="20"/>
              </w:rPr>
              <w:t xml:space="preserve"> La verificarea pe teren, se vor verifica Fișele de inventar ale solicitantului privind aceste echipamente.  </w:t>
            </w:r>
          </w:p>
        </w:tc>
      </w:tr>
    </w:tbl>
    <w:p w14:paraId="7B389A3F" w14:textId="77777777" w:rsidR="00637605" w:rsidRPr="00C46511" w:rsidRDefault="00637605" w:rsidP="00C46511">
      <w:pPr>
        <w:tabs>
          <w:tab w:val="left" w:pos="360"/>
        </w:tabs>
        <w:spacing w:after="0" w:line="240" w:lineRule="auto"/>
        <w:ind w:right="-279"/>
        <w:jc w:val="both"/>
        <w:rPr>
          <w:rFonts w:asciiTheme="majorHAnsi" w:eastAsia="Times New Roman" w:hAnsiTheme="majorHAnsi" w:cs="Calibri"/>
          <w:sz w:val="20"/>
          <w:szCs w:val="20"/>
        </w:rPr>
      </w:pPr>
      <w:r w:rsidRPr="00C46511">
        <w:rPr>
          <w:rFonts w:asciiTheme="majorHAnsi" w:eastAsia="Times New Roman" w:hAnsiTheme="majorHAnsi" w:cs="Calibri"/>
          <w:color w:val="000000"/>
          <w:sz w:val="20"/>
          <w:szCs w:val="20"/>
        </w:rPr>
        <w:lastRenderedPageBreak/>
        <w:t>Dacă verificarea documentelor confirmă faptul că</w:t>
      </w:r>
      <w:r w:rsidRPr="00C46511">
        <w:rPr>
          <w:rFonts w:asciiTheme="majorHAnsi" w:eastAsia="Times New Roman" w:hAnsiTheme="majorHAnsi" w:cs="Calibri"/>
          <w:i/>
          <w:color w:val="000000"/>
          <w:sz w:val="20"/>
          <w:szCs w:val="20"/>
        </w:rPr>
        <w:t xml:space="preserve"> </w:t>
      </w:r>
      <w:r w:rsidRPr="00C46511">
        <w:rPr>
          <w:rFonts w:asciiTheme="majorHAnsi" w:eastAsia="Times New Roman" w:hAnsiTheme="majorHAnsi" w:cs="Calibri"/>
          <w:color w:val="000000"/>
          <w:sz w:val="20"/>
          <w:szCs w:val="20"/>
        </w:rPr>
        <w:t>i</w:t>
      </w:r>
      <w:r w:rsidRPr="00C46511">
        <w:rPr>
          <w:rFonts w:asciiTheme="majorHAnsi" w:hAnsiTheme="majorHAnsi" w:cs="Calibri"/>
          <w:sz w:val="20"/>
          <w:szCs w:val="20"/>
        </w:rPr>
        <w:t xml:space="preserve">nvestiția se încadreză în cel puțin unul din tipurile de sprijin prevăzute prin </w:t>
      </w:r>
      <w:r w:rsidR="00937EBF" w:rsidRPr="00C46511">
        <w:rPr>
          <w:rFonts w:asciiTheme="majorHAnsi" w:hAnsiTheme="majorHAnsi" w:cs="Calibri"/>
          <w:sz w:val="20"/>
          <w:szCs w:val="20"/>
        </w:rPr>
        <w:t>Măsura 4.4/6B</w:t>
      </w:r>
      <w:r w:rsidRPr="00C46511">
        <w:rPr>
          <w:rFonts w:asciiTheme="majorHAnsi" w:hAnsiTheme="majorHAnsi" w:cs="Calibri"/>
          <w:i/>
          <w:sz w:val="20"/>
          <w:szCs w:val="20"/>
        </w:rPr>
        <w:t xml:space="preserve">, </w:t>
      </w:r>
      <w:r w:rsidR="00937EBF" w:rsidRPr="00C46511">
        <w:rPr>
          <w:rFonts w:asciiTheme="majorHAnsi" w:eastAsia="Times New Roman" w:hAnsiTheme="majorHAnsi" w:cs="Calibri"/>
          <w:sz w:val="20"/>
          <w:szCs w:val="20"/>
        </w:rPr>
        <w:t>se va bifa caseta “D</w:t>
      </w:r>
      <w:r w:rsidRPr="00C46511">
        <w:rPr>
          <w:rFonts w:asciiTheme="majorHAnsi" w:eastAsia="Times New Roman" w:hAnsiTheme="majorHAnsi" w:cs="Calibri"/>
          <w:sz w:val="20"/>
          <w:szCs w:val="20"/>
        </w:rPr>
        <w:t>a” pentru verificare. În caz contrar, expertul bifează casuţa din coloana NU şi motivează poziţia în rubrica „Observaţii”, criteriul de eligibilitate nefiind îndeplinit.</w:t>
      </w:r>
    </w:p>
    <w:p w14:paraId="458261F7" w14:textId="77777777" w:rsidR="00937EBF" w:rsidRPr="00C46511" w:rsidRDefault="00937EBF" w:rsidP="00C46511">
      <w:pPr>
        <w:tabs>
          <w:tab w:val="left" w:pos="360"/>
        </w:tabs>
        <w:spacing w:after="0" w:line="240" w:lineRule="auto"/>
        <w:ind w:right="-279"/>
        <w:jc w:val="both"/>
        <w:rPr>
          <w:rFonts w:asciiTheme="majorHAnsi" w:eastAsia="Times New Roman" w:hAnsiTheme="majorHAnsi" w:cs="Calibri"/>
          <w:sz w:val="20"/>
          <w:szCs w:val="20"/>
        </w:rPr>
      </w:pPr>
      <w:r w:rsidRPr="00C46511">
        <w:rPr>
          <w:rFonts w:asciiTheme="majorHAnsi" w:eastAsia="Times New Roman" w:hAnsiTheme="majorHAnsi" w:cs="Calibri"/>
          <w:sz w:val="20"/>
          <w:szCs w:val="20"/>
        </w:rPr>
        <w:t>Dacă verificarea documentului confirmă faptul că Proiectul se încadrează în priorităţile propuse prin documentaţia de urbanism (PUG/PUZ/PUD/PATJ), adică este completat corect, expertul bifează căsuţa din coloana DA din fişa de verificare. În caz contrar, expertul bifează căsuţa din coloana NU şi motivează poziţia lui în rubrica „Observaţii”, criteriul de eligibilitate nefiind îndeplinit.</w:t>
      </w:r>
    </w:p>
    <w:p w14:paraId="35F51CF8" w14:textId="77777777" w:rsidR="00FF533C" w:rsidRPr="00C46511" w:rsidRDefault="00FF533C" w:rsidP="00C46511">
      <w:pPr>
        <w:spacing w:after="0" w:line="240" w:lineRule="auto"/>
        <w:jc w:val="both"/>
        <w:rPr>
          <w:rFonts w:asciiTheme="majorHAnsi" w:eastAsia="Times New Roman" w:hAnsiTheme="majorHAnsi" w:cs="Calibri"/>
          <w:b/>
          <w:sz w:val="20"/>
          <w:szCs w:val="20"/>
        </w:rPr>
      </w:pPr>
    </w:p>
    <w:p w14:paraId="17652093" w14:textId="77777777" w:rsidR="00FF533C" w:rsidRPr="00C46511" w:rsidRDefault="008F5F40" w:rsidP="00C46511">
      <w:pPr>
        <w:spacing w:after="0" w:line="240" w:lineRule="auto"/>
        <w:ind w:right="-279"/>
        <w:jc w:val="both"/>
        <w:rPr>
          <w:rFonts w:asciiTheme="majorHAnsi" w:eastAsia="Times New Roman" w:hAnsiTheme="majorHAnsi" w:cs="Calibri"/>
          <w:b/>
          <w:sz w:val="20"/>
          <w:szCs w:val="20"/>
        </w:rPr>
      </w:pPr>
      <w:r w:rsidRPr="00C46511">
        <w:rPr>
          <w:rFonts w:asciiTheme="majorHAnsi" w:eastAsia="Times New Roman" w:hAnsiTheme="majorHAnsi" w:cs="Calibri"/>
          <w:b/>
          <w:sz w:val="20"/>
          <w:szCs w:val="20"/>
        </w:rPr>
        <w:t>EG4 Solicitantul trebuie să se angajeze să asigure întreținerea/mentenanța investiției pe o perioada de minim 5 ani de la ultima plată</w:t>
      </w:r>
    </w:p>
    <w:p w14:paraId="1D9F7003" w14:textId="77777777" w:rsidR="00FF533C" w:rsidRPr="00C46511" w:rsidRDefault="00FF533C" w:rsidP="00C46511">
      <w:pPr>
        <w:spacing w:after="0" w:line="240" w:lineRule="auto"/>
        <w:ind w:left="-540" w:firstLine="540"/>
        <w:rPr>
          <w:rFonts w:asciiTheme="majorHAnsi" w:eastAsia="Times New Roman" w:hAnsiTheme="majorHAnsi" w:cs="Calibri"/>
          <w:b/>
          <w:sz w:val="20"/>
          <w:szCs w:val="20"/>
        </w:rPr>
      </w:pPr>
    </w:p>
    <w:tbl>
      <w:tblPr>
        <w:tblW w:w="9654"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34"/>
        <w:gridCol w:w="6520"/>
      </w:tblGrid>
      <w:tr w:rsidR="00FF533C" w:rsidRPr="00C46511" w14:paraId="7ECD232C" w14:textId="77777777" w:rsidTr="008755DA">
        <w:tc>
          <w:tcPr>
            <w:tcW w:w="3134" w:type="dxa"/>
            <w:shd w:val="clear" w:color="auto" w:fill="C0C0C0"/>
          </w:tcPr>
          <w:p w14:paraId="0898D6F2" w14:textId="77777777" w:rsidR="00FF533C" w:rsidRPr="00C46511" w:rsidRDefault="00FF533C" w:rsidP="00C46511">
            <w:pPr>
              <w:keepNext/>
              <w:spacing w:after="0" w:line="240" w:lineRule="auto"/>
              <w:ind w:left="87" w:hanging="87"/>
              <w:jc w:val="both"/>
              <w:outlineLvl w:val="0"/>
              <w:rPr>
                <w:rFonts w:asciiTheme="majorHAnsi" w:eastAsia="Times New Roman" w:hAnsiTheme="majorHAnsi" w:cs="Calibri"/>
                <w:b/>
                <w:bCs/>
                <w:sz w:val="20"/>
                <w:szCs w:val="20"/>
              </w:rPr>
            </w:pPr>
            <w:r w:rsidRPr="00C46511">
              <w:rPr>
                <w:rFonts w:asciiTheme="majorHAnsi" w:eastAsia="Times New Roman" w:hAnsiTheme="majorHAnsi" w:cs="Calibri"/>
                <w:b/>
                <w:bCs/>
                <w:sz w:val="20"/>
                <w:szCs w:val="20"/>
              </w:rPr>
              <w:t>DOCUMENTE PREZENTATE</w:t>
            </w:r>
          </w:p>
        </w:tc>
        <w:tc>
          <w:tcPr>
            <w:tcW w:w="6520" w:type="dxa"/>
            <w:shd w:val="clear" w:color="auto" w:fill="C0C0C0"/>
          </w:tcPr>
          <w:p w14:paraId="6A7AA9B3" w14:textId="77777777" w:rsidR="00FF533C" w:rsidRPr="00C46511" w:rsidRDefault="00FF533C" w:rsidP="00C46511">
            <w:pPr>
              <w:spacing w:after="0" w:line="240" w:lineRule="auto"/>
              <w:jc w:val="both"/>
              <w:rPr>
                <w:rFonts w:asciiTheme="majorHAnsi" w:eastAsia="Times New Roman" w:hAnsiTheme="majorHAnsi" w:cs="Calibri"/>
                <w:b/>
                <w:sz w:val="20"/>
                <w:szCs w:val="20"/>
                <w:lang w:eastAsia="fr-FR"/>
              </w:rPr>
            </w:pPr>
            <w:r w:rsidRPr="00C46511">
              <w:rPr>
                <w:rFonts w:asciiTheme="majorHAnsi" w:eastAsia="Times New Roman" w:hAnsiTheme="majorHAnsi" w:cs="Calibri"/>
                <w:b/>
                <w:sz w:val="20"/>
                <w:szCs w:val="20"/>
                <w:lang w:eastAsia="fr-FR"/>
              </w:rPr>
              <w:t>PUNCTE DE VERIFICAT ÎN CADRUL DOCUMENTELOR PREZENTATE</w:t>
            </w:r>
          </w:p>
        </w:tc>
      </w:tr>
      <w:tr w:rsidR="004A18D8" w:rsidRPr="00C46511" w14:paraId="02DA630E" w14:textId="77777777" w:rsidTr="008755DA">
        <w:trPr>
          <w:trHeight w:val="706"/>
        </w:trPr>
        <w:tc>
          <w:tcPr>
            <w:tcW w:w="3134" w:type="dxa"/>
          </w:tcPr>
          <w:p w14:paraId="1ECB4573" w14:textId="77777777" w:rsidR="004A18D8" w:rsidRPr="00C46511" w:rsidRDefault="004A18D8" w:rsidP="00C46511">
            <w:pPr>
              <w:spacing w:after="0" w:line="240" w:lineRule="auto"/>
              <w:ind w:right="119" w:firstLine="20"/>
              <w:jc w:val="both"/>
              <w:rPr>
                <w:rFonts w:asciiTheme="majorHAnsi" w:hAnsiTheme="majorHAnsi" w:cs="Arial"/>
                <w:sz w:val="20"/>
                <w:szCs w:val="20"/>
              </w:rPr>
            </w:pPr>
            <w:r w:rsidRPr="00C46511">
              <w:rPr>
                <w:rFonts w:asciiTheme="majorHAnsi" w:hAnsiTheme="majorHAnsi" w:cs="Arial"/>
                <w:sz w:val="20"/>
                <w:szCs w:val="20"/>
              </w:rPr>
              <w:t>Documente verificate:</w:t>
            </w:r>
          </w:p>
          <w:p w14:paraId="773406FE" w14:textId="77777777" w:rsidR="004A18D8" w:rsidRPr="00C46511" w:rsidRDefault="004A18D8" w:rsidP="00C46511">
            <w:pPr>
              <w:spacing w:after="0" w:line="240" w:lineRule="auto"/>
              <w:ind w:right="119" w:firstLine="20"/>
              <w:jc w:val="both"/>
              <w:rPr>
                <w:rFonts w:asciiTheme="majorHAnsi" w:hAnsiTheme="majorHAnsi" w:cs="Arial"/>
                <w:sz w:val="20"/>
                <w:szCs w:val="20"/>
              </w:rPr>
            </w:pPr>
          </w:p>
          <w:p w14:paraId="21FD43A6" w14:textId="77777777" w:rsidR="004A18D8" w:rsidRPr="00C46511" w:rsidRDefault="004A18D8" w:rsidP="00C46511">
            <w:pPr>
              <w:spacing w:after="0" w:line="240" w:lineRule="auto"/>
              <w:ind w:right="119" w:firstLine="20"/>
              <w:jc w:val="both"/>
              <w:rPr>
                <w:rFonts w:asciiTheme="majorHAnsi" w:hAnsiTheme="majorHAnsi" w:cs="Arial"/>
                <w:sz w:val="20"/>
                <w:szCs w:val="20"/>
              </w:rPr>
            </w:pPr>
            <w:r w:rsidRPr="00C46511">
              <w:rPr>
                <w:rFonts w:asciiTheme="majorHAnsi" w:hAnsiTheme="majorHAnsi" w:cs="Arial"/>
                <w:sz w:val="20"/>
                <w:szCs w:val="20"/>
              </w:rPr>
              <w:t>Hotărârea Consiliului  Local (Hotărârile Consiliilor locale  în cazul ADI) și/ sau Hotărârea Adunării Generale a ONG/document echivalent specific fiecărei categorii de solicitant (de ex. Hotărârea Adunării Parohiale în cazul Unităților de cult).</w:t>
            </w:r>
          </w:p>
          <w:p w14:paraId="34CB371F" w14:textId="77777777" w:rsidR="004A18D8" w:rsidRPr="00C46511" w:rsidRDefault="004A18D8" w:rsidP="000330D6">
            <w:pPr>
              <w:spacing w:after="0" w:line="240" w:lineRule="auto"/>
              <w:ind w:right="119"/>
              <w:jc w:val="both"/>
              <w:rPr>
                <w:rFonts w:asciiTheme="majorHAnsi" w:hAnsiTheme="majorHAnsi" w:cs="Arial"/>
                <w:b/>
                <w:sz w:val="20"/>
                <w:szCs w:val="20"/>
                <w:lang w:eastAsia="fr-FR"/>
              </w:rPr>
            </w:pPr>
          </w:p>
        </w:tc>
        <w:tc>
          <w:tcPr>
            <w:tcW w:w="6520" w:type="dxa"/>
          </w:tcPr>
          <w:p w14:paraId="730E61F9" w14:textId="77777777" w:rsidR="004A18D8" w:rsidRPr="00C46511" w:rsidRDefault="004A18D8" w:rsidP="00C46511">
            <w:pPr>
              <w:spacing w:after="0" w:line="240" w:lineRule="auto"/>
              <w:ind w:right="119"/>
              <w:jc w:val="both"/>
              <w:rPr>
                <w:rFonts w:asciiTheme="majorHAnsi" w:hAnsiTheme="majorHAnsi" w:cs="Arial"/>
                <w:sz w:val="20"/>
                <w:szCs w:val="20"/>
              </w:rPr>
            </w:pPr>
            <w:r w:rsidRPr="00C46511">
              <w:rPr>
                <w:rFonts w:asciiTheme="majorHAnsi" w:hAnsiTheme="majorHAnsi" w:cs="Arial"/>
                <w:sz w:val="20"/>
                <w:szCs w:val="20"/>
              </w:rPr>
              <w:t>Expertul verifică Hotărârile, cu referire la următoarele puncte (obligatorii):</w:t>
            </w:r>
          </w:p>
          <w:p w14:paraId="09D172C4" w14:textId="77777777" w:rsidR="004A18D8" w:rsidRPr="00C46511" w:rsidRDefault="004A18D8" w:rsidP="00C46511">
            <w:pPr>
              <w:numPr>
                <w:ilvl w:val="0"/>
                <w:numId w:val="33"/>
              </w:numPr>
              <w:suppressAutoHyphens/>
              <w:autoSpaceDE w:val="0"/>
              <w:autoSpaceDN w:val="0"/>
              <w:spacing w:after="0" w:line="240" w:lineRule="auto"/>
              <w:ind w:left="540" w:right="119"/>
              <w:jc w:val="both"/>
              <w:textAlignment w:val="baseline"/>
              <w:rPr>
                <w:rFonts w:asciiTheme="majorHAnsi" w:hAnsiTheme="majorHAnsi" w:cs="Arial"/>
                <w:sz w:val="20"/>
                <w:szCs w:val="20"/>
              </w:rPr>
            </w:pPr>
            <w:r w:rsidRPr="00C46511">
              <w:rPr>
                <w:rFonts w:asciiTheme="majorHAnsi" w:hAnsiTheme="majorHAnsi" w:cs="Arial"/>
                <w:sz w:val="20"/>
                <w:szCs w:val="20"/>
              </w:rPr>
              <w:t>necesitatea, oportunitatea și potențialul economic al investiţiei;</w:t>
            </w:r>
          </w:p>
          <w:p w14:paraId="432C6C7F" w14:textId="77777777" w:rsidR="004A18D8" w:rsidRPr="00C46511" w:rsidRDefault="004A18D8" w:rsidP="00C46511">
            <w:pPr>
              <w:numPr>
                <w:ilvl w:val="0"/>
                <w:numId w:val="33"/>
              </w:numPr>
              <w:suppressAutoHyphens/>
              <w:autoSpaceDE w:val="0"/>
              <w:autoSpaceDN w:val="0"/>
              <w:spacing w:after="0" w:line="240" w:lineRule="auto"/>
              <w:ind w:left="540" w:right="119"/>
              <w:jc w:val="both"/>
              <w:textAlignment w:val="baseline"/>
              <w:rPr>
                <w:rFonts w:asciiTheme="majorHAnsi" w:hAnsiTheme="majorHAnsi" w:cs="Arial"/>
                <w:sz w:val="20"/>
                <w:szCs w:val="20"/>
              </w:rPr>
            </w:pPr>
            <w:r w:rsidRPr="00C46511">
              <w:rPr>
                <w:rFonts w:asciiTheme="majorHAnsi" w:hAnsiTheme="majorHAnsi" w:cs="Arial"/>
                <w:sz w:val="20"/>
                <w:szCs w:val="20"/>
              </w:rPr>
              <w:t>lucrările vor fi prevăzute în bugetul/ ele local/ e sau proprii pentru perioada de realizare a investiţiei;</w:t>
            </w:r>
          </w:p>
          <w:p w14:paraId="1A4B0CD2" w14:textId="77777777" w:rsidR="004A18D8" w:rsidRPr="00C46511" w:rsidRDefault="004A18D8" w:rsidP="00C46511">
            <w:pPr>
              <w:numPr>
                <w:ilvl w:val="0"/>
                <w:numId w:val="33"/>
              </w:numPr>
              <w:suppressAutoHyphens/>
              <w:autoSpaceDE w:val="0"/>
              <w:autoSpaceDN w:val="0"/>
              <w:spacing w:after="0" w:line="240" w:lineRule="auto"/>
              <w:ind w:left="540" w:right="119"/>
              <w:jc w:val="both"/>
              <w:textAlignment w:val="baseline"/>
              <w:rPr>
                <w:rFonts w:asciiTheme="majorHAnsi" w:hAnsiTheme="majorHAnsi" w:cs="Arial"/>
                <w:sz w:val="20"/>
                <w:szCs w:val="20"/>
              </w:rPr>
            </w:pPr>
            <w:r w:rsidRPr="00C46511">
              <w:rPr>
                <w:rFonts w:asciiTheme="majorHAnsi" w:hAnsiTheme="majorHAnsi" w:cs="Arial"/>
                <w:sz w:val="20"/>
                <w:szCs w:val="20"/>
              </w:rPr>
              <w:t>angajamentul de a asigura mentenanța investitiei, pe o perioadă de minimum 5 ani, de la data ultimei plăți;</w:t>
            </w:r>
            <w:r w:rsidRPr="00C46511">
              <w:rPr>
                <w:rFonts w:asciiTheme="majorHAnsi" w:hAnsiTheme="majorHAnsi" w:cs="Arial"/>
                <w:color w:val="000000"/>
                <w:sz w:val="20"/>
                <w:szCs w:val="20"/>
              </w:rPr>
              <w:t xml:space="preserve"> </w:t>
            </w:r>
          </w:p>
          <w:p w14:paraId="4C378F1B" w14:textId="77777777" w:rsidR="004A18D8" w:rsidRPr="00C46511" w:rsidRDefault="004A18D8" w:rsidP="00C46511">
            <w:pPr>
              <w:numPr>
                <w:ilvl w:val="0"/>
                <w:numId w:val="33"/>
              </w:numPr>
              <w:suppressAutoHyphens/>
              <w:autoSpaceDE w:val="0"/>
              <w:autoSpaceDN w:val="0"/>
              <w:spacing w:after="0" w:line="240" w:lineRule="auto"/>
              <w:ind w:left="540" w:right="119"/>
              <w:jc w:val="both"/>
              <w:textAlignment w:val="baseline"/>
              <w:rPr>
                <w:rFonts w:asciiTheme="majorHAnsi" w:hAnsiTheme="majorHAnsi" w:cs="Arial"/>
                <w:sz w:val="20"/>
                <w:szCs w:val="20"/>
              </w:rPr>
            </w:pPr>
            <w:r w:rsidRPr="00C46511">
              <w:rPr>
                <w:rFonts w:asciiTheme="majorHAnsi" w:hAnsiTheme="majorHAnsi" w:cs="Arial"/>
                <w:color w:val="000000"/>
                <w:sz w:val="20"/>
                <w:szCs w:val="20"/>
              </w:rPr>
              <w:t>caracteristici tehnice ale investiției/investițiilor propuse (lungimi, arii, volume, capacităţi etc.);</w:t>
            </w:r>
          </w:p>
          <w:p w14:paraId="0A79EF34" w14:textId="77777777" w:rsidR="004A18D8" w:rsidRPr="00C46511" w:rsidRDefault="004A18D8" w:rsidP="00C46511">
            <w:pPr>
              <w:numPr>
                <w:ilvl w:val="0"/>
                <w:numId w:val="33"/>
              </w:numPr>
              <w:suppressAutoHyphens/>
              <w:autoSpaceDE w:val="0"/>
              <w:autoSpaceDN w:val="0"/>
              <w:spacing w:after="0" w:line="240" w:lineRule="auto"/>
              <w:ind w:left="540" w:right="119"/>
              <w:jc w:val="both"/>
              <w:textAlignment w:val="baseline"/>
              <w:rPr>
                <w:rFonts w:asciiTheme="majorHAnsi" w:hAnsiTheme="majorHAnsi" w:cs="Arial"/>
                <w:sz w:val="20"/>
                <w:szCs w:val="20"/>
              </w:rPr>
            </w:pPr>
            <w:r w:rsidRPr="00C46511">
              <w:rPr>
                <w:rFonts w:asciiTheme="majorHAnsi" w:hAnsiTheme="majorHAnsi" w:cs="Arial"/>
                <w:color w:val="000000"/>
                <w:sz w:val="20"/>
                <w:szCs w:val="20"/>
              </w:rPr>
              <w:t>nominalizarea şi delegarea reprezentantului legal al solicitantului pentru relaţia cu AFIR în derularea proiectului.</w:t>
            </w:r>
            <w:r w:rsidRPr="00C46511">
              <w:rPr>
                <w:rFonts w:asciiTheme="majorHAnsi" w:hAnsiTheme="majorHAnsi" w:cs="Arial"/>
                <w:sz w:val="20"/>
                <w:szCs w:val="20"/>
              </w:rPr>
              <w:t xml:space="preserve"> </w:t>
            </w:r>
          </w:p>
        </w:tc>
      </w:tr>
    </w:tbl>
    <w:p w14:paraId="0F16B64D" w14:textId="77777777" w:rsidR="0084294A" w:rsidRPr="00C46511" w:rsidRDefault="0084294A" w:rsidP="00C46511">
      <w:pPr>
        <w:spacing w:after="0" w:line="240" w:lineRule="auto"/>
        <w:ind w:right="-279"/>
        <w:jc w:val="both"/>
        <w:rPr>
          <w:rFonts w:asciiTheme="majorHAnsi" w:hAnsiTheme="majorHAnsi"/>
          <w:sz w:val="20"/>
          <w:szCs w:val="20"/>
        </w:rPr>
      </w:pPr>
      <w:r w:rsidRPr="00C46511">
        <w:rPr>
          <w:rFonts w:asciiTheme="majorHAnsi" w:hAnsiTheme="majorHAnsi"/>
          <w:sz w:val="20"/>
          <w:szCs w:val="20"/>
        </w:rPr>
        <w:t>Dacă verificarea documentelor confirmă faptul că proiectul are Hotărârea Consiliului Local/ Hotărârile Consiliilor Locale sau Actul/ Hotărârea organului de decizie, cu punctele obligatorii menționate pentru realizarea investiţiei, expertul bifează căsuţa din coloana DA din fişa de verificare. În caz contrar, expertul bifează căsuţa din coloana NU şi motivează poziţia lui în rubrica „Observaţii” din fişa de evaluare generală a proiectului, criteriul de eligibilitate nefiind îndeplinit.</w:t>
      </w:r>
    </w:p>
    <w:p w14:paraId="755C73E0" w14:textId="77777777" w:rsidR="00A17C06" w:rsidRPr="00C46511" w:rsidRDefault="00A17C06" w:rsidP="00C46511">
      <w:pPr>
        <w:spacing w:after="0" w:line="240" w:lineRule="auto"/>
        <w:ind w:right="-705"/>
        <w:jc w:val="both"/>
        <w:rPr>
          <w:rFonts w:asciiTheme="majorHAnsi" w:eastAsia="Times New Roman" w:hAnsiTheme="majorHAnsi" w:cs="Calibri"/>
          <w:sz w:val="20"/>
          <w:szCs w:val="20"/>
        </w:rPr>
      </w:pPr>
    </w:p>
    <w:p w14:paraId="76D6494A" w14:textId="77777777" w:rsidR="00A83399" w:rsidRPr="00C46511" w:rsidRDefault="00A83399" w:rsidP="00C46511">
      <w:pPr>
        <w:widowControl w:val="0"/>
        <w:tabs>
          <w:tab w:val="left" w:pos="800"/>
        </w:tabs>
        <w:autoSpaceDE w:val="0"/>
        <w:autoSpaceDN w:val="0"/>
        <w:adjustRightInd w:val="0"/>
        <w:spacing w:after="0" w:line="240" w:lineRule="auto"/>
        <w:ind w:right="-279"/>
        <w:jc w:val="both"/>
        <w:rPr>
          <w:rFonts w:asciiTheme="majorHAnsi" w:eastAsia="Times New Roman" w:hAnsiTheme="majorHAnsi" w:cs="Calibri"/>
          <w:b/>
          <w:bCs/>
          <w:sz w:val="20"/>
          <w:szCs w:val="20"/>
        </w:rPr>
      </w:pPr>
      <w:r w:rsidRPr="00C46511">
        <w:rPr>
          <w:rFonts w:asciiTheme="majorHAnsi" w:eastAsia="Times New Roman" w:hAnsiTheme="majorHAnsi" w:cs="Calibri"/>
          <w:b/>
          <w:bCs/>
          <w:sz w:val="20"/>
          <w:szCs w:val="20"/>
        </w:rPr>
        <w:t xml:space="preserve">EG5 </w:t>
      </w:r>
      <w:r w:rsidR="00411C76" w:rsidRPr="00C46511">
        <w:rPr>
          <w:rFonts w:asciiTheme="majorHAnsi" w:eastAsia="Times New Roman" w:hAnsiTheme="majorHAnsi" w:cs="Calibri"/>
          <w:b/>
          <w:bCs/>
          <w:sz w:val="20"/>
          <w:szCs w:val="20"/>
        </w:rPr>
        <w:t>Investiția trebuie să demonstreze oportunitatea și necesitatea socio-economică prin intermediul Studiului de Fezabilitate / Documentației de Avizare a Lucrărilor de Intervenții / Memoriului justificativ</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11"/>
        <w:gridCol w:w="5223"/>
      </w:tblGrid>
      <w:tr w:rsidR="00A83399" w:rsidRPr="00C46511" w14:paraId="5D05F6E3" w14:textId="77777777" w:rsidTr="001E2C72">
        <w:tc>
          <w:tcPr>
            <w:tcW w:w="4411" w:type="dxa"/>
            <w:shd w:val="clear" w:color="auto" w:fill="C0C0C0"/>
          </w:tcPr>
          <w:p w14:paraId="15C691E6" w14:textId="77777777" w:rsidR="00A83399" w:rsidRPr="00C46511" w:rsidRDefault="00A83399" w:rsidP="00C46511">
            <w:pPr>
              <w:keepNext/>
              <w:spacing w:after="0" w:line="240" w:lineRule="auto"/>
              <w:ind w:left="-540" w:firstLine="540"/>
              <w:jc w:val="both"/>
              <w:outlineLvl w:val="0"/>
              <w:rPr>
                <w:rFonts w:asciiTheme="majorHAnsi" w:eastAsia="Times New Roman" w:hAnsiTheme="majorHAnsi" w:cs="Calibri"/>
                <w:b/>
                <w:bCs/>
                <w:sz w:val="20"/>
                <w:szCs w:val="20"/>
              </w:rPr>
            </w:pPr>
            <w:r w:rsidRPr="00C46511">
              <w:rPr>
                <w:rFonts w:asciiTheme="majorHAnsi" w:eastAsia="Times New Roman" w:hAnsiTheme="majorHAnsi" w:cs="Calibri"/>
                <w:b/>
                <w:bCs/>
                <w:sz w:val="20"/>
                <w:szCs w:val="20"/>
              </w:rPr>
              <w:t xml:space="preserve">DOCUMENTE PREZENTATE </w:t>
            </w:r>
          </w:p>
        </w:tc>
        <w:tc>
          <w:tcPr>
            <w:tcW w:w="5223" w:type="dxa"/>
            <w:shd w:val="clear" w:color="auto" w:fill="C0C0C0"/>
          </w:tcPr>
          <w:p w14:paraId="7DD7DB53" w14:textId="77777777" w:rsidR="00A83399" w:rsidRPr="00C46511" w:rsidRDefault="00A83399" w:rsidP="00C46511">
            <w:pPr>
              <w:spacing w:after="0" w:line="240" w:lineRule="auto"/>
              <w:jc w:val="both"/>
              <w:rPr>
                <w:rFonts w:asciiTheme="majorHAnsi" w:eastAsia="Times New Roman" w:hAnsiTheme="majorHAnsi" w:cs="Calibri"/>
                <w:b/>
                <w:color w:val="000000" w:themeColor="text1"/>
                <w:sz w:val="20"/>
                <w:szCs w:val="20"/>
                <w:lang w:eastAsia="fr-FR"/>
              </w:rPr>
            </w:pPr>
            <w:r w:rsidRPr="00C46511">
              <w:rPr>
                <w:rFonts w:asciiTheme="majorHAnsi" w:eastAsia="Times New Roman" w:hAnsiTheme="majorHAnsi" w:cs="Calibri"/>
                <w:b/>
                <w:color w:val="000000" w:themeColor="text1"/>
                <w:sz w:val="20"/>
                <w:szCs w:val="20"/>
                <w:lang w:eastAsia="fr-FR"/>
              </w:rPr>
              <w:t>PUNCTE DE VERIFICAT ÎN CADRUL DOCUMENTELOR PREZENTATE</w:t>
            </w:r>
          </w:p>
        </w:tc>
      </w:tr>
      <w:tr w:rsidR="004A18D8" w:rsidRPr="00C46511" w14:paraId="38A49D7F" w14:textId="77777777" w:rsidTr="001E2C72">
        <w:trPr>
          <w:trHeight w:val="3070"/>
        </w:trPr>
        <w:tc>
          <w:tcPr>
            <w:tcW w:w="4411" w:type="dxa"/>
          </w:tcPr>
          <w:p w14:paraId="48DD467E" w14:textId="77777777" w:rsidR="004A18D8" w:rsidRPr="00C46511" w:rsidRDefault="004A18D8" w:rsidP="00C46511">
            <w:pPr>
              <w:tabs>
                <w:tab w:val="left" w:pos="0"/>
                <w:tab w:val="left" w:pos="342"/>
                <w:tab w:val="center" w:pos="4680"/>
                <w:tab w:val="right" w:pos="9360"/>
              </w:tabs>
              <w:spacing w:after="0" w:line="240" w:lineRule="auto"/>
              <w:ind w:right="119"/>
              <w:jc w:val="both"/>
              <w:rPr>
                <w:rFonts w:asciiTheme="majorHAnsi" w:hAnsiTheme="majorHAnsi" w:cs="Arial"/>
                <w:b/>
                <w:sz w:val="20"/>
                <w:szCs w:val="20"/>
              </w:rPr>
            </w:pPr>
            <w:r w:rsidRPr="00C46511">
              <w:rPr>
                <w:rFonts w:asciiTheme="majorHAnsi" w:hAnsiTheme="majorHAnsi" w:cs="Arial"/>
                <w:b/>
                <w:sz w:val="20"/>
                <w:szCs w:val="20"/>
              </w:rPr>
              <w:t>Documente verificate</w:t>
            </w:r>
          </w:p>
          <w:p w14:paraId="6BE63C6B" w14:textId="77777777" w:rsidR="004A18D8" w:rsidRPr="00C46511" w:rsidRDefault="004A18D8" w:rsidP="00C46511">
            <w:pPr>
              <w:pStyle w:val="ListParagraph"/>
              <w:widowControl w:val="0"/>
              <w:tabs>
                <w:tab w:val="left" w:pos="0"/>
              </w:tabs>
              <w:autoSpaceDE w:val="0"/>
              <w:autoSpaceDN w:val="0"/>
              <w:adjustRightInd w:val="0"/>
              <w:spacing w:after="0" w:line="240" w:lineRule="auto"/>
              <w:ind w:left="0" w:right="119"/>
              <w:jc w:val="both"/>
              <w:rPr>
                <w:rFonts w:asciiTheme="majorHAnsi" w:hAnsiTheme="majorHAnsi" w:cs="Arial"/>
                <w:b/>
                <w:sz w:val="20"/>
                <w:szCs w:val="20"/>
              </w:rPr>
            </w:pPr>
          </w:p>
          <w:p w14:paraId="7AA8BD3E" w14:textId="77777777" w:rsidR="004A18D8" w:rsidRPr="00C46511" w:rsidRDefault="004A18D8" w:rsidP="00C46511">
            <w:pPr>
              <w:pStyle w:val="ListParagraph"/>
              <w:widowControl w:val="0"/>
              <w:tabs>
                <w:tab w:val="left" w:pos="0"/>
              </w:tabs>
              <w:autoSpaceDE w:val="0"/>
              <w:autoSpaceDN w:val="0"/>
              <w:adjustRightInd w:val="0"/>
              <w:spacing w:after="0" w:line="240" w:lineRule="auto"/>
              <w:ind w:left="0" w:right="119"/>
              <w:jc w:val="both"/>
              <w:rPr>
                <w:rFonts w:asciiTheme="majorHAnsi" w:hAnsiTheme="majorHAnsi" w:cs="Arial"/>
                <w:sz w:val="20"/>
                <w:szCs w:val="20"/>
                <w:lang w:eastAsia="fr-FR"/>
              </w:rPr>
            </w:pPr>
            <w:r w:rsidRPr="00C46511">
              <w:rPr>
                <w:rFonts w:asciiTheme="majorHAnsi" w:hAnsiTheme="majorHAnsi" w:cs="Arial"/>
                <w:sz w:val="20"/>
                <w:szCs w:val="20"/>
              </w:rPr>
              <w:t xml:space="preserve">Studiul de Fezabilitate/Documentația de Avizare pentru Lucrări- de Intervenții/Memoriul justificativ </w:t>
            </w:r>
          </w:p>
          <w:p w14:paraId="3670F4C7" w14:textId="77777777" w:rsidR="004A18D8" w:rsidRPr="00C46511" w:rsidRDefault="004A18D8" w:rsidP="00C46511">
            <w:pPr>
              <w:spacing w:after="0" w:line="240" w:lineRule="auto"/>
              <w:ind w:right="119" w:firstLine="20"/>
              <w:jc w:val="both"/>
              <w:rPr>
                <w:rStyle w:val="tal1"/>
                <w:rFonts w:asciiTheme="majorHAnsi" w:hAnsiTheme="majorHAnsi" w:cs="Arial"/>
                <w:noProof/>
                <w:sz w:val="20"/>
                <w:szCs w:val="20"/>
              </w:rPr>
            </w:pPr>
          </w:p>
          <w:p w14:paraId="266B3682" w14:textId="77777777" w:rsidR="004A18D8" w:rsidRPr="00C46511" w:rsidRDefault="004A18D8" w:rsidP="00C46511">
            <w:pPr>
              <w:tabs>
                <w:tab w:val="left" w:pos="0"/>
                <w:tab w:val="left" w:pos="342"/>
                <w:tab w:val="center" w:pos="4680"/>
                <w:tab w:val="right" w:pos="9360"/>
              </w:tabs>
              <w:spacing w:after="0" w:line="240" w:lineRule="auto"/>
              <w:ind w:right="119"/>
              <w:jc w:val="both"/>
              <w:rPr>
                <w:rFonts w:asciiTheme="majorHAnsi" w:hAnsiTheme="majorHAnsi" w:cs="Arial"/>
                <w:sz w:val="20"/>
                <w:szCs w:val="20"/>
              </w:rPr>
            </w:pPr>
            <w:r w:rsidRPr="00C46511">
              <w:rPr>
                <w:rFonts w:asciiTheme="majorHAnsi" w:hAnsiTheme="majorHAnsi" w:cs="Arial"/>
                <w:sz w:val="20"/>
                <w:szCs w:val="20"/>
              </w:rPr>
              <w:t>Hotărârea Consiliului  Local (Hotărârile Consiliilor locale  în cazul ADI) și/ sau Hotărârea Adunării Generale a ONG/ document echivalent specific fiecărei categorii de solicitant (de ex., Hotărârea Adunării Parohiale, în cazul Unităților de cult)</w:t>
            </w:r>
          </w:p>
          <w:p w14:paraId="5B8C1AF6" w14:textId="77777777" w:rsidR="004A18D8" w:rsidRPr="00C46511" w:rsidRDefault="004A18D8" w:rsidP="000330D6">
            <w:pPr>
              <w:spacing w:after="0" w:line="240" w:lineRule="auto"/>
              <w:ind w:right="119"/>
              <w:jc w:val="both"/>
              <w:rPr>
                <w:rFonts w:asciiTheme="majorHAnsi" w:hAnsiTheme="majorHAnsi" w:cs="Arial"/>
                <w:sz w:val="20"/>
                <w:szCs w:val="20"/>
                <w:lang w:eastAsia="fr-FR"/>
              </w:rPr>
            </w:pPr>
          </w:p>
          <w:p w14:paraId="28F336FF" w14:textId="77777777" w:rsidR="004A18D8" w:rsidRPr="00C46511" w:rsidRDefault="004A18D8" w:rsidP="00C46511">
            <w:pPr>
              <w:spacing w:after="0" w:line="240" w:lineRule="auto"/>
              <w:ind w:right="119" w:firstLine="20"/>
              <w:jc w:val="both"/>
              <w:rPr>
                <w:rFonts w:asciiTheme="majorHAnsi" w:hAnsiTheme="majorHAnsi" w:cs="Arial"/>
                <w:sz w:val="20"/>
                <w:szCs w:val="20"/>
                <w:lang w:eastAsia="fr-FR"/>
              </w:rPr>
            </w:pPr>
          </w:p>
        </w:tc>
        <w:tc>
          <w:tcPr>
            <w:tcW w:w="5223" w:type="dxa"/>
          </w:tcPr>
          <w:p w14:paraId="15919022" w14:textId="77777777" w:rsidR="004A18D8" w:rsidRPr="00C46511" w:rsidRDefault="004A18D8" w:rsidP="00C46511">
            <w:pPr>
              <w:spacing w:after="0" w:line="240" w:lineRule="auto"/>
              <w:ind w:left="360" w:right="119" w:hanging="360"/>
              <w:jc w:val="both"/>
              <w:rPr>
                <w:rFonts w:asciiTheme="majorHAnsi" w:hAnsiTheme="majorHAnsi" w:cs="Arial"/>
                <w:sz w:val="20"/>
                <w:szCs w:val="20"/>
              </w:rPr>
            </w:pPr>
            <w:r w:rsidRPr="00C46511">
              <w:rPr>
                <w:rFonts w:asciiTheme="majorHAnsi" w:hAnsiTheme="majorHAnsi" w:cs="Arial"/>
                <w:sz w:val="20"/>
                <w:szCs w:val="20"/>
              </w:rPr>
              <w:t>Expertul verifică Hotărârile, cu referire la următoarele puncte (obligatorii):</w:t>
            </w:r>
          </w:p>
          <w:p w14:paraId="0C53245F" w14:textId="77777777" w:rsidR="004A18D8" w:rsidRPr="00C46511" w:rsidRDefault="004A18D8" w:rsidP="00C46511">
            <w:pPr>
              <w:numPr>
                <w:ilvl w:val="0"/>
                <w:numId w:val="33"/>
              </w:numPr>
              <w:suppressAutoHyphens/>
              <w:autoSpaceDE w:val="0"/>
              <w:autoSpaceDN w:val="0"/>
              <w:spacing w:after="0" w:line="240" w:lineRule="auto"/>
              <w:ind w:left="360" w:right="119"/>
              <w:jc w:val="both"/>
              <w:textAlignment w:val="baseline"/>
              <w:rPr>
                <w:rFonts w:asciiTheme="majorHAnsi" w:hAnsiTheme="majorHAnsi" w:cs="Arial"/>
                <w:sz w:val="20"/>
                <w:szCs w:val="20"/>
              </w:rPr>
            </w:pPr>
            <w:r w:rsidRPr="00C46511">
              <w:rPr>
                <w:rFonts w:asciiTheme="majorHAnsi" w:hAnsiTheme="majorHAnsi" w:cs="Arial"/>
                <w:sz w:val="20"/>
                <w:szCs w:val="20"/>
              </w:rPr>
              <w:t>necesitatea, oportunitatea și potențialul economic al investiţiei;</w:t>
            </w:r>
          </w:p>
          <w:p w14:paraId="6CA716F1" w14:textId="77777777" w:rsidR="004A18D8" w:rsidRPr="00C46511" w:rsidRDefault="004A18D8" w:rsidP="00C46511">
            <w:pPr>
              <w:numPr>
                <w:ilvl w:val="0"/>
                <w:numId w:val="33"/>
              </w:numPr>
              <w:suppressAutoHyphens/>
              <w:autoSpaceDE w:val="0"/>
              <w:autoSpaceDN w:val="0"/>
              <w:spacing w:after="0" w:line="240" w:lineRule="auto"/>
              <w:ind w:left="360" w:right="119"/>
              <w:jc w:val="both"/>
              <w:textAlignment w:val="baseline"/>
              <w:rPr>
                <w:rFonts w:asciiTheme="majorHAnsi" w:hAnsiTheme="majorHAnsi" w:cs="Arial"/>
                <w:sz w:val="20"/>
                <w:szCs w:val="20"/>
              </w:rPr>
            </w:pPr>
            <w:r w:rsidRPr="00C46511">
              <w:rPr>
                <w:rFonts w:asciiTheme="majorHAnsi" w:hAnsiTheme="majorHAnsi" w:cs="Arial"/>
                <w:sz w:val="20"/>
                <w:szCs w:val="20"/>
              </w:rPr>
              <w:t>lucrările vor fi prevăzute în bugetul/ ele local/ e sau proprii pentru perioada de realizare a investiţiei;</w:t>
            </w:r>
          </w:p>
          <w:p w14:paraId="612811DC" w14:textId="77777777" w:rsidR="004A18D8" w:rsidRPr="00C46511" w:rsidRDefault="004A18D8" w:rsidP="00C46511">
            <w:pPr>
              <w:numPr>
                <w:ilvl w:val="0"/>
                <w:numId w:val="33"/>
              </w:numPr>
              <w:suppressAutoHyphens/>
              <w:autoSpaceDE w:val="0"/>
              <w:autoSpaceDN w:val="0"/>
              <w:spacing w:after="0" w:line="240" w:lineRule="auto"/>
              <w:ind w:left="360" w:right="119"/>
              <w:jc w:val="both"/>
              <w:textAlignment w:val="baseline"/>
              <w:rPr>
                <w:rFonts w:asciiTheme="majorHAnsi" w:hAnsiTheme="majorHAnsi" w:cs="Arial"/>
                <w:sz w:val="20"/>
                <w:szCs w:val="20"/>
              </w:rPr>
            </w:pPr>
            <w:r w:rsidRPr="00C46511">
              <w:rPr>
                <w:rFonts w:asciiTheme="majorHAnsi" w:hAnsiTheme="majorHAnsi" w:cs="Arial"/>
                <w:sz w:val="20"/>
                <w:szCs w:val="20"/>
              </w:rPr>
              <w:t>angajamentul de a asigura mentenanța investitiei, pe o perioadă de minimum 5 ani, de la data ultimei plăți;</w:t>
            </w:r>
            <w:r w:rsidRPr="00C46511">
              <w:rPr>
                <w:rFonts w:asciiTheme="majorHAnsi" w:hAnsiTheme="majorHAnsi" w:cs="Arial"/>
                <w:color w:val="000000"/>
                <w:sz w:val="20"/>
                <w:szCs w:val="20"/>
              </w:rPr>
              <w:t xml:space="preserve"> </w:t>
            </w:r>
          </w:p>
          <w:p w14:paraId="59421DEE" w14:textId="77777777" w:rsidR="004A18D8" w:rsidRPr="00C46511" w:rsidRDefault="004A18D8" w:rsidP="00C46511">
            <w:pPr>
              <w:numPr>
                <w:ilvl w:val="0"/>
                <w:numId w:val="33"/>
              </w:numPr>
              <w:suppressAutoHyphens/>
              <w:autoSpaceDE w:val="0"/>
              <w:autoSpaceDN w:val="0"/>
              <w:spacing w:after="0" w:line="240" w:lineRule="auto"/>
              <w:ind w:left="360" w:right="119"/>
              <w:jc w:val="both"/>
              <w:textAlignment w:val="baseline"/>
              <w:rPr>
                <w:rFonts w:asciiTheme="majorHAnsi" w:hAnsiTheme="majorHAnsi" w:cs="Arial"/>
                <w:sz w:val="20"/>
                <w:szCs w:val="20"/>
              </w:rPr>
            </w:pPr>
            <w:r w:rsidRPr="00C46511">
              <w:rPr>
                <w:rFonts w:asciiTheme="majorHAnsi" w:hAnsiTheme="majorHAnsi" w:cs="Arial"/>
                <w:color w:val="000000"/>
                <w:sz w:val="20"/>
                <w:szCs w:val="20"/>
              </w:rPr>
              <w:t>caracteristici tehnice ale investiției/investițiilor propuse (lungimi, arii, volume, capacităţi etc.);</w:t>
            </w:r>
          </w:p>
          <w:p w14:paraId="58831AB6" w14:textId="77777777" w:rsidR="004A18D8" w:rsidRPr="00C46511" w:rsidRDefault="004A18D8" w:rsidP="00C46511">
            <w:pPr>
              <w:numPr>
                <w:ilvl w:val="0"/>
                <w:numId w:val="33"/>
              </w:numPr>
              <w:suppressAutoHyphens/>
              <w:autoSpaceDE w:val="0"/>
              <w:autoSpaceDN w:val="0"/>
              <w:spacing w:after="0" w:line="240" w:lineRule="auto"/>
              <w:ind w:left="360" w:right="119"/>
              <w:jc w:val="both"/>
              <w:textAlignment w:val="baseline"/>
              <w:rPr>
                <w:rFonts w:asciiTheme="majorHAnsi" w:hAnsiTheme="majorHAnsi" w:cs="Arial"/>
                <w:sz w:val="20"/>
                <w:szCs w:val="20"/>
              </w:rPr>
            </w:pPr>
            <w:r w:rsidRPr="00C46511">
              <w:rPr>
                <w:rFonts w:asciiTheme="majorHAnsi" w:hAnsiTheme="majorHAnsi" w:cs="Arial"/>
                <w:color w:val="000000"/>
                <w:sz w:val="20"/>
                <w:szCs w:val="20"/>
              </w:rPr>
              <w:t>nominalizarea şi delegarea reprezentantului legal al solicitantului pentru relaţia cu AFIR în derularea proiectului.</w:t>
            </w:r>
          </w:p>
        </w:tc>
      </w:tr>
    </w:tbl>
    <w:p w14:paraId="1E3AE1C3" w14:textId="77777777" w:rsidR="00FF533C" w:rsidRPr="00C46511" w:rsidRDefault="00A83399" w:rsidP="00C46511">
      <w:pPr>
        <w:widowControl w:val="0"/>
        <w:tabs>
          <w:tab w:val="left" w:pos="800"/>
        </w:tabs>
        <w:autoSpaceDE w:val="0"/>
        <w:autoSpaceDN w:val="0"/>
        <w:adjustRightInd w:val="0"/>
        <w:spacing w:after="0" w:line="240" w:lineRule="auto"/>
        <w:ind w:right="-279"/>
        <w:jc w:val="both"/>
        <w:rPr>
          <w:rFonts w:asciiTheme="majorHAnsi" w:eastAsia="Times New Roman" w:hAnsiTheme="majorHAnsi" w:cs="Calibri"/>
          <w:bCs/>
          <w:sz w:val="20"/>
          <w:szCs w:val="20"/>
        </w:rPr>
      </w:pPr>
      <w:r w:rsidRPr="00C46511">
        <w:rPr>
          <w:rFonts w:asciiTheme="majorHAnsi" w:eastAsia="Times New Roman" w:hAnsiTheme="majorHAnsi" w:cs="Calibri"/>
          <w:bCs/>
          <w:sz w:val="20"/>
          <w:szCs w:val="20"/>
        </w:rPr>
        <w:t xml:space="preserve">Dacă verificarea documentelor confirmă </w:t>
      </w:r>
      <w:r w:rsidRPr="00C46511">
        <w:rPr>
          <w:rFonts w:asciiTheme="majorHAnsi" w:eastAsia="Times New Roman" w:hAnsiTheme="majorHAnsi" w:cs="Calibri"/>
          <w:b/>
          <w:bCs/>
          <w:sz w:val="20"/>
          <w:szCs w:val="20"/>
        </w:rPr>
        <w:t xml:space="preserve">necesitatea socio-economică și demonstrează oportunitatea </w:t>
      </w:r>
      <w:r w:rsidRPr="00C46511">
        <w:rPr>
          <w:rFonts w:asciiTheme="majorHAnsi" w:eastAsia="Times New Roman" w:hAnsiTheme="majorHAnsi" w:cs="Calibri"/>
          <w:bCs/>
          <w:sz w:val="20"/>
          <w:szCs w:val="20"/>
        </w:rPr>
        <w:t>expertul bifează căsuţa din coloana DA din fişa de verificare. În caz contrar, expertul bifează căsuţa din coloana NU şi motivează poziţia lui în rubrica „Observaţii” din fişa de evaluare generală a proiectului, proiectul fiind neeligibi</w:t>
      </w:r>
      <w:r w:rsidR="003F2576" w:rsidRPr="00C46511">
        <w:rPr>
          <w:rFonts w:asciiTheme="majorHAnsi" w:eastAsia="Times New Roman" w:hAnsiTheme="majorHAnsi" w:cs="Calibri"/>
          <w:bCs/>
          <w:sz w:val="20"/>
          <w:szCs w:val="20"/>
        </w:rPr>
        <w:t>l.</w:t>
      </w:r>
    </w:p>
    <w:p w14:paraId="53F3BA66" w14:textId="77777777" w:rsidR="003F2576" w:rsidRPr="00C46511" w:rsidRDefault="003F2576" w:rsidP="00C46511">
      <w:pPr>
        <w:widowControl w:val="0"/>
        <w:tabs>
          <w:tab w:val="left" w:pos="800"/>
        </w:tabs>
        <w:autoSpaceDE w:val="0"/>
        <w:autoSpaceDN w:val="0"/>
        <w:adjustRightInd w:val="0"/>
        <w:spacing w:after="0" w:line="240" w:lineRule="auto"/>
        <w:ind w:right="71"/>
        <w:jc w:val="both"/>
        <w:rPr>
          <w:rFonts w:asciiTheme="majorHAnsi" w:eastAsia="Times New Roman" w:hAnsiTheme="majorHAnsi" w:cs="Calibri"/>
          <w:bCs/>
          <w:sz w:val="20"/>
          <w:szCs w:val="20"/>
        </w:rPr>
      </w:pPr>
    </w:p>
    <w:p w14:paraId="4842BC9C" w14:textId="77777777" w:rsidR="003F2576" w:rsidRPr="00C46511" w:rsidRDefault="003F2576" w:rsidP="00C46511">
      <w:pPr>
        <w:widowControl w:val="0"/>
        <w:tabs>
          <w:tab w:val="left" w:pos="800"/>
        </w:tabs>
        <w:autoSpaceDE w:val="0"/>
        <w:autoSpaceDN w:val="0"/>
        <w:adjustRightInd w:val="0"/>
        <w:spacing w:after="0" w:line="240" w:lineRule="auto"/>
        <w:ind w:right="71"/>
        <w:jc w:val="both"/>
        <w:rPr>
          <w:rFonts w:asciiTheme="majorHAnsi" w:eastAsia="Times New Roman" w:hAnsiTheme="majorHAnsi" w:cs="Calibri"/>
          <w:bCs/>
          <w:sz w:val="20"/>
          <w:szCs w:val="20"/>
        </w:rPr>
      </w:pPr>
      <w:r w:rsidRPr="00C46511">
        <w:rPr>
          <w:rFonts w:asciiTheme="majorHAnsi" w:eastAsia="Times New Roman" w:hAnsiTheme="majorHAnsi" w:cs="Calibri"/>
          <w:b/>
          <w:sz w:val="20"/>
          <w:szCs w:val="20"/>
        </w:rPr>
        <w:t>EG6 Investiția să se realizeze în</w:t>
      </w:r>
      <w:r w:rsidR="00C772AC" w:rsidRPr="00C46511">
        <w:rPr>
          <w:rFonts w:asciiTheme="majorHAnsi" w:eastAsia="Times New Roman" w:hAnsiTheme="majorHAnsi" w:cs="Calibri"/>
          <w:b/>
          <w:sz w:val="20"/>
          <w:szCs w:val="20"/>
        </w:rPr>
        <w:t xml:space="preserve"> teritoriul GAL Ștefan cel Mare</w:t>
      </w:r>
    </w:p>
    <w:tbl>
      <w:tblPr>
        <w:tblpPr w:leftFromText="180" w:rightFromText="180" w:vertAnchor="text" w:horzAnchor="margin" w:tblpY="1063"/>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23"/>
        <w:gridCol w:w="5811"/>
      </w:tblGrid>
      <w:tr w:rsidR="00FF533C" w:rsidRPr="00C46511" w14:paraId="0540F0F6" w14:textId="77777777" w:rsidTr="00D16AA8">
        <w:tc>
          <w:tcPr>
            <w:tcW w:w="3823" w:type="dxa"/>
            <w:shd w:val="clear" w:color="auto" w:fill="C0C0C0"/>
          </w:tcPr>
          <w:p w14:paraId="434A998B" w14:textId="77777777" w:rsidR="00FF533C" w:rsidRPr="00C46511" w:rsidRDefault="00FF533C" w:rsidP="00C46511">
            <w:pPr>
              <w:keepNext/>
              <w:spacing w:after="0" w:line="240" w:lineRule="auto"/>
              <w:ind w:left="-540" w:firstLine="540"/>
              <w:jc w:val="both"/>
              <w:outlineLvl w:val="0"/>
              <w:rPr>
                <w:rFonts w:asciiTheme="majorHAnsi" w:eastAsia="Times New Roman" w:hAnsiTheme="majorHAnsi" w:cs="Calibri"/>
                <w:b/>
                <w:bCs/>
                <w:sz w:val="20"/>
                <w:szCs w:val="20"/>
              </w:rPr>
            </w:pPr>
            <w:r w:rsidRPr="00C46511">
              <w:rPr>
                <w:rFonts w:asciiTheme="majorHAnsi" w:eastAsia="Times New Roman" w:hAnsiTheme="majorHAnsi" w:cs="Calibri"/>
                <w:b/>
                <w:bCs/>
                <w:sz w:val="20"/>
                <w:szCs w:val="20"/>
              </w:rPr>
              <w:t xml:space="preserve">DOCUMENTE PREZENTATE </w:t>
            </w:r>
          </w:p>
        </w:tc>
        <w:tc>
          <w:tcPr>
            <w:tcW w:w="5811" w:type="dxa"/>
            <w:shd w:val="clear" w:color="auto" w:fill="C0C0C0"/>
          </w:tcPr>
          <w:p w14:paraId="1FF1406A" w14:textId="77777777" w:rsidR="00FF533C" w:rsidRPr="00C46511" w:rsidRDefault="00FF533C" w:rsidP="00C46511">
            <w:pPr>
              <w:spacing w:after="0" w:line="240" w:lineRule="auto"/>
              <w:jc w:val="both"/>
              <w:rPr>
                <w:rFonts w:asciiTheme="majorHAnsi" w:eastAsia="Times New Roman" w:hAnsiTheme="majorHAnsi" w:cs="Calibri"/>
                <w:b/>
                <w:sz w:val="20"/>
                <w:szCs w:val="20"/>
                <w:lang w:eastAsia="fr-FR"/>
              </w:rPr>
            </w:pPr>
            <w:r w:rsidRPr="00C46511">
              <w:rPr>
                <w:rFonts w:asciiTheme="majorHAnsi" w:eastAsia="Times New Roman" w:hAnsiTheme="majorHAnsi" w:cs="Calibri"/>
                <w:b/>
                <w:sz w:val="20"/>
                <w:szCs w:val="20"/>
                <w:lang w:eastAsia="fr-FR"/>
              </w:rPr>
              <w:t>PUNCTE DE VERIFICAT ÎN CADRUL DOCUMENTELOR PREZENTATE</w:t>
            </w:r>
          </w:p>
        </w:tc>
      </w:tr>
      <w:tr w:rsidR="00FF533C" w:rsidRPr="00C46511" w14:paraId="1A0150DF" w14:textId="77777777" w:rsidTr="00D16AA8">
        <w:tc>
          <w:tcPr>
            <w:tcW w:w="3823" w:type="dxa"/>
          </w:tcPr>
          <w:p w14:paraId="2768C7AA" w14:textId="77777777" w:rsidR="004A18D8" w:rsidRPr="00C46511" w:rsidRDefault="004A18D8" w:rsidP="00C46511">
            <w:pPr>
              <w:spacing w:after="0" w:line="240" w:lineRule="auto"/>
              <w:jc w:val="both"/>
              <w:rPr>
                <w:rFonts w:asciiTheme="majorHAnsi" w:hAnsiTheme="majorHAnsi" w:cs="Arial"/>
                <w:noProof/>
                <w:sz w:val="20"/>
                <w:szCs w:val="20"/>
              </w:rPr>
            </w:pPr>
            <w:r w:rsidRPr="00C46511">
              <w:rPr>
                <w:rFonts w:asciiTheme="majorHAnsi" w:hAnsiTheme="majorHAnsi" w:cs="Arial"/>
                <w:noProof/>
                <w:sz w:val="20"/>
                <w:szCs w:val="20"/>
              </w:rPr>
              <w:t>Cererea de finanțare;</w:t>
            </w:r>
          </w:p>
          <w:p w14:paraId="79C0845E" w14:textId="77777777" w:rsidR="004A18D8" w:rsidRPr="00C46511" w:rsidRDefault="004A18D8" w:rsidP="00C46511">
            <w:pPr>
              <w:spacing w:after="0" w:line="240" w:lineRule="auto"/>
              <w:jc w:val="both"/>
              <w:rPr>
                <w:rFonts w:asciiTheme="majorHAnsi" w:hAnsiTheme="majorHAnsi" w:cs="Arial"/>
                <w:noProof/>
                <w:sz w:val="20"/>
                <w:szCs w:val="20"/>
              </w:rPr>
            </w:pPr>
            <w:r w:rsidRPr="00C46511">
              <w:rPr>
                <w:rFonts w:asciiTheme="majorHAnsi" w:hAnsiTheme="majorHAnsi" w:cs="Arial"/>
                <w:noProof/>
                <w:sz w:val="20"/>
                <w:szCs w:val="20"/>
              </w:rPr>
              <w:t>Studiul de Fezabilitate/Documentația de Avizare pentru Lucrări de Intervenții/ Memoriu justificativ;</w:t>
            </w:r>
          </w:p>
          <w:p w14:paraId="69A31284" w14:textId="77777777" w:rsidR="004A18D8" w:rsidRPr="00C46511" w:rsidRDefault="004A18D8" w:rsidP="00C46511">
            <w:pPr>
              <w:pStyle w:val="ListParagraph"/>
              <w:spacing w:after="0" w:line="240" w:lineRule="auto"/>
              <w:ind w:left="169"/>
              <w:jc w:val="both"/>
              <w:rPr>
                <w:rFonts w:asciiTheme="majorHAnsi" w:hAnsiTheme="majorHAnsi" w:cs="Arial"/>
                <w:noProof/>
                <w:sz w:val="20"/>
                <w:szCs w:val="20"/>
              </w:rPr>
            </w:pPr>
          </w:p>
          <w:p w14:paraId="300A4246" w14:textId="77777777" w:rsidR="004A18D8" w:rsidRPr="00C46511" w:rsidRDefault="004A18D8" w:rsidP="00C46511">
            <w:pPr>
              <w:pStyle w:val="ListParagraph"/>
              <w:spacing w:after="0" w:line="240" w:lineRule="auto"/>
              <w:ind w:left="169"/>
              <w:jc w:val="both"/>
              <w:rPr>
                <w:rFonts w:asciiTheme="majorHAnsi" w:hAnsiTheme="majorHAnsi" w:cs="Arial"/>
                <w:noProof/>
                <w:sz w:val="20"/>
                <w:szCs w:val="20"/>
              </w:rPr>
            </w:pPr>
          </w:p>
          <w:p w14:paraId="149D35A0" w14:textId="77777777" w:rsidR="004A18D8" w:rsidRPr="00C46511" w:rsidRDefault="004A18D8" w:rsidP="00C46511">
            <w:pPr>
              <w:spacing w:after="0" w:line="240" w:lineRule="auto"/>
              <w:jc w:val="both"/>
              <w:rPr>
                <w:rFonts w:asciiTheme="majorHAnsi" w:eastAsia="Times New Roman" w:hAnsiTheme="majorHAnsi" w:cs="Arial"/>
                <w:sz w:val="20"/>
                <w:szCs w:val="20"/>
                <w:lang w:eastAsia="fr-FR"/>
              </w:rPr>
            </w:pPr>
            <w:r w:rsidRPr="00C46511">
              <w:rPr>
                <w:rFonts w:asciiTheme="majorHAnsi" w:eastAsia="Times New Roman" w:hAnsiTheme="majorHAnsi" w:cs="Arial"/>
                <w:sz w:val="20"/>
                <w:szCs w:val="20"/>
                <w:lang w:eastAsia="fr-FR"/>
              </w:rPr>
              <w:t>Inventarul bunurilor ce aparţin domeniului public al comunei/comunelor/oraș, întocmit conform legislaţiei în vigoare privind proprietatea publică şi regimul juridic al acesteia, atestat prin Hotărâre a Guvernului şi publicat în Monitorul Oficial al României (copie după Monitorul Oficial)</w:t>
            </w:r>
          </w:p>
          <w:p w14:paraId="6E1EE575" w14:textId="77777777" w:rsidR="004A18D8" w:rsidRPr="00C46511" w:rsidRDefault="004A18D8" w:rsidP="00C46511">
            <w:pPr>
              <w:spacing w:after="0" w:line="240" w:lineRule="auto"/>
              <w:jc w:val="both"/>
              <w:rPr>
                <w:rFonts w:asciiTheme="majorHAnsi" w:eastAsia="Times New Roman" w:hAnsiTheme="majorHAnsi" w:cs="Arial"/>
                <w:sz w:val="20"/>
                <w:szCs w:val="20"/>
                <w:lang w:eastAsia="fr-FR"/>
              </w:rPr>
            </w:pPr>
            <w:r w:rsidRPr="00C46511">
              <w:rPr>
                <w:rFonts w:asciiTheme="majorHAnsi" w:eastAsia="Times New Roman" w:hAnsiTheme="majorHAnsi" w:cs="Arial"/>
                <w:sz w:val="20"/>
                <w:szCs w:val="20"/>
                <w:lang w:eastAsia="fr-FR"/>
              </w:rPr>
              <w:t>și</w:t>
            </w:r>
          </w:p>
          <w:p w14:paraId="3255AB65" w14:textId="77777777" w:rsidR="004A18D8" w:rsidRPr="00C46511" w:rsidRDefault="004A18D8" w:rsidP="00C46511">
            <w:pPr>
              <w:tabs>
                <w:tab w:val="left" w:pos="1440"/>
              </w:tabs>
              <w:spacing w:after="0" w:line="240" w:lineRule="auto"/>
              <w:jc w:val="both"/>
              <w:rPr>
                <w:rFonts w:asciiTheme="majorHAnsi" w:eastAsia="Times New Roman" w:hAnsiTheme="majorHAnsi" w:cs="Arial"/>
                <w:noProof/>
                <w:sz w:val="20"/>
                <w:szCs w:val="20"/>
                <w:lang w:eastAsia="ro-RO"/>
              </w:rPr>
            </w:pPr>
            <w:r w:rsidRPr="00C46511">
              <w:rPr>
                <w:rFonts w:asciiTheme="majorHAnsi" w:eastAsia="Times New Roman" w:hAnsiTheme="majorHAnsi" w:cs="Arial"/>
                <w:noProof/>
                <w:sz w:val="20"/>
                <w:szCs w:val="20"/>
                <w:lang w:eastAsia="ro-RO"/>
              </w:rPr>
              <w:t xml:space="preserve">În situaţia în care în Inventarul bunurilor care alcătuiesc domeniul public drumurile care fac obiectul proiectului nu sunt incluse în domeniul public sau sunt incluse într-o poziţie globală sau nu sunt clasificate, solicitantul trebuie să prezinte Hotărârea/hotararile consiliului local privind aprobarea modificărilor şi / sau completărilor la inventar în sensul includerii în domeniul public sau detalierii </w:t>
            </w:r>
            <w:r w:rsidRPr="00C46511">
              <w:rPr>
                <w:rFonts w:asciiTheme="majorHAnsi" w:eastAsia="Times New Roman" w:hAnsiTheme="majorHAnsi" w:cs="Arial"/>
                <w:noProof/>
                <w:sz w:val="20"/>
                <w:szCs w:val="20"/>
                <w:lang w:eastAsia="ro-RO"/>
              </w:rPr>
              <w:lastRenderedPageBreak/>
              <w:t xml:space="preserve">poziţiei globale existente sau clasificării unor drumuri neclasificate, cu respectarea prevederilor Art. 115 alin (7) din Legea nr. 215/ 2001, republicată, cu modificările şi completările ulterioare, a administraţiei publice locale, </w:t>
            </w:r>
            <w:r w:rsidRPr="00C46511">
              <w:rPr>
                <w:rFonts w:asciiTheme="majorHAnsi" w:eastAsia="Times New Roman" w:hAnsiTheme="majorHAnsi" w:cs="Arial"/>
                <w:i/>
                <w:spacing w:val="-2"/>
                <w:sz w:val="20"/>
                <w:szCs w:val="20"/>
                <w:lang w:eastAsia="ro-RO"/>
              </w:rPr>
              <w:t xml:space="preserve">în privinţa supunerii acesteia  </w:t>
            </w:r>
            <w:r w:rsidRPr="00C46511">
              <w:rPr>
                <w:rFonts w:asciiTheme="majorHAnsi" w:eastAsia="Times New Roman" w:hAnsiTheme="majorHAnsi" w:cs="Arial"/>
                <w:noProof/>
                <w:sz w:val="20"/>
                <w:szCs w:val="20"/>
                <w:lang w:eastAsia="ro-RO"/>
              </w:rPr>
              <w:t>controlului de legalitate al Prefectului, în condiţiile legii (este suficientă prezentarea adresei de înaintare către instituţia prefectului pentru controlul de legalitate).</w:t>
            </w:r>
          </w:p>
          <w:p w14:paraId="1B9D1F21" w14:textId="77777777" w:rsidR="004A18D8" w:rsidRPr="00C46511" w:rsidRDefault="005D5913" w:rsidP="00C46511">
            <w:pPr>
              <w:tabs>
                <w:tab w:val="left" w:pos="1440"/>
              </w:tabs>
              <w:spacing w:after="0" w:line="240" w:lineRule="auto"/>
              <w:jc w:val="both"/>
              <w:rPr>
                <w:rFonts w:asciiTheme="majorHAnsi" w:eastAsia="Times New Roman" w:hAnsiTheme="majorHAnsi" w:cs="Arial"/>
                <w:noProof/>
                <w:sz w:val="20"/>
                <w:szCs w:val="20"/>
                <w:lang w:eastAsia="ro-RO"/>
              </w:rPr>
            </w:pPr>
            <w:r w:rsidRPr="00C46511">
              <w:rPr>
                <w:rFonts w:asciiTheme="majorHAnsi" w:eastAsia="Times New Roman" w:hAnsiTheme="majorHAnsi" w:cs="Arial"/>
                <w:noProof/>
                <w:sz w:val="20"/>
                <w:szCs w:val="20"/>
                <w:lang w:eastAsia="ro-RO"/>
              </w:rPr>
              <w:t>Și/sau</w:t>
            </w:r>
          </w:p>
          <w:p w14:paraId="75BFFBDE" w14:textId="77777777" w:rsidR="004A18D8" w:rsidRPr="00C46511" w:rsidRDefault="004A18D8" w:rsidP="00C46511">
            <w:pPr>
              <w:tabs>
                <w:tab w:val="left" w:pos="1440"/>
              </w:tabs>
              <w:spacing w:after="0" w:line="240" w:lineRule="auto"/>
              <w:jc w:val="both"/>
              <w:rPr>
                <w:rFonts w:asciiTheme="majorHAnsi" w:eastAsia="Times New Roman" w:hAnsiTheme="majorHAnsi" w:cs="Arial"/>
                <w:noProof/>
                <w:sz w:val="20"/>
                <w:szCs w:val="20"/>
                <w:lang w:eastAsia="ro-RO"/>
              </w:rPr>
            </w:pPr>
            <w:r w:rsidRPr="00C46511">
              <w:rPr>
                <w:rFonts w:asciiTheme="majorHAnsi" w:eastAsia="Times New Roman" w:hAnsiTheme="majorHAnsi" w:cs="Arial"/>
                <w:noProof/>
                <w:sz w:val="20"/>
                <w:szCs w:val="20"/>
                <w:lang w:eastAsia="ro-RO"/>
              </w:rPr>
              <w:t>avizul administratorului terenului aparţinând domeniului public, altul decat cel administrat de primarie (dacă este cazul)</w:t>
            </w:r>
          </w:p>
          <w:p w14:paraId="612E6D68" w14:textId="77777777" w:rsidR="004A18D8" w:rsidRPr="00C46511" w:rsidRDefault="004A18D8" w:rsidP="00C46511">
            <w:pPr>
              <w:tabs>
                <w:tab w:val="left" w:pos="1440"/>
              </w:tabs>
              <w:spacing w:after="0" w:line="240" w:lineRule="auto"/>
              <w:jc w:val="both"/>
              <w:rPr>
                <w:rFonts w:asciiTheme="majorHAnsi" w:eastAsia="Times New Roman" w:hAnsiTheme="majorHAnsi" w:cs="Arial"/>
                <w:noProof/>
                <w:sz w:val="20"/>
                <w:szCs w:val="20"/>
                <w:lang w:eastAsia="ro-RO"/>
              </w:rPr>
            </w:pPr>
          </w:p>
          <w:p w14:paraId="4D280F10" w14:textId="77777777" w:rsidR="004A18D8" w:rsidRPr="00C46511" w:rsidRDefault="004A18D8" w:rsidP="00C46511">
            <w:pPr>
              <w:pStyle w:val="ListParagraph"/>
              <w:spacing w:after="0" w:line="240" w:lineRule="auto"/>
              <w:ind w:left="169"/>
              <w:jc w:val="both"/>
              <w:rPr>
                <w:rFonts w:asciiTheme="majorHAnsi" w:hAnsiTheme="majorHAnsi" w:cs="Arial"/>
                <w:noProof/>
                <w:sz w:val="20"/>
                <w:szCs w:val="20"/>
              </w:rPr>
            </w:pPr>
          </w:p>
          <w:p w14:paraId="14D6C251" w14:textId="77777777" w:rsidR="004A18D8" w:rsidRPr="00C46511" w:rsidRDefault="004A18D8" w:rsidP="00C46511">
            <w:pPr>
              <w:spacing w:after="0" w:line="240" w:lineRule="auto"/>
              <w:jc w:val="both"/>
              <w:rPr>
                <w:rFonts w:asciiTheme="majorHAnsi" w:hAnsiTheme="majorHAnsi" w:cs="Arial"/>
                <w:b/>
                <w:sz w:val="20"/>
                <w:szCs w:val="20"/>
              </w:rPr>
            </w:pPr>
            <w:r w:rsidRPr="00C46511">
              <w:rPr>
                <w:rFonts w:asciiTheme="majorHAnsi" w:hAnsiTheme="majorHAnsi" w:cs="Arial"/>
                <w:b/>
                <w:sz w:val="20"/>
                <w:szCs w:val="20"/>
              </w:rPr>
              <w:t>Pentru ONG-uri/alte categorii de solicitanți</w:t>
            </w:r>
          </w:p>
          <w:p w14:paraId="0DE94750" w14:textId="77777777" w:rsidR="00FF533C" w:rsidRPr="00C46511" w:rsidRDefault="004A18D8" w:rsidP="00C46511">
            <w:pPr>
              <w:tabs>
                <w:tab w:val="left" w:pos="1440"/>
              </w:tabs>
              <w:spacing w:after="0" w:line="240" w:lineRule="auto"/>
              <w:jc w:val="both"/>
              <w:rPr>
                <w:rFonts w:asciiTheme="majorHAnsi" w:eastAsia="Times New Roman" w:hAnsiTheme="majorHAnsi" w:cs="Calibri"/>
                <w:sz w:val="20"/>
                <w:szCs w:val="20"/>
                <w:lang w:eastAsia="fr-FR"/>
              </w:rPr>
            </w:pPr>
            <w:r w:rsidRPr="00C46511">
              <w:rPr>
                <w:rFonts w:asciiTheme="majorHAnsi" w:eastAsia="Times New Roman" w:hAnsiTheme="majorHAnsi" w:cs="Arial"/>
                <w:noProof/>
                <w:sz w:val="20"/>
                <w:szCs w:val="20"/>
                <w:lang w:eastAsia="ro-RO"/>
              </w:rPr>
              <w:t>Documente doveditoare privind dreptul de proprietate / dreptul de uz, uzufruct, superficie, servitute/contract de consesiune /administrare pe o perioadă de 10 ani, asupra bunurilor imobile la care se vor efectua lucrări, conform cererii de finanţare;</w:t>
            </w:r>
          </w:p>
        </w:tc>
        <w:tc>
          <w:tcPr>
            <w:tcW w:w="5811" w:type="dxa"/>
          </w:tcPr>
          <w:p w14:paraId="49619025" w14:textId="77777777" w:rsidR="004A18D8" w:rsidRPr="00C46511" w:rsidRDefault="004A18D8" w:rsidP="00C46511">
            <w:pPr>
              <w:spacing w:after="0" w:line="240" w:lineRule="auto"/>
              <w:jc w:val="both"/>
              <w:rPr>
                <w:rFonts w:asciiTheme="majorHAnsi" w:hAnsiTheme="majorHAnsi" w:cs="Arial"/>
                <w:sz w:val="20"/>
                <w:szCs w:val="20"/>
              </w:rPr>
            </w:pPr>
            <w:r w:rsidRPr="00C46511">
              <w:rPr>
                <w:rFonts w:asciiTheme="majorHAnsi" w:hAnsiTheme="majorHAnsi" w:cs="Arial"/>
                <w:sz w:val="20"/>
                <w:szCs w:val="20"/>
              </w:rPr>
              <w:lastRenderedPageBreak/>
              <w:t xml:space="preserve">Expertul verifică în </w:t>
            </w:r>
            <w:r w:rsidRPr="00C46511">
              <w:rPr>
                <w:rFonts w:asciiTheme="majorHAnsi" w:hAnsiTheme="majorHAnsi" w:cs="Arial"/>
                <w:noProof/>
                <w:sz w:val="20"/>
                <w:szCs w:val="20"/>
              </w:rPr>
              <w:t>Cererea de finanțare, Studiul de Fezabilitate/Documentația de Avizare pentru Lucrări de Intervenții/ Memoriu justificativ</w:t>
            </w:r>
            <w:r w:rsidRPr="00C46511">
              <w:rPr>
                <w:rFonts w:asciiTheme="majorHAnsi" w:hAnsiTheme="majorHAnsi" w:cs="Arial"/>
                <w:sz w:val="20"/>
                <w:szCs w:val="20"/>
              </w:rPr>
              <w:t xml:space="preserve">  dacă investiția se realizeză în cadrul UAT-urilor din teritoriul GAL Ștefan cel Mare.</w:t>
            </w:r>
          </w:p>
          <w:p w14:paraId="3EE3AB3E" w14:textId="77777777" w:rsidR="004A18D8" w:rsidRPr="00C46511" w:rsidRDefault="004A18D8" w:rsidP="00C46511">
            <w:pPr>
              <w:spacing w:after="0" w:line="240" w:lineRule="auto"/>
              <w:jc w:val="both"/>
              <w:rPr>
                <w:rFonts w:asciiTheme="majorHAnsi" w:eastAsia="Times New Roman" w:hAnsiTheme="majorHAnsi" w:cs="Arial"/>
                <w:bCs/>
                <w:sz w:val="20"/>
                <w:szCs w:val="20"/>
              </w:rPr>
            </w:pPr>
          </w:p>
          <w:p w14:paraId="3F2D2E28" w14:textId="77777777" w:rsidR="004A18D8" w:rsidRPr="00C46511" w:rsidRDefault="004A18D8" w:rsidP="00C46511">
            <w:pPr>
              <w:pBdr>
                <w:left w:val="single" w:sz="8" w:space="0" w:color="auto"/>
              </w:pBdr>
              <w:spacing w:after="0" w:line="240" w:lineRule="auto"/>
              <w:jc w:val="both"/>
              <w:rPr>
                <w:rFonts w:asciiTheme="majorHAnsi" w:eastAsia="Times New Roman" w:hAnsiTheme="majorHAnsi" w:cs="Arial"/>
                <w:bCs/>
                <w:sz w:val="20"/>
                <w:szCs w:val="20"/>
              </w:rPr>
            </w:pPr>
            <w:r w:rsidRPr="00C46511">
              <w:rPr>
                <w:rFonts w:asciiTheme="majorHAnsi" w:eastAsia="Times New Roman" w:hAnsiTheme="majorHAnsi" w:cs="Arial"/>
                <w:sz w:val="20"/>
                <w:szCs w:val="20"/>
              </w:rPr>
              <w:t xml:space="preserve">Expertul verifică dacă </w:t>
            </w:r>
            <w:r w:rsidRPr="00C46511">
              <w:rPr>
                <w:rFonts w:asciiTheme="majorHAnsi" w:eastAsia="Times New Roman" w:hAnsiTheme="majorHAnsi" w:cs="Arial"/>
                <w:bCs/>
                <w:sz w:val="20"/>
                <w:szCs w:val="20"/>
              </w:rPr>
              <w:t xml:space="preserve">terenul pe care se amplasează proiectul este înregistrat în domeniul public. În situaţia în care în inventarul publicat în Monitorul Oficial al României </w:t>
            </w:r>
            <w:r w:rsidRPr="00C46511">
              <w:rPr>
                <w:rFonts w:asciiTheme="majorHAnsi" w:eastAsia="Times New Roman" w:hAnsiTheme="majorHAnsi" w:cs="Arial"/>
                <w:sz w:val="20"/>
                <w:szCs w:val="20"/>
              </w:rPr>
              <w:t>drumurile sau terenurile care fac obiectul proiectului nu sunt incluse în domeniul public, sunt incluse într-o poziţie globală sau nu sunt clasificate,</w:t>
            </w:r>
            <w:r w:rsidRPr="00C46511">
              <w:rPr>
                <w:rFonts w:asciiTheme="majorHAnsi" w:eastAsia="Times New Roman" w:hAnsiTheme="majorHAnsi" w:cs="Arial"/>
                <w:bCs/>
                <w:sz w:val="20"/>
                <w:szCs w:val="20"/>
              </w:rPr>
              <w:t xml:space="preserve"> expertul verifică legalitatea modificărilor/completărilor efectuate şi dacă prin acestea se dovedeşte că terenul sau drumurile care fac obiectul proiectului aparţin domeniului public.</w:t>
            </w:r>
          </w:p>
          <w:p w14:paraId="43509D0E" w14:textId="77777777" w:rsidR="004A18D8" w:rsidRPr="00C46511" w:rsidRDefault="004A18D8" w:rsidP="00C46511">
            <w:pPr>
              <w:pBdr>
                <w:left w:val="single" w:sz="8" w:space="0" w:color="auto"/>
              </w:pBdr>
              <w:spacing w:after="0" w:line="240" w:lineRule="auto"/>
              <w:jc w:val="both"/>
              <w:rPr>
                <w:rFonts w:asciiTheme="majorHAnsi" w:eastAsia="Times New Roman" w:hAnsiTheme="majorHAnsi" w:cs="Arial"/>
                <w:bCs/>
                <w:sz w:val="20"/>
                <w:szCs w:val="20"/>
              </w:rPr>
            </w:pPr>
          </w:p>
          <w:p w14:paraId="06A60AD7" w14:textId="77777777" w:rsidR="004A18D8" w:rsidRPr="00C46511" w:rsidRDefault="004A18D8" w:rsidP="00C46511">
            <w:pPr>
              <w:spacing w:after="0" w:line="240" w:lineRule="auto"/>
              <w:jc w:val="both"/>
              <w:rPr>
                <w:rFonts w:asciiTheme="majorHAnsi" w:eastAsia="Times New Roman" w:hAnsiTheme="majorHAnsi" w:cs="Arial"/>
                <w:bCs/>
                <w:sz w:val="20"/>
                <w:szCs w:val="20"/>
              </w:rPr>
            </w:pPr>
            <w:r w:rsidRPr="00C46511">
              <w:rPr>
                <w:rFonts w:asciiTheme="majorHAnsi" w:eastAsia="Times New Roman" w:hAnsiTheme="majorHAnsi" w:cs="Arial"/>
                <w:bCs/>
                <w:sz w:val="20"/>
                <w:szCs w:val="20"/>
              </w:rPr>
              <w:t xml:space="preserve">În cazul proiectelor privind infrastructura educaţională, expertul verifică dacă terenul pe care se amplasează proiectul este înregistrat în domeniul public. Dacă în inventarul bunurilor ce aparţin domeniului public al comunei, publicat în Monitorul oficial al României, terenurile care fac obiectul proiectului nu sunt incluse în domeniul public, sau sunt incluse într-o poziţie globală, expertul va ţine cont de   Hotărârea Consiliului Local privind aprobarea modificărilor şi/sau completărilor la inventar în sensul includerii în domeniul public sau detalierii poziției globale existente, Nu este necesară prezentarea extrasului de carte funciară privind </w:t>
            </w:r>
            <w:r w:rsidRPr="00C46511">
              <w:rPr>
                <w:rFonts w:asciiTheme="majorHAnsi" w:eastAsia="Times New Roman" w:hAnsiTheme="majorHAnsi" w:cs="Arial"/>
                <w:bCs/>
                <w:sz w:val="20"/>
                <w:szCs w:val="20"/>
              </w:rPr>
              <w:lastRenderedPageBreak/>
              <w:t xml:space="preserve">intabularea terenului în faza de evaluare/selectare, acesta fiind obligatoriu de prezentat la ultima cerere de plată.  </w:t>
            </w:r>
          </w:p>
          <w:p w14:paraId="2AFA8B09" w14:textId="77777777" w:rsidR="004A18D8" w:rsidRPr="00C46511" w:rsidRDefault="004A18D8" w:rsidP="00C46511">
            <w:pPr>
              <w:spacing w:after="0" w:line="240" w:lineRule="auto"/>
              <w:jc w:val="both"/>
              <w:rPr>
                <w:rFonts w:asciiTheme="majorHAnsi" w:eastAsia="Times New Roman" w:hAnsiTheme="majorHAnsi" w:cs="Arial"/>
                <w:bCs/>
                <w:sz w:val="20"/>
                <w:szCs w:val="20"/>
              </w:rPr>
            </w:pPr>
            <w:r w:rsidRPr="00C46511">
              <w:rPr>
                <w:rFonts w:asciiTheme="majorHAnsi" w:eastAsia="Times New Roman" w:hAnsiTheme="majorHAnsi" w:cs="Arial"/>
                <w:bCs/>
                <w:sz w:val="20"/>
                <w:szCs w:val="20"/>
              </w:rPr>
              <w:t xml:space="preserve">În cazul solicitanţilor publici care realizeaza investiţii de infrastructură şi pe alte terenuri publice ce nu aparţin solicitantului, ci altei unităţi administrativ teritoriale, se verifică în plus, dacă acesta şi-a dat acordul pentru realizarea investiţiei. </w:t>
            </w:r>
          </w:p>
          <w:p w14:paraId="68B4A332" w14:textId="77777777" w:rsidR="004A18D8" w:rsidRPr="00C46511" w:rsidRDefault="004A18D8" w:rsidP="00C46511">
            <w:pPr>
              <w:spacing w:after="0" w:line="240" w:lineRule="auto"/>
              <w:jc w:val="both"/>
              <w:rPr>
                <w:rFonts w:asciiTheme="majorHAnsi" w:eastAsia="Times New Roman" w:hAnsiTheme="majorHAnsi" w:cs="Arial"/>
                <w:sz w:val="20"/>
                <w:szCs w:val="20"/>
                <w:lang w:eastAsia="fr-FR"/>
              </w:rPr>
            </w:pPr>
            <w:r w:rsidRPr="00C46511">
              <w:rPr>
                <w:rFonts w:asciiTheme="majorHAnsi" w:eastAsia="Times New Roman" w:hAnsiTheme="majorHAnsi" w:cs="Arial"/>
                <w:sz w:val="20"/>
                <w:szCs w:val="20"/>
                <w:lang w:eastAsia="fr-FR"/>
              </w:rPr>
              <w:t xml:space="preserve">Pentru ONG expertul verifică </w:t>
            </w:r>
            <w:r w:rsidRPr="00C46511">
              <w:rPr>
                <w:rFonts w:asciiTheme="majorHAnsi" w:hAnsiTheme="majorHAnsi" w:cs="Arial"/>
                <w:sz w:val="20"/>
                <w:szCs w:val="20"/>
              </w:rPr>
              <w:t xml:space="preserve"> </w:t>
            </w:r>
            <w:r w:rsidRPr="00C46511">
              <w:rPr>
                <w:rFonts w:asciiTheme="majorHAnsi" w:eastAsia="Times New Roman" w:hAnsiTheme="majorHAnsi" w:cs="Arial"/>
                <w:sz w:val="20"/>
                <w:szCs w:val="20"/>
                <w:lang w:eastAsia="fr-FR"/>
              </w:rPr>
              <w:t>actul de proprietate iar în cazul Contractului de concesiune/delegare a administrării bunului imobil perioada de delegare a administrarii bunului imobil (minim 10 ani).</w:t>
            </w:r>
          </w:p>
          <w:p w14:paraId="74E5A794" w14:textId="77777777" w:rsidR="004A18D8" w:rsidRPr="00C46511" w:rsidRDefault="004A18D8" w:rsidP="00C46511">
            <w:pPr>
              <w:spacing w:after="0" w:line="240" w:lineRule="auto"/>
              <w:jc w:val="both"/>
              <w:rPr>
                <w:rFonts w:asciiTheme="majorHAnsi" w:eastAsia="Times New Roman" w:hAnsiTheme="majorHAnsi" w:cs="Arial"/>
                <w:sz w:val="20"/>
                <w:szCs w:val="20"/>
                <w:lang w:eastAsia="fr-FR"/>
              </w:rPr>
            </w:pPr>
            <w:r w:rsidRPr="00C46511">
              <w:rPr>
                <w:rFonts w:asciiTheme="majorHAnsi" w:eastAsia="Times New Roman" w:hAnsiTheme="majorHAnsi" w:cs="Arial"/>
                <w:sz w:val="20"/>
                <w:szCs w:val="20"/>
                <w:lang w:eastAsia="fr-FR"/>
              </w:rPr>
              <w:t>Pentru ONG-uri, se verifica dacă actul de proprietate sau contractul de concesiune asupra clădirii/terenului care face/fac obiectul cererii de finanţare, certifică dreptul de proprietate/folosinţă asupra acestora (minim10 ani).</w:t>
            </w:r>
          </w:p>
          <w:p w14:paraId="295AC09E" w14:textId="77777777" w:rsidR="004A18D8" w:rsidRPr="00C46511" w:rsidRDefault="004A18D8" w:rsidP="00C46511">
            <w:pPr>
              <w:spacing w:after="0" w:line="240" w:lineRule="auto"/>
              <w:jc w:val="both"/>
              <w:rPr>
                <w:rFonts w:asciiTheme="majorHAnsi" w:eastAsia="Times New Roman" w:hAnsiTheme="majorHAnsi" w:cs="Arial"/>
                <w:sz w:val="20"/>
                <w:szCs w:val="20"/>
                <w:lang w:eastAsia="fr-FR"/>
              </w:rPr>
            </w:pPr>
            <w:r w:rsidRPr="00C46511">
              <w:rPr>
                <w:rFonts w:asciiTheme="majorHAnsi" w:eastAsia="Times New Roman" w:hAnsiTheme="majorHAnsi" w:cs="Arial"/>
                <w:sz w:val="20"/>
                <w:szCs w:val="20"/>
                <w:lang w:eastAsia="fr-FR"/>
              </w:rPr>
              <w:t>În cazul contractelor de concesiune se verifică adresa emisă de concendent din care să reiasă situaţia privind respectarea clauzelor contractuale, realizarea investiţiilor prevăzute în contract şi alte clauze. În cazul în care solicitantul nu şi-a respectat obligaţiile contractuale sau nu deţine drept de folosinţă asupra imobilului concesionat inclusiv pe perioada de monitorizare, criteriul nu este indeplinit.</w:t>
            </w:r>
          </w:p>
          <w:p w14:paraId="199C3DF3" w14:textId="77777777" w:rsidR="00FF533C" w:rsidRPr="00C46511" w:rsidRDefault="004A18D8" w:rsidP="00C46511">
            <w:pPr>
              <w:spacing w:after="0" w:line="240" w:lineRule="auto"/>
              <w:jc w:val="both"/>
              <w:rPr>
                <w:rFonts w:asciiTheme="majorHAnsi" w:eastAsia="Times New Roman" w:hAnsiTheme="majorHAnsi" w:cs="Calibri"/>
                <w:sz w:val="20"/>
                <w:szCs w:val="20"/>
                <w:lang w:eastAsia="fr-FR"/>
              </w:rPr>
            </w:pPr>
            <w:r w:rsidRPr="00C46511">
              <w:rPr>
                <w:rFonts w:asciiTheme="majorHAnsi" w:hAnsiTheme="majorHAnsi" w:cs="Arial"/>
                <w:sz w:val="20"/>
                <w:szCs w:val="20"/>
              </w:rPr>
              <w:t>De asemenea expertul verifică dacă investiția se realizeză la nivel de comună/oraș, respectiv în satele componente.</w:t>
            </w:r>
          </w:p>
        </w:tc>
      </w:tr>
    </w:tbl>
    <w:p w14:paraId="3F883A54" w14:textId="77777777" w:rsidR="00FF533C" w:rsidRPr="00C46511" w:rsidRDefault="00FF533C" w:rsidP="00C46511">
      <w:pPr>
        <w:spacing w:after="0" w:line="240" w:lineRule="auto"/>
        <w:ind w:left="-90" w:right="-279"/>
        <w:jc w:val="both"/>
        <w:rPr>
          <w:rFonts w:asciiTheme="majorHAnsi" w:eastAsia="Times New Roman" w:hAnsiTheme="majorHAnsi" w:cs="Calibri"/>
          <w:sz w:val="20"/>
          <w:szCs w:val="20"/>
          <w:lang w:eastAsia="fr-FR"/>
        </w:rPr>
      </w:pPr>
      <w:r w:rsidRPr="00C46511">
        <w:rPr>
          <w:rFonts w:asciiTheme="majorHAnsi" w:eastAsia="Times New Roman" w:hAnsiTheme="majorHAnsi" w:cs="Calibri"/>
          <w:sz w:val="20"/>
          <w:szCs w:val="20"/>
          <w:lang w:eastAsia="fr-FR"/>
        </w:rPr>
        <w:lastRenderedPageBreak/>
        <w:t>Dacă verificarea documentelor confirmă faptul că solicitanții fac dovada proprietății/administrării terenului pe care se realizează investiția și că investiția se realizeză</w:t>
      </w:r>
      <w:r w:rsidR="00582CE7" w:rsidRPr="00C46511">
        <w:rPr>
          <w:rFonts w:asciiTheme="majorHAnsi" w:eastAsia="Times New Roman" w:hAnsiTheme="majorHAnsi" w:cs="Calibri"/>
          <w:sz w:val="20"/>
          <w:szCs w:val="20"/>
          <w:lang w:eastAsia="fr-FR"/>
        </w:rPr>
        <w:t xml:space="preserve"> în teritoriul GAL Ștefan cel Mare</w:t>
      </w:r>
      <w:r w:rsidRPr="00C46511">
        <w:rPr>
          <w:rFonts w:asciiTheme="majorHAnsi" w:eastAsia="Times New Roman" w:hAnsiTheme="majorHAnsi" w:cs="Calibri"/>
          <w:sz w:val="20"/>
          <w:szCs w:val="20"/>
          <w:lang w:eastAsia="fr-FR"/>
        </w:rPr>
        <w:t>, expertul bifează căsuţa din coloana DA din fişa de verificare.  În caz contrar,</w:t>
      </w:r>
      <w:r w:rsidRPr="00C46511">
        <w:rPr>
          <w:rFonts w:asciiTheme="majorHAnsi" w:eastAsia="Times New Roman" w:hAnsiTheme="majorHAnsi" w:cs="Calibri"/>
          <w:b/>
          <w:sz w:val="20"/>
          <w:szCs w:val="20"/>
          <w:lang w:eastAsia="fr-FR"/>
        </w:rPr>
        <w:t xml:space="preserve"> </w:t>
      </w:r>
      <w:r w:rsidRPr="00C46511">
        <w:rPr>
          <w:rFonts w:asciiTheme="majorHAnsi" w:eastAsia="Times New Roman" w:hAnsiTheme="majorHAnsi" w:cs="Calibri"/>
          <w:sz w:val="20"/>
          <w:szCs w:val="20"/>
          <w:lang w:eastAsia="fr-FR"/>
        </w:rPr>
        <w:t>expertul bifează căsuţa din coloana</w:t>
      </w:r>
      <w:r w:rsidRPr="00C46511">
        <w:rPr>
          <w:rFonts w:asciiTheme="majorHAnsi" w:eastAsia="Times New Roman" w:hAnsiTheme="majorHAnsi" w:cs="Calibri"/>
          <w:b/>
          <w:sz w:val="20"/>
          <w:szCs w:val="20"/>
          <w:lang w:eastAsia="fr-FR"/>
        </w:rPr>
        <w:t xml:space="preserve"> NU </w:t>
      </w:r>
      <w:r w:rsidRPr="00C46511">
        <w:rPr>
          <w:rFonts w:asciiTheme="majorHAnsi" w:eastAsia="Times New Roman" w:hAnsiTheme="majorHAnsi" w:cs="Calibri"/>
          <w:sz w:val="20"/>
          <w:szCs w:val="20"/>
          <w:lang w:eastAsia="fr-FR"/>
        </w:rPr>
        <w:t>şi motivează poziţia lui în rubrica „Observaţii” din fişa de evaluare generală a proiectului, proiectul fiind neeligibil.</w:t>
      </w:r>
    </w:p>
    <w:p w14:paraId="68326EA5" w14:textId="77777777" w:rsidR="00FF533C" w:rsidRPr="00C46511" w:rsidRDefault="00FF533C" w:rsidP="00C46511">
      <w:pPr>
        <w:spacing w:after="0" w:line="240" w:lineRule="auto"/>
        <w:ind w:left="284" w:right="-108"/>
        <w:jc w:val="both"/>
        <w:rPr>
          <w:rFonts w:asciiTheme="majorHAnsi" w:eastAsia="Times New Roman" w:hAnsiTheme="majorHAnsi" w:cs="Calibri"/>
          <w:b/>
          <w:sz w:val="20"/>
          <w:szCs w:val="20"/>
        </w:rPr>
      </w:pPr>
    </w:p>
    <w:p w14:paraId="71CBB0BE" w14:textId="77777777" w:rsidR="00FF533C" w:rsidRPr="00C46511" w:rsidRDefault="00A56888" w:rsidP="00C46511">
      <w:pPr>
        <w:widowControl w:val="0"/>
        <w:tabs>
          <w:tab w:val="left" w:pos="0"/>
          <w:tab w:val="left" w:pos="800"/>
        </w:tabs>
        <w:autoSpaceDE w:val="0"/>
        <w:autoSpaceDN w:val="0"/>
        <w:adjustRightInd w:val="0"/>
        <w:spacing w:after="0" w:line="240" w:lineRule="auto"/>
        <w:ind w:right="-279"/>
        <w:jc w:val="both"/>
        <w:rPr>
          <w:rFonts w:asciiTheme="majorHAnsi" w:eastAsia="Times New Roman" w:hAnsiTheme="majorHAnsi" w:cs="Calibri"/>
          <w:b/>
          <w:color w:val="000000"/>
          <w:sz w:val="20"/>
          <w:szCs w:val="20"/>
        </w:rPr>
      </w:pPr>
      <w:r w:rsidRPr="00C46511">
        <w:rPr>
          <w:rFonts w:asciiTheme="majorHAnsi" w:eastAsia="Times New Roman" w:hAnsiTheme="majorHAnsi" w:cs="Calibri"/>
          <w:b/>
          <w:sz w:val="20"/>
          <w:szCs w:val="20"/>
        </w:rPr>
        <w:t>EG7 Investiția trebuie să fie în corelare cu orice strategie de dezvoltare națională/regională/județeana/locală aprobată, corespunzătoare domeniului de investiții</w:t>
      </w:r>
    </w:p>
    <w:p w14:paraId="2E484C14" w14:textId="77777777" w:rsidR="00FF533C" w:rsidRPr="00C46511" w:rsidRDefault="00FF533C" w:rsidP="00C46511">
      <w:pPr>
        <w:widowControl w:val="0"/>
        <w:tabs>
          <w:tab w:val="left" w:pos="0"/>
          <w:tab w:val="left" w:pos="800"/>
        </w:tabs>
        <w:autoSpaceDE w:val="0"/>
        <w:autoSpaceDN w:val="0"/>
        <w:adjustRightInd w:val="0"/>
        <w:spacing w:after="0" w:line="240" w:lineRule="auto"/>
        <w:ind w:right="445"/>
        <w:rPr>
          <w:rFonts w:asciiTheme="majorHAnsi" w:eastAsia="Times New Roman" w:hAnsiTheme="majorHAnsi" w:cs="Calibri"/>
          <w:sz w:val="20"/>
          <w:szCs w:val="20"/>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1"/>
        <w:gridCol w:w="5488"/>
      </w:tblGrid>
      <w:tr w:rsidR="00FF533C" w:rsidRPr="00C46511" w14:paraId="1C318EA4" w14:textId="77777777" w:rsidTr="00824E85">
        <w:tc>
          <w:tcPr>
            <w:tcW w:w="4151" w:type="dxa"/>
            <w:shd w:val="clear" w:color="auto" w:fill="C0C0C0"/>
          </w:tcPr>
          <w:p w14:paraId="269B7A34" w14:textId="77777777" w:rsidR="00FF533C" w:rsidRPr="00C46511" w:rsidRDefault="00FF533C" w:rsidP="00C46511">
            <w:pPr>
              <w:keepNext/>
              <w:spacing w:after="0" w:line="240" w:lineRule="auto"/>
              <w:ind w:left="-540" w:firstLine="540"/>
              <w:jc w:val="both"/>
              <w:outlineLvl w:val="0"/>
              <w:rPr>
                <w:rFonts w:asciiTheme="majorHAnsi" w:eastAsia="Times New Roman" w:hAnsiTheme="majorHAnsi" w:cs="Calibri"/>
                <w:b/>
                <w:bCs/>
                <w:sz w:val="20"/>
                <w:szCs w:val="20"/>
              </w:rPr>
            </w:pPr>
            <w:r w:rsidRPr="00C46511">
              <w:rPr>
                <w:rFonts w:asciiTheme="majorHAnsi" w:eastAsia="Times New Roman" w:hAnsiTheme="majorHAnsi" w:cs="Calibri"/>
                <w:b/>
                <w:bCs/>
                <w:sz w:val="20"/>
                <w:szCs w:val="20"/>
              </w:rPr>
              <w:t xml:space="preserve">DOCUMENTE PREZENTATE </w:t>
            </w:r>
          </w:p>
        </w:tc>
        <w:tc>
          <w:tcPr>
            <w:tcW w:w="5488" w:type="dxa"/>
            <w:shd w:val="clear" w:color="auto" w:fill="C0C0C0"/>
          </w:tcPr>
          <w:p w14:paraId="35ABD5B0" w14:textId="77777777" w:rsidR="00FF533C" w:rsidRPr="00C46511" w:rsidRDefault="00FF533C" w:rsidP="00C46511">
            <w:pPr>
              <w:spacing w:after="0" w:line="240" w:lineRule="auto"/>
              <w:jc w:val="both"/>
              <w:rPr>
                <w:rFonts w:asciiTheme="majorHAnsi" w:eastAsia="Times New Roman" w:hAnsiTheme="majorHAnsi" w:cs="Calibri"/>
                <w:b/>
                <w:sz w:val="20"/>
                <w:szCs w:val="20"/>
                <w:lang w:eastAsia="fr-FR"/>
              </w:rPr>
            </w:pPr>
            <w:r w:rsidRPr="00C46511">
              <w:rPr>
                <w:rFonts w:asciiTheme="majorHAnsi" w:eastAsia="Times New Roman" w:hAnsiTheme="majorHAnsi" w:cs="Calibri"/>
                <w:b/>
                <w:sz w:val="20"/>
                <w:szCs w:val="20"/>
                <w:lang w:eastAsia="fr-FR"/>
              </w:rPr>
              <w:t>PUNCTE DE VERIFICAT ÎN CADRUL DOCUMENTELOR PREZENTATE</w:t>
            </w:r>
          </w:p>
        </w:tc>
      </w:tr>
      <w:tr w:rsidR="00FF533C" w:rsidRPr="00C46511" w14:paraId="29A04514" w14:textId="77777777" w:rsidTr="00824E85">
        <w:tc>
          <w:tcPr>
            <w:tcW w:w="4151" w:type="dxa"/>
          </w:tcPr>
          <w:p w14:paraId="3439EAEB" w14:textId="77777777" w:rsidR="00A56888" w:rsidRPr="00C46511" w:rsidRDefault="00A56888" w:rsidP="00C46511">
            <w:pPr>
              <w:tabs>
                <w:tab w:val="left" w:pos="0"/>
                <w:tab w:val="left" w:pos="990"/>
              </w:tabs>
              <w:spacing w:after="0" w:line="240" w:lineRule="auto"/>
              <w:jc w:val="both"/>
              <w:rPr>
                <w:rStyle w:val="tal1"/>
                <w:rFonts w:asciiTheme="majorHAnsi" w:hAnsiTheme="majorHAnsi"/>
                <w:noProof/>
                <w:sz w:val="20"/>
                <w:szCs w:val="20"/>
              </w:rPr>
            </w:pPr>
            <w:r w:rsidRPr="00C46511">
              <w:rPr>
                <w:rStyle w:val="tal1"/>
                <w:rFonts w:asciiTheme="majorHAnsi" w:hAnsiTheme="majorHAnsi"/>
                <w:noProof/>
                <w:sz w:val="20"/>
                <w:szCs w:val="20"/>
              </w:rPr>
              <w:t>Extrasul din strategie din care rezultă că investiția este în corelare cu orice strategie de dezvoltare națională/regională/județeană/locală, corespunzătoare domeniului de investiții și copia hotărârii de aprobare a Strategiei.</w:t>
            </w:r>
          </w:p>
          <w:p w14:paraId="2CF5FBD5" w14:textId="77777777" w:rsidR="00A56888" w:rsidRPr="00C46511" w:rsidRDefault="00A56888" w:rsidP="00C46511">
            <w:pPr>
              <w:tabs>
                <w:tab w:val="left" w:pos="0"/>
                <w:tab w:val="left" w:pos="990"/>
              </w:tabs>
              <w:spacing w:after="0" w:line="240" w:lineRule="auto"/>
              <w:jc w:val="both"/>
              <w:rPr>
                <w:rStyle w:val="tal1"/>
                <w:rFonts w:asciiTheme="majorHAnsi" w:hAnsiTheme="majorHAnsi"/>
                <w:b/>
                <w:noProof/>
                <w:sz w:val="20"/>
                <w:szCs w:val="20"/>
              </w:rPr>
            </w:pPr>
            <w:r w:rsidRPr="00C46511">
              <w:rPr>
                <w:rStyle w:val="tal1"/>
                <w:rFonts w:asciiTheme="majorHAnsi" w:hAnsiTheme="majorHAnsi"/>
                <w:b/>
                <w:noProof/>
                <w:sz w:val="20"/>
                <w:szCs w:val="20"/>
              </w:rPr>
              <w:t>și</w:t>
            </w:r>
          </w:p>
          <w:p w14:paraId="73CAF8A3" w14:textId="77777777" w:rsidR="00FF533C" w:rsidRPr="00C46511" w:rsidRDefault="00A56888" w:rsidP="00C46511">
            <w:pPr>
              <w:widowControl w:val="0"/>
              <w:tabs>
                <w:tab w:val="left" w:pos="800"/>
              </w:tabs>
              <w:autoSpaceDE w:val="0"/>
              <w:autoSpaceDN w:val="0"/>
              <w:adjustRightInd w:val="0"/>
              <w:spacing w:after="0" w:line="240" w:lineRule="auto"/>
              <w:ind w:right="73"/>
              <w:jc w:val="both"/>
              <w:rPr>
                <w:rFonts w:asciiTheme="majorHAnsi" w:eastAsia="Times New Roman" w:hAnsiTheme="majorHAnsi" w:cs="Calibri"/>
                <w:sz w:val="20"/>
                <w:szCs w:val="20"/>
                <w:lang w:eastAsia="fr-FR"/>
              </w:rPr>
            </w:pPr>
            <w:r w:rsidRPr="00C46511">
              <w:rPr>
                <w:rStyle w:val="tal1"/>
                <w:rFonts w:asciiTheme="majorHAnsi" w:hAnsiTheme="majorHAnsi"/>
                <w:noProof/>
                <w:sz w:val="20"/>
                <w:szCs w:val="20"/>
              </w:rPr>
              <w:t>Extras din Strategia GAL Ștefan cel Mare care confirmă că investiția propusă se regăsește în SDL 2014-2020 aferentă teritoriului GAL Ștefan cel Mare (investiția este necesară pentru terit</w:t>
            </w:r>
            <w:r w:rsidR="008755DA" w:rsidRPr="00C46511">
              <w:rPr>
                <w:rStyle w:val="tal1"/>
                <w:rFonts w:asciiTheme="majorHAnsi" w:hAnsiTheme="majorHAnsi"/>
                <w:noProof/>
                <w:sz w:val="20"/>
                <w:szCs w:val="20"/>
              </w:rPr>
              <w:t>oriul GAL Ștefan cel Mare și</w:t>
            </w:r>
            <w:r w:rsidRPr="00C46511">
              <w:rPr>
                <w:rStyle w:val="tal1"/>
                <w:rFonts w:asciiTheme="majorHAnsi" w:hAnsiTheme="majorHAnsi"/>
                <w:noProof/>
                <w:sz w:val="20"/>
                <w:szCs w:val="20"/>
              </w:rPr>
              <w:t xml:space="preserve"> contribuie la obiectivele măsurii) – obligatoriu pentru toate proiectele.</w:t>
            </w:r>
          </w:p>
        </w:tc>
        <w:tc>
          <w:tcPr>
            <w:tcW w:w="5488" w:type="dxa"/>
          </w:tcPr>
          <w:p w14:paraId="4CB17263" w14:textId="77777777" w:rsidR="00A56888" w:rsidRPr="00C46511" w:rsidRDefault="00A56888" w:rsidP="00C46511">
            <w:pPr>
              <w:widowControl w:val="0"/>
              <w:tabs>
                <w:tab w:val="left" w:pos="0"/>
                <w:tab w:val="left" w:pos="800"/>
                <w:tab w:val="left" w:pos="4568"/>
              </w:tabs>
              <w:autoSpaceDE w:val="0"/>
              <w:autoSpaceDN w:val="0"/>
              <w:adjustRightInd w:val="0"/>
              <w:spacing w:after="0" w:line="240" w:lineRule="auto"/>
              <w:ind w:right="71"/>
              <w:contextualSpacing/>
              <w:jc w:val="both"/>
              <w:rPr>
                <w:rFonts w:asciiTheme="majorHAnsi" w:hAnsiTheme="majorHAnsi" w:cs="Calibri"/>
                <w:sz w:val="20"/>
                <w:szCs w:val="20"/>
              </w:rPr>
            </w:pPr>
            <w:r w:rsidRPr="00C46511">
              <w:rPr>
                <w:rFonts w:asciiTheme="majorHAnsi" w:hAnsiTheme="majorHAnsi" w:cs="Calibri"/>
                <w:sz w:val="20"/>
                <w:szCs w:val="20"/>
              </w:rPr>
              <w:t>Expertul verifică daca din documentele prezentate rezulta că investiția este în corelare cu orice strategie de dezvoltare națională /regional /județeană/ locală, corespunzătoare domeniului de investiții precum si aprobarea acesteia.</w:t>
            </w:r>
          </w:p>
          <w:p w14:paraId="4E7E0C77" w14:textId="77777777" w:rsidR="00A56888" w:rsidRPr="00C46511" w:rsidRDefault="00A56888" w:rsidP="00C46511">
            <w:pPr>
              <w:widowControl w:val="0"/>
              <w:tabs>
                <w:tab w:val="left" w:pos="0"/>
                <w:tab w:val="left" w:pos="800"/>
                <w:tab w:val="left" w:pos="4568"/>
              </w:tabs>
              <w:autoSpaceDE w:val="0"/>
              <w:autoSpaceDN w:val="0"/>
              <w:adjustRightInd w:val="0"/>
              <w:spacing w:after="0" w:line="240" w:lineRule="auto"/>
              <w:ind w:right="71"/>
              <w:contextualSpacing/>
              <w:jc w:val="both"/>
              <w:rPr>
                <w:rFonts w:asciiTheme="majorHAnsi" w:hAnsiTheme="majorHAnsi" w:cs="Calibri"/>
                <w:sz w:val="20"/>
                <w:szCs w:val="20"/>
              </w:rPr>
            </w:pPr>
          </w:p>
          <w:p w14:paraId="54B11C87" w14:textId="77777777" w:rsidR="00A56888" w:rsidRPr="00C46511" w:rsidRDefault="00A56888" w:rsidP="00C46511">
            <w:pPr>
              <w:widowControl w:val="0"/>
              <w:tabs>
                <w:tab w:val="left" w:pos="0"/>
                <w:tab w:val="left" w:pos="800"/>
                <w:tab w:val="left" w:pos="4568"/>
              </w:tabs>
              <w:autoSpaceDE w:val="0"/>
              <w:autoSpaceDN w:val="0"/>
              <w:adjustRightInd w:val="0"/>
              <w:spacing w:after="0" w:line="240" w:lineRule="auto"/>
              <w:ind w:right="71"/>
              <w:contextualSpacing/>
              <w:jc w:val="both"/>
              <w:rPr>
                <w:rFonts w:asciiTheme="majorHAnsi" w:hAnsiTheme="majorHAnsi" w:cs="Calibri"/>
                <w:sz w:val="20"/>
                <w:szCs w:val="20"/>
              </w:rPr>
            </w:pPr>
            <w:r w:rsidRPr="00C46511">
              <w:rPr>
                <w:rFonts w:asciiTheme="majorHAnsi" w:hAnsiTheme="majorHAnsi" w:cs="Calibri"/>
                <w:sz w:val="20"/>
                <w:szCs w:val="20"/>
              </w:rPr>
              <w:t xml:space="preserve">Pentru toate proiectele se </w:t>
            </w:r>
            <w:r w:rsidR="00101075" w:rsidRPr="00C46511">
              <w:rPr>
                <w:rFonts w:asciiTheme="majorHAnsi" w:hAnsiTheme="majorHAnsi" w:cs="Calibri"/>
                <w:sz w:val="20"/>
                <w:szCs w:val="20"/>
              </w:rPr>
              <w:t>verifică</w:t>
            </w:r>
            <w:r w:rsidRPr="00C46511">
              <w:rPr>
                <w:rFonts w:asciiTheme="majorHAnsi" w:hAnsiTheme="majorHAnsi" w:cs="Calibri"/>
                <w:sz w:val="20"/>
                <w:szCs w:val="20"/>
              </w:rPr>
              <w:t xml:space="preserve"> dacă investiția este în corelare cu Strategia GAL</w:t>
            </w:r>
            <w:r w:rsidR="00101075" w:rsidRPr="00C46511">
              <w:rPr>
                <w:rFonts w:asciiTheme="majorHAnsi" w:hAnsiTheme="majorHAnsi" w:cs="Calibri"/>
                <w:sz w:val="20"/>
                <w:szCs w:val="20"/>
              </w:rPr>
              <w:t xml:space="preserve"> Ștefan cel Mare. Solicitantul va prezenta extrasul din strategie, prin care se confirmă că </w:t>
            </w:r>
            <w:r w:rsidR="00385A7A" w:rsidRPr="00C46511">
              <w:rPr>
                <w:rFonts w:asciiTheme="majorHAnsi" w:hAnsiTheme="majorHAnsi" w:cs="Calibri"/>
                <w:sz w:val="20"/>
                <w:szCs w:val="20"/>
              </w:rPr>
              <w:t xml:space="preserve">tipul de investiție propus </w:t>
            </w:r>
            <w:r w:rsidR="00101075" w:rsidRPr="00C46511">
              <w:rPr>
                <w:rFonts w:asciiTheme="majorHAnsi" w:hAnsiTheme="majorHAnsi" w:cs="Calibri"/>
                <w:sz w:val="20"/>
                <w:szCs w:val="20"/>
              </w:rPr>
              <w:t>este conform obiectivelor sau nevoilor identificate în strategie.</w:t>
            </w:r>
          </w:p>
        </w:tc>
      </w:tr>
    </w:tbl>
    <w:p w14:paraId="0486E889" w14:textId="77777777" w:rsidR="00FF533C" w:rsidRPr="00C46511" w:rsidRDefault="00FF533C" w:rsidP="00C46511">
      <w:pPr>
        <w:widowControl w:val="0"/>
        <w:tabs>
          <w:tab w:val="left" w:pos="-5040"/>
        </w:tabs>
        <w:autoSpaceDE w:val="0"/>
        <w:autoSpaceDN w:val="0"/>
        <w:adjustRightInd w:val="0"/>
        <w:spacing w:after="0" w:line="240" w:lineRule="auto"/>
        <w:ind w:right="-279"/>
        <w:contextualSpacing/>
        <w:jc w:val="both"/>
        <w:rPr>
          <w:rFonts w:asciiTheme="majorHAnsi" w:eastAsia="Times New Roman" w:hAnsiTheme="majorHAnsi" w:cs="Calibri"/>
          <w:bCs/>
          <w:sz w:val="20"/>
          <w:szCs w:val="20"/>
        </w:rPr>
      </w:pPr>
      <w:r w:rsidRPr="00C46511">
        <w:rPr>
          <w:rFonts w:asciiTheme="majorHAnsi" w:eastAsia="Times New Roman" w:hAnsiTheme="majorHAnsi" w:cs="Calibri"/>
          <w:bCs/>
          <w:sz w:val="20"/>
          <w:szCs w:val="20"/>
        </w:rPr>
        <w:t xml:space="preserve">Dacă în urma verificării documentelor reiese faptul că investiția se încadrează într-o strategie de dezvoltare nationala, judeţeană, locala, </w:t>
      </w:r>
      <w:r w:rsidR="00101075" w:rsidRPr="00C46511">
        <w:rPr>
          <w:rFonts w:asciiTheme="majorHAnsi" w:eastAsia="Times New Roman" w:hAnsiTheme="majorHAnsi" w:cs="Calibri"/>
          <w:bCs/>
          <w:sz w:val="20"/>
          <w:szCs w:val="20"/>
        </w:rPr>
        <w:t xml:space="preserve"> respectiv SDL Ștefan cel Mare, </w:t>
      </w:r>
      <w:r w:rsidRPr="00C46511">
        <w:rPr>
          <w:rFonts w:asciiTheme="majorHAnsi" w:eastAsia="Times New Roman" w:hAnsiTheme="majorHAnsi" w:cs="Calibri"/>
          <w:bCs/>
          <w:sz w:val="20"/>
          <w:szCs w:val="20"/>
        </w:rPr>
        <w:t>expertul bifează căsuţa DA.</w:t>
      </w:r>
    </w:p>
    <w:p w14:paraId="46938232" w14:textId="77777777" w:rsidR="00FF533C" w:rsidRPr="00C46511" w:rsidRDefault="00FF533C" w:rsidP="00C46511">
      <w:pPr>
        <w:widowControl w:val="0"/>
        <w:tabs>
          <w:tab w:val="left" w:pos="-5040"/>
        </w:tabs>
        <w:autoSpaceDE w:val="0"/>
        <w:autoSpaceDN w:val="0"/>
        <w:adjustRightInd w:val="0"/>
        <w:spacing w:after="0" w:line="240" w:lineRule="auto"/>
        <w:ind w:right="-279"/>
        <w:contextualSpacing/>
        <w:jc w:val="both"/>
        <w:rPr>
          <w:rFonts w:asciiTheme="majorHAnsi" w:eastAsia="Times New Roman" w:hAnsiTheme="majorHAnsi" w:cs="Calibri"/>
          <w:bCs/>
          <w:sz w:val="20"/>
          <w:szCs w:val="20"/>
        </w:rPr>
      </w:pPr>
      <w:r w:rsidRPr="00C46511">
        <w:rPr>
          <w:rFonts w:asciiTheme="majorHAnsi" w:eastAsia="Times New Roman" w:hAnsiTheme="majorHAnsi" w:cs="Calibri"/>
          <w:bCs/>
          <w:sz w:val="20"/>
          <w:szCs w:val="20"/>
        </w:rPr>
        <w:t xml:space="preserve">Dacă în urma verificării documentelor reiese faptul că investiția nu </w:t>
      </w:r>
      <w:r w:rsidRPr="00C46511">
        <w:rPr>
          <w:rFonts w:asciiTheme="majorHAnsi" w:eastAsia="Times New Roman" w:hAnsiTheme="majorHAnsi" w:cs="Calibri"/>
          <w:color w:val="000000"/>
          <w:sz w:val="20"/>
          <w:szCs w:val="20"/>
        </w:rPr>
        <w:t>se încadrează într-o</w:t>
      </w:r>
      <w:r w:rsidRPr="00C46511">
        <w:rPr>
          <w:rFonts w:asciiTheme="majorHAnsi" w:hAnsiTheme="majorHAnsi"/>
          <w:sz w:val="20"/>
          <w:szCs w:val="20"/>
        </w:rPr>
        <w:t xml:space="preserve"> </w:t>
      </w:r>
      <w:r w:rsidRPr="00C46511">
        <w:rPr>
          <w:rFonts w:asciiTheme="majorHAnsi" w:eastAsia="Times New Roman" w:hAnsiTheme="majorHAnsi" w:cs="Calibri"/>
          <w:color w:val="000000"/>
          <w:sz w:val="20"/>
          <w:szCs w:val="20"/>
        </w:rPr>
        <w:t>strategie de dezvoltare locală sau judeţeană, națională</w:t>
      </w:r>
      <w:r w:rsidRPr="00C46511">
        <w:rPr>
          <w:rFonts w:asciiTheme="majorHAnsi" w:eastAsia="Times New Roman" w:hAnsiTheme="majorHAnsi" w:cs="Calibri"/>
          <w:bCs/>
          <w:sz w:val="20"/>
          <w:szCs w:val="20"/>
        </w:rPr>
        <w:t>,</w:t>
      </w:r>
      <w:r w:rsidR="00101075" w:rsidRPr="00C46511">
        <w:rPr>
          <w:rFonts w:asciiTheme="majorHAnsi" w:eastAsia="Times New Roman" w:hAnsiTheme="majorHAnsi" w:cs="Calibri"/>
          <w:bCs/>
          <w:sz w:val="20"/>
          <w:szCs w:val="20"/>
        </w:rPr>
        <w:t xml:space="preserve"> SDL Ștefan cel Mare,</w:t>
      </w:r>
      <w:r w:rsidRPr="00C46511">
        <w:rPr>
          <w:rFonts w:asciiTheme="majorHAnsi" w:eastAsia="Times New Roman" w:hAnsiTheme="majorHAnsi" w:cs="Calibri"/>
          <w:bCs/>
          <w:sz w:val="20"/>
          <w:szCs w:val="20"/>
        </w:rPr>
        <w:t xml:space="preserve"> expertul bifează căsuţa NU, motivează poziţia lui în liniile prevăzute în acest scop la rubrica Observaţii iar Cererea de Finanţare va fi declarată neeligibilă.</w:t>
      </w:r>
    </w:p>
    <w:p w14:paraId="23F69B5F" w14:textId="77777777" w:rsidR="00FF533C" w:rsidRPr="00C46511" w:rsidRDefault="00FF533C" w:rsidP="00C46511">
      <w:pPr>
        <w:widowControl w:val="0"/>
        <w:tabs>
          <w:tab w:val="left" w:pos="800"/>
        </w:tabs>
        <w:autoSpaceDE w:val="0"/>
        <w:autoSpaceDN w:val="0"/>
        <w:adjustRightInd w:val="0"/>
        <w:spacing w:after="0" w:line="240" w:lineRule="auto"/>
        <w:ind w:right="71"/>
        <w:jc w:val="both"/>
        <w:rPr>
          <w:rFonts w:asciiTheme="majorHAnsi" w:eastAsia="Times New Roman" w:hAnsiTheme="majorHAnsi" w:cs="Calibri"/>
          <w:b/>
          <w:bCs/>
          <w:sz w:val="20"/>
          <w:szCs w:val="20"/>
        </w:rPr>
      </w:pPr>
    </w:p>
    <w:p w14:paraId="46B351DF" w14:textId="77777777" w:rsidR="00FF533C" w:rsidRPr="00C46511" w:rsidRDefault="00FF533C" w:rsidP="00C46511">
      <w:pPr>
        <w:widowControl w:val="0"/>
        <w:tabs>
          <w:tab w:val="left" w:pos="800"/>
        </w:tabs>
        <w:autoSpaceDE w:val="0"/>
        <w:autoSpaceDN w:val="0"/>
        <w:adjustRightInd w:val="0"/>
        <w:spacing w:after="0" w:line="240" w:lineRule="auto"/>
        <w:ind w:right="71"/>
        <w:jc w:val="both"/>
        <w:rPr>
          <w:rFonts w:asciiTheme="majorHAnsi" w:eastAsia="Times New Roman" w:hAnsiTheme="majorHAnsi" w:cs="Calibri"/>
          <w:b/>
          <w:bCs/>
          <w:sz w:val="20"/>
          <w:szCs w:val="20"/>
        </w:rPr>
      </w:pPr>
      <w:r w:rsidRPr="00C46511">
        <w:rPr>
          <w:rFonts w:asciiTheme="majorHAnsi" w:eastAsia="Times New Roman" w:hAnsiTheme="majorHAnsi" w:cs="Calibri"/>
          <w:b/>
          <w:bCs/>
          <w:sz w:val="20"/>
          <w:szCs w:val="20"/>
        </w:rPr>
        <w:t>EG8. Investiția trebuie să respecte Planul Urbanistic General;</w:t>
      </w:r>
    </w:p>
    <w:p w14:paraId="6858A0FD" w14:textId="77777777" w:rsidR="004A18D8" w:rsidRPr="00C46511" w:rsidRDefault="004A18D8" w:rsidP="00C46511">
      <w:pPr>
        <w:widowControl w:val="0"/>
        <w:tabs>
          <w:tab w:val="left" w:pos="800"/>
        </w:tabs>
        <w:autoSpaceDE w:val="0"/>
        <w:autoSpaceDN w:val="0"/>
        <w:adjustRightInd w:val="0"/>
        <w:spacing w:after="0" w:line="240" w:lineRule="auto"/>
        <w:ind w:right="119"/>
        <w:jc w:val="both"/>
        <w:rPr>
          <w:rFonts w:asciiTheme="majorHAnsi" w:eastAsia="Times New Roman" w:hAnsiTheme="majorHAnsi" w:cs="Arial"/>
          <w:bCs/>
          <w:sz w:val="20"/>
          <w:szCs w:val="20"/>
        </w:rPr>
      </w:pPr>
      <w:r w:rsidRPr="00C46511">
        <w:rPr>
          <w:rFonts w:asciiTheme="majorHAnsi" w:eastAsia="Times New Roman" w:hAnsiTheme="majorHAnsi" w:cs="Arial"/>
          <w:bCs/>
          <w:sz w:val="20"/>
          <w:szCs w:val="20"/>
        </w:rPr>
        <w:t>(doar pentru proiectele care prevăd investiții care necesită prezentarea certificatului de urbanism)</w:t>
      </w:r>
    </w:p>
    <w:p w14:paraId="2B2506F8" w14:textId="77777777" w:rsidR="00FF533C" w:rsidRPr="00C46511" w:rsidRDefault="00FF533C" w:rsidP="00C46511">
      <w:pPr>
        <w:widowControl w:val="0"/>
        <w:tabs>
          <w:tab w:val="left" w:pos="800"/>
        </w:tabs>
        <w:autoSpaceDE w:val="0"/>
        <w:autoSpaceDN w:val="0"/>
        <w:adjustRightInd w:val="0"/>
        <w:spacing w:after="0" w:line="240" w:lineRule="auto"/>
        <w:ind w:left="284" w:right="71"/>
        <w:jc w:val="both"/>
        <w:rPr>
          <w:rFonts w:asciiTheme="majorHAnsi" w:eastAsia="Times New Roman" w:hAnsiTheme="majorHAnsi" w:cs="Calibri"/>
          <w:b/>
          <w:bCs/>
          <w:sz w:val="20"/>
          <w:szCs w:val="2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14"/>
        <w:gridCol w:w="6520"/>
      </w:tblGrid>
      <w:tr w:rsidR="00FF533C" w:rsidRPr="00C46511" w14:paraId="452EEDA6" w14:textId="77777777" w:rsidTr="006117CA">
        <w:tc>
          <w:tcPr>
            <w:tcW w:w="3114" w:type="dxa"/>
            <w:shd w:val="clear" w:color="auto" w:fill="C0C0C0"/>
          </w:tcPr>
          <w:p w14:paraId="468911A3" w14:textId="77777777" w:rsidR="00FF533C" w:rsidRPr="00C46511" w:rsidRDefault="00FF533C" w:rsidP="00C46511">
            <w:pPr>
              <w:keepNext/>
              <w:spacing w:after="0" w:line="240" w:lineRule="auto"/>
              <w:ind w:left="-540" w:firstLine="540"/>
              <w:jc w:val="both"/>
              <w:outlineLvl w:val="0"/>
              <w:rPr>
                <w:rFonts w:asciiTheme="majorHAnsi" w:eastAsia="Times New Roman" w:hAnsiTheme="majorHAnsi" w:cs="Calibri"/>
                <w:b/>
                <w:bCs/>
                <w:sz w:val="20"/>
                <w:szCs w:val="20"/>
              </w:rPr>
            </w:pPr>
            <w:r w:rsidRPr="00C46511">
              <w:rPr>
                <w:rFonts w:asciiTheme="majorHAnsi" w:eastAsia="Times New Roman" w:hAnsiTheme="majorHAnsi" w:cs="Calibri"/>
                <w:b/>
                <w:bCs/>
                <w:sz w:val="20"/>
                <w:szCs w:val="20"/>
              </w:rPr>
              <w:t xml:space="preserve">DOCUMENTE PREZENTATE </w:t>
            </w:r>
          </w:p>
        </w:tc>
        <w:tc>
          <w:tcPr>
            <w:tcW w:w="6520" w:type="dxa"/>
            <w:shd w:val="clear" w:color="auto" w:fill="C0C0C0"/>
          </w:tcPr>
          <w:p w14:paraId="1376873D" w14:textId="77777777" w:rsidR="00FF533C" w:rsidRPr="00C46511" w:rsidRDefault="00FF533C" w:rsidP="00C46511">
            <w:pPr>
              <w:spacing w:after="0" w:line="240" w:lineRule="auto"/>
              <w:jc w:val="both"/>
              <w:rPr>
                <w:rFonts w:asciiTheme="majorHAnsi" w:eastAsia="Times New Roman" w:hAnsiTheme="majorHAnsi" w:cs="Calibri"/>
                <w:b/>
                <w:sz w:val="20"/>
                <w:szCs w:val="20"/>
                <w:lang w:eastAsia="fr-FR"/>
              </w:rPr>
            </w:pPr>
            <w:r w:rsidRPr="00C46511">
              <w:rPr>
                <w:rFonts w:asciiTheme="majorHAnsi" w:eastAsia="Times New Roman" w:hAnsiTheme="majorHAnsi" w:cs="Calibri"/>
                <w:b/>
                <w:sz w:val="20"/>
                <w:szCs w:val="20"/>
                <w:lang w:eastAsia="fr-FR"/>
              </w:rPr>
              <w:t>PUNCTE DE VERIFICAT ÎN CADRUL DOCUMENTELOR PREZENTATE</w:t>
            </w:r>
          </w:p>
        </w:tc>
      </w:tr>
      <w:tr w:rsidR="00FF533C" w:rsidRPr="00C46511" w14:paraId="05395D7A" w14:textId="77777777" w:rsidTr="006117CA">
        <w:tc>
          <w:tcPr>
            <w:tcW w:w="3114" w:type="dxa"/>
          </w:tcPr>
          <w:p w14:paraId="345FE5E0" w14:textId="77777777" w:rsidR="00FF533C" w:rsidRPr="00C46511" w:rsidRDefault="00FF533C" w:rsidP="00C46511">
            <w:pPr>
              <w:widowControl w:val="0"/>
              <w:tabs>
                <w:tab w:val="left" w:pos="800"/>
              </w:tabs>
              <w:autoSpaceDE w:val="0"/>
              <w:autoSpaceDN w:val="0"/>
              <w:adjustRightInd w:val="0"/>
              <w:spacing w:after="0" w:line="240" w:lineRule="auto"/>
              <w:ind w:right="73"/>
              <w:jc w:val="both"/>
              <w:rPr>
                <w:rFonts w:asciiTheme="majorHAnsi" w:eastAsia="Times New Roman" w:hAnsiTheme="majorHAnsi" w:cs="Calibri"/>
                <w:sz w:val="20"/>
                <w:szCs w:val="20"/>
                <w:lang w:eastAsia="fr-FR"/>
              </w:rPr>
            </w:pPr>
            <w:r w:rsidRPr="00C46511">
              <w:rPr>
                <w:rFonts w:asciiTheme="majorHAnsi" w:hAnsiTheme="majorHAnsi"/>
                <w:sz w:val="20"/>
                <w:szCs w:val="20"/>
              </w:rPr>
              <w:t xml:space="preserve"> </w:t>
            </w:r>
            <w:r w:rsidRPr="00C46511">
              <w:rPr>
                <w:rFonts w:asciiTheme="majorHAnsi" w:eastAsia="Times New Roman" w:hAnsiTheme="majorHAnsi" w:cs="Calibri"/>
                <w:sz w:val="20"/>
                <w:szCs w:val="20"/>
                <w:lang w:eastAsia="fr-FR"/>
              </w:rPr>
              <w:t>Certificatul de Urbanism</w:t>
            </w:r>
          </w:p>
        </w:tc>
        <w:tc>
          <w:tcPr>
            <w:tcW w:w="6520" w:type="dxa"/>
          </w:tcPr>
          <w:p w14:paraId="5E02A3C8" w14:textId="77777777" w:rsidR="00642501" w:rsidRPr="00C46511" w:rsidRDefault="00642501" w:rsidP="00C46511">
            <w:pPr>
              <w:widowControl w:val="0"/>
              <w:tabs>
                <w:tab w:val="left" w:pos="0"/>
                <w:tab w:val="left" w:pos="800"/>
              </w:tabs>
              <w:autoSpaceDE w:val="0"/>
              <w:autoSpaceDN w:val="0"/>
              <w:adjustRightInd w:val="0"/>
              <w:spacing w:after="0" w:line="240" w:lineRule="auto"/>
              <w:ind w:right="-83"/>
              <w:contextualSpacing/>
              <w:jc w:val="both"/>
              <w:rPr>
                <w:rFonts w:asciiTheme="majorHAnsi" w:hAnsiTheme="majorHAnsi" w:cs="Calibri"/>
                <w:sz w:val="20"/>
                <w:szCs w:val="20"/>
              </w:rPr>
            </w:pPr>
            <w:r w:rsidRPr="00C46511">
              <w:rPr>
                <w:rFonts w:asciiTheme="majorHAnsi" w:hAnsiTheme="majorHAnsi" w:cs="Calibri"/>
                <w:sz w:val="20"/>
                <w:szCs w:val="20"/>
              </w:rPr>
              <w:t xml:space="preserve">Expertul verifică în baza informaţiilor din Certificatului de Urbanism, valabil la data depunerii Cererii de finantare, dacă investiţia respectă Planul Urbanistic General </w:t>
            </w:r>
          </w:p>
          <w:p w14:paraId="26520E98" w14:textId="77777777" w:rsidR="00642501" w:rsidRPr="00C46511" w:rsidRDefault="00642501" w:rsidP="00C46511">
            <w:pPr>
              <w:widowControl w:val="0"/>
              <w:tabs>
                <w:tab w:val="left" w:pos="0"/>
                <w:tab w:val="left" w:pos="800"/>
              </w:tabs>
              <w:autoSpaceDE w:val="0"/>
              <w:autoSpaceDN w:val="0"/>
              <w:adjustRightInd w:val="0"/>
              <w:spacing w:after="0" w:line="240" w:lineRule="auto"/>
              <w:ind w:right="-83"/>
              <w:contextualSpacing/>
              <w:jc w:val="both"/>
              <w:rPr>
                <w:rFonts w:asciiTheme="majorHAnsi" w:hAnsiTheme="majorHAnsi" w:cs="Calibri"/>
                <w:sz w:val="20"/>
                <w:szCs w:val="20"/>
              </w:rPr>
            </w:pPr>
            <w:r w:rsidRPr="00C46511">
              <w:rPr>
                <w:rFonts w:asciiTheme="majorHAnsi" w:hAnsiTheme="majorHAnsi" w:cs="Calibri"/>
                <w:sz w:val="20"/>
                <w:szCs w:val="20"/>
              </w:rPr>
              <w:t>Expertul verifică daca:</w:t>
            </w:r>
          </w:p>
          <w:p w14:paraId="35069604" w14:textId="77777777" w:rsidR="00642501" w:rsidRPr="00C46511" w:rsidRDefault="00642501" w:rsidP="00C46511">
            <w:pPr>
              <w:widowControl w:val="0"/>
              <w:tabs>
                <w:tab w:val="left" w:pos="0"/>
                <w:tab w:val="left" w:pos="800"/>
              </w:tabs>
              <w:autoSpaceDE w:val="0"/>
              <w:autoSpaceDN w:val="0"/>
              <w:adjustRightInd w:val="0"/>
              <w:spacing w:after="0" w:line="240" w:lineRule="auto"/>
              <w:ind w:right="-83"/>
              <w:contextualSpacing/>
              <w:jc w:val="both"/>
              <w:rPr>
                <w:rFonts w:asciiTheme="majorHAnsi" w:hAnsiTheme="majorHAnsi" w:cs="Calibri"/>
                <w:sz w:val="20"/>
                <w:szCs w:val="20"/>
              </w:rPr>
            </w:pPr>
            <w:r w:rsidRPr="00C46511">
              <w:rPr>
                <w:rFonts w:asciiTheme="majorHAnsi" w:hAnsiTheme="majorHAnsi" w:cs="Calibri"/>
                <w:sz w:val="20"/>
                <w:szCs w:val="20"/>
              </w:rPr>
              <w:t>-investiția  respectă toate specificațiile din Certificatul de Urbanism  eliberat in temeiul reglementarilor Documentatiei de urbanism faza PUG:</w:t>
            </w:r>
          </w:p>
          <w:p w14:paraId="58B5E527" w14:textId="77777777" w:rsidR="00642501" w:rsidRPr="00C46511" w:rsidRDefault="00642501" w:rsidP="00C46511">
            <w:pPr>
              <w:widowControl w:val="0"/>
              <w:tabs>
                <w:tab w:val="left" w:pos="0"/>
                <w:tab w:val="left" w:pos="800"/>
              </w:tabs>
              <w:autoSpaceDE w:val="0"/>
              <w:autoSpaceDN w:val="0"/>
              <w:adjustRightInd w:val="0"/>
              <w:spacing w:after="0" w:line="240" w:lineRule="auto"/>
              <w:ind w:right="-83"/>
              <w:contextualSpacing/>
              <w:jc w:val="both"/>
              <w:rPr>
                <w:rFonts w:asciiTheme="majorHAnsi" w:hAnsiTheme="majorHAnsi" w:cs="Calibri"/>
                <w:sz w:val="20"/>
                <w:szCs w:val="20"/>
              </w:rPr>
            </w:pPr>
            <w:r w:rsidRPr="00C46511">
              <w:rPr>
                <w:rFonts w:asciiTheme="majorHAnsi" w:hAnsiTheme="majorHAnsi" w:cs="Calibri"/>
                <w:sz w:val="20"/>
                <w:szCs w:val="20"/>
              </w:rPr>
              <w:t>sau</w:t>
            </w:r>
          </w:p>
          <w:p w14:paraId="5524F0DE" w14:textId="77777777" w:rsidR="00FF533C" w:rsidRPr="00C46511" w:rsidRDefault="00642501" w:rsidP="00C46511">
            <w:pPr>
              <w:widowControl w:val="0"/>
              <w:tabs>
                <w:tab w:val="left" w:pos="0"/>
                <w:tab w:val="left" w:pos="800"/>
              </w:tabs>
              <w:autoSpaceDE w:val="0"/>
              <w:autoSpaceDN w:val="0"/>
              <w:adjustRightInd w:val="0"/>
              <w:spacing w:after="0" w:line="240" w:lineRule="auto"/>
              <w:ind w:right="-83"/>
              <w:contextualSpacing/>
              <w:jc w:val="both"/>
              <w:rPr>
                <w:rFonts w:asciiTheme="majorHAnsi" w:hAnsiTheme="majorHAnsi" w:cs="Calibri"/>
                <w:color w:val="000000"/>
                <w:sz w:val="20"/>
                <w:szCs w:val="20"/>
              </w:rPr>
            </w:pPr>
            <w:r w:rsidRPr="00C46511">
              <w:rPr>
                <w:rFonts w:asciiTheme="majorHAnsi" w:hAnsiTheme="majorHAnsi" w:cs="Calibri"/>
                <w:sz w:val="20"/>
                <w:szCs w:val="20"/>
              </w:rPr>
              <w:t xml:space="preserve">-în situația în care investiția propusă prin proiect nu se regăsește în PUG, solicitantu va depune Certificatul de Urbanism eliberat în temeiul reglementărilor Documentației de urbanism faza PUZ. </w:t>
            </w:r>
            <w:r w:rsidR="00FF533C" w:rsidRPr="00C46511">
              <w:rPr>
                <w:rFonts w:asciiTheme="majorHAnsi" w:hAnsiTheme="majorHAnsi" w:cs="Calibri"/>
                <w:sz w:val="20"/>
                <w:szCs w:val="20"/>
              </w:rPr>
              <w:t xml:space="preserve"> </w:t>
            </w:r>
          </w:p>
        </w:tc>
      </w:tr>
    </w:tbl>
    <w:p w14:paraId="04C3C939" w14:textId="77777777" w:rsidR="00FF533C" w:rsidRPr="00C46511" w:rsidRDefault="00FF533C" w:rsidP="00C46511">
      <w:pPr>
        <w:widowControl w:val="0"/>
        <w:tabs>
          <w:tab w:val="left" w:pos="800"/>
        </w:tabs>
        <w:autoSpaceDE w:val="0"/>
        <w:autoSpaceDN w:val="0"/>
        <w:adjustRightInd w:val="0"/>
        <w:spacing w:after="0" w:line="240" w:lineRule="auto"/>
        <w:ind w:right="-279"/>
        <w:jc w:val="both"/>
        <w:rPr>
          <w:rFonts w:asciiTheme="majorHAnsi" w:eastAsia="Times New Roman" w:hAnsiTheme="majorHAnsi" w:cs="Calibri"/>
          <w:bCs/>
          <w:sz w:val="20"/>
          <w:szCs w:val="20"/>
        </w:rPr>
      </w:pPr>
      <w:r w:rsidRPr="00C46511">
        <w:rPr>
          <w:rFonts w:asciiTheme="majorHAnsi" w:eastAsia="Times New Roman" w:hAnsiTheme="majorHAnsi" w:cs="Calibri"/>
          <w:bCs/>
          <w:sz w:val="20"/>
          <w:szCs w:val="20"/>
        </w:rPr>
        <w:t>Dacă verificarea documentelor confir</w:t>
      </w:r>
      <w:r w:rsidR="00642501" w:rsidRPr="00C46511">
        <w:rPr>
          <w:rFonts w:asciiTheme="majorHAnsi" w:eastAsia="Times New Roman" w:hAnsiTheme="majorHAnsi" w:cs="Calibri"/>
          <w:bCs/>
          <w:sz w:val="20"/>
          <w:szCs w:val="20"/>
        </w:rPr>
        <w:t>mă faptul ca investiția respectă</w:t>
      </w:r>
      <w:r w:rsidRPr="00C46511">
        <w:rPr>
          <w:rFonts w:asciiTheme="majorHAnsi" w:eastAsia="Times New Roman" w:hAnsiTheme="majorHAnsi" w:cs="Calibri"/>
          <w:bCs/>
          <w:sz w:val="20"/>
          <w:szCs w:val="20"/>
        </w:rPr>
        <w:t xml:space="preserve"> </w:t>
      </w:r>
      <w:r w:rsidRPr="00C46511">
        <w:rPr>
          <w:rFonts w:asciiTheme="majorHAnsi" w:hAnsiTheme="majorHAnsi" w:cs="Calibri"/>
          <w:sz w:val="20"/>
          <w:szCs w:val="20"/>
        </w:rPr>
        <w:t>Planul Urbanistic General</w:t>
      </w:r>
      <w:r w:rsidRPr="00C46511">
        <w:rPr>
          <w:rFonts w:asciiTheme="majorHAnsi" w:eastAsia="Times New Roman" w:hAnsiTheme="majorHAnsi" w:cs="Calibri"/>
          <w:bCs/>
          <w:sz w:val="20"/>
          <w:szCs w:val="20"/>
        </w:rPr>
        <w:t>, expertul bifează căsuţa din coloana DA din fişa de verificare.  În caz contrar, expertul bifează căsuţa din coloana NU şi motivează poziţia lui în rubrica „Observaţii” din fişa de evaluare generală a proiectului, proiectul fiind neeligibil.</w:t>
      </w:r>
    </w:p>
    <w:p w14:paraId="660B3026" w14:textId="77777777" w:rsidR="00FF533C" w:rsidRPr="00C46511" w:rsidRDefault="00FF533C" w:rsidP="00C46511">
      <w:pPr>
        <w:widowControl w:val="0"/>
        <w:tabs>
          <w:tab w:val="left" w:pos="800"/>
        </w:tabs>
        <w:autoSpaceDE w:val="0"/>
        <w:autoSpaceDN w:val="0"/>
        <w:adjustRightInd w:val="0"/>
        <w:spacing w:after="0" w:line="240" w:lineRule="auto"/>
        <w:ind w:right="71"/>
        <w:jc w:val="both"/>
        <w:rPr>
          <w:rFonts w:asciiTheme="majorHAnsi" w:eastAsia="Times New Roman" w:hAnsiTheme="majorHAnsi" w:cs="Calibri"/>
          <w:b/>
          <w:bCs/>
          <w:sz w:val="20"/>
          <w:szCs w:val="20"/>
        </w:rPr>
      </w:pPr>
    </w:p>
    <w:p w14:paraId="56431498" w14:textId="77777777" w:rsidR="004A18D8" w:rsidRPr="00C46511" w:rsidRDefault="00642501" w:rsidP="00C46511">
      <w:pPr>
        <w:widowControl w:val="0"/>
        <w:tabs>
          <w:tab w:val="left" w:pos="800"/>
        </w:tabs>
        <w:autoSpaceDE w:val="0"/>
        <w:autoSpaceDN w:val="0"/>
        <w:adjustRightInd w:val="0"/>
        <w:spacing w:after="0" w:line="240" w:lineRule="auto"/>
        <w:ind w:right="-279"/>
        <w:jc w:val="both"/>
        <w:rPr>
          <w:rFonts w:asciiTheme="majorHAnsi" w:hAnsiTheme="majorHAnsi" w:cs="Calibri"/>
          <w:b/>
          <w:sz w:val="20"/>
          <w:szCs w:val="20"/>
        </w:rPr>
      </w:pPr>
      <w:r w:rsidRPr="00C46511">
        <w:rPr>
          <w:rFonts w:asciiTheme="majorHAnsi" w:eastAsia="Times New Roman" w:hAnsiTheme="majorHAnsi" w:cs="Calibri"/>
          <w:b/>
          <w:bCs/>
          <w:sz w:val="20"/>
          <w:szCs w:val="20"/>
        </w:rPr>
        <w:t xml:space="preserve">EG9. </w:t>
      </w:r>
      <w:r w:rsidR="009C5601" w:rsidRPr="00C46511">
        <w:rPr>
          <w:rFonts w:asciiTheme="majorHAnsi" w:hAnsiTheme="majorHAnsi" w:cs="Calibri"/>
          <w:b/>
          <w:sz w:val="20"/>
          <w:szCs w:val="20"/>
        </w:rPr>
        <w:t>Introducerea investiției din patrimoniul cultural în circuitul turistic, la finalizarea acesteia</w:t>
      </w:r>
    </w:p>
    <w:p w14:paraId="6679EF8C" w14:textId="77777777" w:rsidR="00642501" w:rsidRPr="00C46511" w:rsidRDefault="00642501" w:rsidP="00C46511">
      <w:pPr>
        <w:widowControl w:val="0"/>
        <w:tabs>
          <w:tab w:val="left" w:pos="800"/>
        </w:tabs>
        <w:autoSpaceDE w:val="0"/>
        <w:autoSpaceDN w:val="0"/>
        <w:adjustRightInd w:val="0"/>
        <w:spacing w:after="0" w:line="240" w:lineRule="auto"/>
        <w:ind w:right="-279"/>
        <w:jc w:val="both"/>
        <w:rPr>
          <w:rFonts w:asciiTheme="majorHAnsi" w:hAnsiTheme="majorHAnsi" w:cs="Calibri"/>
          <w:i/>
          <w:sz w:val="20"/>
          <w:szCs w:val="20"/>
        </w:rPr>
      </w:pPr>
      <w:r w:rsidRPr="00C46511">
        <w:rPr>
          <w:rFonts w:asciiTheme="majorHAnsi" w:hAnsiTheme="majorHAnsi" w:cs="Calibri"/>
          <w:i/>
          <w:sz w:val="20"/>
          <w:szCs w:val="20"/>
        </w:rPr>
        <w:t>(doar pentru proiectele care prevăd investiții privind obiective de patrimoniu)</w:t>
      </w:r>
    </w:p>
    <w:p w14:paraId="6EE7B003" w14:textId="77777777" w:rsidR="00642501" w:rsidRPr="00C46511" w:rsidRDefault="00642501" w:rsidP="00C46511">
      <w:pPr>
        <w:widowControl w:val="0"/>
        <w:tabs>
          <w:tab w:val="left" w:pos="800"/>
        </w:tabs>
        <w:autoSpaceDE w:val="0"/>
        <w:autoSpaceDN w:val="0"/>
        <w:adjustRightInd w:val="0"/>
        <w:spacing w:after="0" w:line="240" w:lineRule="auto"/>
        <w:ind w:right="71"/>
        <w:jc w:val="both"/>
        <w:rPr>
          <w:rFonts w:asciiTheme="majorHAnsi" w:eastAsia="Times New Roman" w:hAnsiTheme="majorHAnsi" w:cs="Calibri"/>
          <w:b/>
          <w:bCs/>
          <w:sz w:val="20"/>
          <w:szCs w:val="2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80"/>
        <w:gridCol w:w="5154"/>
      </w:tblGrid>
      <w:tr w:rsidR="00642501" w:rsidRPr="00C46511" w14:paraId="065A007A" w14:textId="77777777" w:rsidTr="00824E85">
        <w:tc>
          <w:tcPr>
            <w:tcW w:w="4480" w:type="dxa"/>
            <w:shd w:val="clear" w:color="auto" w:fill="C0C0C0"/>
          </w:tcPr>
          <w:p w14:paraId="49586158" w14:textId="77777777" w:rsidR="00642501" w:rsidRPr="00C46511" w:rsidRDefault="00642501" w:rsidP="00C46511">
            <w:pPr>
              <w:keepNext/>
              <w:spacing w:after="0" w:line="240" w:lineRule="auto"/>
              <w:ind w:left="-540" w:firstLine="540"/>
              <w:jc w:val="both"/>
              <w:outlineLvl w:val="0"/>
              <w:rPr>
                <w:rFonts w:asciiTheme="majorHAnsi" w:eastAsia="Times New Roman" w:hAnsiTheme="majorHAnsi" w:cs="Calibri"/>
                <w:b/>
                <w:bCs/>
                <w:sz w:val="20"/>
                <w:szCs w:val="20"/>
              </w:rPr>
            </w:pPr>
            <w:r w:rsidRPr="00C46511">
              <w:rPr>
                <w:rFonts w:asciiTheme="majorHAnsi" w:eastAsia="Times New Roman" w:hAnsiTheme="majorHAnsi" w:cs="Calibri"/>
                <w:b/>
                <w:bCs/>
                <w:sz w:val="20"/>
                <w:szCs w:val="20"/>
              </w:rPr>
              <w:t xml:space="preserve">DOCUMENTE PREZENTATE </w:t>
            </w:r>
          </w:p>
        </w:tc>
        <w:tc>
          <w:tcPr>
            <w:tcW w:w="5154" w:type="dxa"/>
            <w:shd w:val="clear" w:color="auto" w:fill="C0C0C0"/>
          </w:tcPr>
          <w:p w14:paraId="5E9B495B" w14:textId="77777777" w:rsidR="00642501" w:rsidRPr="00C46511" w:rsidRDefault="00642501" w:rsidP="00C46511">
            <w:pPr>
              <w:spacing w:after="0" w:line="240" w:lineRule="auto"/>
              <w:ind w:firstLine="540"/>
              <w:jc w:val="both"/>
              <w:rPr>
                <w:rFonts w:asciiTheme="majorHAnsi" w:eastAsia="Times New Roman" w:hAnsiTheme="majorHAnsi" w:cs="Calibri"/>
                <w:b/>
                <w:sz w:val="20"/>
                <w:szCs w:val="20"/>
                <w:lang w:eastAsia="fr-FR"/>
              </w:rPr>
            </w:pPr>
            <w:r w:rsidRPr="00C46511">
              <w:rPr>
                <w:rFonts w:asciiTheme="majorHAnsi" w:eastAsia="Times New Roman" w:hAnsiTheme="majorHAnsi" w:cs="Calibri"/>
                <w:sz w:val="20"/>
                <w:szCs w:val="20"/>
                <w:lang w:eastAsia="fr-FR"/>
              </w:rPr>
              <w:t>PUNCTE DE VERIFICAT ÎN CADRUL DOCUMENTELOR PREZENTATE</w:t>
            </w:r>
          </w:p>
        </w:tc>
      </w:tr>
      <w:tr w:rsidR="00642501" w:rsidRPr="00C46511" w14:paraId="6153013D" w14:textId="77777777" w:rsidTr="00824E85">
        <w:tc>
          <w:tcPr>
            <w:tcW w:w="4480" w:type="dxa"/>
          </w:tcPr>
          <w:p w14:paraId="45D108AF" w14:textId="77777777" w:rsidR="00642501" w:rsidRPr="00C46511" w:rsidRDefault="00642501" w:rsidP="00C46511">
            <w:pPr>
              <w:widowControl w:val="0"/>
              <w:tabs>
                <w:tab w:val="left" w:pos="800"/>
              </w:tabs>
              <w:autoSpaceDE w:val="0"/>
              <w:autoSpaceDN w:val="0"/>
              <w:adjustRightInd w:val="0"/>
              <w:spacing w:after="0" w:line="240" w:lineRule="auto"/>
              <w:ind w:right="73"/>
              <w:jc w:val="both"/>
              <w:rPr>
                <w:rFonts w:asciiTheme="majorHAnsi" w:eastAsia="Times New Roman" w:hAnsiTheme="majorHAnsi" w:cs="Calibri"/>
                <w:sz w:val="20"/>
                <w:szCs w:val="20"/>
                <w:lang w:eastAsia="fr-FR"/>
              </w:rPr>
            </w:pPr>
            <w:r w:rsidRPr="00C46511">
              <w:rPr>
                <w:rFonts w:asciiTheme="majorHAnsi" w:hAnsiTheme="majorHAnsi"/>
                <w:sz w:val="20"/>
                <w:szCs w:val="20"/>
              </w:rPr>
              <w:t xml:space="preserve"> </w:t>
            </w:r>
            <w:r w:rsidRPr="00C46511">
              <w:rPr>
                <w:rFonts w:asciiTheme="majorHAnsi" w:hAnsiTheme="majorHAnsi" w:cs="Calibri"/>
                <w:sz w:val="20"/>
                <w:szCs w:val="20"/>
              </w:rPr>
              <w:t>Declarația pe propria răspundere dată de solicitant din care să reiasă că după realizarea investiției din patrimoniul cultural, aceasta va fi înscrisă într-o rețea de promovare turistică</w:t>
            </w:r>
          </w:p>
        </w:tc>
        <w:tc>
          <w:tcPr>
            <w:tcW w:w="5154" w:type="dxa"/>
          </w:tcPr>
          <w:p w14:paraId="7F46FC89" w14:textId="77777777" w:rsidR="00642501" w:rsidRPr="00C46511" w:rsidRDefault="00642501" w:rsidP="00C46511">
            <w:pPr>
              <w:widowControl w:val="0"/>
              <w:tabs>
                <w:tab w:val="left" w:pos="0"/>
                <w:tab w:val="left" w:pos="800"/>
              </w:tabs>
              <w:autoSpaceDE w:val="0"/>
              <w:autoSpaceDN w:val="0"/>
              <w:adjustRightInd w:val="0"/>
              <w:spacing w:after="0" w:line="240" w:lineRule="auto"/>
              <w:ind w:right="71"/>
              <w:contextualSpacing/>
              <w:jc w:val="both"/>
              <w:rPr>
                <w:rFonts w:asciiTheme="majorHAnsi" w:hAnsiTheme="majorHAnsi" w:cs="Calibri"/>
                <w:color w:val="000000"/>
                <w:sz w:val="20"/>
                <w:szCs w:val="20"/>
              </w:rPr>
            </w:pPr>
            <w:r w:rsidRPr="00C46511">
              <w:rPr>
                <w:rFonts w:asciiTheme="majorHAnsi" w:hAnsiTheme="majorHAnsi" w:cs="Calibri"/>
                <w:sz w:val="20"/>
                <w:szCs w:val="20"/>
                <w:lang w:eastAsia="fr-FR"/>
              </w:rPr>
              <w:t>Expertul verifică în Declarația pe propria răspundere dacă solicitantul s-a angajat că după realizarea investiției din patrimoniul cultural, aceasta să fie înscrisă într-o rețea de promovare turistică.</w:t>
            </w:r>
          </w:p>
        </w:tc>
      </w:tr>
    </w:tbl>
    <w:p w14:paraId="48636989" w14:textId="77777777" w:rsidR="00642501" w:rsidRPr="00C46511" w:rsidRDefault="00642501" w:rsidP="00C46511">
      <w:pPr>
        <w:widowControl w:val="0"/>
        <w:tabs>
          <w:tab w:val="left" w:pos="800"/>
        </w:tabs>
        <w:autoSpaceDE w:val="0"/>
        <w:autoSpaceDN w:val="0"/>
        <w:adjustRightInd w:val="0"/>
        <w:spacing w:after="0" w:line="240" w:lineRule="auto"/>
        <w:ind w:right="71"/>
        <w:jc w:val="both"/>
        <w:rPr>
          <w:rFonts w:asciiTheme="majorHAnsi" w:eastAsia="Times New Roman" w:hAnsiTheme="majorHAnsi" w:cs="Calibri"/>
          <w:bCs/>
          <w:sz w:val="20"/>
          <w:szCs w:val="20"/>
        </w:rPr>
      </w:pPr>
    </w:p>
    <w:p w14:paraId="28D48796" w14:textId="77777777" w:rsidR="00642501" w:rsidRPr="00C46511" w:rsidRDefault="00642501" w:rsidP="00C46511">
      <w:pPr>
        <w:widowControl w:val="0"/>
        <w:tabs>
          <w:tab w:val="left" w:pos="800"/>
        </w:tabs>
        <w:autoSpaceDE w:val="0"/>
        <w:autoSpaceDN w:val="0"/>
        <w:adjustRightInd w:val="0"/>
        <w:spacing w:after="0" w:line="240" w:lineRule="auto"/>
        <w:ind w:right="-279"/>
        <w:contextualSpacing/>
        <w:jc w:val="both"/>
        <w:rPr>
          <w:rFonts w:asciiTheme="majorHAnsi" w:eastAsia="Times New Roman" w:hAnsiTheme="majorHAnsi" w:cs="Calibri"/>
          <w:bCs/>
          <w:sz w:val="20"/>
          <w:szCs w:val="20"/>
        </w:rPr>
      </w:pPr>
      <w:r w:rsidRPr="00C46511">
        <w:rPr>
          <w:rFonts w:asciiTheme="majorHAnsi" w:eastAsia="Times New Roman" w:hAnsiTheme="majorHAnsi" w:cs="Calibri"/>
          <w:bCs/>
          <w:sz w:val="20"/>
          <w:szCs w:val="20"/>
        </w:rPr>
        <w:t xml:space="preserve">Dacă în urma verificării documentului reiese faptul că </w:t>
      </w:r>
      <w:r w:rsidRPr="00C46511">
        <w:rPr>
          <w:rFonts w:asciiTheme="majorHAnsi" w:hAnsiTheme="majorHAnsi" w:cs="Calibri"/>
          <w:sz w:val="20"/>
          <w:szCs w:val="20"/>
          <w:lang w:eastAsia="fr-FR"/>
        </w:rPr>
        <w:t>solicitantul s-a angajat că după realizarea investiției din patrimoniul cultural, aceasta să fie înscrisă într-o rețea de promovare turistică</w:t>
      </w:r>
      <w:r w:rsidRPr="00C46511">
        <w:rPr>
          <w:rFonts w:asciiTheme="majorHAnsi" w:eastAsia="Times New Roman" w:hAnsiTheme="majorHAnsi" w:cs="Calibri"/>
          <w:bCs/>
          <w:sz w:val="20"/>
          <w:szCs w:val="20"/>
        </w:rPr>
        <w:t xml:space="preserve"> expertul bifează căsuţa DA.</w:t>
      </w:r>
      <w:r w:rsidRPr="00C46511">
        <w:rPr>
          <w:rFonts w:asciiTheme="majorHAnsi" w:hAnsiTheme="majorHAnsi" w:cs="Calibri"/>
          <w:sz w:val="20"/>
          <w:szCs w:val="20"/>
        </w:rPr>
        <w:t xml:space="preserve"> </w:t>
      </w:r>
      <w:r w:rsidRPr="00C46511">
        <w:rPr>
          <w:rFonts w:asciiTheme="majorHAnsi" w:eastAsia="Times New Roman" w:hAnsiTheme="majorHAnsi" w:cs="Calibri"/>
          <w:bCs/>
          <w:sz w:val="20"/>
          <w:szCs w:val="20"/>
        </w:rPr>
        <w:t>În caz contrar, expertul bifează căsuţa din coloana NU şi motivează poziţia lui în rubrica „Observaţii” din fişa de evaluare generală a proiectului, proiectul fiind neeligibil.</w:t>
      </w:r>
    </w:p>
    <w:p w14:paraId="7C623EA9" w14:textId="77777777" w:rsidR="00642501" w:rsidRPr="00C46511" w:rsidRDefault="00642501" w:rsidP="00C46511">
      <w:pPr>
        <w:widowControl w:val="0"/>
        <w:tabs>
          <w:tab w:val="left" w:pos="800"/>
        </w:tabs>
        <w:autoSpaceDE w:val="0"/>
        <w:autoSpaceDN w:val="0"/>
        <w:adjustRightInd w:val="0"/>
        <w:spacing w:after="0" w:line="240" w:lineRule="auto"/>
        <w:ind w:left="-180" w:right="-279" w:firstLine="180"/>
        <w:contextualSpacing/>
        <w:jc w:val="both"/>
        <w:rPr>
          <w:rFonts w:asciiTheme="majorHAnsi" w:eastAsia="Times New Roman" w:hAnsiTheme="majorHAnsi" w:cs="Calibri"/>
          <w:bCs/>
          <w:sz w:val="20"/>
          <w:szCs w:val="20"/>
          <w:u w:val="single"/>
        </w:rPr>
      </w:pPr>
      <w:r w:rsidRPr="00C46511">
        <w:rPr>
          <w:rFonts w:asciiTheme="majorHAnsi" w:eastAsia="Times New Roman" w:hAnsiTheme="majorHAnsi" w:cs="Calibri"/>
          <w:bCs/>
          <w:sz w:val="20"/>
          <w:szCs w:val="20"/>
        </w:rPr>
        <w:t xml:space="preserve">Se va bifa NU ESTE CAZUL pentru </w:t>
      </w:r>
      <w:r w:rsidRPr="00C46511">
        <w:rPr>
          <w:rFonts w:asciiTheme="majorHAnsi" w:hAnsiTheme="majorHAnsi" w:cs="Calibri"/>
          <w:iCs/>
          <w:sz w:val="20"/>
          <w:szCs w:val="20"/>
        </w:rPr>
        <w:t>investițiile de modernizare și dotare a căminelor culturale.</w:t>
      </w:r>
    </w:p>
    <w:p w14:paraId="600AC9EF" w14:textId="77777777" w:rsidR="00642501" w:rsidRPr="00C46511" w:rsidRDefault="00642501" w:rsidP="00C46511">
      <w:pPr>
        <w:widowControl w:val="0"/>
        <w:tabs>
          <w:tab w:val="left" w:pos="800"/>
        </w:tabs>
        <w:autoSpaceDE w:val="0"/>
        <w:autoSpaceDN w:val="0"/>
        <w:adjustRightInd w:val="0"/>
        <w:spacing w:after="0" w:line="240" w:lineRule="auto"/>
        <w:ind w:right="71"/>
        <w:jc w:val="both"/>
        <w:rPr>
          <w:rFonts w:asciiTheme="majorHAnsi" w:eastAsia="Times New Roman" w:hAnsiTheme="majorHAnsi" w:cs="Calibri"/>
          <w:b/>
          <w:bCs/>
          <w:sz w:val="20"/>
          <w:szCs w:val="20"/>
        </w:rPr>
      </w:pPr>
    </w:p>
    <w:p w14:paraId="18F1CF6F" w14:textId="77777777" w:rsidR="00E53ECE" w:rsidRPr="00C46511" w:rsidRDefault="00E53ECE" w:rsidP="00C46511">
      <w:pPr>
        <w:spacing w:after="0" w:line="240" w:lineRule="auto"/>
        <w:ind w:left="-540" w:firstLine="540"/>
        <w:jc w:val="both"/>
        <w:rPr>
          <w:rFonts w:asciiTheme="majorHAnsi" w:eastAsia="Times New Roman" w:hAnsiTheme="majorHAnsi" w:cs="Calibri"/>
          <w:b/>
          <w:bCs/>
          <w:sz w:val="20"/>
          <w:szCs w:val="20"/>
          <w:u w:val="single"/>
        </w:rPr>
      </w:pPr>
      <w:r w:rsidRPr="00C46511">
        <w:rPr>
          <w:rFonts w:asciiTheme="majorHAnsi" w:eastAsia="Times New Roman" w:hAnsiTheme="majorHAnsi" w:cs="Calibri"/>
          <w:b/>
          <w:bCs/>
          <w:sz w:val="20"/>
          <w:szCs w:val="20"/>
          <w:u w:val="single"/>
        </w:rPr>
        <w:t>3. Verificarea bugetului indicativ</w:t>
      </w:r>
    </w:p>
    <w:p w14:paraId="0FAFA799" w14:textId="77777777" w:rsidR="00E53ECE" w:rsidRPr="00C46511" w:rsidRDefault="00E53ECE" w:rsidP="00C46511">
      <w:pPr>
        <w:widowControl w:val="0"/>
        <w:tabs>
          <w:tab w:val="left" w:pos="800"/>
        </w:tabs>
        <w:autoSpaceDE w:val="0"/>
        <w:autoSpaceDN w:val="0"/>
        <w:adjustRightInd w:val="0"/>
        <w:spacing w:after="0" w:line="240" w:lineRule="auto"/>
        <w:ind w:right="71"/>
        <w:jc w:val="both"/>
        <w:rPr>
          <w:rFonts w:asciiTheme="majorHAnsi" w:eastAsia="Times New Roman" w:hAnsiTheme="majorHAnsi" w:cs="Calibri"/>
          <w:b/>
          <w:bCs/>
          <w:sz w:val="20"/>
          <w:szCs w:val="20"/>
        </w:rPr>
      </w:pPr>
    </w:p>
    <w:p w14:paraId="60BD5CFD" w14:textId="77777777" w:rsidR="004A18D8" w:rsidRPr="00C46511" w:rsidRDefault="004A18D8" w:rsidP="00C46511">
      <w:pPr>
        <w:spacing w:after="0" w:line="240" w:lineRule="auto"/>
        <w:ind w:right="-279"/>
        <w:jc w:val="both"/>
        <w:rPr>
          <w:rFonts w:asciiTheme="majorHAnsi" w:hAnsiTheme="majorHAnsi" w:cs="Arial"/>
          <w:sz w:val="20"/>
          <w:szCs w:val="20"/>
        </w:rPr>
      </w:pPr>
      <w:r w:rsidRPr="00C46511">
        <w:rPr>
          <w:rFonts w:asciiTheme="majorHAnsi" w:hAnsiTheme="majorHAnsi" w:cs="Arial"/>
          <w:sz w:val="20"/>
          <w:szCs w:val="20"/>
        </w:rPr>
        <w:t xml:space="preserve">Verificarea constă în asigurarea că toate costurile de investiţii propuse pentru finanţare sunt eligibile şi calculele sunt corecte iar Bugetul indicativ este structurat pe capitole şi subcapitole. </w:t>
      </w:r>
    </w:p>
    <w:p w14:paraId="5BA54FE4" w14:textId="77777777" w:rsidR="004A18D8" w:rsidRPr="00C46511" w:rsidRDefault="004A18D8" w:rsidP="00C46511">
      <w:pPr>
        <w:spacing w:after="0" w:line="240" w:lineRule="auto"/>
        <w:ind w:right="-279"/>
        <w:jc w:val="both"/>
        <w:rPr>
          <w:rFonts w:asciiTheme="majorHAnsi" w:hAnsiTheme="majorHAnsi" w:cs="Arial"/>
          <w:sz w:val="20"/>
          <w:szCs w:val="20"/>
        </w:rPr>
      </w:pPr>
      <w:r w:rsidRPr="00C46511">
        <w:rPr>
          <w:rFonts w:asciiTheme="majorHAnsi" w:hAnsiTheme="majorHAnsi" w:cs="Arial"/>
          <w:sz w:val="20"/>
          <w:szCs w:val="20"/>
        </w:rPr>
        <w:t xml:space="preserve">Expertul verifică în Cererea de finanțare care este actul normativ care a stat la baza întocmirii SF/DALI: H.G. nr. 28/2008  – pentru obiectivele/proiectele de investiții menționate la art.15 din HG nr.907/2016 sau H.G. nr. 907/2016. </w:t>
      </w:r>
    </w:p>
    <w:p w14:paraId="6FF6D2F0" w14:textId="77777777" w:rsidR="004A18D8" w:rsidRPr="00C46511" w:rsidRDefault="004A18D8" w:rsidP="00C46511">
      <w:pPr>
        <w:spacing w:after="0" w:line="240" w:lineRule="auto"/>
        <w:ind w:right="-279"/>
        <w:jc w:val="both"/>
        <w:rPr>
          <w:rFonts w:asciiTheme="majorHAnsi" w:hAnsiTheme="majorHAnsi" w:cs="Arial"/>
          <w:sz w:val="20"/>
          <w:szCs w:val="20"/>
        </w:rPr>
      </w:pPr>
      <w:r w:rsidRPr="00C46511">
        <w:rPr>
          <w:rFonts w:asciiTheme="majorHAnsi" w:hAnsiTheme="majorHAnsi" w:cs="Arial"/>
          <w:sz w:val="20"/>
          <w:szCs w:val="20"/>
        </w:rPr>
        <w:t xml:space="preserve">În cazul în care solicitantul a depus cererea de finanțare conform H.G. nr. 28/2008 se verifică dacă a fost atașat la dosarul cererii de finanțare documentul în baza căreia obiectivul de investiție este exceptat de la prevederile H.G. nr. 907/2016 în conformitate cu Art. 15 din această hotărâre. </w:t>
      </w:r>
    </w:p>
    <w:p w14:paraId="6B073DB7" w14:textId="77777777" w:rsidR="004A18D8" w:rsidRPr="00C46511" w:rsidRDefault="004A18D8" w:rsidP="00C46511">
      <w:pPr>
        <w:spacing w:after="0" w:line="240" w:lineRule="auto"/>
        <w:ind w:right="-279"/>
        <w:jc w:val="both"/>
        <w:rPr>
          <w:rFonts w:asciiTheme="majorHAnsi" w:hAnsiTheme="majorHAnsi" w:cs="Arial"/>
          <w:sz w:val="20"/>
          <w:szCs w:val="20"/>
        </w:rPr>
      </w:pPr>
      <w:r w:rsidRPr="00C46511">
        <w:rPr>
          <w:rFonts w:asciiTheme="majorHAnsi" w:hAnsiTheme="majorHAnsi" w:cs="Arial"/>
          <w:sz w:val="20"/>
          <w:szCs w:val="20"/>
        </w:rPr>
        <w:t>Dacă SF/ DALI a fost elaborat conform H.G. nr. 28/2008 fără ca obiectivul de investiție să se înscrie în prevederile Art. 15 din H.G. nr. 907/2016, atunci proiectul este neeligibil.</w:t>
      </w:r>
    </w:p>
    <w:p w14:paraId="0FD7917D" w14:textId="77777777" w:rsidR="004A18D8" w:rsidRPr="00C46511" w:rsidRDefault="004A18D8" w:rsidP="00C46511">
      <w:pPr>
        <w:spacing w:after="0" w:line="240" w:lineRule="auto"/>
        <w:ind w:right="-279"/>
        <w:jc w:val="both"/>
        <w:rPr>
          <w:rFonts w:asciiTheme="majorHAnsi" w:hAnsiTheme="majorHAnsi" w:cs="Arial"/>
          <w:sz w:val="20"/>
          <w:szCs w:val="20"/>
        </w:rPr>
      </w:pPr>
      <w:r w:rsidRPr="00C46511">
        <w:rPr>
          <w:rFonts w:asciiTheme="majorHAnsi" w:hAnsiTheme="majorHAnsi" w:cs="Arial"/>
          <w:sz w:val="20"/>
          <w:szCs w:val="20"/>
        </w:rPr>
        <w:t>Bugetul indicativ respectiv anexele A1, A2 și A3 la acesta completat de solicitant în cererea de finanțare trebuie să fie în corelare cu SF/DALI în ceea ce privește structura devizului general și a devizelor pe obiect prevăzut actului normativ care a stat la baza întocmirii lor.</w:t>
      </w:r>
    </w:p>
    <w:p w14:paraId="5BF53390" w14:textId="77777777" w:rsidR="004A18D8" w:rsidRPr="00C46511" w:rsidRDefault="004A18D8" w:rsidP="00C46511">
      <w:pPr>
        <w:widowControl w:val="0"/>
        <w:tabs>
          <w:tab w:val="left" w:pos="800"/>
        </w:tabs>
        <w:autoSpaceDE w:val="0"/>
        <w:autoSpaceDN w:val="0"/>
        <w:adjustRightInd w:val="0"/>
        <w:spacing w:after="0" w:line="240" w:lineRule="auto"/>
        <w:ind w:right="119"/>
        <w:jc w:val="both"/>
        <w:rPr>
          <w:rFonts w:asciiTheme="majorHAnsi" w:eastAsia="Times New Roman" w:hAnsiTheme="majorHAnsi" w:cs="Arial"/>
          <w:b/>
          <w:bCs/>
          <w:sz w:val="20"/>
          <w:szCs w:val="20"/>
        </w:rPr>
      </w:pPr>
    </w:p>
    <w:tbl>
      <w:tblPr>
        <w:tblpPr w:leftFromText="180" w:rightFromText="180" w:vertAnchor="text" w:horzAnchor="margin" w:tblpXSpec="right" w:tblpY="149"/>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4"/>
        <w:gridCol w:w="6662"/>
      </w:tblGrid>
      <w:tr w:rsidR="004A18D8" w:rsidRPr="00C46511" w14:paraId="520C1F1B" w14:textId="77777777" w:rsidTr="00902015">
        <w:tc>
          <w:tcPr>
            <w:tcW w:w="3114" w:type="dxa"/>
            <w:shd w:val="clear" w:color="auto" w:fill="C0C0C0"/>
          </w:tcPr>
          <w:p w14:paraId="68C7FC44" w14:textId="77777777" w:rsidR="004A18D8" w:rsidRPr="00C46511" w:rsidRDefault="004A18D8" w:rsidP="00C46511">
            <w:pPr>
              <w:spacing w:after="0" w:line="240" w:lineRule="auto"/>
              <w:ind w:right="119"/>
              <w:jc w:val="both"/>
              <w:rPr>
                <w:rFonts w:asciiTheme="majorHAnsi" w:eastAsia="Times New Roman" w:hAnsiTheme="majorHAnsi" w:cs="Arial"/>
                <w:b/>
                <w:bCs/>
                <w:sz w:val="20"/>
                <w:szCs w:val="20"/>
              </w:rPr>
            </w:pPr>
            <w:r w:rsidRPr="00C46511">
              <w:rPr>
                <w:rFonts w:asciiTheme="majorHAnsi" w:eastAsia="Times New Roman" w:hAnsiTheme="majorHAnsi" w:cs="Arial"/>
                <w:b/>
                <w:sz w:val="20"/>
                <w:szCs w:val="20"/>
                <w:lang w:eastAsia="fr-FR"/>
              </w:rPr>
              <w:t>DOCUMENTE</w:t>
            </w:r>
            <w:r w:rsidRPr="00C46511">
              <w:rPr>
                <w:rFonts w:asciiTheme="majorHAnsi" w:eastAsia="Times New Roman" w:hAnsiTheme="majorHAnsi" w:cs="Arial"/>
                <w:b/>
                <w:bCs/>
                <w:sz w:val="20"/>
                <w:szCs w:val="20"/>
              </w:rPr>
              <w:t xml:space="preserve"> PREZENTATE </w:t>
            </w:r>
          </w:p>
        </w:tc>
        <w:tc>
          <w:tcPr>
            <w:tcW w:w="6662" w:type="dxa"/>
            <w:shd w:val="clear" w:color="auto" w:fill="C0C0C0"/>
          </w:tcPr>
          <w:p w14:paraId="5B25BE8D" w14:textId="77777777" w:rsidR="004A18D8" w:rsidRPr="00C46511" w:rsidRDefault="004A18D8" w:rsidP="00C46511">
            <w:pPr>
              <w:spacing w:after="0" w:line="240" w:lineRule="auto"/>
              <w:ind w:right="119"/>
              <w:jc w:val="both"/>
              <w:rPr>
                <w:rFonts w:asciiTheme="majorHAnsi" w:eastAsia="Times New Roman" w:hAnsiTheme="majorHAnsi" w:cs="Arial"/>
                <w:b/>
                <w:sz w:val="20"/>
                <w:szCs w:val="20"/>
                <w:lang w:eastAsia="fr-FR"/>
              </w:rPr>
            </w:pPr>
            <w:r w:rsidRPr="00C46511">
              <w:rPr>
                <w:rFonts w:asciiTheme="majorHAnsi" w:eastAsia="Times New Roman" w:hAnsiTheme="majorHAnsi" w:cs="Arial"/>
                <w:b/>
                <w:sz w:val="20"/>
                <w:szCs w:val="20"/>
                <w:lang w:eastAsia="fr-FR"/>
              </w:rPr>
              <w:t>PUNCTE DE VERIFICAT ÎN CADRUL DOCUMENTELOR PREZENTATE</w:t>
            </w:r>
          </w:p>
        </w:tc>
      </w:tr>
      <w:tr w:rsidR="004A18D8" w:rsidRPr="00C46511" w14:paraId="356C4014" w14:textId="77777777" w:rsidTr="00902015">
        <w:trPr>
          <w:trHeight w:val="846"/>
        </w:trPr>
        <w:tc>
          <w:tcPr>
            <w:tcW w:w="3114" w:type="dxa"/>
          </w:tcPr>
          <w:p w14:paraId="361240A0" w14:textId="77777777" w:rsidR="004A18D8" w:rsidRPr="00C46511" w:rsidRDefault="004A18D8" w:rsidP="00C46511">
            <w:pPr>
              <w:spacing w:after="0" w:line="240" w:lineRule="auto"/>
              <w:ind w:right="119"/>
              <w:jc w:val="both"/>
              <w:rPr>
                <w:rFonts w:asciiTheme="majorHAnsi" w:eastAsia="Times New Roman" w:hAnsiTheme="majorHAnsi" w:cs="Arial"/>
                <w:sz w:val="20"/>
                <w:szCs w:val="20"/>
                <w:lang w:eastAsia="fr-FR"/>
              </w:rPr>
            </w:pPr>
            <w:r w:rsidRPr="00C46511">
              <w:rPr>
                <w:rFonts w:asciiTheme="majorHAnsi" w:eastAsia="Times New Roman" w:hAnsiTheme="majorHAnsi" w:cs="Arial"/>
                <w:sz w:val="20"/>
                <w:szCs w:val="20"/>
                <w:lang w:eastAsia="fr-FR"/>
              </w:rPr>
              <w:lastRenderedPageBreak/>
              <w:t>1.Studiul de Fezabilitate /Documentaţia de Avizare pentru Lucrări de Intervenţii/Memoriul justificativ (doar pentru achiziții simple și dotări fără montaj), întocmite conform legislaţiei în vigoare privind conţinutului cadru al documentaţiei tehnico-economice aferente investiţiilor publice, precum şi a structurii şi metodologiei de elaborare a devizului general pentru obiective de investiţii şi lucrări de intervenţii.</w:t>
            </w:r>
          </w:p>
          <w:p w14:paraId="75461097" w14:textId="77777777" w:rsidR="004A18D8" w:rsidRPr="00C46511" w:rsidRDefault="004A18D8" w:rsidP="00C46511">
            <w:pPr>
              <w:tabs>
                <w:tab w:val="left" w:pos="284"/>
              </w:tabs>
              <w:spacing w:after="0" w:line="240" w:lineRule="auto"/>
              <w:ind w:right="119"/>
              <w:jc w:val="both"/>
              <w:rPr>
                <w:rFonts w:asciiTheme="majorHAnsi" w:eastAsia="Times New Roman" w:hAnsiTheme="majorHAnsi" w:cs="Arial"/>
                <w:noProof/>
                <w:sz w:val="20"/>
                <w:szCs w:val="20"/>
                <w:lang w:eastAsia="ro-RO"/>
              </w:rPr>
            </w:pPr>
            <w:r w:rsidRPr="00C46511">
              <w:rPr>
                <w:rFonts w:asciiTheme="majorHAnsi" w:eastAsia="Times New Roman" w:hAnsiTheme="majorHAnsi" w:cs="Arial"/>
                <w:noProof/>
                <w:sz w:val="20"/>
                <w:szCs w:val="20"/>
                <w:lang w:eastAsia="ro-RO"/>
              </w:rPr>
              <w:t>Pentru proiectele demarate din alte fonduri și nefinalizate, în completarea documentelor solicitate la punctul 1:</w:t>
            </w:r>
          </w:p>
          <w:p w14:paraId="1BF76239" w14:textId="77777777" w:rsidR="004A18D8" w:rsidRPr="00C46511" w:rsidRDefault="004A18D8" w:rsidP="00C46511">
            <w:pPr>
              <w:tabs>
                <w:tab w:val="left" w:pos="284"/>
              </w:tabs>
              <w:spacing w:after="0" w:line="240" w:lineRule="auto"/>
              <w:ind w:right="119"/>
              <w:jc w:val="both"/>
              <w:rPr>
                <w:rFonts w:asciiTheme="majorHAnsi" w:eastAsia="Times New Roman" w:hAnsiTheme="majorHAnsi" w:cs="Arial"/>
                <w:noProof/>
                <w:sz w:val="20"/>
                <w:szCs w:val="20"/>
                <w:lang w:eastAsia="ro-RO"/>
              </w:rPr>
            </w:pPr>
            <w:r w:rsidRPr="00C46511">
              <w:rPr>
                <w:rFonts w:asciiTheme="majorHAnsi" w:eastAsia="Times New Roman" w:hAnsiTheme="majorHAnsi" w:cs="Arial"/>
                <w:noProof/>
                <w:sz w:val="20"/>
                <w:szCs w:val="20"/>
                <w:lang w:eastAsia="ro-RO"/>
              </w:rPr>
              <w:t>- Raport de expertiza tehnico- economica din care sa reiasă stadiul investiției, indicand componentele/acțiunile din proiect deja realizate, componentele/ acțiunile  pentru care nu nu mai există finanțare din alte surse, precum si devizele refăcute cu valorile ramase de finanțat.</w:t>
            </w:r>
          </w:p>
          <w:p w14:paraId="7C7FF7CD" w14:textId="77777777" w:rsidR="004A18D8" w:rsidRPr="00C46511" w:rsidRDefault="004A18D8" w:rsidP="00C46511">
            <w:pPr>
              <w:tabs>
                <w:tab w:val="left" w:pos="284"/>
              </w:tabs>
              <w:spacing w:after="0" w:line="240" w:lineRule="auto"/>
              <w:ind w:right="119"/>
              <w:jc w:val="both"/>
              <w:rPr>
                <w:rFonts w:asciiTheme="majorHAnsi" w:eastAsia="Times New Roman" w:hAnsiTheme="majorHAnsi" w:cs="Arial"/>
                <w:noProof/>
                <w:sz w:val="20"/>
                <w:szCs w:val="20"/>
                <w:lang w:eastAsia="ro-RO"/>
              </w:rPr>
            </w:pPr>
            <w:r w:rsidRPr="00C46511">
              <w:rPr>
                <w:rFonts w:asciiTheme="majorHAnsi" w:hAnsiTheme="majorHAnsi" w:cs="Arial"/>
                <w:sz w:val="20"/>
                <w:szCs w:val="20"/>
                <w:lang w:eastAsia="fr-FR"/>
              </w:rPr>
              <w:t>Cererea de finanțare. Bugetul indicativ și anexele A1, A2 și A3 la acesta.</w:t>
            </w:r>
          </w:p>
        </w:tc>
        <w:tc>
          <w:tcPr>
            <w:tcW w:w="6662" w:type="dxa"/>
          </w:tcPr>
          <w:p w14:paraId="54525E2B" w14:textId="77777777" w:rsidR="004A18D8" w:rsidRPr="00C46511" w:rsidRDefault="004A18D8" w:rsidP="00C46511">
            <w:pPr>
              <w:spacing w:after="0" w:line="240" w:lineRule="auto"/>
              <w:ind w:right="119"/>
              <w:jc w:val="both"/>
              <w:rPr>
                <w:rFonts w:asciiTheme="majorHAnsi" w:eastAsia="Times New Roman" w:hAnsiTheme="majorHAnsi" w:cs="Arial"/>
                <w:sz w:val="20"/>
                <w:szCs w:val="20"/>
                <w:lang w:eastAsia="fr-FR"/>
              </w:rPr>
            </w:pPr>
            <w:r w:rsidRPr="00C46511">
              <w:rPr>
                <w:rFonts w:asciiTheme="majorHAnsi" w:eastAsia="Times New Roman" w:hAnsiTheme="majorHAnsi" w:cs="Arial"/>
                <w:sz w:val="20"/>
                <w:szCs w:val="20"/>
                <w:lang w:eastAsia="fr-FR"/>
              </w:rPr>
              <w:t>Se verifică Bugetul indicativ din cererea de finanţare prin corelarea informaţiilor menţionate de solicitant în liniile bugetare cu prevederile din fişa tehnică a măsurii.</w:t>
            </w:r>
          </w:p>
          <w:p w14:paraId="76F38AA2" w14:textId="77777777" w:rsidR="004A18D8" w:rsidRPr="00C46511" w:rsidRDefault="004A18D8" w:rsidP="00C46511">
            <w:pPr>
              <w:spacing w:after="0" w:line="240" w:lineRule="auto"/>
              <w:ind w:right="119"/>
              <w:jc w:val="both"/>
              <w:rPr>
                <w:rFonts w:asciiTheme="majorHAnsi" w:eastAsia="Times New Roman" w:hAnsiTheme="majorHAnsi" w:cs="Arial"/>
                <w:sz w:val="20"/>
                <w:szCs w:val="20"/>
                <w:lang w:eastAsia="fr-FR"/>
              </w:rPr>
            </w:pPr>
          </w:p>
          <w:p w14:paraId="781A6215" w14:textId="77777777" w:rsidR="004A18D8" w:rsidRPr="00C46511" w:rsidRDefault="004A18D8" w:rsidP="00C46511">
            <w:pPr>
              <w:spacing w:after="0" w:line="240" w:lineRule="auto"/>
              <w:ind w:right="119"/>
              <w:jc w:val="both"/>
              <w:rPr>
                <w:rFonts w:asciiTheme="majorHAnsi" w:eastAsia="Times New Roman" w:hAnsiTheme="majorHAnsi" w:cs="Arial"/>
                <w:sz w:val="20"/>
                <w:szCs w:val="20"/>
                <w:lang w:eastAsia="fr-FR"/>
              </w:rPr>
            </w:pPr>
            <w:r w:rsidRPr="00C46511">
              <w:rPr>
                <w:rFonts w:asciiTheme="majorHAnsi" w:eastAsia="Times New Roman" w:hAnsiTheme="majorHAnsi" w:cs="Arial"/>
                <w:sz w:val="20"/>
                <w:szCs w:val="20"/>
                <w:lang w:eastAsia="fr-FR"/>
              </w:rPr>
              <w:t xml:space="preserve">Se va verifica dacă tipurile de cheltuieli şi sumele înscrise sunt corecte şi corespund devizului general al investiţiei. </w:t>
            </w:r>
          </w:p>
          <w:p w14:paraId="2731BBF0" w14:textId="77777777" w:rsidR="004A18D8" w:rsidRPr="00C46511" w:rsidRDefault="004A18D8" w:rsidP="00C46511">
            <w:pPr>
              <w:spacing w:after="0" w:line="240" w:lineRule="auto"/>
              <w:ind w:right="119"/>
              <w:jc w:val="both"/>
              <w:rPr>
                <w:rFonts w:asciiTheme="majorHAnsi" w:eastAsia="Times New Roman" w:hAnsiTheme="majorHAnsi" w:cs="Arial"/>
                <w:sz w:val="20"/>
                <w:szCs w:val="20"/>
                <w:lang w:eastAsia="fr-FR"/>
              </w:rPr>
            </w:pPr>
            <w:r w:rsidRPr="00C46511">
              <w:rPr>
                <w:rFonts w:asciiTheme="majorHAnsi" w:eastAsia="Times New Roman" w:hAnsiTheme="majorHAnsi" w:cs="Arial"/>
                <w:sz w:val="20"/>
                <w:szCs w:val="20"/>
                <w:lang w:eastAsia="fr-FR"/>
              </w:rPr>
              <w:t>Bugetul indicativ se verifică astfel:</w:t>
            </w:r>
          </w:p>
          <w:p w14:paraId="3A03A6DA" w14:textId="77777777" w:rsidR="004A18D8" w:rsidRPr="00C46511" w:rsidRDefault="004A18D8" w:rsidP="00C46511">
            <w:pPr>
              <w:pStyle w:val="ListParagraph"/>
              <w:numPr>
                <w:ilvl w:val="0"/>
                <w:numId w:val="18"/>
              </w:numPr>
              <w:spacing w:after="0" w:line="240" w:lineRule="auto"/>
              <w:ind w:right="119"/>
              <w:jc w:val="both"/>
              <w:rPr>
                <w:rFonts w:asciiTheme="majorHAnsi" w:eastAsia="Times New Roman" w:hAnsiTheme="majorHAnsi" w:cs="Arial"/>
                <w:sz w:val="20"/>
                <w:szCs w:val="20"/>
                <w:lang w:eastAsia="fr-FR"/>
              </w:rPr>
            </w:pPr>
            <w:r w:rsidRPr="00C46511">
              <w:rPr>
                <w:rFonts w:asciiTheme="majorHAnsi" w:eastAsia="Times New Roman" w:hAnsiTheme="majorHAnsi" w:cs="Arial"/>
                <w:sz w:val="20"/>
                <w:szCs w:val="20"/>
                <w:lang w:eastAsia="fr-FR"/>
              </w:rPr>
              <w:t>valoarea eligibilă pentru fiecare capitol să fie egală cu valoarea eligibilă din devize;</w:t>
            </w:r>
          </w:p>
          <w:p w14:paraId="3924C9AB" w14:textId="77777777" w:rsidR="004A18D8" w:rsidRPr="00C46511" w:rsidRDefault="004A18D8" w:rsidP="00C46511">
            <w:pPr>
              <w:pStyle w:val="ListParagraph"/>
              <w:numPr>
                <w:ilvl w:val="0"/>
                <w:numId w:val="18"/>
              </w:numPr>
              <w:spacing w:after="0" w:line="240" w:lineRule="auto"/>
              <w:ind w:right="119"/>
              <w:jc w:val="both"/>
              <w:rPr>
                <w:rFonts w:asciiTheme="majorHAnsi" w:eastAsia="Times New Roman" w:hAnsiTheme="majorHAnsi" w:cs="Arial"/>
                <w:sz w:val="20"/>
                <w:szCs w:val="20"/>
                <w:lang w:eastAsia="fr-FR"/>
              </w:rPr>
            </w:pPr>
            <w:r w:rsidRPr="00C46511">
              <w:rPr>
                <w:rFonts w:asciiTheme="majorHAnsi" w:eastAsia="Times New Roman" w:hAnsiTheme="majorHAnsi" w:cs="Arial"/>
                <w:sz w:val="20"/>
                <w:szCs w:val="20"/>
                <w:lang w:eastAsia="fr-FR"/>
              </w:rPr>
              <w:t>valoarea pentru fiecare capitol sa fie egală cu valoarea din devizul general, fara TVA;</w:t>
            </w:r>
          </w:p>
          <w:p w14:paraId="5359821B" w14:textId="77777777" w:rsidR="004A18D8" w:rsidRPr="00C46511" w:rsidRDefault="004A18D8" w:rsidP="00C46511">
            <w:pPr>
              <w:pStyle w:val="ListParagraph"/>
              <w:numPr>
                <w:ilvl w:val="0"/>
                <w:numId w:val="18"/>
              </w:numPr>
              <w:spacing w:after="0" w:line="240" w:lineRule="auto"/>
              <w:ind w:right="119"/>
              <w:jc w:val="both"/>
              <w:rPr>
                <w:rFonts w:asciiTheme="majorHAnsi" w:eastAsia="Times New Roman" w:hAnsiTheme="majorHAnsi" w:cs="Arial"/>
                <w:sz w:val="20"/>
                <w:szCs w:val="20"/>
                <w:lang w:eastAsia="fr-FR"/>
              </w:rPr>
            </w:pPr>
            <w:r w:rsidRPr="00C46511">
              <w:rPr>
                <w:rFonts w:asciiTheme="majorHAnsi" w:eastAsia="Times New Roman" w:hAnsiTheme="majorHAnsi" w:cs="Arial"/>
                <w:sz w:val="20"/>
                <w:szCs w:val="20"/>
                <w:lang w:eastAsia="fr-FR"/>
              </w:rPr>
              <w:t>în matricea de verificare a bugetului indicativ se completeaza „Actualizarea” din bugetul indicativ al CF, care nu se regaseste in devizul general;</w:t>
            </w:r>
          </w:p>
          <w:p w14:paraId="2BE12F9C" w14:textId="77777777" w:rsidR="004A18D8" w:rsidRPr="00C46511" w:rsidRDefault="004A18D8" w:rsidP="00C46511">
            <w:pPr>
              <w:pStyle w:val="ListParagraph"/>
              <w:numPr>
                <w:ilvl w:val="0"/>
                <w:numId w:val="18"/>
              </w:numPr>
              <w:spacing w:after="0" w:line="240" w:lineRule="auto"/>
              <w:ind w:right="119"/>
              <w:jc w:val="both"/>
              <w:rPr>
                <w:rFonts w:asciiTheme="majorHAnsi" w:eastAsia="Times New Roman" w:hAnsiTheme="majorHAnsi" w:cs="Arial"/>
                <w:sz w:val="20"/>
                <w:szCs w:val="20"/>
                <w:lang w:eastAsia="fr-FR"/>
              </w:rPr>
            </w:pPr>
            <w:r w:rsidRPr="00C46511">
              <w:rPr>
                <w:rFonts w:asciiTheme="majorHAnsi" w:eastAsia="Times New Roman" w:hAnsiTheme="majorHAnsi" w:cs="Arial"/>
                <w:sz w:val="20"/>
                <w:szCs w:val="20"/>
                <w:lang w:eastAsia="fr-FR"/>
              </w:rPr>
              <w:t>în bugetul indicativ valoarea TVA este egala cu valoarea TVA din devizul general.</w:t>
            </w:r>
          </w:p>
          <w:p w14:paraId="78EC396D" w14:textId="77777777" w:rsidR="004A18D8" w:rsidRPr="00C46511" w:rsidRDefault="004A18D8" w:rsidP="00C46511">
            <w:pPr>
              <w:spacing w:after="0" w:line="240" w:lineRule="auto"/>
              <w:ind w:right="119"/>
              <w:jc w:val="both"/>
              <w:rPr>
                <w:rFonts w:asciiTheme="majorHAnsi" w:eastAsia="Times New Roman" w:hAnsiTheme="majorHAnsi" w:cs="Arial"/>
                <w:sz w:val="20"/>
                <w:szCs w:val="20"/>
                <w:lang w:eastAsia="fr-FR"/>
              </w:rPr>
            </w:pPr>
            <w:r w:rsidRPr="00C46511">
              <w:rPr>
                <w:rFonts w:asciiTheme="majorHAnsi" w:eastAsia="Times New Roman" w:hAnsiTheme="majorHAnsi" w:cs="Arial"/>
                <w:sz w:val="20"/>
                <w:szCs w:val="20"/>
                <w:lang w:eastAsia="fr-FR"/>
              </w:rPr>
              <w:t>Cheile de verificare sunt urmatoarele:</w:t>
            </w:r>
          </w:p>
          <w:p w14:paraId="19640EEC" w14:textId="77777777" w:rsidR="004A18D8" w:rsidRPr="00C46511" w:rsidRDefault="004A18D8" w:rsidP="00C46511">
            <w:pPr>
              <w:pStyle w:val="ListParagraph"/>
              <w:numPr>
                <w:ilvl w:val="0"/>
                <w:numId w:val="19"/>
              </w:numPr>
              <w:spacing w:after="0" w:line="240" w:lineRule="auto"/>
              <w:ind w:right="119"/>
              <w:jc w:val="both"/>
              <w:rPr>
                <w:rFonts w:asciiTheme="majorHAnsi" w:eastAsia="Times New Roman" w:hAnsiTheme="majorHAnsi" w:cs="Arial"/>
                <w:sz w:val="20"/>
                <w:szCs w:val="20"/>
                <w:lang w:eastAsia="fr-FR"/>
              </w:rPr>
            </w:pPr>
            <w:r w:rsidRPr="00C46511">
              <w:rPr>
                <w:rFonts w:asciiTheme="majorHAnsi" w:eastAsia="Times New Roman" w:hAnsiTheme="majorHAnsi" w:cs="Arial"/>
                <w:sz w:val="20"/>
                <w:szCs w:val="20"/>
                <w:lang w:eastAsia="fr-FR"/>
              </w:rPr>
              <w:t>valoarea cheltuielilor eligibile de la Cap. 3 &lt;  10% din (cheltuieli eligibile de la Cap 1.2 + Cap. 1.3  + Cap.2 +Cap.4);</w:t>
            </w:r>
          </w:p>
          <w:p w14:paraId="2E9D452F" w14:textId="77777777" w:rsidR="004A18D8" w:rsidRPr="00C46511" w:rsidRDefault="004A18D8" w:rsidP="00C46511">
            <w:pPr>
              <w:pStyle w:val="ListParagraph"/>
              <w:numPr>
                <w:ilvl w:val="0"/>
                <w:numId w:val="19"/>
              </w:numPr>
              <w:spacing w:after="0" w:line="240" w:lineRule="auto"/>
              <w:ind w:right="119"/>
              <w:jc w:val="both"/>
              <w:rPr>
                <w:rFonts w:asciiTheme="majorHAnsi" w:eastAsia="Times New Roman" w:hAnsiTheme="majorHAnsi" w:cs="Arial"/>
                <w:sz w:val="20"/>
                <w:szCs w:val="20"/>
                <w:lang w:eastAsia="fr-FR"/>
              </w:rPr>
            </w:pPr>
            <w:r w:rsidRPr="00C46511">
              <w:rPr>
                <w:rFonts w:asciiTheme="majorHAnsi" w:eastAsia="Times New Roman" w:hAnsiTheme="majorHAnsi" w:cs="Arial"/>
                <w:sz w:val="20"/>
                <w:szCs w:val="20"/>
                <w:lang w:eastAsia="fr-FR"/>
              </w:rPr>
              <w:t>cheltuieli diverse şi neprevăzute (Pct.5.3)  trebuie sa fie trecute in rubrica neeligibil.</w:t>
            </w:r>
          </w:p>
          <w:p w14:paraId="6273E08F" w14:textId="77777777" w:rsidR="004A18D8" w:rsidRPr="00C46511" w:rsidRDefault="004A18D8" w:rsidP="00C46511">
            <w:pPr>
              <w:pStyle w:val="ListParagraph"/>
              <w:numPr>
                <w:ilvl w:val="0"/>
                <w:numId w:val="19"/>
              </w:numPr>
              <w:spacing w:after="0" w:line="240" w:lineRule="auto"/>
              <w:ind w:right="119"/>
              <w:jc w:val="both"/>
              <w:rPr>
                <w:rFonts w:asciiTheme="majorHAnsi" w:eastAsia="Times New Roman" w:hAnsiTheme="majorHAnsi" w:cs="Arial"/>
                <w:sz w:val="20"/>
                <w:szCs w:val="20"/>
                <w:lang w:eastAsia="fr-FR"/>
              </w:rPr>
            </w:pPr>
            <w:r w:rsidRPr="00C46511">
              <w:rPr>
                <w:rFonts w:asciiTheme="majorHAnsi" w:eastAsia="Times New Roman" w:hAnsiTheme="majorHAnsi" w:cs="Arial"/>
                <w:sz w:val="20"/>
                <w:szCs w:val="20"/>
                <w:lang w:eastAsia="fr-FR"/>
              </w:rPr>
              <w:t>actualizarea nu poate depăşi 5% din totalul  cheltuielilor  eligibile.</w:t>
            </w:r>
          </w:p>
          <w:p w14:paraId="127AA88A" w14:textId="77777777" w:rsidR="004A18D8" w:rsidRPr="00C46511" w:rsidRDefault="004A18D8" w:rsidP="00C46511">
            <w:pPr>
              <w:pStyle w:val="ListParagraph"/>
              <w:spacing w:after="0" w:line="240" w:lineRule="auto"/>
              <w:ind w:right="119"/>
              <w:jc w:val="both"/>
              <w:rPr>
                <w:rFonts w:asciiTheme="majorHAnsi" w:eastAsia="Times New Roman" w:hAnsiTheme="majorHAnsi" w:cs="Arial"/>
                <w:sz w:val="20"/>
                <w:szCs w:val="20"/>
                <w:lang w:eastAsia="fr-FR"/>
              </w:rPr>
            </w:pPr>
          </w:p>
          <w:p w14:paraId="06A080C4" w14:textId="77777777" w:rsidR="004A18D8" w:rsidRPr="00C46511" w:rsidRDefault="004A18D8" w:rsidP="00C46511">
            <w:pPr>
              <w:spacing w:after="0" w:line="240" w:lineRule="auto"/>
              <w:ind w:right="119"/>
              <w:jc w:val="both"/>
              <w:rPr>
                <w:rFonts w:asciiTheme="majorHAnsi" w:eastAsia="Times New Roman" w:hAnsiTheme="majorHAnsi" w:cs="Arial"/>
                <w:sz w:val="20"/>
                <w:szCs w:val="20"/>
                <w:lang w:eastAsia="fr-FR"/>
              </w:rPr>
            </w:pPr>
            <w:r w:rsidRPr="00C46511">
              <w:rPr>
                <w:rFonts w:asciiTheme="majorHAnsi" w:eastAsia="Times New Roman" w:hAnsiTheme="majorHAnsi" w:cs="Arial"/>
                <w:sz w:val="20"/>
                <w:szCs w:val="20"/>
                <w:lang w:eastAsia="fr-FR"/>
              </w:rPr>
              <w:t xml:space="preserve">Se verifică corectitudinea calculului. </w:t>
            </w:r>
          </w:p>
          <w:p w14:paraId="56788F62" w14:textId="77777777" w:rsidR="004A18D8" w:rsidRPr="00C46511" w:rsidRDefault="004A18D8" w:rsidP="00C46511">
            <w:pPr>
              <w:spacing w:after="0" w:line="240" w:lineRule="auto"/>
              <w:ind w:right="119"/>
              <w:jc w:val="both"/>
              <w:rPr>
                <w:rFonts w:asciiTheme="majorHAnsi" w:eastAsia="Times New Roman" w:hAnsiTheme="majorHAnsi" w:cs="Arial"/>
                <w:sz w:val="20"/>
                <w:szCs w:val="20"/>
                <w:lang w:eastAsia="fr-FR"/>
              </w:rPr>
            </w:pPr>
            <w:r w:rsidRPr="00C46511">
              <w:rPr>
                <w:rFonts w:asciiTheme="majorHAnsi" w:eastAsia="Times New Roman" w:hAnsiTheme="majorHAnsi" w:cs="Arial"/>
                <w:sz w:val="20"/>
                <w:szCs w:val="20"/>
                <w:lang w:eastAsia="fr-FR"/>
              </w:rPr>
              <w:t>Se verifica corelarea datelor prezentate in Devizul general cu cele prezentate în studiul de fezabilitate, Documentaţia de Avizare pentru Lucrări de Intervenţii/Memoriul justificativ.</w:t>
            </w:r>
          </w:p>
          <w:p w14:paraId="6A217492" w14:textId="77777777" w:rsidR="004A18D8" w:rsidRPr="00C46511" w:rsidRDefault="004A18D8" w:rsidP="00C46511">
            <w:pPr>
              <w:spacing w:after="0" w:line="240" w:lineRule="auto"/>
              <w:ind w:right="119"/>
              <w:jc w:val="both"/>
              <w:rPr>
                <w:rFonts w:asciiTheme="majorHAnsi" w:eastAsia="Times New Roman" w:hAnsiTheme="majorHAnsi" w:cs="Arial"/>
                <w:sz w:val="20"/>
                <w:szCs w:val="20"/>
                <w:lang w:eastAsia="fr-FR"/>
              </w:rPr>
            </w:pPr>
          </w:p>
          <w:p w14:paraId="2081FA4E" w14:textId="77777777" w:rsidR="004A18D8" w:rsidRPr="00C46511" w:rsidRDefault="004A18D8" w:rsidP="00C46511">
            <w:pPr>
              <w:spacing w:after="0" w:line="240" w:lineRule="auto"/>
              <w:ind w:right="119"/>
              <w:jc w:val="both"/>
              <w:rPr>
                <w:rFonts w:asciiTheme="majorHAnsi" w:eastAsia="Times New Roman" w:hAnsiTheme="majorHAnsi" w:cs="Arial"/>
                <w:sz w:val="20"/>
                <w:szCs w:val="20"/>
                <w:lang w:eastAsia="fr-FR"/>
              </w:rPr>
            </w:pPr>
            <w:r w:rsidRPr="00C46511">
              <w:rPr>
                <w:rFonts w:asciiTheme="majorHAnsi" w:eastAsia="Times New Roman" w:hAnsiTheme="majorHAnsi" w:cs="Arial"/>
                <w:noProof/>
                <w:sz w:val="20"/>
                <w:szCs w:val="20"/>
                <w:lang w:eastAsia="ro-RO"/>
              </w:rPr>
              <w:t>În cazul proiectelelor demarate din alte fonduri și nefinalizate, expertul verifică, în completarea documentelor solicitate la punctul 1 și  Raportul de expertiza tehnico- economică din care să reiasă stadiul investiției, indicand componentele/acțiunile din proiect deja realizate, componentele/ acțiunile  pentru care nu nu mai există finanțare din alte surse, precum si devizele refăcute cu valorile ramase de finanțat.</w:t>
            </w:r>
          </w:p>
        </w:tc>
      </w:tr>
    </w:tbl>
    <w:p w14:paraId="14E30C85" w14:textId="77777777" w:rsidR="004A18D8" w:rsidRPr="00C46511" w:rsidRDefault="004A18D8" w:rsidP="00C46511">
      <w:pPr>
        <w:widowControl w:val="0"/>
        <w:tabs>
          <w:tab w:val="left" w:pos="800"/>
        </w:tabs>
        <w:autoSpaceDE w:val="0"/>
        <w:autoSpaceDN w:val="0"/>
        <w:adjustRightInd w:val="0"/>
        <w:spacing w:after="0" w:line="240" w:lineRule="auto"/>
        <w:ind w:right="119"/>
        <w:jc w:val="both"/>
        <w:rPr>
          <w:rFonts w:asciiTheme="majorHAnsi" w:eastAsia="Times New Roman" w:hAnsiTheme="majorHAnsi" w:cs="Arial"/>
          <w:b/>
          <w:bCs/>
          <w:sz w:val="20"/>
          <w:szCs w:val="20"/>
        </w:rPr>
      </w:pPr>
    </w:p>
    <w:p w14:paraId="65640835" w14:textId="77777777" w:rsidR="004A18D8" w:rsidRPr="00C46511" w:rsidRDefault="004A18D8" w:rsidP="00C46511">
      <w:pPr>
        <w:spacing w:after="0" w:line="240" w:lineRule="auto"/>
        <w:ind w:right="119"/>
        <w:jc w:val="both"/>
        <w:rPr>
          <w:rFonts w:asciiTheme="majorHAnsi" w:hAnsiTheme="majorHAnsi" w:cs="Arial"/>
          <w:sz w:val="20"/>
          <w:szCs w:val="20"/>
        </w:rPr>
      </w:pPr>
      <w:r w:rsidRPr="00C46511">
        <w:rPr>
          <w:rFonts w:asciiTheme="majorHAnsi" w:hAnsiTheme="majorHAnsi" w:cs="Arial"/>
          <w:sz w:val="20"/>
          <w:szCs w:val="20"/>
        </w:rPr>
        <w:t>Verificarea constă în asigurarea că toate costurile de investiţii propuse pentru finanţare sunt eligibile şi calculele sunt corecte iar Bugetul indicativ este structurat pe capitole și subcapitole.</w:t>
      </w:r>
    </w:p>
    <w:p w14:paraId="499BB471" w14:textId="77777777" w:rsidR="004A18D8" w:rsidRPr="00C46511" w:rsidRDefault="004A18D8" w:rsidP="00C46511">
      <w:pPr>
        <w:spacing w:after="0" w:line="240" w:lineRule="auto"/>
        <w:ind w:right="119"/>
        <w:jc w:val="both"/>
        <w:rPr>
          <w:rFonts w:asciiTheme="majorHAnsi" w:eastAsia="Times New Roman" w:hAnsiTheme="majorHAnsi" w:cs="Arial"/>
          <w:sz w:val="20"/>
          <w:szCs w:val="20"/>
        </w:rPr>
      </w:pPr>
      <w:r w:rsidRPr="00C46511">
        <w:rPr>
          <w:rFonts w:asciiTheme="majorHAnsi" w:hAnsiTheme="majorHAnsi" w:cs="Arial"/>
          <w:sz w:val="20"/>
          <w:szCs w:val="20"/>
        </w:rPr>
        <w:t>Se completează matricea de verificare a Bugetului indicativ în format electronic.</w:t>
      </w:r>
    </w:p>
    <w:p w14:paraId="75662F0F" w14:textId="77777777" w:rsidR="00E53ECE" w:rsidRPr="00C46511" w:rsidRDefault="00E53ECE" w:rsidP="00C46511">
      <w:pPr>
        <w:spacing w:after="0" w:line="240" w:lineRule="auto"/>
        <w:jc w:val="both"/>
        <w:rPr>
          <w:rFonts w:asciiTheme="majorHAnsi" w:eastAsia="Times New Roman" w:hAnsiTheme="majorHAnsi" w:cs="Calibri"/>
          <w:sz w:val="20"/>
          <w:szCs w:val="20"/>
        </w:rPr>
      </w:pPr>
    </w:p>
    <w:p w14:paraId="6C2854BF" w14:textId="77777777" w:rsidR="00E53ECE" w:rsidRPr="00C46511" w:rsidRDefault="00E53ECE" w:rsidP="00C46511">
      <w:pPr>
        <w:spacing w:after="0" w:line="240" w:lineRule="auto"/>
        <w:jc w:val="both"/>
        <w:rPr>
          <w:rFonts w:asciiTheme="majorHAnsi" w:eastAsia="Times New Roman" w:hAnsiTheme="majorHAnsi" w:cs="Calibri"/>
          <w:sz w:val="20"/>
          <w:szCs w:val="20"/>
          <w:u w:val="single"/>
        </w:rPr>
      </w:pPr>
      <w:r w:rsidRPr="00C46511">
        <w:rPr>
          <w:rFonts w:asciiTheme="majorHAnsi" w:eastAsia="Times New Roman" w:hAnsiTheme="majorHAnsi" w:cs="Calibri"/>
          <w:b/>
          <w:sz w:val="20"/>
          <w:szCs w:val="20"/>
          <w:u w:val="single"/>
        </w:rPr>
        <w:t>3.1.</w:t>
      </w:r>
      <w:r w:rsidRPr="00C46511">
        <w:rPr>
          <w:rFonts w:asciiTheme="majorHAnsi" w:eastAsia="Times New Roman" w:hAnsiTheme="majorHAnsi" w:cs="Calibri"/>
          <w:sz w:val="20"/>
          <w:szCs w:val="20"/>
          <w:u w:val="single"/>
        </w:rPr>
        <w:t xml:space="preserve"> </w:t>
      </w:r>
      <w:r w:rsidRPr="00C46511">
        <w:rPr>
          <w:rFonts w:asciiTheme="majorHAnsi" w:eastAsia="Times New Roman" w:hAnsiTheme="majorHAnsi" w:cs="Calibri"/>
          <w:b/>
          <w:sz w:val="20"/>
          <w:szCs w:val="20"/>
          <w:u w:val="single"/>
        </w:rPr>
        <w:t xml:space="preserve">Informaţiile furnizate în cadrul bugetului indicativ din cererea de finanţare sunt corecte şi sunt în conformitate cu devizul general devizele pe obiect precizate în </w:t>
      </w:r>
      <w:r w:rsidRPr="00C46511">
        <w:rPr>
          <w:rFonts w:asciiTheme="majorHAnsi" w:eastAsia="Times New Roman" w:hAnsiTheme="majorHAnsi" w:cs="Calibri"/>
          <w:b/>
          <w:sz w:val="20"/>
          <w:szCs w:val="20"/>
          <w:u w:val="single"/>
          <w:lang w:eastAsia="fr-FR"/>
        </w:rPr>
        <w:t>Studiul de Fezabilitate /Documentaţia de Avizar</w:t>
      </w:r>
      <w:r w:rsidR="00A14C99" w:rsidRPr="00C46511">
        <w:rPr>
          <w:rFonts w:asciiTheme="majorHAnsi" w:eastAsia="Times New Roman" w:hAnsiTheme="majorHAnsi" w:cs="Calibri"/>
          <w:b/>
          <w:sz w:val="20"/>
          <w:szCs w:val="20"/>
          <w:u w:val="single"/>
          <w:lang w:eastAsia="fr-FR"/>
        </w:rPr>
        <w:t>e pentru Lucrări de Intervenţii/Memoriul Justificativ</w:t>
      </w:r>
      <w:r w:rsidRPr="00C46511">
        <w:rPr>
          <w:rFonts w:asciiTheme="majorHAnsi" w:hAnsiTheme="majorHAnsi" w:cs="Calibri"/>
          <w:b/>
          <w:sz w:val="20"/>
          <w:szCs w:val="20"/>
          <w:u w:val="single"/>
        </w:rPr>
        <w:t xml:space="preserve"> </w:t>
      </w:r>
      <w:r w:rsidRPr="00C46511">
        <w:rPr>
          <w:rFonts w:asciiTheme="majorHAnsi" w:eastAsia="Times New Roman" w:hAnsiTheme="majorHAnsi" w:cs="Calibri"/>
          <w:b/>
          <w:sz w:val="20"/>
          <w:szCs w:val="20"/>
          <w:u w:val="single"/>
        </w:rPr>
        <w:t>?</w:t>
      </w:r>
    </w:p>
    <w:p w14:paraId="62481ECB" w14:textId="77777777" w:rsidR="00E53ECE" w:rsidRPr="00C46511" w:rsidRDefault="00E53ECE" w:rsidP="00C46511">
      <w:pPr>
        <w:spacing w:after="0" w:line="240" w:lineRule="auto"/>
        <w:jc w:val="both"/>
        <w:rPr>
          <w:rFonts w:asciiTheme="majorHAnsi" w:eastAsia="Times New Roman" w:hAnsiTheme="majorHAnsi" w:cs="Calibri"/>
          <w:b/>
          <w:i/>
          <w:sz w:val="20"/>
          <w:szCs w:val="20"/>
        </w:rPr>
      </w:pPr>
    </w:p>
    <w:p w14:paraId="03D231E2" w14:textId="77777777" w:rsidR="004A18D8" w:rsidRPr="00C46511" w:rsidRDefault="004A18D8" w:rsidP="00C46511">
      <w:pPr>
        <w:spacing w:after="0" w:line="240" w:lineRule="auto"/>
        <w:ind w:right="119"/>
        <w:jc w:val="both"/>
        <w:rPr>
          <w:rFonts w:asciiTheme="majorHAnsi" w:hAnsiTheme="majorHAnsi" w:cs="Arial"/>
          <w:sz w:val="20"/>
          <w:szCs w:val="20"/>
        </w:rPr>
      </w:pPr>
      <w:r w:rsidRPr="00C46511">
        <w:rPr>
          <w:rFonts w:asciiTheme="majorHAnsi" w:hAnsiTheme="majorHAnsi" w:cs="Arial"/>
          <w:sz w:val="20"/>
          <w:szCs w:val="20"/>
        </w:rPr>
        <w:t xml:space="preserve">După completarea matricei de verificare a Bugetului indicativ, dacă cheltuielile din cererea de finanţare corespund cu cele din devizul general şi devizele pe obiect, neexistând diferențe, expertul bifează caseta corespunzatoare DA. </w:t>
      </w:r>
    </w:p>
    <w:p w14:paraId="31D0604D" w14:textId="77777777" w:rsidR="004A18D8" w:rsidRPr="00C46511" w:rsidRDefault="004A18D8" w:rsidP="00C46511">
      <w:pPr>
        <w:spacing w:after="0" w:line="240" w:lineRule="auto"/>
        <w:ind w:right="119" w:firstLine="540"/>
        <w:jc w:val="both"/>
        <w:rPr>
          <w:rFonts w:asciiTheme="majorHAnsi" w:hAnsiTheme="majorHAnsi" w:cs="Arial"/>
          <w:sz w:val="20"/>
          <w:szCs w:val="20"/>
        </w:rPr>
      </w:pPr>
    </w:p>
    <w:p w14:paraId="220B4277" w14:textId="77777777" w:rsidR="004A18D8" w:rsidRPr="00C46511" w:rsidRDefault="004A18D8" w:rsidP="00C46511">
      <w:pPr>
        <w:spacing w:after="0" w:line="240" w:lineRule="auto"/>
        <w:ind w:right="119"/>
        <w:jc w:val="both"/>
        <w:rPr>
          <w:rFonts w:asciiTheme="majorHAnsi" w:hAnsiTheme="majorHAnsi" w:cs="Arial"/>
          <w:sz w:val="20"/>
          <w:szCs w:val="20"/>
        </w:rPr>
      </w:pPr>
      <w:r w:rsidRPr="00C46511">
        <w:rPr>
          <w:rFonts w:asciiTheme="majorHAnsi" w:hAnsiTheme="majorHAnsi" w:cs="Arial"/>
          <w:sz w:val="20"/>
          <w:szCs w:val="20"/>
        </w:rPr>
        <w:t>Observație:</w:t>
      </w:r>
    </w:p>
    <w:p w14:paraId="25019690" w14:textId="77777777" w:rsidR="004A18D8" w:rsidRPr="00C46511" w:rsidRDefault="004A18D8" w:rsidP="00C46511">
      <w:pPr>
        <w:pStyle w:val="ListParagraph"/>
        <w:numPr>
          <w:ilvl w:val="0"/>
          <w:numId w:val="20"/>
        </w:numPr>
        <w:spacing w:after="0" w:line="240" w:lineRule="auto"/>
        <w:ind w:right="119"/>
        <w:jc w:val="both"/>
        <w:rPr>
          <w:rFonts w:asciiTheme="majorHAnsi" w:hAnsiTheme="majorHAnsi" w:cs="Arial"/>
          <w:sz w:val="20"/>
          <w:szCs w:val="20"/>
        </w:rPr>
      </w:pPr>
      <w:r w:rsidRPr="00C46511">
        <w:rPr>
          <w:rFonts w:asciiTheme="majorHAnsi" w:hAnsiTheme="majorHAnsi" w:cs="Arial"/>
          <w:sz w:val="20"/>
          <w:szCs w:val="20"/>
        </w:rPr>
        <w:t xml:space="preserve">Dacă există diferențe de încadrare, în sensul că unele cheltuieli neeligibile sunt trecute în categoria cheltuielilor eligibile, bugetul este retransmis solicitantului pentru recalculare, prin Fișa de solicitare a informaţiilor suplimentare. Prin transmiterea formularului de informații suplimentare de catre solicitant cu bugetul corectat, expertul va modifica bugetul în Fișa de verificarea a eligibilității și bifează DA cu diferențe, motivandu-și poziţia în linia prevăzută în acest scop la rubrica Observații. </w:t>
      </w:r>
    </w:p>
    <w:p w14:paraId="48F9E927" w14:textId="77777777" w:rsidR="004A18D8" w:rsidRPr="00C46511" w:rsidRDefault="004A18D8" w:rsidP="00C46511">
      <w:pPr>
        <w:pStyle w:val="ListParagraph"/>
        <w:spacing w:after="0" w:line="240" w:lineRule="auto"/>
        <w:ind w:right="119"/>
        <w:jc w:val="both"/>
        <w:rPr>
          <w:rFonts w:asciiTheme="majorHAnsi" w:hAnsiTheme="majorHAnsi" w:cs="Arial"/>
          <w:sz w:val="20"/>
          <w:szCs w:val="20"/>
        </w:rPr>
      </w:pPr>
      <w:r w:rsidRPr="00C46511">
        <w:rPr>
          <w:rFonts w:asciiTheme="majorHAnsi" w:hAnsiTheme="majorHAnsi" w:cs="Arial"/>
          <w:sz w:val="20"/>
          <w:szCs w:val="20"/>
        </w:rPr>
        <w:lastRenderedPageBreak/>
        <w:t xml:space="preserve">În cazul în care nu se efectuează corectura de catre solicitant prin formularul de informații suplimentare, expertul bifeaza NU și îşi motivează poziţia în linia prevăzută în acest scop la rubrica Observații. </w:t>
      </w:r>
    </w:p>
    <w:p w14:paraId="36726B04" w14:textId="77777777" w:rsidR="004A18D8" w:rsidRPr="00C46511" w:rsidRDefault="004A18D8" w:rsidP="00C46511">
      <w:pPr>
        <w:pStyle w:val="ListParagraph"/>
        <w:numPr>
          <w:ilvl w:val="0"/>
          <w:numId w:val="20"/>
        </w:numPr>
        <w:spacing w:after="0" w:line="240" w:lineRule="auto"/>
        <w:ind w:right="119"/>
        <w:jc w:val="both"/>
        <w:rPr>
          <w:rFonts w:asciiTheme="majorHAnsi" w:hAnsiTheme="majorHAnsi" w:cs="Arial"/>
          <w:sz w:val="20"/>
          <w:szCs w:val="20"/>
        </w:rPr>
      </w:pPr>
      <w:r w:rsidRPr="00C46511">
        <w:rPr>
          <w:rFonts w:asciiTheme="majorHAnsi" w:hAnsiTheme="majorHAnsi" w:cs="Arial"/>
          <w:sz w:val="20"/>
          <w:szCs w:val="20"/>
        </w:rPr>
        <w:t xml:space="preserve">Dacă există mici diferențe de calcul în cererea de finanţare față de devizul general şi devizele pe obiect, expertul efectueaza modificarile în buget şi în matricea de verificare a Bugetului indicativ din Fișa de verificare a eligibilității (în baza informațiilor din formularul de informații suplimentare trimis de către solicitant referitoare la diferențele de calcul), și bifează caseta corespunzatoare DA cu diferențe. În acest caz se vor oferi explicaţii în rubrica Observaţii. </w:t>
      </w:r>
    </w:p>
    <w:p w14:paraId="5E8036DE" w14:textId="77777777" w:rsidR="004A18D8" w:rsidRPr="00C46511" w:rsidRDefault="004A18D8" w:rsidP="00C46511">
      <w:pPr>
        <w:spacing w:after="0" w:line="240" w:lineRule="auto"/>
        <w:ind w:left="720" w:right="119"/>
        <w:jc w:val="both"/>
        <w:rPr>
          <w:rFonts w:asciiTheme="majorHAnsi" w:hAnsiTheme="majorHAnsi" w:cs="Arial"/>
          <w:sz w:val="20"/>
          <w:szCs w:val="20"/>
        </w:rPr>
      </w:pPr>
      <w:r w:rsidRPr="00C46511">
        <w:rPr>
          <w:rFonts w:asciiTheme="majorHAnsi" w:hAnsiTheme="majorHAnsi" w:cs="Arial"/>
          <w:sz w:val="20"/>
          <w:szCs w:val="20"/>
        </w:rPr>
        <w:t xml:space="preserve">În cazul în care nu se efectuează corectura de catre solicitant prin formularul de informații suplimentare, expertul bifeaza NU și îşi motivează poziţia în linia prevăzută în acest scop la rubrica Observații. </w:t>
      </w:r>
    </w:p>
    <w:p w14:paraId="77C5C840" w14:textId="77777777" w:rsidR="004A18D8" w:rsidRPr="00C46511" w:rsidRDefault="004A18D8" w:rsidP="00C46511">
      <w:pPr>
        <w:pStyle w:val="ListParagraph"/>
        <w:numPr>
          <w:ilvl w:val="0"/>
          <w:numId w:val="20"/>
        </w:numPr>
        <w:spacing w:after="0" w:line="240" w:lineRule="auto"/>
        <w:ind w:right="119"/>
        <w:jc w:val="both"/>
        <w:rPr>
          <w:rFonts w:asciiTheme="majorHAnsi" w:hAnsiTheme="majorHAnsi" w:cs="Arial"/>
          <w:sz w:val="20"/>
          <w:szCs w:val="20"/>
        </w:rPr>
      </w:pPr>
      <w:r w:rsidRPr="00C46511">
        <w:rPr>
          <w:rFonts w:asciiTheme="majorHAnsi" w:hAnsiTheme="majorHAnsi" w:cs="Arial"/>
          <w:sz w:val="20"/>
          <w:szCs w:val="20"/>
        </w:rPr>
        <w:t>În cazul în care o parte din investiţie nu respectă criteriile de eligibilitate se va solicita prin  Fişa de solicitare a informațiilor suplimentare corectarea bugetului. Dacă solicitantul renunţă la acea parte de investiţie şi funcţionalitatea nu este asigurată, atunci proiectul este neeligibil în întregul lui.</w:t>
      </w:r>
    </w:p>
    <w:p w14:paraId="79A024C6" w14:textId="77777777" w:rsidR="004A18D8" w:rsidRPr="00C46511" w:rsidRDefault="004A18D8" w:rsidP="00C46511">
      <w:pPr>
        <w:spacing w:after="0" w:line="240" w:lineRule="auto"/>
        <w:ind w:right="119"/>
        <w:jc w:val="both"/>
        <w:rPr>
          <w:rFonts w:asciiTheme="majorHAnsi" w:hAnsiTheme="majorHAnsi" w:cs="Arial"/>
          <w:sz w:val="20"/>
          <w:szCs w:val="20"/>
        </w:rPr>
      </w:pPr>
    </w:p>
    <w:p w14:paraId="0FAFC4EE" w14:textId="77777777" w:rsidR="004A18D8" w:rsidRPr="00C46511" w:rsidRDefault="004A18D8" w:rsidP="00C46511">
      <w:pPr>
        <w:spacing w:after="0" w:line="240" w:lineRule="auto"/>
        <w:ind w:right="119"/>
        <w:jc w:val="both"/>
        <w:rPr>
          <w:rFonts w:asciiTheme="majorHAnsi" w:hAnsiTheme="majorHAnsi" w:cs="Arial"/>
          <w:sz w:val="20"/>
          <w:szCs w:val="20"/>
        </w:rPr>
      </w:pPr>
      <w:r w:rsidRPr="00C46511">
        <w:rPr>
          <w:rFonts w:asciiTheme="majorHAnsi" w:hAnsiTheme="majorHAnsi" w:cs="Arial"/>
          <w:sz w:val="20"/>
          <w:szCs w:val="20"/>
        </w:rPr>
        <w:t>Cererea de finanţare este declarată eligibilă prin bifarea casuței corespunzatoare DA/DA cu diferențe.</w:t>
      </w:r>
    </w:p>
    <w:p w14:paraId="6522A1D2" w14:textId="77777777" w:rsidR="008A3832" w:rsidRPr="00C46511" w:rsidRDefault="008A3832" w:rsidP="00C46511">
      <w:pPr>
        <w:spacing w:after="0" w:line="240" w:lineRule="auto"/>
        <w:jc w:val="both"/>
        <w:rPr>
          <w:rFonts w:asciiTheme="majorHAnsi" w:eastAsia="Times New Roman" w:hAnsiTheme="majorHAnsi" w:cs="Calibri"/>
          <w:b/>
          <w:sz w:val="20"/>
          <w:szCs w:val="20"/>
          <w:u w:val="single"/>
        </w:rPr>
      </w:pPr>
    </w:p>
    <w:p w14:paraId="7CA6DA70" w14:textId="77777777" w:rsidR="00D16AA8" w:rsidRPr="00C46511" w:rsidRDefault="00E53ECE" w:rsidP="00C46511">
      <w:pPr>
        <w:spacing w:after="0" w:line="240" w:lineRule="auto"/>
        <w:jc w:val="both"/>
        <w:rPr>
          <w:rFonts w:asciiTheme="majorHAnsi" w:eastAsia="Times New Roman" w:hAnsiTheme="majorHAnsi" w:cs="Calibri"/>
          <w:b/>
          <w:sz w:val="20"/>
          <w:szCs w:val="20"/>
          <w:u w:val="single"/>
        </w:rPr>
      </w:pPr>
      <w:r w:rsidRPr="00C46511">
        <w:rPr>
          <w:rFonts w:asciiTheme="majorHAnsi" w:eastAsia="Times New Roman" w:hAnsiTheme="majorHAnsi" w:cs="Calibri"/>
          <w:b/>
          <w:sz w:val="20"/>
          <w:szCs w:val="20"/>
          <w:u w:val="single"/>
        </w:rPr>
        <w:t xml:space="preserve">3.2. Verificarea corectitudinii ratei de schimb. </w:t>
      </w:r>
    </w:p>
    <w:p w14:paraId="28170322" w14:textId="77777777" w:rsidR="00D16AA8" w:rsidRPr="00C46511" w:rsidRDefault="00D16AA8" w:rsidP="00C46511">
      <w:pPr>
        <w:spacing w:after="0" w:line="240" w:lineRule="auto"/>
        <w:jc w:val="both"/>
        <w:rPr>
          <w:rFonts w:asciiTheme="majorHAnsi" w:eastAsia="Times New Roman" w:hAnsiTheme="majorHAnsi" w:cs="Calibri"/>
          <w:b/>
          <w:sz w:val="20"/>
          <w:szCs w:val="20"/>
          <w:u w:val="single"/>
        </w:rPr>
      </w:pPr>
    </w:p>
    <w:p w14:paraId="15E0005A" w14:textId="77777777" w:rsidR="00E53ECE" w:rsidRPr="00C46511" w:rsidRDefault="00E53ECE" w:rsidP="00C46511">
      <w:pPr>
        <w:spacing w:after="0" w:line="240" w:lineRule="auto"/>
        <w:jc w:val="both"/>
        <w:rPr>
          <w:rFonts w:asciiTheme="majorHAnsi" w:eastAsia="Times New Roman" w:hAnsiTheme="majorHAnsi" w:cs="Calibri"/>
          <w:sz w:val="20"/>
          <w:szCs w:val="20"/>
        </w:rPr>
      </w:pPr>
      <w:r w:rsidRPr="00C46511">
        <w:rPr>
          <w:rFonts w:asciiTheme="majorHAnsi" w:eastAsia="Times New Roman" w:hAnsiTheme="majorHAnsi" w:cs="Calibri"/>
          <w:sz w:val="20"/>
          <w:szCs w:val="20"/>
        </w:rPr>
        <w:t>Rata de conversie între Euro şi moneda naţională pentru Romania este cea publicată de Banca Central Europeana pe Internet la adresa: &lt;http://www.ecb.int/index.html&gt; (se anexează pagina conţinând cursul BCE din data întocmirii  Studiului de fezabilitate/</w:t>
      </w:r>
      <w:r w:rsidRPr="00C46511">
        <w:rPr>
          <w:rFonts w:asciiTheme="majorHAnsi" w:hAnsiTheme="majorHAnsi" w:cs="Calibri"/>
          <w:sz w:val="20"/>
          <w:szCs w:val="20"/>
        </w:rPr>
        <w:t xml:space="preserve"> </w:t>
      </w:r>
      <w:r w:rsidRPr="00C46511">
        <w:rPr>
          <w:rFonts w:asciiTheme="majorHAnsi" w:eastAsia="Times New Roman" w:hAnsiTheme="majorHAnsi" w:cs="Calibri"/>
          <w:sz w:val="20"/>
          <w:szCs w:val="20"/>
        </w:rPr>
        <w:t>Documentația de Avizare a Lucrărilor de Intervenții</w:t>
      </w:r>
      <w:r w:rsidR="004C5889" w:rsidRPr="00C46511">
        <w:rPr>
          <w:rFonts w:asciiTheme="majorHAnsi" w:eastAsia="Times New Roman" w:hAnsiTheme="majorHAnsi" w:cs="Calibri"/>
          <w:sz w:val="20"/>
          <w:szCs w:val="20"/>
        </w:rPr>
        <w:t>/Memoriului justificativ</w:t>
      </w:r>
      <w:r w:rsidR="00D16AA8" w:rsidRPr="00C46511">
        <w:rPr>
          <w:rFonts w:asciiTheme="majorHAnsi" w:eastAsia="Times New Roman" w:hAnsiTheme="majorHAnsi" w:cs="Calibri"/>
          <w:sz w:val="20"/>
          <w:szCs w:val="20"/>
        </w:rPr>
        <w:t>).</w:t>
      </w:r>
    </w:p>
    <w:p w14:paraId="4D7A3DBC" w14:textId="77777777" w:rsidR="00E53ECE" w:rsidRPr="00C46511" w:rsidRDefault="00E53ECE" w:rsidP="00C46511">
      <w:pPr>
        <w:spacing w:after="0" w:line="240" w:lineRule="auto"/>
        <w:jc w:val="both"/>
        <w:rPr>
          <w:rFonts w:asciiTheme="majorHAnsi" w:eastAsia="Times New Roman" w:hAnsiTheme="majorHAnsi" w:cs="Calibri"/>
          <w:sz w:val="20"/>
          <w:szCs w:val="20"/>
        </w:rPr>
      </w:pPr>
    </w:p>
    <w:p w14:paraId="659F223F" w14:textId="77777777" w:rsidR="00E53ECE" w:rsidRPr="00C46511" w:rsidRDefault="00E53ECE" w:rsidP="00C46511">
      <w:pPr>
        <w:spacing w:after="0" w:line="240" w:lineRule="auto"/>
        <w:jc w:val="both"/>
        <w:rPr>
          <w:rFonts w:asciiTheme="majorHAnsi" w:eastAsia="Times New Roman" w:hAnsiTheme="majorHAnsi" w:cs="Calibri"/>
          <w:sz w:val="20"/>
          <w:szCs w:val="20"/>
        </w:rPr>
      </w:pPr>
      <w:r w:rsidRPr="00C46511">
        <w:rPr>
          <w:rFonts w:asciiTheme="majorHAnsi" w:eastAsia="Times New Roman" w:hAnsiTheme="majorHAnsi" w:cs="Calibri"/>
          <w:sz w:val="20"/>
          <w:szCs w:val="20"/>
        </w:rPr>
        <w:t>Expertul verifica dacă data şi rata de schimb din cerer</w:t>
      </w:r>
      <w:r w:rsidR="004C5889" w:rsidRPr="00C46511">
        <w:rPr>
          <w:rFonts w:asciiTheme="majorHAnsi" w:eastAsia="Times New Roman" w:hAnsiTheme="majorHAnsi" w:cs="Calibri"/>
          <w:sz w:val="20"/>
          <w:szCs w:val="20"/>
        </w:rPr>
        <w:t>ea de finanţare şi cea utilizată î</w:t>
      </w:r>
      <w:r w:rsidRPr="00C46511">
        <w:rPr>
          <w:rFonts w:asciiTheme="majorHAnsi" w:eastAsia="Times New Roman" w:hAnsiTheme="majorHAnsi" w:cs="Calibri"/>
          <w:sz w:val="20"/>
          <w:szCs w:val="20"/>
        </w:rPr>
        <w:t>n devizul general din studiul de fezabilitate/</w:t>
      </w:r>
      <w:r w:rsidRPr="00C46511">
        <w:rPr>
          <w:rFonts w:asciiTheme="majorHAnsi" w:hAnsiTheme="majorHAnsi"/>
          <w:sz w:val="20"/>
          <w:szCs w:val="20"/>
        </w:rPr>
        <w:t xml:space="preserve"> </w:t>
      </w:r>
      <w:r w:rsidRPr="00C46511">
        <w:rPr>
          <w:rFonts w:asciiTheme="majorHAnsi" w:eastAsia="Times New Roman" w:hAnsiTheme="majorHAnsi" w:cs="Calibri"/>
          <w:sz w:val="20"/>
          <w:szCs w:val="20"/>
        </w:rPr>
        <w:t>Documentaţia de Avizare pentru Lucrări de Intervenţii</w:t>
      </w:r>
      <w:r w:rsidR="004C5889" w:rsidRPr="00C46511">
        <w:rPr>
          <w:rFonts w:asciiTheme="majorHAnsi" w:eastAsia="Times New Roman" w:hAnsiTheme="majorHAnsi" w:cs="Calibri"/>
          <w:sz w:val="20"/>
          <w:szCs w:val="20"/>
        </w:rPr>
        <w:t xml:space="preserve">/Memoriul justificativ, </w:t>
      </w:r>
      <w:r w:rsidRPr="00C46511">
        <w:rPr>
          <w:rFonts w:asciiTheme="majorHAnsi" w:eastAsia="Times New Roman" w:hAnsiTheme="majorHAnsi" w:cs="Calibri"/>
          <w:sz w:val="20"/>
          <w:szCs w:val="20"/>
        </w:rPr>
        <w:t xml:space="preserve">corespund cu cea </w:t>
      </w:r>
      <w:r w:rsidRPr="00C46511">
        <w:rPr>
          <w:rFonts w:asciiTheme="majorHAnsi" w:eastAsia="Times New Roman" w:hAnsiTheme="majorHAnsi" w:cs="Calibri"/>
          <w:sz w:val="20"/>
          <w:szCs w:val="20"/>
          <w:u w:val="single"/>
        </w:rPr>
        <w:t>publicată de Banca Central Europeana pe Internet la adresa : &lt;http://www.ecb.int/index.html&gt;</w:t>
      </w:r>
      <w:r w:rsidR="004C5889" w:rsidRPr="00C46511">
        <w:rPr>
          <w:rFonts w:asciiTheme="majorHAnsi" w:eastAsia="Times New Roman" w:hAnsiTheme="majorHAnsi" w:cs="Calibri"/>
          <w:sz w:val="20"/>
          <w:szCs w:val="20"/>
        </w:rPr>
        <w:t>. Expertul va ataș</w:t>
      </w:r>
      <w:r w:rsidRPr="00C46511">
        <w:rPr>
          <w:rFonts w:asciiTheme="majorHAnsi" w:eastAsia="Times New Roman" w:hAnsiTheme="majorHAnsi" w:cs="Calibri"/>
          <w:sz w:val="20"/>
          <w:szCs w:val="20"/>
        </w:rPr>
        <w:t>a pagina conţinând cursul BCE din data întocmirii  Studiului de fezabilitate/</w:t>
      </w:r>
      <w:r w:rsidRPr="00C46511">
        <w:rPr>
          <w:rFonts w:asciiTheme="majorHAnsi" w:hAnsiTheme="majorHAnsi" w:cs="Calibri"/>
          <w:sz w:val="20"/>
          <w:szCs w:val="20"/>
        </w:rPr>
        <w:t xml:space="preserve"> Documentația de Avizare a Lucrărilor de Intervenții</w:t>
      </w:r>
      <w:r w:rsidR="004D2A13" w:rsidRPr="00C46511">
        <w:rPr>
          <w:rFonts w:asciiTheme="majorHAnsi" w:hAnsiTheme="majorHAnsi" w:cs="Calibri"/>
          <w:sz w:val="20"/>
          <w:szCs w:val="20"/>
        </w:rPr>
        <w:t>/Memoriului justificativ</w:t>
      </w:r>
      <w:r w:rsidRPr="00C46511">
        <w:rPr>
          <w:rFonts w:asciiTheme="majorHAnsi" w:eastAsia="Times New Roman" w:hAnsiTheme="majorHAnsi" w:cs="Calibri"/>
          <w:sz w:val="20"/>
          <w:szCs w:val="20"/>
        </w:rPr>
        <w:t>.</w:t>
      </w:r>
    </w:p>
    <w:p w14:paraId="24F1B9A2" w14:textId="77777777" w:rsidR="00E53ECE" w:rsidRPr="00C46511" w:rsidRDefault="004D2A13" w:rsidP="00C46511">
      <w:pPr>
        <w:spacing w:after="0" w:line="240" w:lineRule="auto"/>
        <w:jc w:val="both"/>
        <w:rPr>
          <w:rFonts w:asciiTheme="majorHAnsi" w:eastAsia="Times New Roman" w:hAnsiTheme="majorHAnsi" w:cs="Calibri"/>
          <w:sz w:val="20"/>
          <w:szCs w:val="20"/>
        </w:rPr>
      </w:pPr>
      <w:r w:rsidRPr="00C46511">
        <w:rPr>
          <w:rFonts w:asciiTheme="majorHAnsi" w:eastAsia="Times New Roman" w:hAnsiTheme="majorHAnsi" w:cs="Calibri"/>
          <w:sz w:val="20"/>
          <w:szCs w:val="20"/>
        </w:rPr>
        <w:t>Daca în urma verificării se constată că</w:t>
      </w:r>
      <w:r w:rsidR="00E53ECE" w:rsidRPr="00C46511">
        <w:rPr>
          <w:rFonts w:asciiTheme="majorHAnsi" w:eastAsia="Times New Roman" w:hAnsiTheme="majorHAnsi" w:cs="Calibri"/>
          <w:sz w:val="20"/>
          <w:szCs w:val="20"/>
        </w:rPr>
        <w:t xml:space="preserve"> aceasta corespunde, ex</w:t>
      </w:r>
      <w:r w:rsidRPr="00C46511">
        <w:rPr>
          <w:rFonts w:asciiTheme="majorHAnsi" w:eastAsia="Times New Roman" w:hAnsiTheme="majorHAnsi" w:cs="Calibri"/>
          <w:sz w:val="20"/>
          <w:szCs w:val="20"/>
        </w:rPr>
        <w:t>pertul bifează caseta corespunză</w:t>
      </w:r>
      <w:r w:rsidR="00E53ECE" w:rsidRPr="00C46511">
        <w:rPr>
          <w:rFonts w:asciiTheme="majorHAnsi" w:eastAsia="Times New Roman" w:hAnsiTheme="majorHAnsi" w:cs="Calibri"/>
          <w:sz w:val="20"/>
          <w:szCs w:val="20"/>
        </w:rPr>
        <w:t>toare DA. Da</w:t>
      </w:r>
      <w:r w:rsidRPr="00C46511">
        <w:rPr>
          <w:rFonts w:asciiTheme="majorHAnsi" w:eastAsia="Times New Roman" w:hAnsiTheme="majorHAnsi" w:cs="Calibri"/>
          <w:sz w:val="20"/>
          <w:szCs w:val="20"/>
        </w:rPr>
        <w:t>că</w:t>
      </w:r>
      <w:r w:rsidR="00E53ECE" w:rsidRPr="00C46511">
        <w:rPr>
          <w:rFonts w:asciiTheme="majorHAnsi" w:eastAsia="Times New Roman" w:hAnsiTheme="majorHAnsi" w:cs="Calibri"/>
          <w:sz w:val="20"/>
          <w:szCs w:val="20"/>
        </w:rPr>
        <w:t xml:space="preserve"> aceasta nu corespunde, ex</w:t>
      </w:r>
      <w:r w:rsidR="00D16AA8" w:rsidRPr="00C46511">
        <w:rPr>
          <w:rFonts w:asciiTheme="majorHAnsi" w:eastAsia="Times New Roman" w:hAnsiTheme="majorHAnsi" w:cs="Calibri"/>
          <w:sz w:val="20"/>
          <w:szCs w:val="20"/>
        </w:rPr>
        <w:t>pertul bifează caseta corespunză</w:t>
      </w:r>
      <w:r w:rsidR="00E53ECE" w:rsidRPr="00C46511">
        <w:rPr>
          <w:rFonts w:asciiTheme="majorHAnsi" w:eastAsia="Times New Roman" w:hAnsiTheme="majorHAnsi" w:cs="Calibri"/>
          <w:sz w:val="20"/>
          <w:szCs w:val="20"/>
        </w:rPr>
        <w:t>toare N</w:t>
      </w:r>
      <w:r w:rsidRPr="00C46511">
        <w:rPr>
          <w:rFonts w:asciiTheme="majorHAnsi" w:eastAsia="Times New Roman" w:hAnsiTheme="majorHAnsi" w:cs="Calibri"/>
          <w:sz w:val="20"/>
          <w:szCs w:val="20"/>
        </w:rPr>
        <w:t>U şi înştiinţează solicitantul în vederea clarificării prin Fișa de solicitare a informațiilor suplimentare</w:t>
      </w:r>
    </w:p>
    <w:p w14:paraId="686B4128" w14:textId="77777777" w:rsidR="00E53ECE" w:rsidRPr="00C46511" w:rsidRDefault="00E53ECE" w:rsidP="00C46511">
      <w:pPr>
        <w:spacing w:after="0" w:line="240" w:lineRule="auto"/>
        <w:ind w:left="-540" w:firstLine="540"/>
        <w:jc w:val="both"/>
        <w:rPr>
          <w:rFonts w:asciiTheme="majorHAnsi" w:eastAsia="Times New Roman" w:hAnsiTheme="majorHAnsi" w:cs="Calibri"/>
          <w:sz w:val="20"/>
          <w:szCs w:val="20"/>
        </w:rPr>
      </w:pPr>
    </w:p>
    <w:p w14:paraId="75AF9C68" w14:textId="77777777" w:rsidR="00E53ECE" w:rsidRPr="00C46511" w:rsidRDefault="00E53ECE" w:rsidP="00C46511">
      <w:pPr>
        <w:spacing w:after="0" w:line="240" w:lineRule="auto"/>
        <w:ind w:left="-540" w:firstLine="540"/>
        <w:jc w:val="both"/>
        <w:rPr>
          <w:rFonts w:asciiTheme="majorHAnsi" w:eastAsia="Times New Roman" w:hAnsiTheme="majorHAnsi" w:cs="Calibri"/>
          <w:b/>
          <w:sz w:val="20"/>
          <w:szCs w:val="20"/>
          <w:u w:val="single"/>
        </w:rPr>
      </w:pPr>
      <w:r w:rsidRPr="00C46511">
        <w:rPr>
          <w:rFonts w:asciiTheme="majorHAnsi" w:eastAsia="Times New Roman" w:hAnsiTheme="majorHAnsi" w:cs="Calibri"/>
          <w:b/>
          <w:sz w:val="20"/>
          <w:szCs w:val="20"/>
          <w:u w:val="single"/>
        </w:rPr>
        <w:t>3.3. Sunt investiţiile eligibile în conf</w:t>
      </w:r>
      <w:r w:rsidR="004D2A13" w:rsidRPr="00C46511">
        <w:rPr>
          <w:rFonts w:asciiTheme="majorHAnsi" w:eastAsia="Times New Roman" w:hAnsiTheme="majorHAnsi" w:cs="Calibri"/>
          <w:b/>
          <w:sz w:val="20"/>
          <w:szCs w:val="20"/>
          <w:u w:val="single"/>
        </w:rPr>
        <w:t>ormitate cu specificatiile M</w:t>
      </w:r>
      <w:r w:rsidRPr="00C46511">
        <w:rPr>
          <w:rFonts w:asciiTheme="majorHAnsi" w:eastAsia="Times New Roman" w:hAnsiTheme="majorHAnsi" w:cs="Calibri"/>
          <w:b/>
          <w:sz w:val="20"/>
          <w:szCs w:val="20"/>
          <w:u w:val="single"/>
        </w:rPr>
        <w:t>ăsurii</w:t>
      </w:r>
      <w:r w:rsidR="004D2A13" w:rsidRPr="00C46511">
        <w:rPr>
          <w:rFonts w:asciiTheme="majorHAnsi" w:eastAsia="Times New Roman" w:hAnsiTheme="majorHAnsi" w:cs="Calibri"/>
          <w:b/>
          <w:sz w:val="20"/>
          <w:szCs w:val="20"/>
          <w:u w:val="single"/>
        </w:rPr>
        <w:t xml:space="preserve"> 4.4/6B din SDL</w:t>
      </w:r>
      <w:r w:rsidRPr="00C46511">
        <w:rPr>
          <w:rFonts w:asciiTheme="majorHAnsi" w:eastAsia="Times New Roman" w:hAnsiTheme="majorHAnsi" w:cs="Calibri"/>
          <w:b/>
          <w:sz w:val="20"/>
          <w:szCs w:val="20"/>
          <w:u w:val="single"/>
        </w:rPr>
        <w:t>?</w:t>
      </w:r>
    </w:p>
    <w:p w14:paraId="6D102BCD" w14:textId="77777777" w:rsidR="002803EA" w:rsidRPr="00C46511" w:rsidRDefault="002803EA" w:rsidP="00C46511">
      <w:pPr>
        <w:spacing w:after="0" w:line="240" w:lineRule="auto"/>
        <w:jc w:val="both"/>
        <w:rPr>
          <w:rFonts w:asciiTheme="majorHAnsi" w:hAnsiTheme="majorHAnsi"/>
          <w:sz w:val="20"/>
          <w:szCs w:val="20"/>
        </w:rPr>
      </w:pPr>
      <w:r w:rsidRPr="00C46511">
        <w:rPr>
          <w:rFonts w:asciiTheme="majorHAnsi" w:hAnsiTheme="majorHAnsi"/>
          <w:sz w:val="20"/>
          <w:szCs w:val="20"/>
        </w:rPr>
        <w:t>Se verifică dacă cheltuielile neeligibile din fişa măsurii din SDL și/sau cele specifice tipurilor de operațiuni, conform prevederilor regulamentelor europene sunt incluse în devizele pe obiecte și bugetul indicativ.</w:t>
      </w:r>
    </w:p>
    <w:p w14:paraId="206D5894" w14:textId="77777777" w:rsidR="002803EA" w:rsidRPr="00C46511" w:rsidRDefault="002803EA" w:rsidP="00C46511">
      <w:pPr>
        <w:spacing w:after="0" w:line="240" w:lineRule="auto"/>
        <w:jc w:val="both"/>
        <w:rPr>
          <w:rFonts w:asciiTheme="majorHAnsi" w:hAnsiTheme="majorHAnsi"/>
          <w:sz w:val="20"/>
          <w:szCs w:val="20"/>
        </w:rPr>
      </w:pPr>
      <w:r w:rsidRPr="00C46511">
        <w:rPr>
          <w:rFonts w:asciiTheme="majorHAnsi" w:hAnsiTheme="majorHAnsi"/>
          <w:sz w:val="20"/>
          <w:szCs w:val="20"/>
        </w:rPr>
        <w:t>Se verifică lista investiţiilor şi costurilor neeligibile şi cu prevederile Hotărârii de Guvern nr. 226/2015 privind stabilirea cadrului general de implementare a măsurilor cofinanţate din Fondul European Agricol pentru Dezvoltare Rurală prin Programul Naţional de Dezvoltare Rurală 2014 – 2020, cu modificările şi completările ulterioare.</w:t>
      </w:r>
    </w:p>
    <w:p w14:paraId="1DEBD80B" w14:textId="77777777" w:rsidR="00E53ECE" w:rsidRPr="00C46511" w:rsidRDefault="002803EA" w:rsidP="00C46511">
      <w:pPr>
        <w:spacing w:after="0" w:line="240" w:lineRule="auto"/>
        <w:jc w:val="both"/>
        <w:rPr>
          <w:rFonts w:asciiTheme="majorHAnsi" w:hAnsiTheme="majorHAnsi"/>
          <w:sz w:val="20"/>
          <w:szCs w:val="20"/>
        </w:rPr>
      </w:pPr>
      <w:r w:rsidRPr="00C46511">
        <w:rPr>
          <w:rFonts w:asciiTheme="majorHAnsi" w:hAnsiTheme="majorHAnsi"/>
          <w:sz w:val="20"/>
          <w:szCs w:val="20"/>
        </w:rPr>
        <w:t>Se verifică lista investiţiilor şi costurilor neeligibile şi cu prevederile cap. 8.1 din Programul Naţional de Dezvoltare Rurală 2014 – 2020.</w:t>
      </w:r>
    </w:p>
    <w:p w14:paraId="7BCBF343" w14:textId="77777777" w:rsidR="008A3832" w:rsidRPr="00C46511" w:rsidRDefault="008A3832" w:rsidP="00C46511">
      <w:pPr>
        <w:spacing w:after="0" w:line="240" w:lineRule="auto"/>
        <w:jc w:val="both"/>
        <w:rPr>
          <w:rFonts w:asciiTheme="majorHAnsi" w:hAnsiTheme="majorHAnsi"/>
          <w:sz w:val="20"/>
          <w:szCs w:val="20"/>
        </w:rPr>
      </w:pPr>
    </w:p>
    <w:p w14:paraId="5A40464D" w14:textId="77777777" w:rsidR="00825F31" w:rsidRPr="00C46511" w:rsidRDefault="00E53ECE" w:rsidP="00C46511">
      <w:pPr>
        <w:spacing w:after="0" w:line="240" w:lineRule="auto"/>
        <w:ind w:right="119"/>
        <w:jc w:val="both"/>
        <w:rPr>
          <w:rFonts w:asciiTheme="majorHAnsi" w:hAnsiTheme="majorHAnsi" w:cs="Arial"/>
          <w:sz w:val="20"/>
          <w:szCs w:val="20"/>
        </w:rPr>
      </w:pPr>
      <w:r w:rsidRPr="00C46511">
        <w:rPr>
          <w:rFonts w:asciiTheme="majorHAnsi" w:eastAsia="Times New Roman" w:hAnsiTheme="majorHAnsi" w:cs="Calibri"/>
          <w:b/>
          <w:noProof/>
          <w:sz w:val="20"/>
          <w:szCs w:val="20"/>
          <w:u w:val="single"/>
          <w:lang w:bidi="ar-BH"/>
        </w:rPr>
        <w:t xml:space="preserve">3.4. </w:t>
      </w:r>
      <w:r w:rsidR="00825F31" w:rsidRPr="00C46511">
        <w:rPr>
          <w:rFonts w:asciiTheme="majorHAnsi" w:hAnsiTheme="majorHAnsi" w:cs="Arial"/>
          <w:b/>
          <w:sz w:val="20"/>
          <w:szCs w:val="20"/>
          <w:u w:val="single"/>
        </w:rPr>
        <w:t>Costurile generale ale proiectului</w:t>
      </w:r>
      <w:r w:rsidR="00825F31" w:rsidRPr="00C46511">
        <w:rPr>
          <w:rFonts w:asciiTheme="majorHAnsi" w:hAnsiTheme="majorHAnsi" w:cs="Arial"/>
          <w:sz w:val="20"/>
          <w:szCs w:val="20"/>
        </w:rPr>
        <w:t xml:space="preserve"> (acele costuri necesare pentru pregătirea şi implementarea proiectului, constând în cheltuieli pentru consultanţă, proiectare, monitorizare şi management, inclusiv onorariile pentru consiliere privind durabilitatea economică şi de mediu, taxele pentru eliberarea certificatelor, precum şi cele privind obţinerea avizelor şi autorizaţiilor necesare implementării proiectelor, prevăzute în legislaţia naţională) </w:t>
      </w:r>
      <w:r w:rsidR="00825F31" w:rsidRPr="00C46511">
        <w:rPr>
          <w:rFonts w:asciiTheme="majorHAnsi" w:hAnsiTheme="majorHAnsi" w:cs="Arial"/>
          <w:b/>
          <w:sz w:val="20"/>
          <w:szCs w:val="20"/>
          <w:u w:val="single"/>
        </w:rPr>
        <w:t>direct legate de realizarea investiției, nu depasesc 10% din costul total eligibil al proiectului, respectiv 5% pentru acele proiecte care nu includ constructii?</w:t>
      </w:r>
    </w:p>
    <w:p w14:paraId="6ED5E6A4" w14:textId="77777777" w:rsidR="00825F31" w:rsidRPr="00C46511" w:rsidRDefault="00825F31" w:rsidP="00C46511">
      <w:pPr>
        <w:spacing w:after="0" w:line="240" w:lineRule="auto"/>
        <w:ind w:right="119"/>
        <w:jc w:val="both"/>
        <w:rPr>
          <w:rFonts w:asciiTheme="majorHAnsi" w:hAnsiTheme="majorHAnsi" w:cs="Arial"/>
          <w:sz w:val="20"/>
          <w:szCs w:val="20"/>
        </w:rPr>
      </w:pPr>
      <w:r w:rsidRPr="00C46511">
        <w:rPr>
          <w:rFonts w:asciiTheme="majorHAnsi" w:hAnsiTheme="majorHAnsi" w:cs="Arial"/>
          <w:sz w:val="20"/>
          <w:szCs w:val="20"/>
        </w:rPr>
        <w:t>Daca aceste costuri se incadreaza in procentele specificate mai sus, expertul bifează DA in caseta corespunzatoare, in caz contrar bifează NU şi îşi motivează poziţia în linia prevăzută în acest scop la rubrica Observaţii prin transmiterea formularului  de informații de suplimentare  de către solicitant cu bugetul corectat, expertul completează bugetul din fișa de evaluare a eligibilității și bifează DA cu diferențe și îşi motivează poziţia în linia prevăzută în acest scop la rubrica Observații.</w:t>
      </w:r>
    </w:p>
    <w:p w14:paraId="1EFE0649" w14:textId="77777777" w:rsidR="00825F31" w:rsidRPr="00C46511" w:rsidRDefault="00825F31" w:rsidP="00C46511">
      <w:pPr>
        <w:spacing w:after="0" w:line="240" w:lineRule="auto"/>
        <w:ind w:right="119"/>
        <w:jc w:val="both"/>
        <w:rPr>
          <w:rFonts w:asciiTheme="majorHAnsi" w:hAnsiTheme="majorHAnsi" w:cs="Arial"/>
          <w:sz w:val="20"/>
          <w:szCs w:val="20"/>
        </w:rPr>
      </w:pPr>
      <w:r w:rsidRPr="00C46511">
        <w:rPr>
          <w:rFonts w:asciiTheme="majorHAnsi" w:hAnsiTheme="majorHAnsi" w:cs="Arial"/>
          <w:sz w:val="20"/>
          <w:szCs w:val="20"/>
        </w:rPr>
        <w:lastRenderedPageBreak/>
        <w:t xml:space="preserve">În cazul în care nu se efectuează corectura de către solicitant, expertul bifează NU și îşi motivează poziţia în linia prevăzută în acest scop la rubrica Observații. </w:t>
      </w:r>
    </w:p>
    <w:p w14:paraId="1243D6CB" w14:textId="77777777" w:rsidR="00825F31" w:rsidRPr="00C46511" w:rsidRDefault="00825F31" w:rsidP="00C46511">
      <w:pPr>
        <w:spacing w:after="0" w:line="240" w:lineRule="auto"/>
        <w:ind w:right="119"/>
        <w:jc w:val="both"/>
        <w:rPr>
          <w:rFonts w:asciiTheme="majorHAnsi" w:hAnsiTheme="majorHAnsi" w:cs="Arial"/>
          <w:sz w:val="20"/>
          <w:szCs w:val="20"/>
        </w:rPr>
      </w:pPr>
      <w:r w:rsidRPr="00C46511">
        <w:rPr>
          <w:rFonts w:asciiTheme="majorHAnsi" w:hAnsiTheme="majorHAnsi" w:cs="Arial"/>
          <w:sz w:val="20"/>
          <w:szCs w:val="20"/>
        </w:rPr>
        <w:t>Cererea de finanţare este declarată eligibilă prin bifarea căsuței corespunzătoare DA/DA cu diferențe.</w:t>
      </w:r>
    </w:p>
    <w:p w14:paraId="4F93ED08" w14:textId="77777777" w:rsidR="008A3832" w:rsidRPr="00C46511" w:rsidRDefault="008A3832" w:rsidP="00C46511">
      <w:pPr>
        <w:spacing w:after="0" w:line="240" w:lineRule="auto"/>
        <w:ind w:right="119"/>
        <w:jc w:val="both"/>
        <w:rPr>
          <w:rFonts w:asciiTheme="majorHAnsi" w:hAnsiTheme="majorHAnsi" w:cs="Arial"/>
          <w:sz w:val="20"/>
          <w:szCs w:val="20"/>
        </w:rPr>
      </w:pPr>
    </w:p>
    <w:p w14:paraId="78F92A17" w14:textId="77777777" w:rsidR="00E53ECE" w:rsidRPr="00C46511" w:rsidRDefault="00E53ECE" w:rsidP="00C46511">
      <w:pPr>
        <w:spacing w:after="0" w:line="240" w:lineRule="auto"/>
        <w:jc w:val="both"/>
        <w:rPr>
          <w:rFonts w:asciiTheme="majorHAnsi" w:eastAsia="Times New Roman" w:hAnsiTheme="majorHAnsi" w:cs="Calibri"/>
          <w:b/>
          <w:sz w:val="20"/>
          <w:szCs w:val="20"/>
          <w:u w:val="single"/>
        </w:rPr>
      </w:pPr>
      <w:r w:rsidRPr="00C46511">
        <w:rPr>
          <w:rFonts w:asciiTheme="majorHAnsi" w:eastAsia="Times New Roman" w:hAnsiTheme="majorHAnsi" w:cs="Calibri"/>
          <w:b/>
          <w:sz w:val="20"/>
          <w:szCs w:val="20"/>
          <w:u w:val="single"/>
        </w:rPr>
        <w:t xml:space="preserve">3.5. Cheltuielile diverse şi neprevazute (Cap. 5.3) din Bugetul indicativ </w:t>
      </w:r>
      <w:r w:rsidR="00FD48FA" w:rsidRPr="00C46511">
        <w:rPr>
          <w:rFonts w:asciiTheme="majorHAnsi" w:eastAsia="Times New Roman" w:hAnsiTheme="majorHAnsi" w:cs="Calibri"/>
          <w:b/>
          <w:sz w:val="20"/>
          <w:szCs w:val="20"/>
          <w:u w:val="single"/>
        </w:rPr>
        <w:t>sunt încadrate la rubrica neeligibil?</w:t>
      </w:r>
    </w:p>
    <w:p w14:paraId="09D09A90" w14:textId="77777777" w:rsidR="00825F31" w:rsidRPr="00C46511" w:rsidRDefault="00825F31" w:rsidP="00C46511">
      <w:pPr>
        <w:spacing w:after="0" w:line="240" w:lineRule="auto"/>
        <w:ind w:right="119"/>
        <w:jc w:val="both"/>
        <w:rPr>
          <w:rFonts w:asciiTheme="majorHAnsi" w:hAnsiTheme="majorHAnsi" w:cs="Arial"/>
          <w:sz w:val="20"/>
          <w:szCs w:val="20"/>
        </w:rPr>
      </w:pPr>
      <w:r w:rsidRPr="00C46511">
        <w:rPr>
          <w:rFonts w:asciiTheme="majorHAnsi" w:hAnsiTheme="majorHAnsi" w:cs="Arial"/>
          <w:sz w:val="20"/>
          <w:szCs w:val="20"/>
        </w:rPr>
        <w:t xml:space="preserve">Expertul verifica in bugetul indicativ daca valoarea cheltuielilor diverse şi neprevazute sunt trecute la rubrica cheltuieli neeligibile. </w:t>
      </w:r>
    </w:p>
    <w:p w14:paraId="22C63080" w14:textId="77777777" w:rsidR="00825F31" w:rsidRPr="00C46511" w:rsidRDefault="00825F31" w:rsidP="00C46511">
      <w:pPr>
        <w:spacing w:after="0" w:line="240" w:lineRule="auto"/>
        <w:ind w:right="119" w:firstLine="540"/>
        <w:jc w:val="both"/>
        <w:rPr>
          <w:rFonts w:asciiTheme="majorHAnsi" w:hAnsiTheme="majorHAnsi" w:cs="Arial"/>
          <w:sz w:val="20"/>
          <w:szCs w:val="20"/>
        </w:rPr>
      </w:pPr>
    </w:p>
    <w:p w14:paraId="283F5C18" w14:textId="77777777" w:rsidR="00825F31" w:rsidRPr="00C46511" w:rsidRDefault="00825F31" w:rsidP="00C46511">
      <w:pPr>
        <w:spacing w:after="0" w:line="240" w:lineRule="auto"/>
        <w:ind w:right="119"/>
        <w:jc w:val="both"/>
        <w:rPr>
          <w:rFonts w:asciiTheme="majorHAnsi" w:hAnsiTheme="majorHAnsi" w:cs="Arial"/>
          <w:sz w:val="20"/>
          <w:szCs w:val="20"/>
        </w:rPr>
      </w:pPr>
      <w:r w:rsidRPr="00C46511">
        <w:rPr>
          <w:rFonts w:asciiTheme="majorHAnsi" w:hAnsiTheme="majorHAnsi" w:cs="Arial"/>
          <w:sz w:val="20"/>
          <w:szCs w:val="20"/>
        </w:rPr>
        <w:t xml:space="preserve">Daca aceste costuri se încadrează la rubrica neeligibile, expertul bifează DA în caseta corespunzatoare, in caz contrar solicita corectarea bugetului indicativ prin formularul de informații suplimentare. </w:t>
      </w:r>
    </w:p>
    <w:p w14:paraId="21BCC409" w14:textId="77777777" w:rsidR="00825F31" w:rsidRPr="00C46511" w:rsidRDefault="00825F31" w:rsidP="00C46511">
      <w:pPr>
        <w:spacing w:after="0" w:line="240" w:lineRule="auto"/>
        <w:ind w:right="119"/>
        <w:jc w:val="both"/>
        <w:rPr>
          <w:rFonts w:asciiTheme="majorHAnsi" w:hAnsiTheme="majorHAnsi" w:cs="Arial"/>
          <w:sz w:val="20"/>
          <w:szCs w:val="20"/>
        </w:rPr>
      </w:pPr>
      <w:r w:rsidRPr="00C46511">
        <w:rPr>
          <w:rFonts w:asciiTheme="majorHAnsi" w:hAnsiTheme="majorHAnsi" w:cs="Arial"/>
          <w:sz w:val="20"/>
          <w:szCs w:val="20"/>
        </w:rPr>
        <w:t>Prin transmiterea răspunsului la informații suplimentare de către solicitant cu bugetul corectat, expertul completeaza bugetul din fișa de verificare a eligibilității si bifeaza DA cu diferențe și îşi motivează poziţia în linia prevăzută în acest scop la rubrica Observații.</w:t>
      </w:r>
    </w:p>
    <w:p w14:paraId="61B95367" w14:textId="77777777" w:rsidR="00825F31" w:rsidRPr="00C46511" w:rsidRDefault="00825F31" w:rsidP="00C46511">
      <w:pPr>
        <w:spacing w:after="0" w:line="240" w:lineRule="auto"/>
        <w:ind w:right="119"/>
        <w:jc w:val="both"/>
        <w:rPr>
          <w:rFonts w:asciiTheme="majorHAnsi" w:hAnsiTheme="majorHAnsi" w:cs="Arial"/>
          <w:sz w:val="20"/>
          <w:szCs w:val="20"/>
        </w:rPr>
      </w:pPr>
      <w:r w:rsidRPr="00C46511">
        <w:rPr>
          <w:rFonts w:asciiTheme="majorHAnsi" w:hAnsiTheme="majorHAnsi" w:cs="Arial"/>
          <w:sz w:val="20"/>
          <w:szCs w:val="20"/>
        </w:rPr>
        <w:t xml:space="preserve">În cazul in care solicitantul nu transmite răspunsul la informații suplimentare, expertul bifează  NU și îşi motivează poziţia în linia prevăzută în acest scop la rubrica Observații. </w:t>
      </w:r>
    </w:p>
    <w:p w14:paraId="1DC170DC" w14:textId="77777777" w:rsidR="00825F31" w:rsidRPr="00C46511" w:rsidRDefault="00825F31" w:rsidP="00C46511">
      <w:pPr>
        <w:spacing w:after="0" w:line="240" w:lineRule="auto"/>
        <w:ind w:right="119"/>
        <w:jc w:val="both"/>
        <w:rPr>
          <w:rFonts w:asciiTheme="majorHAnsi" w:hAnsiTheme="majorHAnsi" w:cs="Arial"/>
          <w:sz w:val="20"/>
          <w:szCs w:val="20"/>
        </w:rPr>
      </w:pPr>
      <w:r w:rsidRPr="00C46511">
        <w:rPr>
          <w:rFonts w:asciiTheme="majorHAnsi" w:hAnsiTheme="majorHAnsi" w:cs="Arial"/>
          <w:sz w:val="20"/>
          <w:szCs w:val="20"/>
        </w:rPr>
        <w:t>Cererea de finanţare este declarată eligibilă prin bifarea casutei corespunzatoare DA/DA cu diferențe.</w:t>
      </w:r>
    </w:p>
    <w:p w14:paraId="2113649E" w14:textId="77777777" w:rsidR="008A3832" w:rsidRPr="00C46511" w:rsidRDefault="008A3832" w:rsidP="00C46511">
      <w:pPr>
        <w:spacing w:after="0" w:line="240" w:lineRule="auto"/>
        <w:ind w:right="119"/>
        <w:jc w:val="both"/>
        <w:rPr>
          <w:rFonts w:asciiTheme="majorHAnsi" w:hAnsiTheme="majorHAnsi" w:cs="Arial"/>
          <w:sz w:val="20"/>
          <w:szCs w:val="20"/>
        </w:rPr>
      </w:pPr>
    </w:p>
    <w:p w14:paraId="0007B9D3" w14:textId="77777777" w:rsidR="00E53ECE" w:rsidRPr="00C46511" w:rsidRDefault="00E53ECE" w:rsidP="00C46511">
      <w:pPr>
        <w:spacing w:after="0" w:line="240" w:lineRule="auto"/>
        <w:ind w:left="-540" w:firstLine="540"/>
        <w:jc w:val="both"/>
        <w:rPr>
          <w:rFonts w:asciiTheme="majorHAnsi" w:eastAsia="Times New Roman" w:hAnsiTheme="majorHAnsi" w:cs="Calibri"/>
          <w:b/>
          <w:sz w:val="20"/>
          <w:szCs w:val="20"/>
          <w:u w:val="single"/>
        </w:rPr>
      </w:pPr>
      <w:r w:rsidRPr="00C46511">
        <w:rPr>
          <w:rFonts w:asciiTheme="majorHAnsi" w:eastAsia="Times New Roman" w:hAnsiTheme="majorHAnsi" w:cs="Calibri"/>
          <w:b/>
          <w:sz w:val="20"/>
          <w:szCs w:val="20"/>
          <w:u w:val="single"/>
        </w:rPr>
        <w:t xml:space="preserve">3.6. TVA este corect încadrat în coloana cheltuielilor neeligibile/eligibile? </w:t>
      </w:r>
    </w:p>
    <w:p w14:paraId="43707E83" w14:textId="77777777" w:rsidR="00E53ECE" w:rsidRPr="00C46511" w:rsidRDefault="00E53ECE" w:rsidP="00C46511">
      <w:pPr>
        <w:spacing w:after="0" w:line="240" w:lineRule="auto"/>
        <w:jc w:val="both"/>
        <w:rPr>
          <w:rFonts w:asciiTheme="majorHAnsi" w:eastAsia="Times New Roman" w:hAnsiTheme="majorHAnsi" w:cs="Calibri"/>
          <w:sz w:val="20"/>
          <w:szCs w:val="20"/>
        </w:rPr>
      </w:pPr>
    </w:p>
    <w:p w14:paraId="4DB23D89" w14:textId="77777777" w:rsidR="00521387" w:rsidRPr="00C46511" w:rsidRDefault="00521387" w:rsidP="00C46511">
      <w:pPr>
        <w:spacing w:after="0" w:line="240" w:lineRule="auto"/>
        <w:ind w:right="-8"/>
        <w:jc w:val="both"/>
        <w:rPr>
          <w:rFonts w:asciiTheme="majorHAnsi" w:hAnsiTheme="majorHAnsi" w:cs="Calibri"/>
          <w:b/>
          <w:sz w:val="20"/>
          <w:szCs w:val="20"/>
        </w:rPr>
      </w:pPr>
      <w:r w:rsidRPr="00C46511">
        <w:rPr>
          <w:rFonts w:asciiTheme="majorHAnsi" w:hAnsiTheme="majorHAnsi" w:cs="Calibri"/>
          <w:b/>
          <w:sz w:val="20"/>
          <w:szCs w:val="20"/>
        </w:rPr>
        <w:t>Taxa pe valoarea adăugată este cheltuială neeligibilă, cu excepţia cazului în care aceasta nu se poate recupera în temeiul legislaţiei naţionale privind TVA-ul și a prevederilor specifice pentru instrumente financiare.</w:t>
      </w:r>
    </w:p>
    <w:p w14:paraId="49EF7EFF" w14:textId="77777777" w:rsidR="00521387" w:rsidRPr="00C46511" w:rsidRDefault="00521387" w:rsidP="00C46511">
      <w:pPr>
        <w:spacing w:after="0" w:line="240" w:lineRule="auto"/>
        <w:jc w:val="both"/>
        <w:rPr>
          <w:rFonts w:asciiTheme="majorHAnsi" w:eastAsia="Times New Roman" w:hAnsiTheme="majorHAnsi" w:cs="Calibri"/>
          <w:sz w:val="20"/>
          <w:szCs w:val="20"/>
        </w:rPr>
      </w:pPr>
    </w:p>
    <w:p w14:paraId="03E7C865" w14:textId="77777777" w:rsidR="00521387" w:rsidRPr="00C46511" w:rsidRDefault="00521387" w:rsidP="00C46511">
      <w:pPr>
        <w:spacing w:after="0" w:line="240" w:lineRule="auto"/>
        <w:ind w:right="-8"/>
        <w:jc w:val="both"/>
        <w:rPr>
          <w:rFonts w:asciiTheme="majorHAnsi" w:hAnsiTheme="majorHAnsi" w:cs="Calibri"/>
          <w:sz w:val="20"/>
          <w:szCs w:val="20"/>
        </w:rPr>
      </w:pPr>
      <w:r w:rsidRPr="00C46511">
        <w:rPr>
          <w:rFonts w:asciiTheme="majorHAnsi" w:hAnsiTheme="majorHAnsi" w:cs="Calibri"/>
          <w:sz w:val="20"/>
          <w:szCs w:val="20"/>
        </w:rPr>
        <w:t>Expertul verifică dacă solicitantul a bifat căsuţa corespunzătoare în declaraţia pe propria răspundere de la secțiunea F din cererea de finanțare.</w:t>
      </w:r>
    </w:p>
    <w:p w14:paraId="6DFF704E" w14:textId="77777777" w:rsidR="008A3832" w:rsidRPr="00C46511" w:rsidRDefault="00521387" w:rsidP="00C46511">
      <w:pPr>
        <w:spacing w:after="0" w:line="240" w:lineRule="auto"/>
        <w:ind w:right="-8"/>
        <w:jc w:val="both"/>
        <w:rPr>
          <w:rFonts w:asciiTheme="majorHAnsi" w:hAnsiTheme="majorHAnsi" w:cs="Calibri"/>
          <w:sz w:val="20"/>
          <w:szCs w:val="20"/>
        </w:rPr>
      </w:pPr>
      <w:r w:rsidRPr="00C46511">
        <w:rPr>
          <w:rFonts w:asciiTheme="majorHAnsi" w:hAnsiTheme="majorHAnsi" w:cs="Calibri"/>
          <w:sz w:val="20"/>
          <w:szCs w:val="20"/>
        </w:rPr>
        <w:t>Dacă solicitantul este plătitor de TVA, valoarea TVA aferent cheltuielilor eligibile purtătoare de TVA, este trecută în col</w:t>
      </w:r>
      <w:r w:rsidR="008A3832" w:rsidRPr="00C46511">
        <w:rPr>
          <w:rFonts w:asciiTheme="majorHAnsi" w:hAnsiTheme="majorHAnsi" w:cs="Calibri"/>
          <w:sz w:val="20"/>
          <w:szCs w:val="20"/>
        </w:rPr>
        <w:t>oana cheltuielilor neeligibile?</w:t>
      </w:r>
    </w:p>
    <w:p w14:paraId="7B844137" w14:textId="77777777" w:rsidR="00E53ECE" w:rsidRPr="00C46511" w:rsidRDefault="00E53ECE" w:rsidP="00C46511">
      <w:pPr>
        <w:spacing w:after="0" w:line="240" w:lineRule="auto"/>
        <w:jc w:val="both"/>
        <w:rPr>
          <w:rFonts w:asciiTheme="majorHAnsi" w:eastAsia="Times New Roman" w:hAnsiTheme="majorHAnsi" w:cs="Calibri"/>
          <w:sz w:val="20"/>
          <w:szCs w:val="20"/>
        </w:rPr>
      </w:pPr>
      <w:r w:rsidRPr="00C46511">
        <w:rPr>
          <w:rFonts w:asciiTheme="majorHAnsi" w:eastAsia="Times New Roman" w:hAnsiTheme="majorHAnsi" w:cs="Calibri"/>
          <w:sz w:val="20"/>
          <w:szCs w:val="20"/>
        </w:rPr>
        <w:t xml:space="preserve">Expertul verifică dacă valoare TVA este trecută în coloana cheltuielilor neeligibile, în cazul în care solicitantul a declarat că este plătitor de TVA, şi bifează DA în căsuţa corespunzătoare. </w:t>
      </w:r>
    </w:p>
    <w:p w14:paraId="1BC6D5F1" w14:textId="77777777" w:rsidR="00E53ECE" w:rsidRPr="00C46511" w:rsidRDefault="00E53ECE" w:rsidP="00C46511">
      <w:pPr>
        <w:spacing w:after="0" w:line="240" w:lineRule="auto"/>
        <w:jc w:val="both"/>
        <w:rPr>
          <w:rFonts w:asciiTheme="majorHAnsi" w:eastAsia="Times New Roman" w:hAnsiTheme="majorHAnsi" w:cs="Calibri"/>
          <w:sz w:val="20"/>
          <w:szCs w:val="20"/>
        </w:rPr>
      </w:pPr>
      <w:r w:rsidRPr="00C46511">
        <w:rPr>
          <w:rFonts w:asciiTheme="majorHAnsi" w:eastAsia="Times New Roman" w:hAnsiTheme="majorHAnsi" w:cs="Calibri"/>
          <w:sz w:val="20"/>
          <w:szCs w:val="20"/>
        </w:rPr>
        <w:t>Expertul va bifa căsuţa NU în cazul în care solicitantul este plătitor de TVA şi valoarea TVA este trecută în coloana cheltuielilor eligibile şi va opera modificările în bugetul indicativ, motivându-şi</w:t>
      </w:r>
      <w:r w:rsidR="008A3832" w:rsidRPr="00C46511">
        <w:rPr>
          <w:rFonts w:asciiTheme="majorHAnsi" w:eastAsia="Times New Roman" w:hAnsiTheme="majorHAnsi" w:cs="Calibri"/>
          <w:sz w:val="20"/>
          <w:szCs w:val="20"/>
        </w:rPr>
        <w:t xml:space="preserve"> decizia la rubrica Observaţii.</w:t>
      </w:r>
    </w:p>
    <w:p w14:paraId="360A34E0" w14:textId="77777777" w:rsidR="00E53ECE" w:rsidRPr="00C46511" w:rsidRDefault="00E53ECE" w:rsidP="00C46511">
      <w:pPr>
        <w:spacing w:after="0" w:line="240" w:lineRule="auto"/>
        <w:jc w:val="both"/>
        <w:rPr>
          <w:rFonts w:asciiTheme="majorHAnsi" w:eastAsia="Times New Roman" w:hAnsiTheme="majorHAnsi" w:cs="Calibri"/>
          <w:sz w:val="20"/>
          <w:szCs w:val="20"/>
        </w:rPr>
      </w:pPr>
      <w:r w:rsidRPr="00C46511">
        <w:rPr>
          <w:rFonts w:asciiTheme="majorHAnsi" w:eastAsia="Times New Roman" w:hAnsiTheme="majorHAnsi" w:cs="Calibri"/>
          <w:sz w:val="20"/>
          <w:szCs w:val="20"/>
        </w:rPr>
        <w:t>Dacă solicitantul este neplătitor de TVA, valoarea TVA aferent cheltuielilor eligibile purtătoare de TVA, poate fi trecută în coloana cheltuielilor eligibile sau neeligibile.</w:t>
      </w:r>
    </w:p>
    <w:p w14:paraId="409B434D" w14:textId="77777777" w:rsidR="00E53ECE" w:rsidRPr="00C46511" w:rsidRDefault="00E53ECE" w:rsidP="00C46511">
      <w:pPr>
        <w:spacing w:after="0" w:line="240" w:lineRule="auto"/>
        <w:jc w:val="both"/>
        <w:rPr>
          <w:rFonts w:asciiTheme="majorHAnsi" w:eastAsia="Times New Roman" w:hAnsiTheme="majorHAnsi" w:cs="Calibri"/>
          <w:sz w:val="20"/>
          <w:szCs w:val="20"/>
        </w:rPr>
      </w:pPr>
      <w:r w:rsidRPr="00C46511">
        <w:rPr>
          <w:rFonts w:asciiTheme="majorHAnsi" w:eastAsia="Times New Roman" w:hAnsiTheme="majorHAnsi" w:cs="Calibri"/>
          <w:sz w:val="20"/>
          <w:szCs w:val="20"/>
        </w:rPr>
        <w:t xml:space="preserve">Expertul va bifa DA în căsuţa corespunzătoare dacă TVA este trecut în coloana cheltuielilor eligibile si verifică dacă valoarea TVA se referă numai la valoarea cheltuielilor eligibile purtătoare de TVA. </w:t>
      </w:r>
    </w:p>
    <w:p w14:paraId="1F71B738" w14:textId="77777777" w:rsidR="00E53ECE" w:rsidRPr="00C46511" w:rsidRDefault="00E53ECE" w:rsidP="00C46511">
      <w:pPr>
        <w:spacing w:after="0" w:line="240" w:lineRule="auto"/>
        <w:jc w:val="both"/>
        <w:rPr>
          <w:rFonts w:asciiTheme="majorHAnsi" w:eastAsia="Times New Roman" w:hAnsiTheme="majorHAnsi" w:cs="Calibri"/>
          <w:sz w:val="20"/>
          <w:szCs w:val="20"/>
        </w:rPr>
      </w:pPr>
      <w:r w:rsidRPr="00C46511">
        <w:rPr>
          <w:rFonts w:asciiTheme="majorHAnsi" w:eastAsia="Times New Roman" w:hAnsiTheme="majorHAnsi" w:cs="Calibri"/>
          <w:sz w:val="20"/>
          <w:szCs w:val="20"/>
        </w:rPr>
        <w:t xml:space="preserve"> În cazul identificării unor diferenţe, expertul verifică corectitudinea valorii TVA şi bifează DA cu diferenţe şi va opera modificările în bugetul indicativ, motivându-şi decizia la rubrica Observatii.</w:t>
      </w:r>
    </w:p>
    <w:p w14:paraId="688E9571" w14:textId="77777777" w:rsidR="00E53ECE" w:rsidRPr="00C46511" w:rsidRDefault="00E53ECE" w:rsidP="00C46511">
      <w:pPr>
        <w:spacing w:after="0" w:line="240" w:lineRule="auto"/>
        <w:ind w:left="-540" w:firstLine="540"/>
        <w:jc w:val="both"/>
        <w:rPr>
          <w:rFonts w:asciiTheme="majorHAnsi" w:eastAsia="Times New Roman" w:hAnsiTheme="majorHAnsi" w:cs="Calibri"/>
          <w:sz w:val="20"/>
          <w:szCs w:val="20"/>
        </w:rPr>
      </w:pPr>
    </w:p>
    <w:p w14:paraId="4107EF6F" w14:textId="77777777" w:rsidR="00E53ECE" w:rsidRPr="00C46511" w:rsidRDefault="00E53ECE" w:rsidP="00C46511">
      <w:pPr>
        <w:spacing w:after="0" w:line="240" w:lineRule="auto"/>
        <w:jc w:val="both"/>
        <w:rPr>
          <w:rFonts w:asciiTheme="majorHAnsi" w:eastAsia="Times New Roman" w:hAnsiTheme="majorHAnsi" w:cs="Calibri"/>
          <w:b/>
          <w:bCs/>
          <w:sz w:val="20"/>
          <w:szCs w:val="20"/>
          <w:u w:val="single"/>
        </w:rPr>
      </w:pPr>
      <w:r w:rsidRPr="00C46511">
        <w:rPr>
          <w:rFonts w:asciiTheme="majorHAnsi" w:eastAsia="Times New Roman" w:hAnsiTheme="majorHAnsi" w:cs="Calibri"/>
          <w:b/>
          <w:bCs/>
          <w:sz w:val="20"/>
          <w:szCs w:val="20"/>
          <w:u w:val="single"/>
        </w:rPr>
        <w:t xml:space="preserve">4. Verificarea rezonabilităţii preţurilor </w:t>
      </w:r>
    </w:p>
    <w:p w14:paraId="687957ED" w14:textId="77777777" w:rsidR="00E41A30" w:rsidRPr="00C46511" w:rsidRDefault="00E41A30" w:rsidP="00C46511">
      <w:pPr>
        <w:spacing w:after="0" w:line="240" w:lineRule="auto"/>
        <w:jc w:val="both"/>
        <w:rPr>
          <w:rFonts w:asciiTheme="majorHAnsi" w:eastAsia="Times New Roman" w:hAnsiTheme="majorHAnsi" w:cs="Calibri"/>
          <w:sz w:val="20"/>
          <w:szCs w:val="20"/>
          <w:u w:val="single"/>
        </w:rPr>
      </w:pPr>
    </w:p>
    <w:p w14:paraId="122F20CD" w14:textId="77777777" w:rsidR="00E53ECE" w:rsidRPr="00C46511" w:rsidRDefault="00E53ECE" w:rsidP="00C46511">
      <w:pPr>
        <w:spacing w:after="0" w:line="240" w:lineRule="auto"/>
        <w:ind w:left="-540" w:firstLine="540"/>
        <w:jc w:val="both"/>
        <w:rPr>
          <w:rFonts w:asciiTheme="majorHAnsi" w:eastAsia="Times New Roman" w:hAnsiTheme="majorHAnsi" w:cs="Calibri"/>
          <w:b/>
          <w:sz w:val="20"/>
          <w:szCs w:val="20"/>
          <w:u w:val="single"/>
        </w:rPr>
      </w:pPr>
      <w:r w:rsidRPr="00C46511">
        <w:rPr>
          <w:rFonts w:asciiTheme="majorHAnsi" w:eastAsia="Times New Roman" w:hAnsiTheme="majorHAnsi" w:cs="Calibri"/>
          <w:b/>
          <w:sz w:val="20"/>
          <w:szCs w:val="20"/>
          <w:u w:val="single"/>
        </w:rPr>
        <w:t xml:space="preserve">4.1.  </w:t>
      </w:r>
      <w:r w:rsidR="00EF123C" w:rsidRPr="00C46511">
        <w:rPr>
          <w:rFonts w:asciiTheme="majorHAnsi" w:eastAsia="Times New Roman" w:hAnsiTheme="majorHAnsi" w:cs="Calibri"/>
          <w:b/>
          <w:sz w:val="20"/>
          <w:szCs w:val="20"/>
          <w:u w:val="single"/>
        </w:rPr>
        <w:t>Categoria de bunuri se regăseşte în Baza de Date cu prețuri de Referință</w:t>
      </w:r>
      <w:r w:rsidRPr="00C46511">
        <w:rPr>
          <w:rFonts w:asciiTheme="majorHAnsi" w:eastAsia="Times New Roman" w:hAnsiTheme="majorHAnsi" w:cs="Calibri"/>
          <w:b/>
          <w:sz w:val="20"/>
          <w:szCs w:val="20"/>
          <w:u w:val="single"/>
        </w:rPr>
        <w:t>?</w:t>
      </w:r>
    </w:p>
    <w:p w14:paraId="350A1C0F" w14:textId="77777777" w:rsidR="008933D7" w:rsidRPr="00C46511" w:rsidRDefault="008933D7" w:rsidP="00C46511">
      <w:pPr>
        <w:spacing w:after="0" w:line="240" w:lineRule="auto"/>
        <w:jc w:val="both"/>
        <w:rPr>
          <w:rFonts w:asciiTheme="majorHAnsi" w:eastAsia="Times New Roman" w:hAnsiTheme="majorHAnsi" w:cs="Calibri"/>
          <w:sz w:val="20"/>
          <w:szCs w:val="20"/>
        </w:rPr>
      </w:pPr>
      <w:r w:rsidRPr="00C46511">
        <w:rPr>
          <w:rFonts w:asciiTheme="majorHAnsi" w:eastAsia="Times New Roman" w:hAnsiTheme="majorHAnsi" w:cs="Calibri"/>
          <w:sz w:val="20"/>
          <w:szCs w:val="20"/>
        </w:rPr>
        <w:t>Expertul verifică dacă bunurile cu caracteristicile prevăzute în SF/ MJ şi regăsite ca investiţie în devizele pe obiecte  sunt incluse în Baza de date cu preţuri de Referință aplicabilă PNDR 2014-2020 postată pe pagina de internet AFIR. Dacă se regăsesc, expertul bifează în caseta corespunzatoare DA.</w:t>
      </w:r>
    </w:p>
    <w:p w14:paraId="5FE33F24" w14:textId="77777777" w:rsidR="00E53ECE" w:rsidRPr="00C46511" w:rsidRDefault="008933D7" w:rsidP="00C46511">
      <w:pPr>
        <w:spacing w:after="0" w:line="240" w:lineRule="auto"/>
        <w:jc w:val="both"/>
        <w:rPr>
          <w:rFonts w:asciiTheme="majorHAnsi" w:eastAsia="Times New Roman" w:hAnsiTheme="majorHAnsi" w:cs="Calibri"/>
          <w:sz w:val="20"/>
          <w:szCs w:val="20"/>
        </w:rPr>
      </w:pPr>
      <w:r w:rsidRPr="00C46511">
        <w:rPr>
          <w:rFonts w:asciiTheme="majorHAnsi" w:eastAsia="Times New Roman" w:hAnsiTheme="majorHAnsi" w:cs="Calibri"/>
          <w:sz w:val="20"/>
          <w:szCs w:val="20"/>
        </w:rPr>
        <w:t>Daca categoria de bunuri nu se regaseste in Baza de date preţuri, expertul bifează in caseta corespunzatoare NU.</w:t>
      </w:r>
    </w:p>
    <w:p w14:paraId="2BFA4429" w14:textId="77777777" w:rsidR="008933D7" w:rsidRPr="00C46511" w:rsidRDefault="008933D7" w:rsidP="00C46511">
      <w:pPr>
        <w:spacing w:after="0" w:line="240" w:lineRule="auto"/>
        <w:jc w:val="both"/>
        <w:rPr>
          <w:rFonts w:asciiTheme="majorHAnsi" w:eastAsia="Times New Roman" w:hAnsiTheme="majorHAnsi" w:cs="Calibri"/>
          <w:sz w:val="20"/>
          <w:szCs w:val="20"/>
        </w:rPr>
      </w:pPr>
    </w:p>
    <w:p w14:paraId="3B15AAF1" w14:textId="77777777" w:rsidR="00E53ECE" w:rsidRPr="00C46511" w:rsidRDefault="00E53ECE" w:rsidP="00C46511">
      <w:pPr>
        <w:spacing w:after="0" w:line="240" w:lineRule="auto"/>
        <w:jc w:val="both"/>
        <w:rPr>
          <w:rFonts w:asciiTheme="majorHAnsi" w:eastAsia="Times New Roman" w:hAnsiTheme="majorHAnsi" w:cs="Calibri"/>
          <w:b/>
          <w:sz w:val="20"/>
          <w:szCs w:val="20"/>
          <w:u w:val="single"/>
        </w:rPr>
      </w:pPr>
      <w:r w:rsidRPr="00C46511">
        <w:rPr>
          <w:rFonts w:asciiTheme="majorHAnsi" w:eastAsia="Times New Roman" w:hAnsiTheme="majorHAnsi" w:cs="Calibri"/>
          <w:b/>
          <w:sz w:val="20"/>
          <w:szCs w:val="20"/>
          <w:u w:val="single"/>
        </w:rPr>
        <w:t xml:space="preserve">4.2. Daca la pct. 4.1. raspunsul este DA, </w:t>
      </w:r>
      <w:r w:rsidR="00EF123C" w:rsidRPr="00C46511">
        <w:rPr>
          <w:rFonts w:asciiTheme="majorHAnsi" w:eastAsia="Times New Roman" w:hAnsiTheme="majorHAnsi" w:cs="Calibri"/>
          <w:b/>
          <w:sz w:val="20"/>
          <w:szCs w:val="20"/>
          <w:u w:val="single"/>
        </w:rPr>
        <w:t>sunt ataşate extrasele tipărite din baza de date cu prețuri de   Referință</w:t>
      </w:r>
      <w:r w:rsidRPr="00C46511">
        <w:rPr>
          <w:rFonts w:asciiTheme="majorHAnsi" w:eastAsia="Times New Roman" w:hAnsiTheme="majorHAnsi" w:cs="Calibri"/>
          <w:b/>
          <w:sz w:val="20"/>
          <w:szCs w:val="20"/>
          <w:u w:val="single"/>
        </w:rPr>
        <w:t>?</w:t>
      </w:r>
    </w:p>
    <w:p w14:paraId="494BB56B" w14:textId="77777777" w:rsidR="00E53ECE" w:rsidRPr="00C46511" w:rsidRDefault="008933D7" w:rsidP="00C46511">
      <w:pPr>
        <w:spacing w:after="0" w:line="240" w:lineRule="auto"/>
        <w:jc w:val="both"/>
        <w:rPr>
          <w:rFonts w:asciiTheme="majorHAnsi" w:eastAsia="Times New Roman" w:hAnsiTheme="majorHAnsi" w:cs="Calibri"/>
          <w:sz w:val="20"/>
          <w:szCs w:val="20"/>
        </w:rPr>
      </w:pPr>
      <w:r w:rsidRPr="00C46511">
        <w:rPr>
          <w:rFonts w:asciiTheme="majorHAnsi" w:eastAsia="Times New Roman" w:hAnsiTheme="majorHAnsi" w:cs="Calibri"/>
          <w:sz w:val="20"/>
          <w:szCs w:val="20"/>
        </w:rPr>
        <w:t>Daca sunt atasate extrasele tiparite din Baza de date cu prețuri de Referință, expertul bifează in caseta corespunzatoare DA, iar daca nu sunt atasate expertul bifează NU şi printeaza din baza de date extrasele  relevante.</w:t>
      </w:r>
    </w:p>
    <w:p w14:paraId="787BA9DA" w14:textId="77777777" w:rsidR="008933D7" w:rsidRPr="00C46511" w:rsidRDefault="008933D7" w:rsidP="00C46511">
      <w:pPr>
        <w:spacing w:after="0" w:line="240" w:lineRule="auto"/>
        <w:jc w:val="both"/>
        <w:rPr>
          <w:rFonts w:asciiTheme="majorHAnsi" w:eastAsia="Times New Roman" w:hAnsiTheme="majorHAnsi" w:cs="Calibri"/>
          <w:sz w:val="20"/>
          <w:szCs w:val="20"/>
          <w:u w:val="single"/>
        </w:rPr>
      </w:pPr>
    </w:p>
    <w:p w14:paraId="3B30042F" w14:textId="77777777" w:rsidR="00E53ECE" w:rsidRPr="00C46511" w:rsidRDefault="00E53ECE" w:rsidP="00C46511">
      <w:pPr>
        <w:spacing w:after="0" w:line="240" w:lineRule="auto"/>
        <w:jc w:val="both"/>
        <w:rPr>
          <w:rFonts w:asciiTheme="majorHAnsi" w:eastAsia="Times New Roman" w:hAnsiTheme="majorHAnsi" w:cs="Calibri"/>
          <w:b/>
          <w:sz w:val="20"/>
          <w:szCs w:val="20"/>
          <w:u w:val="single"/>
        </w:rPr>
      </w:pPr>
      <w:r w:rsidRPr="00C46511">
        <w:rPr>
          <w:rFonts w:asciiTheme="majorHAnsi" w:eastAsia="Times New Roman" w:hAnsiTheme="majorHAnsi" w:cs="Calibri"/>
          <w:b/>
          <w:sz w:val="20"/>
          <w:szCs w:val="20"/>
          <w:u w:val="single"/>
        </w:rPr>
        <w:lastRenderedPageBreak/>
        <w:t xml:space="preserve">4.3. Dacă la pct. 4.1. raspunsul este DA, </w:t>
      </w:r>
      <w:r w:rsidR="00EF123C" w:rsidRPr="00C46511">
        <w:rPr>
          <w:rFonts w:asciiTheme="majorHAnsi" w:eastAsia="Times New Roman" w:hAnsiTheme="majorHAnsi" w:cs="Calibri"/>
          <w:b/>
          <w:sz w:val="20"/>
          <w:szCs w:val="20"/>
          <w:u w:val="single"/>
          <w:lang w:val="it-IT"/>
        </w:rPr>
        <w:t>preţurile utilizate pentru bunuri se încadrează în maximul prevăzut în  Baza de Date cu prețuri de Referință?</w:t>
      </w:r>
    </w:p>
    <w:p w14:paraId="3C1D5FCF" w14:textId="77777777" w:rsidR="008933D7" w:rsidRPr="00C46511" w:rsidRDefault="008933D7" w:rsidP="00C46511">
      <w:pPr>
        <w:spacing w:after="0" w:line="240" w:lineRule="auto"/>
        <w:jc w:val="both"/>
        <w:rPr>
          <w:rFonts w:asciiTheme="majorHAnsi" w:eastAsia="Times New Roman" w:hAnsiTheme="majorHAnsi" w:cs="Calibri"/>
          <w:sz w:val="20"/>
          <w:szCs w:val="20"/>
        </w:rPr>
      </w:pPr>
      <w:r w:rsidRPr="00C46511">
        <w:rPr>
          <w:rFonts w:asciiTheme="majorHAnsi" w:eastAsia="Times New Roman" w:hAnsiTheme="majorHAnsi" w:cs="Calibri"/>
          <w:sz w:val="20"/>
          <w:szCs w:val="20"/>
        </w:rPr>
        <w:t>Expertul verifica daca preţurile se incadreaza in maximul prevazut în Baza de Date cu  preţuri de Referință pentru bunul respectiv, bifează in caseta corespunzatoare DA, suma acceptata de evaluator fiind cea din devize.</w:t>
      </w:r>
    </w:p>
    <w:p w14:paraId="4DF14EC8" w14:textId="77777777" w:rsidR="00263B98" w:rsidRPr="00C46511" w:rsidRDefault="008933D7" w:rsidP="00C46511">
      <w:pPr>
        <w:spacing w:after="0" w:line="240" w:lineRule="auto"/>
        <w:jc w:val="both"/>
        <w:rPr>
          <w:rFonts w:asciiTheme="majorHAnsi" w:eastAsia="Times New Roman" w:hAnsiTheme="majorHAnsi" w:cs="Calibri"/>
          <w:sz w:val="20"/>
          <w:szCs w:val="20"/>
        </w:rPr>
      </w:pPr>
      <w:r w:rsidRPr="00C46511">
        <w:rPr>
          <w:rFonts w:asciiTheme="majorHAnsi" w:eastAsia="Times New Roman" w:hAnsiTheme="majorHAnsi" w:cs="Calibri"/>
          <w:sz w:val="20"/>
          <w:szCs w:val="20"/>
        </w:rPr>
        <w:t>Daca preţurile nu se incadreaza in valorile maxime prevazute în Baza de Date cu  preţuri de Referință pentru bunurile respective, expertul notifica solicitantul prin formularul de informatii suplimentare de diferenta dintre cele doua valori pentru modificarea bugetului indicativ/ devizului general cu valoarea superioară din baza de date pentru bunul/ bunurile respective, iar diferenţa dintre cele două valori se trece pe neeligibil.</w:t>
      </w:r>
    </w:p>
    <w:p w14:paraId="3D682C8B" w14:textId="77777777" w:rsidR="008933D7" w:rsidRPr="00C46511" w:rsidRDefault="008933D7" w:rsidP="00C46511">
      <w:pPr>
        <w:spacing w:after="0" w:line="240" w:lineRule="auto"/>
        <w:jc w:val="both"/>
        <w:rPr>
          <w:rFonts w:asciiTheme="majorHAnsi" w:eastAsia="Times New Roman" w:hAnsiTheme="majorHAnsi" w:cs="Calibri"/>
          <w:sz w:val="20"/>
          <w:szCs w:val="20"/>
        </w:rPr>
      </w:pPr>
    </w:p>
    <w:p w14:paraId="60819AD3" w14:textId="77777777" w:rsidR="00EF51DF" w:rsidRPr="00C46511" w:rsidRDefault="00E41A30" w:rsidP="00C46511">
      <w:pPr>
        <w:spacing w:after="0" w:line="240" w:lineRule="auto"/>
        <w:jc w:val="both"/>
        <w:rPr>
          <w:rFonts w:asciiTheme="majorHAnsi" w:eastAsia="Times New Roman" w:hAnsiTheme="majorHAnsi" w:cs="Calibri"/>
          <w:b/>
          <w:sz w:val="20"/>
          <w:szCs w:val="20"/>
          <w:u w:val="single"/>
        </w:rPr>
      </w:pPr>
      <w:r w:rsidRPr="00C46511">
        <w:rPr>
          <w:rFonts w:asciiTheme="majorHAnsi" w:eastAsia="Times New Roman" w:hAnsiTheme="majorHAnsi" w:cs="Calibri"/>
          <w:b/>
          <w:sz w:val="20"/>
          <w:szCs w:val="20"/>
          <w:u w:val="single"/>
        </w:rPr>
        <w:t xml:space="preserve">4.4. </w:t>
      </w:r>
      <w:r w:rsidR="00EF51DF" w:rsidRPr="00C46511">
        <w:rPr>
          <w:rFonts w:asciiTheme="majorHAnsi" w:eastAsia="Times New Roman" w:hAnsiTheme="majorHAnsi" w:cs="Calibri"/>
          <w:b/>
          <w:sz w:val="20"/>
          <w:szCs w:val="20"/>
          <w:u w:val="single"/>
        </w:rPr>
        <w:t xml:space="preserve">Dacă la pct. 4.1. răspunsul este ”NU”, </w:t>
      </w:r>
      <w:r w:rsidR="00EF123C" w:rsidRPr="00C46511">
        <w:rPr>
          <w:rFonts w:asciiTheme="majorHAnsi" w:eastAsia="Times New Roman" w:hAnsiTheme="majorHAnsi" w:cs="Calibri"/>
          <w:b/>
          <w:sz w:val="20"/>
          <w:szCs w:val="20"/>
          <w:u w:val="single"/>
          <w:lang w:val="pt-BR"/>
        </w:rPr>
        <w:t>solicitantul a prezentat două oferte pentru bunuri a caror valoare este mai mare de 15.000 Euro si o oferta pentru bunuri a căror valoare este mai mica sau egală cu  15.000 Euro, constatându-se astfel că prețurile sunt rezonabile</w:t>
      </w:r>
      <w:r w:rsidR="00EF51DF" w:rsidRPr="00C46511">
        <w:rPr>
          <w:rFonts w:asciiTheme="majorHAnsi" w:eastAsia="Times New Roman" w:hAnsiTheme="majorHAnsi" w:cs="Calibri"/>
          <w:b/>
          <w:sz w:val="20"/>
          <w:szCs w:val="20"/>
          <w:u w:val="single"/>
        </w:rPr>
        <w:t>?</w:t>
      </w:r>
    </w:p>
    <w:p w14:paraId="671D71AF" w14:textId="77777777" w:rsidR="00C46511" w:rsidRPr="00C46511" w:rsidRDefault="00C46511" w:rsidP="00C46511">
      <w:pPr>
        <w:spacing w:after="0" w:line="240" w:lineRule="auto"/>
        <w:jc w:val="both"/>
        <w:rPr>
          <w:rFonts w:asciiTheme="majorHAnsi" w:hAnsiTheme="majorHAnsi" w:cs="Calibri"/>
          <w:sz w:val="20"/>
          <w:szCs w:val="20"/>
        </w:rPr>
      </w:pPr>
      <w:r w:rsidRPr="00C46511">
        <w:rPr>
          <w:rFonts w:asciiTheme="majorHAnsi" w:hAnsiTheme="majorHAnsi" w:cs="Calibri"/>
          <w:sz w:val="20"/>
          <w:szCs w:val="20"/>
        </w:rPr>
        <w:t>Expertul verifica daca solicitantul a prezentat două oferte pentru bunuri/servicii a caror valoare este mai mare de 15.000 Euro şi o oferta pentru bunuri/servicii a caror valoare este mai mica sau egală cu 15.000 Euro.</w:t>
      </w:r>
    </w:p>
    <w:p w14:paraId="6F9F2907" w14:textId="77777777" w:rsidR="00C46511" w:rsidRPr="00C46511" w:rsidRDefault="00C46511" w:rsidP="00C46511">
      <w:pPr>
        <w:spacing w:after="0" w:line="240" w:lineRule="auto"/>
        <w:jc w:val="both"/>
        <w:rPr>
          <w:rFonts w:asciiTheme="majorHAnsi" w:hAnsiTheme="majorHAnsi" w:cs="Calibri"/>
          <w:sz w:val="20"/>
          <w:szCs w:val="20"/>
        </w:rPr>
      </w:pPr>
      <w:r w:rsidRPr="00C46511">
        <w:rPr>
          <w:rFonts w:asciiTheme="majorHAnsi" w:hAnsiTheme="majorHAnsi" w:cs="Calibri"/>
          <w:sz w:val="20"/>
          <w:szCs w:val="20"/>
        </w:rPr>
        <w:t xml:space="preserve">Daca solicitantul nu a atasat două oferte pentru bunuri a caror valoare este mai mare de 15.000 Euro, respectiv o oferta pentru bunuri a caror valoare este mai mica sau egală cu 15.000 Euro, expertul înştiinţează solicitantul prin formularul de informații suplimentare pentru trimiterea ofertei/ofertelor, menţionând că dacă acestea nu sunt transmise, cheltuielile devin neeligibile. Dacă, în urma solicitării de informaţii suplimentare, solicitantul nu furnizează oferta/ofertele, cheltuielile pentru care nu s-au prezentat oferte devin neeligibile şi expertul modifica bugetul indicativ in sensul micșorarii acestuia corespunzător. </w:t>
      </w:r>
    </w:p>
    <w:p w14:paraId="47F5E54F" w14:textId="77777777" w:rsidR="00C46511" w:rsidRPr="00C46511" w:rsidRDefault="00C46511" w:rsidP="00C46511">
      <w:pPr>
        <w:spacing w:after="0" w:line="240" w:lineRule="auto"/>
        <w:jc w:val="both"/>
        <w:rPr>
          <w:rFonts w:asciiTheme="majorHAnsi" w:hAnsiTheme="majorHAnsi" w:cs="Calibri"/>
          <w:sz w:val="20"/>
          <w:szCs w:val="20"/>
          <w:lang w:val="it-IT"/>
        </w:rPr>
      </w:pPr>
      <w:r w:rsidRPr="00C46511">
        <w:rPr>
          <w:rFonts w:asciiTheme="majorHAnsi" w:hAnsiTheme="majorHAnsi" w:cs="Calibri"/>
          <w:sz w:val="20"/>
          <w:szCs w:val="20"/>
          <w:lang w:val="it-IT"/>
        </w:rPr>
        <w:t xml:space="preserve">Ofertele sunt documente obligatorii care trebuie avute in vedere la stabilirea rezonabilitatii preţurilor </w:t>
      </w:r>
      <w:r w:rsidRPr="00C46511">
        <w:rPr>
          <w:rFonts w:asciiTheme="majorHAnsi" w:hAnsiTheme="majorHAnsi" w:cs="Calibri"/>
          <w:kern w:val="32"/>
          <w:sz w:val="20"/>
          <w:szCs w:val="20"/>
        </w:rPr>
        <w:t xml:space="preserve">şi pot fi oferte personalizate, datate și semnate sau pot fi print screen-uri de pe site-uri ale operatorilor economici în care să se poată identifica adresa web a operatorului economic, precum și data ofertei </w:t>
      </w:r>
      <w:r w:rsidRPr="00C46511">
        <w:rPr>
          <w:rFonts w:asciiTheme="majorHAnsi" w:hAnsiTheme="majorHAnsi" w:cs="Calibri"/>
          <w:sz w:val="20"/>
          <w:szCs w:val="20"/>
          <w:lang w:val="it-IT"/>
        </w:rPr>
        <w:t>şi care trebuie sa aiba cel putin urmatoarele</w:t>
      </w:r>
      <w:r w:rsidRPr="00C46511">
        <w:rPr>
          <w:rFonts w:asciiTheme="majorHAnsi" w:hAnsiTheme="majorHAnsi" w:cs="Calibri"/>
          <w:b/>
          <w:sz w:val="20"/>
          <w:szCs w:val="20"/>
          <w:lang w:val="it-IT"/>
        </w:rPr>
        <w:t xml:space="preserve"> </w:t>
      </w:r>
      <w:r w:rsidRPr="00C46511">
        <w:rPr>
          <w:rFonts w:asciiTheme="majorHAnsi" w:hAnsiTheme="majorHAnsi" w:cs="Calibri"/>
          <w:sz w:val="20"/>
          <w:szCs w:val="20"/>
          <w:lang w:val="it-IT"/>
        </w:rPr>
        <w:t>caracteristici:</w:t>
      </w:r>
    </w:p>
    <w:p w14:paraId="3F6AD39A" w14:textId="77777777" w:rsidR="00C46511" w:rsidRPr="00C46511" w:rsidRDefault="00C46511" w:rsidP="00C46511">
      <w:pPr>
        <w:numPr>
          <w:ilvl w:val="1"/>
          <w:numId w:val="22"/>
        </w:numPr>
        <w:spacing w:after="0" w:line="240" w:lineRule="auto"/>
        <w:jc w:val="both"/>
        <w:rPr>
          <w:rFonts w:asciiTheme="majorHAnsi" w:hAnsiTheme="majorHAnsi" w:cs="Calibri"/>
          <w:sz w:val="20"/>
          <w:szCs w:val="20"/>
          <w:lang w:val="it-IT"/>
        </w:rPr>
      </w:pPr>
      <w:r w:rsidRPr="00C46511">
        <w:rPr>
          <w:rFonts w:asciiTheme="majorHAnsi" w:hAnsiTheme="majorHAnsi" w:cs="Calibri"/>
          <w:sz w:val="20"/>
          <w:szCs w:val="20"/>
          <w:lang w:val="it-IT"/>
        </w:rPr>
        <w:t>Sa contina detalierea unor specificații tehnice minimale;</w:t>
      </w:r>
    </w:p>
    <w:p w14:paraId="004494DD" w14:textId="77777777" w:rsidR="00C46511" w:rsidRPr="00C46511" w:rsidRDefault="00C46511" w:rsidP="00C46511">
      <w:pPr>
        <w:numPr>
          <w:ilvl w:val="1"/>
          <w:numId w:val="22"/>
        </w:numPr>
        <w:spacing w:after="0" w:line="240" w:lineRule="auto"/>
        <w:jc w:val="both"/>
        <w:rPr>
          <w:rFonts w:asciiTheme="majorHAnsi" w:hAnsiTheme="majorHAnsi" w:cs="Calibri"/>
          <w:sz w:val="20"/>
          <w:szCs w:val="20"/>
          <w:lang w:val="it-IT"/>
        </w:rPr>
      </w:pPr>
      <w:r w:rsidRPr="00C46511">
        <w:rPr>
          <w:rFonts w:asciiTheme="majorHAnsi" w:hAnsiTheme="majorHAnsi" w:cs="Calibri"/>
          <w:sz w:val="20"/>
          <w:szCs w:val="20"/>
          <w:lang w:val="it-IT"/>
        </w:rPr>
        <w:t>Să conţină preţul de achiziţie.</w:t>
      </w:r>
    </w:p>
    <w:p w14:paraId="620F948F" w14:textId="77777777" w:rsidR="00C46511" w:rsidRPr="00C46511" w:rsidRDefault="00C46511" w:rsidP="00C46511">
      <w:pPr>
        <w:spacing w:after="0" w:line="240" w:lineRule="auto"/>
        <w:jc w:val="both"/>
        <w:rPr>
          <w:rFonts w:asciiTheme="majorHAnsi" w:hAnsiTheme="majorHAnsi" w:cs="Calibri"/>
          <w:sz w:val="20"/>
          <w:szCs w:val="20"/>
          <w:lang w:val="it-IT"/>
        </w:rPr>
      </w:pPr>
      <w:r w:rsidRPr="00C46511">
        <w:rPr>
          <w:rFonts w:asciiTheme="majorHAnsi" w:hAnsiTheme="majorHAnsi" w:cs="Calibri"/>
          <w:sz w:val="20"/>
          <w:szCs w:val="20"/>
          <w:lang w:val="it-IT"/>
        </w:rPr>
        <w:t>În același timp cu verificarea prețurilor, expertul evaluator trebuie să verifice în baza de date a ONRC codul CAEN al ofertantului, dacă acesta este în concordanță cu bunurile/servicile pe care le va furniza.</w:t>
      </w:r>
    </w:p>
    <w:p w14:paraId="0AC32D96" w14:textId="77777777" w:rsidR="00C46511" w:rsidRPr="00C46511" w:rsidRDefault="00C46511" w:rsidP="00C46511">
      <w:pPr>
        <w:spacing w:after="0" w:line="240" w:lineRule="auto"/>
        <w:jc w:val="both"/>
        <w:rPr>
          <w:rFonts w:asciiTheme="majorHAnsi" w:hAnsiTheme="majorHAnsi" w:cs="Calibri"/>
          <w:sz w:val="20"/>
          <w:szCs w:val="20"/>
          <w:lang w:val="it-IT"/>
        </w:rPr>
      </w:pPr>
      <w:r w:rsidRPr="00C46511">
        <w:rPr>
          <w:rFonts w:asciiTheme="majorHAnsi" w:hAnsiTheme="majorHAnsi" w:cs="Calibri"/>
          <w:sz w:val="20"/>
          <w:szCs w:val="20"/>
          <w:lang w:val="it-IT"/>
        </w:rPr>
        <w:t>Prețurile din oferte vor fi acceptate numai în situația în care activitatea ofertantului demonstrată prin cod CAEN este în concordanță cu bunurile/servicile pe care le va furniza.</w:t>
      </w:r>
    </w:p>
    <w:p w14:paraId="7CB88A1D" w14:textId="77777777" w:rsidR="00C46511" w:rsidRPr="00C46511" w:rsidRDefault="00C46511" w:rsidP="00C46511">
      <w:pPr>
        <w:spacing w:after="0" w:line="240" w:lineRule="auto"/>
        <w:jc w:val="both"/>
        <w:rPr>
          <w:rFonts w:asciiTheme="majorHAnsi" w:hAnsiTheme="majorHAnsi" w:cs="Calibri"/>
          <w:sz w:val="20"/>
          <w:szCs w:val="20"/>
        </w:rPr>
      </w:pPr>
      <w:r w:rsidRPr="00C46511">
        <w:rPr>
          <w:rFonts w:asciiTheme="majorHAnsi" w:hAnsiTheme="majorHAnsi" w:cs="Calibri"/>
          <w:sz w:val="20"/>
          <w:szCs w:val="20"/>
        </w:rPr>
        <w:t xml:space="preserve">De asemenea, pentru bunurile a căror valoare este mai mare de 15.000 Euro, expertul va compara ofertele prezentate de solicitant cu </w:t>
      </w:r>
      <w:r w:rsidRPr="00C46511">
        <w:rPr>
          <w:rFonts w:asciiTheme="majorHAnsi" w:hAnsiTheme="majorHAnsi" w:cs="Calibri"/>
          <w:sz w:val="20"/>
          <w:szCs w:val="20"/>
          <w:u w:val="single"/>
        </w:rPr>
        <w:t>prețurile unor bunuri de același tip şi având aceleaşi caracteristici tehnice, disponibile</w:t>
      </w:r>
      <w:r w:rsidRPr="00C46511">
        <w:rPr>
          <w:rFonts w:asciiTheme="majorHAnsi" w:hAnsiTheme="majorHAnsi" w:cs="Calibri"/>
          <w:sz w:val="20"/>
          <w:szCs w:val="20"/>
        </w:rPr>
        <w:t xml:space="preserve"> pe Internet, acolo unde astfel de informații sunt disponibile. În acest caz, prețul se consideră rezonabil dacă se situează într-o marjă de ±10% faţă de prețul identificat de către expert.</w:t>
      </w:r>
    </w:p>
    <w:p w14:paraId="4E976455" w14:textId="77777777" w:rsidR="00C46511" w:rsidRPr="00C46511" w:rsidRDefault="00C46511" w:rsidP="00C46511">
      <w:pPr>
        <w:spacing w:after="0" w:line="240" w:lineRule="auto"/>
        <w:jc w:val="both"/>
        <w:rPr>
          <w:rFonts w:asciiTheme="majorHAnsi" w:hAnsiTheme="majorHAnsi" w:cs="Calibri"/>
          <w:sz w:val="20"/>
          <w:szCs w:val="20"/>
        </w:rPr>
      </w:pPr>
      <w:r w:rsidRPr="00C46511">
        <w:rPr>
          <w:rFonts w:asciiTheme="majorHAnsi" w:hAnsiTheme="majorHAnsi" w:cs="Calibri"/>
          <w:sz w:val="20"/>
          <w:szCs w:val="20"/>
        </w:rPr>
        <w:t>În situația în care nu sunt identificate prețuri comparabile pe Internet, verificarea se va realiza doar pe baza ofertelor prezentate de solicitant.</w:t>
      </w:r>
    </w:p>
    <w:p w14:paraId="20F0FD01" w14:textId="77777777" w:rsidR="00C46511" w:rsidRPr="00C46511" w:rsidRDefault="00C46511" w:rsidP="00C46511">
      <w:pPr>
        <w:spacing w:after="0" w:line="240" w:lineRule="auto"/>
        <w:jc w:val="both"/>
        <w:rPr>
          <w:rFonts w:asciiTheme="majorHAnsi" w:hAnsiTheme="majorHAnsi" w:cs="Calibri"/>
          <w:sz w:val="20"/>
          <w:szCs w:val="20"/>
        </w:rPr>
      </w:pPr>
      <w:r w:rsidRPr="00C46511">
        <w:rPr>
          <w:rFonts w:asciiTheme="majorHAnsi" w:hAnsiTheme="majorHAnsi" w:cs="Calibri"/>
          <w:sz w:val="20"/>
          <w:szCs w:val="20"/>
        </w:rPr>
        <w:t>În baza ofertelor prezentate de solicitant și a prețurilor identificate pe internet (unde este cazul), expertul va verifica dacă valorile înscrise de beneficiar în bugetul indicativ sunt justificate din punct de vedere al rezonabilității prețurilor, respectiv corespund cu ofertele identificate. În cazul bunurilor a caror valoare este mai mare de 15.000 Euro, expertul verifică dacă valoarea înscrisă în devizul bugetului corespunde cu oferta cea mai mică din punct de vedere valoric. În caz contrar, expertul va verifica dacă solicitantul a justificat corespunzător valorile înscrise în deviz. Orice depășire valorică în acest sens, trecută nejustificat în devizul bugetului devine cheltuială neeligibilă.</w:t>
      </w:r>
    </w:p>
    <w:p w14:paraId="5826C6F5" w14:textId="77777777" w:rsidR="008933D7" w:rsidRPr="00C46511" w:rsidRDefault="008933D7" w:rsidP="00C46511">
      <w:pPr>
        <w:spacing w:after="0" w:line="240" w:lineRule="auto"/>
        <w:ind w:left="-540" w:firstLine="540"/>
        <w:jc w:val="both"/>
        <w:rPr>
          <w:rFonts w:asciiTheme="majorHAnsi" w:eastAsia="Times New Roman" w:hAnsiTheme="majorHAnsi" w:cs="Calibri"/>
          <w:sz w:val="20"/>
          <w:szCs w:val="20"/>
        </w:rPr>
      </w:pPr>
    </w:p>
    <w:p w14:paraId="62AB9CAA" w14:textId="77777777" w:rsidR="00E53ECE" w:rsidRPr="00C46511" w:rsidRDefault="00E41A30" w:rsidP="00C46511">
      <w:pPr>
        <w:spacing w:after="0" w:line="240" w:lineRule="auto"/>
        <w:jc w:val="both"/>
        <w:rPr>
          <w:rFonts w:asciiTheme="majorHAnsi" w:eastAsia="Times New Roman" w:hAnsiTheme="majorHAnsi" w:cs="Calibri"/>
          <w:b/>
          <w:sz w:val="20"/>
          <w:szCs w:val="20"/>
          <w:u w:val="single"/>
        </w:rPr>
      </w:pPr>
      <w:r w:rsidRPr="00C46511">
        <w:rPr>
          <w:rFonts w:asciiTheme="majorHAnsi" w:eastAsia="Times New Roman" w:hAnsiTheme="majorHAnsi" w:cs="Calibri"/>
          <w:b/>
          <w:sz w:val="20"/>
          <w:szCs w:val="20"/>
          <w:u w:val="single"/>
        </w:rPr>
        <w:t>4.5. Pentru lucrări, există î</w:t>
      </w:r>
      <w:r w:rsidR="00E53ECE" w:rsidRPr="00C46511">
        <w:rPr>
          <w:rFonts w:asciiTheme="majorHAnsi" w:eastAsia="Times New Roman" w:hAnsiTheme="majorHAnsi" w:cs="Calibri"/>
          <w:b/>
          <w:sz w:val="20"/>
          <w:szCs w:val="20"/>
          <w:u w:val="single"/>
        </w:rPr>
        <w:t xml:space="preserve">n SF/DALI declaraţia proiectantului semnată şi ştampilată privind sursa de preţuri? </w:t>
      </w:r>
    </w:p>
    <w:p w14:paraId="6CA602AB" w14:textId="77777777" w:rsidR="00E53ECE" w:rsidRPr="00C46511" w:rsidRDefault="00E53ECE" w:rsidP="00C46511">
      <w:pPr>
        <w:spacing w:after="0" w:line="240" w:lineRule="auto"/>
        <w:jc w:val="both"/>
        <w:rPr>
          <w:rFonts w:asciiTheme="majorHAnsi" w:eastAsia="Times New Roman" w:hAnsiTheme="majorHAnsi" w:cs="Calibri"/>
          <w:sz w:val="20"/>
          <w:szCs w:val="20"/>
        </w:rPr>
      </w:pPr>
      <w:r w:rsidRPr="00C46511">
        <w:rPr>
          <w:rFonts w:asciiTheme="majorHAnsi" w:eastAsia="Times New Roman" w:hAnsiTheme="majorHAnsi" w:cs="Calibri"/>
          <w:sz w:val="20"/>
          <w:szCs w:val="20"/>
        </w:rPr>
        <w:t>Exp</w:t>
      </w:r>
      <w:r w:rsidR="00E41A30" w:rsidRPr="00C46511">
        <w:rPr>
          <w:rFonts w:asciiTheme="majorHAnsi" w:eastAsia="Times New Roman" w:hAnsiTheme="majorHAnsi" w:cs="Calibri"/>
          <w:sz w:val="20"/>
          <w:szCs w:val="20"/>
        </w:rPr>
        <w:t>ertul verifica existenta preciză</w:t>
      </w:r>
      <w:r w:rsidRPr="00C46511">
        <w:rPr>
          <w:rFonts w:asciiTheme="majorHAnsi" w:eastAsia="Times New Roman" w:hAnsiTheme="majorHAnsi" w:cs="Calibri"/>
          <w:sz w:val="20"/>
          <w:szCs w:val="20"/>
        </w:rPr>
        <w:t>rilor proiectantului privind  sursa de preţuri din Studiul de fezabilitate, daca declaraţia este sem</w:t>
      </w:r>
      <w:r w:rsidR="00E41A30" w:rsidRPr="00C46511">
        <w:rPr>
          <w:rFonts w:asciiTheme="majorHAnsi" w:eastAsia="Times New Roman" w:hAnsiTheme="majorHAnsi" w:cs="Calibri"/>
          <w:sz w:val="20"/>
          <w:szCs w:val="20"/>
        </w:rPr>
        <w:t>nata şi ştampilată şi  bifează în caseta corespunză</w:t>
      </w:r>
      <w:r w:rsidRPr="00C46511">
        <w:rPr>
          <w:rFonts w:asciiTheme="majorHAnsi" w:eastAsia="Times New Roman" w:hAnsiTheme="majorHAnsi" w:cs="Calibri"/>
          <w:sz w:val="20"/>
          <w:szCs w:val="20"/>
        </w:rPr>
        <w:t xml:space="preserve">toare DA sau NU.  </w:t>
      </w:r>
    </w:p>
    <w:p w14:paraId="37C13CF4" w14:textId="77777777" w:rsidR="00825F31" w:rsidRPr="00C46511" w:rsidRDefault="00E53ECE" w:rsidP="00C46511">
      <w:pPr>
        <w:spacing w:after="0" w:line="240" w:lineRule="auto"/>
        <w:jc w:val="both"/>
        <w:rPr>
          <w:rFonts w:asciiTheme="majorHAnsi" w:eastAsia="Times New Roman" w:hAnsiTheme="majorHAnsi" w:cs="Calibri"/>
          <w:sz w:val="20"/>
          <w:szCs w:val="20"/>
        </w:rPr>
      </w:pPr>
      <w:r w:rsidRPr="00C46511">
        <w:rPr>
          <w:rFonts w:asciiTheme="majorHAnsi" w:eastAsia="Times New Roman" w:hAnsiTheme="majorHAnsi" w:cs="Calibri"/>
          <w:sz w:val="20"/>
          <w:szCs w:val="20"/>
        </w:rPr>
        <w:t>Daca proiectantul nu a indicat sursa de pr</w:t>
      </w:r>
      <w:r w:rsidR="00E41A30" w:rsidRPr="00C46511">
        <w:rPr>
          <w:rFonts w:asciiTheme="majorHAnsi" w:eastAsia="Times New Roman" w:hAnsiTheme="majorHAnsi" w:cs="Calibri"/>
          <w:sz w:val="20"/>
          <w:szCs w:val="20"/>
        </w:rPr>
        <w:t>eţuri pentru lucră</w:t>
      </w:r>
      <w:r w:rsidRPr="00C46511">
        <w:rPr>
          <w:rFonts w:asciiTheme="majorHAnsi" w:eastAsia="Times New Roman" w:hAnsiTheme="majorHAnsi" w:cs="Calibri"/>
          <w:sz w:val="20"/>
          <w:szCs w:val="20"/>
        </w:rPr>
        <w:t>ri, expertul înştiinţează so</w:t>
      </w:r>
      <w:r w:rsidR="00E41A30" w:rsidRPr="00C46511">
        <w:rPr>
          <w:rFonts w:asciiTheme="majorHAnsi" w:eastAsia="Times New Roman" w:hAnsiTheme="majorHAnsi" w:cs="Calibri"/>
          <w:sz w:val="20"/>
          <w:szCs w:val="20"/>
        </w:rPr>
        <w:t>licitantul prin formularul de informații suplimentare pentru trimiterea declaraț</w:t>
      </w:r>
      <w:r w:rsidRPr="00C46511">
        <w:rPr>
          <w:rFonts w:asciiTheme="majorHAnsi" w:eastAsia="Times New Roman" w:hAnsiTheme="majorHAnsi" w:cs="Calibri"/>
          <w:sz w:val="20"/>
          <w:szCs w:val="20"/>
        </w:rPr>
        <w:t>iei proiectantului privind</w:t>
      </w:r>
      <w:r w:rsidR="00E41A30" w:rsidRPr="00C46511">
        <w:rPr>
          <w:rFonts w:asciiTheme="majorHAnsi" w:eastAsia="Times New Roman" w:hAnsiTheme="majorHAnsi" w:cs="Calibri"/>
          <w:sz w:val="20"/>
          <w:szCs w:val="20"/>
        </w:rPr>
        <w:t xml:space="preserve"> sursa de preţuri, menţionând că dacă aceasta nu este transmisă</w:t>
      </w:r>
      <w:r w:rsidRPr="00C46511">
        <w:rPr>
          <w:rFonts w:asciiTheme="majorHAnsi" w:eastAsia="Times New Roman" w:hAnsiTheme="majorHAnsi" w:cs="Calibri"/>
          <w:sz w:val="20"/>
          <w:szCs w:val="20"/>
        </w:rPr>
        <w:t>, cheltuielile devin nee</w:t>
      </w:r>
      <w:r w:rsidR="00E41A30" w:rsidRPr="00C46511">
        <w:rPr>
          <w:rFonts w:asciiTheme="majorHAnsi" w:eastAsia="Times New Roman" w:hAnsiTheme="majorHAnsi" w:cs="Calibri"/>
          <w:sz w:val="20"/>
          <w:szCs w:val="20"/>
        </w:rPr>
        <w:t>ligibile. După primirea declaraț</w:t>
      </w:r>
      <w:r w:rsidRPr="00C46511">
        <w:rPr>
          <w:rFonts w:asciiTheme="majorHAnsi" w:eastAsia="Times New Roman" w:hAnsiTheme="majorHAnsi" w:cs="Calibri"/>
          <w:sz w:val="20"/>
          <w:szCs w:val="20"/>
        </w:rPr>
        <w:t>iei proiectantului privind sursa de pr</w:t>
      </w:r>
      <w:r w:rsidR="00E41A30" w:rsidRPr="00C46511">
        <w:rPr>
          <w:rFonts w:asciiTheme="majorHAnsi" w:eastAsia="Times New Roman" w:hAnsiTheme="majorHAnsi" w:cs="Calibri"/>
          <w:sz w:val="20"/>
          <w:szCs w:val="20"/>
        </w:rPr>
        <w:t>eţuri, expertul bifează DA. Dacă în urma solicită</w:t>
      </w:r>
      <w:r w:rsidRPr="00C46511">
        <w:rPr>
          <w:rFonts w:asciiTheme="majorHAnsi" w:eastAsia="Times New Roman" w:hAnsiTheme="majorHAnsi" w:cs="Calibri"/>
          <w:sz w:val="20"/>
          <w:szCs w:val="20"/>
        </w:rPr>
        <w:t>rii de informa</w:t>
      </w:r>
      <w:r w:rsidR="00E41A30" w:rsidRPr="00C46511">
        <w:rPr>
          <w:rFonts w:asciiTheme="majorHAnsi" w:eastAsia="Times New Roman" w:hAnsiTheme="majorHAnsi" w:cs="Calibri"/>
          <w:sz w:val="20"/>
          <w:szCs w:val="20"/>
        </w:rPr>
        <w:t xml:space="preserve">ţii, solicitantul nu furnizează </w:t>
      </w:r>
      <w:r w:rsidRPr="00C46511">
        <w:rPr>
          <w:rFonts w:asciiTheme="majorHAnsi" w:eastAsia="Times New Roman" w:hAnsiTheme="majorHAnsi" w:cs="Calibri"/>
          <w:sz w:val="20"/>
          <w:szCs w:val="20"/>
        </w:rPr>
        <w:t xml:space="preserve">declaraţia proiectantului privind sursa de preţuri, cheltuielile corespunzatoare devin </w:t>
      </w:r>
      <w:r w:rsidR="00E41A30" w:rsidRPr="00C46511">
        <w:rPr>
          <w:rFonts w:asciiTheme="majorHAnsi" w:eastAsia="Times New Roman" w:hAnsiTheme="majorHAnsi" w:cs="Calibri"/>
          <w:sz w:val="20"/>
          <w:szCs w:val="20"/>
        </w:rPr>
        <w:t>neeligibile şi expertul modifică</w:t>
      </w:r>
      <w:r w:rsidRPr="00C46511">
        <w:rPr>
          <w:rFonts w:asciiTheme="majorHAnsi" w:eastAsia="Times New Roman" w:hAnsiTheme="majorHAnsi" w:cs="Calibri"/>
          <w:sz w:val="20"/>
          <w:szCs w:val="20"/>
        </w:rPr>
        <w:t xml:space="preserve"> bugetul ind</w:t>
      </w:r>
      <w:r w:rsidR="00E41A30" w:rsidRPr="00C46511">
        <w:rPr>
          <w:rFonts w:asciiTheme="majorHAnsi" w:eastAsia="Times New Roman" w:hAnsiTheme="majorHAnsi" w:cs="Calibri"/>
          <w:sz w:val="20"/>
          <w:szCs w:val="20"/>
        </w:rPr>
        <w:t>icativ respectiv valoarea totală eligibilă proiectului, în sensul diminuă</w:t>
      </w:r>
      <w:r w:rsidRPr="00C46511">
        <w:rPr>
          <w:rFonts w:asciiTheme="majorHAnsi" w:eastAsia="Times New Roman" w:hAnsiTheme="majorHAnsi" w:cs="Calibri"/>
          <w:sz w:val="20"/>
          <w:szCs w:val="20"/>
        </w:rPr>
        <w:t>rii a</w:t>
      </w:r>
      <w:r w:rsidR="00E41A30" w:rsidRPr="00C46511">
        <w:rPr>
          <w:rFonts w:asciiTheme="majorHAnsi" w:eastAsia="Times New Roman" w:hAnsiTheme="majorHAnsi" w:cs="Calibri"/>
          <w:sz w:val="20"/>
          <w:szCs w:val="20"/>
        </w:rPr>
        <w:t>cestuia cu  costurile corespunză</w:t>
      </w:r>
      <w:r w:rsidR="00825F31" w:rsidRPr="00C46511">
        <w:rPr>
          <w:rFonts w:asciiTheme="majorHAnsi" w:eastAsia="Times New Roman" w:hAnsiTheme="majorHAnsi" w:cs="Calibri"/>
          <w:sz w:val="20"/>
          <w:szCs w:val="20"/>
        </w:rPr>
        <w:t>toare.</w:t>
      </w:r>
    </w:p>
    <w:p w14:paraId="0B4C2699" w14:textId="77777777" w:rsidR="008A3832" w:rsidRPr="00C46511" w:rsidRDefault="008A3832" w:rsidP="00C46511">
      <w:pPr>
        <w:spacing w:after="0" w:line="240" w:lineRule="auto"/>
        <w:jc w:val="both"/>
        <w:rPr>
          <w:rFonts w:asciiTheme="majorHAnsi" w:eastAsia="Times New Roman" w:hAnsiTheme="majorHAnsi" w:cs="Calibri"/>
          <w:sz w:val="20"/>
          <w:szCs w:val="20"/>
        </w:rPr>
      </w:pPr>
    </w:p>
    <w:p w14:paraId="037179C7" w14:textId="77777777" w:rsidR="00825F31" w:rsidRPr="00C46511" w:rsidRDefault="00E53ECE" w:rsidP="00C46511">
      <w:pPr>
        <w:keepNext/>
        <w:keepLines/>
        <w:spacing w:after="0" w:line="240" w:lineRule="auto"/>
        <w:jc w:val="both"/>
        <w:outlineLvl w:val="1"/>
        <w:rPr>
          <w:rFonts w:asciiTheme="majorHAnsi" w:eastAsia="Times New Roman" w:hAnsiTheme="majorHAnsi" w:cs="Arial"/>
          <w:b/>
          <w:bCs/>
          <w:sz w:val="20"/>
          <w:szCs w:val="20"/>
          <w:u w:val="single"/>
        </w:rPr>
      </w:pPr>
      <w:r w:rsidRPr="00C46511">
        <w:rPr>
          <w:rFonts w:asciiTheme="majorHAnsi" w:eastAsia="Times New Roman" w:hAnsiTheme="majorHAnsi" w:cs="Calibri"/>
          <w:b/>
          <w:bCs/>
          <w:sz w:val="20"/>
          <w:szCs w:val="20"/>
          <w:u w:val="single"/>
        </w:rPr>
        <w:t xml:space="preserve">4.5.  </w:t>
      </w:r>
      <w:r w:rsidR="00825F31" w:rsidRPr="00C46511">
        <w:rPr>
          <w:rFonts w:asciiTheme="majorHAnsi" w:eastAsia="Times New Roman" w:hAnsiTheme="majorHAnsi" w:cs="Arial"/>
          <w:b/>
          <w:bCs/>
          <w:sz w:val="20"/>
          <w:szCs w:val="20"/>
          <w:u w:val="single"/>
        </w:rPr>
        <w:t xml:space="preserve">La fundamentarea costului investiţiei de bază s-a ţinut cont de standardul de cost stabilit prin HG nr.363/2010, cu modificările și completările ulterioare sau Ordinului Ministerului Culturii și Cultelor nr. 2.260/22.06.2006 privind precizarea indicatoarelor de norme de deviz pentru ofertare și decontarea situațiilor de lucrări de consolidare și restaurare-conservare a monumentelor istorice? </w:t>
      </w:r>
    </w:p>
    <w:p w14:paraId="335971A1" w14:textId="77777777" w:rsidR="00825F31" w:rsidRPr="00C46511" w:rsidRDefault="00825F31" w:rsidP="00C46511">
      <w:pPr>
        <w:keepNext/>
        <w:keepLines/>
        <w:shd w:val="clear" w:color="auto" w:fill="FFFFFF"/>
        <w:spacing w:after="0" w:line="240" w:lineRule="auto"/>
        <w:ind w:right="-8"/>
        <w:jc w:val="both"/>
        <w:outlineLvl w:val="1"/>
        <w:rPr>
          <w:rFonts w:asciiTheme="majorHAnsi" w:hAnsiTheme="majorHAnsi" w:cs="Arial"/>
          <w:sz w:val="20"/>
          <w:szCs w:val="20"/>
        </w:rPr>
      </w:pPr>
      <w:bookmarkStart w:id="1" w:name="_Toc487029157"/>
      <w:r w:rsidRPr="00C46511">
        <w:rPr>
          <w:rFonts w:asciiTheme="majorHAnsi" w:hAnsiTheme="majorHAnsi" w:cs="Arial"/>
          <w:sz w:val="20"/>
          <w:szCs w:val="20"/>
        </w:rPr>
        <w:t>Expertul compară costul total al investiției (fără TVA) din Devizul Genral, cu valoarea costurilor stabilite de AFIR pentru lucrări de investiții. În situaţia în care valoarea unitară din cererea de finanţare este mai mare decât cea stabilita de AFIR pentru acelaşi tip  de investiţie, se solicită justificări privind fundamentarea costurilor adoptate şi, după caz, elaborarea de devize pe obiect distincte pentru categoriile de lucrări incluse în calculul costului, după cum urmează :</w:t>
      </w:r>
      <w:bookmarkEnd w:id="1"/>
    </w:p>
    <w:p w14:paraId="0968F905" w14:textId="77777777" w:rsidR="00825F31" w:rsidRPr="00C46511" w:rsidRDefault="00825F31" w:rsidP="00C46511">
      <w:pPr>
        <w:pStyle w:val="ListParagraph"/>
        <w:numPr>
          <w:ilvl w:val="0"/>
          <w:numId w:val="23"/>
        </w:numPr>
        <w:spacing w:after="0" w:line="240" w:lineRule="auto"/>
        <w:ind w:right="-8"/>
        <w:jc w:val="both"/>
        <w:rPr>
          <w:rFonts w:asciiTheme="majorHAnsi" w:hAnsiTheme="majorHAnsi" w:cs="Arial"/>
          <w:sz w:val="20"/>
          <w:szCs w:val="20"/>
        </w:rPr>
      </w:pPr>
      <w:r w:rsidRPr="00C46511">
        <w:rPr>
          <w:rFonts w:asciiTheme="majorHAnsi" w:hAnsiTheme="majorHAnsi" w:cs="Arial"/>
          <w:sz w:val="20"/>
          <w:szCs w:val="20"/>
        </w:rPr>
        <w:t>în cazul în care expertul constată că valoarea totală (fără TVA) din bugetul propus în cererea de finanțare  prezintă o abatere cuprinsă între 0 și 10% în plus față de costul de referință, îl va considera eligibil fără a începe o aprofundare a rezultatului;</w:t>
      </w:r>
    </w:p>
    <w:p w14:paraId="1B25EBE4" w14:textId="77777777" w:rsidR="00825F31" w:rsidRPr="00C46511" w:rsidRDefault="00825F31" w:rsidP="00C46511">
      <w:pPr>
        <w:pStyle w:val="ListParagraph"/>
        <w:numPr>
          <w:ilvl w:val="0"/>
          <w:numId w:val="23"/>
        </w:numPr>
        <w:spacing w:after="0" w:line="240" w:lineRule="auto"/>
        <w:ind w:right="-8"/>
        <w:jc w:val="both"/>
        <w:rPr>
          <w:rFonts w:asciiTheme="majorHAnsi" w:hAnsiTheme="majorHAnsi" w:cs="Arial"/>
          <w:sz w:val="20"/>
          <w:szCs w:val="20"/>
        </w:rPr>
      </w:pPr>
      <w:r w:rsidRPr="00C46511">
        <w:rPr>
          <w:rFonts w:asciiTheme="majorHAnsi" w:hAnsiTheme="majorHAnsi" w:cs="Arial"/>
          <w:sz w:val="20"/>
          <w:szCs w:val="20"/>
        </w:rPr>
        <w:t xml:space="preserve">în cazul în care expertul constată că valoarea totală (fără TVA) din bugetul propus în cererea de finanțare  prezintă o abatere între 10.01% și 30% în plus față de costul de referință, va efectua o analiză aprofundată a proiectului pentru verificarea valorii menționate mai sus pe baza elementelor specifice din cadrul acestuia. Totodată acesta va solicita informații suplimentare beneficiarului din care să reiasă foarte clar modalitatea de calcul a valorii totale (fără TVA). Expertul va decide, în funcție de documentele primite, eligibilitatea proiectului și va justifica detaliat în fișa de evaluare la rubrica observatii decizia luată; </w:t>
      </w:r>
    </w:p>
    <w:p w14:paraId="18D750B7" w14:textId="77777777" w:rsidR="00825F31" w:rsidRPr="00C46511" w:rsidRDefault="00825F31" w:rsidP="00C46511">
      <w:pPr>
        <w:pStyle w:val="ListParagraph"/>
        <w:numPr>
          <w:ilvl w:val="0"/>
          <w:numId w:val="23"/>
        </w:numPr>
        <w:spacing w:after="0" w:line="240" w:lineRule="auto"/>
        <w:ind w:right="-8"/>
        <w:jc w:val="both"/>
        <w:rPr>
          <w:rFonts w:asciiTheme="majorHAnsi" w:hAnsiTheme="majorHAnsi" w:cs="Arial"/>
          <w:sz w:val="20"/>
          <w:szCs w:val="20"/>
        </w:rPr>
      </w:pPr>
      <w:r w:rsidRPr="00C46511">
        <w:rPr>
          <w:rFonts w:asciiTheme="majorHAnsi" w:hAnsiTheme="majorHAnsi" w:cs="Arial"/>
          <w:sz w:val="20"/>
          <w:szCs w:val="20"/>
        </w:rPr>
        <w:t>în cazul în care expertul constată că valoarea totală (fără TVA) din bugetul propus în cererea de finanțare  prezintă o abatere peste 30.01%  în plus față de costul de referință, va efectua aceeași  analiză aprofundata a proiectului ca în cazul de mai sus și va transmite proiectul împreună cu analiza efectuată, cu punctul sau de vedere, la sediul central. Experții de la sediul central vor evalua, din punct de vedere al rezonabilității preturilor, valoarea totală (fără TVA) din bugetul propus în cererea de finanțare, iar în cazul în care consideră necesar vor solicita informații suplimentare. În urma acestei verificări experții vor decide dacă proiectul verificat respectă rezonabilitatea prețurilor.</w:t>
      </w:r>
    </w:p>
    <w:p w14:paraId="17402984" w14:textId="77777777" w:rsidR="00825F31" w:rsidRPr="00C46511" w:rsidRDefault="00825F31" w:rsidP="00C46511">
      <w:pPr>
        <w:spacing w:after="0" w:line="240" w:lineRule="auto"/>
        <w:ind w:right="-8"/>
        <w:jc w:val="both"/>
        <w:rPr>
          <w:rFonts w:asciiTheme="majorHAnsi" w:hAnsiTheme="majorHAnsi" w:cs="Arial"/>
          <w:sz w:val="20"/>
          <w:szCs w:val="20"/>
        </w:rPr>
      </w:pPr>
      <w:r w:rsidRPr="00C46511">
        <w:rPr>
          <w:rFonts w:asciiTheme="majorHAnsi" w:hAnsiTheme="majorHAnsi" w:cs="Arial"/>
          <w:sz w:val="20"/>
          <w:szCs w:val="20"/>
        </w:rPr>
        <w:t xml:space="preserve">În plus, în cazul în care se constată costuri aferente investiției de bază, cap. 4.1 din Devizul General, mai mari decât cele similare stabilite prin HG nr. 363/2010, expertul va analiza situația și va solicita clarificările necesare, după caz. </w:t>
      </w:r>
    </w:p>
    <w:p w14:paraId="138566CD" w14:textId="77777777" w:rsidR="00825F31" w:rsidRPr="00C46511" w:rsidRDefault="00825F31" w:rsidP="00C46511">
      <w:pPr>
        <w:spacing w:after="0" w:line="240" w:lineRule="auto"/>
        <w:ind w:right="-8"/>
        <w:jc w:val="both"/>
        <w:rPr>
          <w:rFonts w:asciiTheme="majorHAnsi" w:hAnsiTheme="majorHAnsi" w:cs="Arial"/>
          <w:sz w:val="20"/>
          <w:szCs w:val="20"/>
        </w:rPr>
      </w:pPr>
      <w:r w:rsidRPr="00C46511">
        <w:rPr>
          <w:rFonts w:asciiTheme="majorHAnsi" w:hAnsiTheme="majorHAnsi" w:cs="Arial"/>
          <w:sz w:val="20"/>
          <w:szCs w:val="20"/>
        </w:rPr>
        <w:t>În funcţie de răspuns și de analiza efectuată, expertul ajustează, dacă este cazul, bugetul indicativ şi notifică solicitantul despre aceste modificări. Motivele care au condus la modificări ale bugetului sunt menţionate la rubrica Observaţii.</w:t>
      </w:r>
    </w:p>
    <w:p w14:paraId="7FC582A3" w14:textId="77777777" w:rsidR="00825F31" w:rsidRPr="00C46511" w:rsidRDefault="00825F31" w:rsidP="00C46511">
      <w:pPr>
        <w:spacing w:after="0" w:line="240" w:lineRule="auto"/>
        <w:ind w:right="-8"/>
        <w:jc w:val="both"/>
        <w:rPr>
          <w:rFonts w:asciiTheme="majorHAnsi" w:hAnsiTheme="majorHAnsi" w:cs="Arial"/>
          <w:sz w:val="20"/>
          <w:szCs w:val="20"/>
        </w:rPr>
      </w:pPr>
    </w:p>
    <w:p w14:paraId="5731A1F2" w14:textId="77777777" w:rsidR="00E53ECE" w:rsidRPr="00C46511" w:rsidRDefault="00E53ECE" w:rsidP="00C46511">
      <w:pPr>
        <w:spacing w:after="0" w:line="240" w:lineRule="auto"/>
        <w:jc w:val="both"/>
        <w:rPr>
          <w:rFonts w:asciiTheme="majorHAnsi" w:eastAsia="SimSun" w:hAnsiTheme="majorHAnsi" w:cs="Calibri"/>
          <w:b/>
          <w:bCs/>
          <w:sz w:val="20"/>
          <w:szCs w:val="20"/>
          <w:u w:val="single"/>
          <w:lang w:eastAsia="fr-FR"/>
        </w:rPr>
      </w:pPr>
      <w:r w:rsidRPr="00C46511">
        <w:rPr>
          <w:rFonts w:asciiTheme="majorHAnsi" w:eastAsia="SimSun" w:hAnsiTheme="majorHAnsi" w:cs="Calibri"/>
          <w:b/>
          <w:bCs/>
          <w:sz w:val="20"/>
          <w:szCs w:val="20"/>
          <w:u w:val="single"/>
          <w:lang w:eastAsia="fr-FR"/>
        </w:rPr>
        <w:t>5. Verificarea Planului Financiar</w:t>
      </w:r>
    </w:p>
    <w:tbl>
      <w:tblPr>
        <w:tblpPr w:leftFromText="180" w:rightFromText="180" w:vertAnchor="text" w:horzAnchor="margin" w:tblpY="120"/>
        <w:tblOverlap w:val="never"/>
        <w:tblW w:w="9342" w:type="dxa"/>
        <w:tblLayout w:type="fixed"/>
        <w:tblCellMar>
          <w:left w:w="30" w:type="dxa"/>
          <w:right w:w="30" w:type="dxa"/>
        </w:tblCellMar>
        <w:tblLook w:val="0000" w:firstRow="0" w:lastRow="0" w:firstColumn="0" w:lastColumn="0" w:noHBand="0" w:noVBand="0"/>
      </w:tblPr>
      <w:tblGrid>
        <w:gridCol w:w="3681"/>
        <w:gridCol w:w="1559"/>
        <w:gridCol w:w="1993"/>
        <w:gridCol w:w="2109"/>
      </w:tblGrid>
      <w:tr w:rsidR="00E53ECE" w:rsidRPr="00C46511" w14:paraId="02318C9D" w14:textId="77777777" w:rsidTr="00B6769F">
        <w:trPr>
          <w:cantSplit/>
          <w:trHeight w:val="135"/>
        </w:trPr>
        <w:tc>
          <w:tcPr>
            <w:tcW w:w="9342" w:type="dxa"/>
            <w:gridSpan w:val="4"/>
            <w:tcBorders>
              <w:top w:val="single" w:sz="4" w:space="0" w:color="auto"/>
              <w:left w:val="single" w:sz="4" w:space="0" w:color="auto"/>
              <w:bottom w:val="single" w:sz="4" w:space="0" w:color="auto"/>
              <w:right w:val="single" w:sz="4" w:space="0" w:color="auto"/>
            </w:tcBorders>
            <w:shd w:val="solid" w:color="008080" w:fill="auto"/>
          </w:tcPr>
          <w:p w14:paraId="261EAF23" w14:textId="77777777" w:rsidR="00E53ECE" w:rsidRPr="00C46511" w:rsidRDefault="00E53ECE" w:rsidP="00C46511">
            <w:pPr>
              <w:keepNext/>
              <w:spacing w:after="0" w:line="240" w:lineRule="auto"/>
              <w:ind w:left="-540" w:firstLine="540"/>
              <w:jc w:val="both"/>
              <w:outlineLvl w:val="0"/>
              <w:rPr>
                <w:rFonts w:asciiTheme="majorHAnsi" w:eastAsia="Times New Roman" w:hAnsiTheme="majorHAnsi" w:cs="Calibri"/>
                <w:b/>
                <w:bCs/>
                <w:sz w:val="20"/>
                <w:szCs w:val="20"/>
              </w:rPr>
            </w:pPr>
            <w:r w:rsidRPr="00C46511">
              <w:rPr>
                <w:rFonts w:asciiTheme="majorHAnsi" w:eastAsia="Times New Roman" w:hAnsiTheme="majorHAnsi" w:cs="Calibri"/>
                <w:b/>
                <w:bCs/>
                <w:sz w:val="20"/>
                <w:szCs w:val="20"/>
              </w:rPr>
              <w:t xml:space="preserve">Plan Financiar Totalizator </w:t>
            </w:r>
            <w:r w:rsidR="000F74A3" w:rsidRPr="00C46511">
              <w:rPr>
                <w:rFonts w:asciiTheme="majorHAnsi" w:eastAsia="Times New Roman" w:hAnsiTheme="majorHAnsi" w:cs="Calibri"/>
                <w:b/>
                <w:bCs/>
                <w:sz w:val="20"/>
                <w:szCs w:val="20"/>
              </w:rPr>
              <w:t>Măsura 4.4/6B</w:t>
            </w:r>
          </w:p>
        </w:tc>
      </w:tr>
      <w:tr w:rsidR="00E53ECE" w:rsidRPr="00C46511" w14:paraId="794F1B9C" w14:textId="77777777" w:rsidTr="00B6769F">
        <w:trPr>
          <w:trHeight w:val="135"/>
        </w:trPr>
        <w:tc>
          <w:tcPr>
            <w:tcW w:w="3681" w:type="dxa"/>
            <w:tcBorders>
              <w:top w:val="single" w:sz="4" w:space="0" w:color="auto"/>
              <w:left w:val="single" w:sz="4" w:space="0" w:color="auto"/>
              <w:bottom w:val="single" w:sz="4" w:space="0" w:color="auto"/>
              <w:right w:val="single" w:sz="4" w:space="0" w:color="auto"/>
            </w:tcBorders>
            <w:shd w:val="solid" w:color="008080" w:fill="auto"/>
          </w:tcPr>
          <w:p w14:paraId="41EC0DAB" w14:textId="77777777" w:rsidR="00E53ECE" w:rsidRPr="00C46511" w:rsidRDefault="00E53ECE" w:rsidP="00C46511">
            <w:pPr>
              <w:spacing w:after="0" w:line="240" w:lineRule="auto"/>
              <w:ind w:left="-540" w:firstLine="540"/>
              <w:jc w:val="both"/>
              <w:rPr>
                <w:rFonts w:asciiTheme="majorHAnsi" w:eastAsia="Times New Roman" w:hAnsiTheme="majorHAnsi" w:cs="Calibri"/>
                <w:snapToGrid w:val="0"/>
                <w:sz w:val="20"/>
                <w:szCs w:val="20"/>
              </w:rPr>
            </w:pPr>
          </w:p>
        </w:tc>
        <w:tc>
          <w:tcPr>
            <w:tcW w:w="1559" w:type="dxa"/>
            <w:tcBorders>
              <w:top w:val="single" w:sz="4" w:space="0" w:color="auto"/>
              <w:left w:val="single" w:sz="4" w:space="0" w:color="auto"/>
              <w:bottom w:val="single" w:sz="4" w:space="0" w:color="auto"/>
              <w:right w:val="single" w:sz="4" w:space="0" w:color="auto"/>
            </w:tcBorders>
            <w:shd w:val="solid" w:color="008080" w:fill="auto"/>
          </w:tcPr>
          <w:p w14:paraId="17D54087" w14:textId="77777777" w:rsidR="00E53ECE" w:rsidRPr="00C46511" w:rsidRDefault="00E53ECE" w:rsidP="00C46511">
            <w:pPr>
              <w:pBdr>
                <w:left w:val="single" w:sz="8" w:space="0" w:color="auto"/>
              </w:pBdr>
              <w:spacing w:after="0" w:line="240" w:lineRule="auto"/>
              <w:ind w:left="-172"/>
              <w:jc w:val="center"/>
              <w:rPr>
                <w:rFonts w:asciiTheme="majorHAnsi" w:eastAsia="Times New Roman" w:hAnsiTheme="majorHAnsi" w:cs="Calibri"/>
                <w:b/>
                <w:snapToGrid w:val="0"/>
                <w:sz w:val="20"/>
                <w:szCs w:val="20"/>
              </w:rPr>
            </w:pPr>
            <w:r w:rsidRPr="00C46511">
              <w:rPr>
                <w:rFonts w:asciiTheme="majorHAnsi" w:eastAsia="Times New Roman" w:hAnsiTheme="majorHAnsi" w:cs="Calibri"/>
                <w:b/>
                <w:snapToGrid w:val="0"/>
                <w:sz w:val="20"/>
                <w:szCs w:val="20"/>
              </w:rPr>
              <w:t>Cheltuieli eligibile</w:t>
            </w:r>
          </w:p>
        </w:tc>
        <w:tc>
          <w:tcPr>
            <w:tcW w:w="1993" w:type="dxa"/>
            <w:tcBorders>
              <w:top w:val="single" w:sz="4" w:space="0" w:color="auto"/>
              <w:left w:val="single" w:sz="4" w:space="0" w:color="auto"/>
              <w:bottom w:val="single" w:sz="4" w:space="0" w:color="auto"/>
              <w:right w:val="single" w:sz="4" w:space="0" w:color="auto"/>
            </w:tcBorders>
            <w:shd w:val="solid" w:color="008080" w:fill="auto"/>
          </w:tcPr>
          <w:p w14:paraId="6B1938A2" w14:textId="77777777" w:rsidR="00E53ECE" w:rsidRPr="00C46511" w:rsidRDefault="00E53ECE" w:rsidP="00C46511">
            <w:pPr>
              <w:spacing w:after="0" w:line="240" w:lineRule="auto"/>
              <w:ind w:left="-172"/>
              <w:jc w:val="center"/>
              <w:rPr>
                <w:rFonts w:asciiTheme="majorHAnsi" w:eastAsia="Times New Roman" w:hAnsiTheme="majorHAnsi" w:cs="Calibri"/>
                <w:b/>
                <w:snapToGrid w:val="0"/>
                <w:sz w:val="20"/>
                <w:szCs w:val="20"/>
              </w:rPr>
            </w:pPr>
            <w:r w:rsidRPr="00C46511">
              <w:rPr>
                <w:rFonts w:asciiTheme="majorHAnsi" w:eastAsia="Times New Roman" w:hAnsiTheme="majorHAnsi" w:cs="Calibri"/>
                <w:b/>
                <w:snapToGrid w:val="0"/>
                <w:sz w:val="20"/>
                <w:szCs w:val="20"/>
              </w:rPr>
              <w:t>Cheltuieli neeligibile</w:t>
            </w:r>
          </w:p>
        </w:tc>
        <w:tc>
          <w:tcPr>
            <w:tcW w:w="2109" w:type="dxa"/>
            <w:tcBorders>
              <w:top w:val="single" w:sz="4" w:space="0" w:color="auto"/>
              <w:left w:val="single" w:sz="4" w:space="0" w:color="auto"/>
              <w:bottom w:val="single" w:sz="4" w:space="0" w:color="auto"/>
              <w:right w:val="single" w:sz="4" w:space="0" w:color="auto"/>
            </w:tcBorders>
            <w:shd w:val="solid" w:color="008080" w:fill="auto"/>
          </w:tcPr>
          <w:p w14:paraId="419E8488" w14:textId="77777777" w:rsidR="00E53ECE" w:rsidRPr="00C46511" w:rsidRDefault="00E53ECE" w:rsidP="00C46511">
            <w:pPr>
              <w:spacing w:after="0" w:line="240" w:lineRule="auto"/>
              <w:ind w:left="-540" w:firstLine="540"/>
              <w:jc w:val="center"/>
              <w:rPr>
                <w:rFonts w:asciiTheme="majorHAnsi" w:eastAsia="Times New Roman" w:hAnsiTheme="majorHAnsi" w:cs="Calibri"/>
                <w:b/>
                <w:snapToGrid w:val="0"/>
                <w:sz w:val="20"/>
                <w:szCs w:val="20"/>
              </w:rPr>
            </w:pPr>
            <w:r w:rsidRPr="00C46511">
              <w:rPr>
                <w:rFonts w:asciiTheme="majorHAnsi" w:eastAsia="Times New Roman" w:hAnsiTheme="majorHAnsi" w:cs="Calibri"/>
                <w:b/>
                <w:snapToGrid w:val="0"/>
                <w:sz w:val="20"/>
                <w:szCs w:val="20"/>
              </w:rPr>
              <w:t>Total proiect</w:t>
            </w:r>
          </w:p>
        </w:tc>
      </w:tr>
      <w:tr w:rsidR="00E53ECE" w:rsidRPr="00C46511" w14:paraId="43CCE6BB" w14:textId="77777777" w:rsidTr="00B6769F">
        <w:trPr>
          <w:trHeight w:val="135"/>
        </w:trPr>
        <w:tc>
          <w:tcPr>
            <w:tcW w:w="3681" w:type="dxa"/>
            <w:tcBorders>
              <w:top w:val="single" w:sz="4" w:space="0" w:color="auto"/>
              <w:left w:val="single" w:sz="4" w:space="0" w:color="auto"/>
              <w:bottom w:val="single" w:sz="4" w:space="0" w:color="auto"/>
              <w:right w:val="single" w:sz="4" w:space="0" w:color="auto"/>
            </w:tcBorders>
            <w:shd w:val="solid" w:color="008080" w:fill="auto"/>
          </w:tcPr>
          <w:p w14:paraId="6AE33771" w14:textId="77777777" w:rsidR="00E53ECE" w:rsidRPr="00C46511" w:rsidRDefault="00E53ECE" w:rsidP="00C46511">
            <w:pPr>
              <w:spacing w:after="0" w:line="240" w:lineRule="auto"/>
              <w:ind w:left="-540" w:firstLine="540"/>
              <w:jc w:val="center"/>
              <w:rPr>
                <w:rFonts w:asciiTheme="majorHAnsi" w:eastAsia="Times New Roman" w:hAnsiTheme="majorHAnsi" w:cs="Calibri"/>
                <w:snapToGrid w:val="0"/>
                <w:sz w:val="20"/>
                <w:szCs w:val="20"/>
              </w:rPr>
            </w:pPr>
            <w:r w:rsidRPr="00C46511">
              <w:rPr>
                <w:rFonts w:asciiTheme="majorHAnsi" w:eastAsia="Times New Roman" w:hAnsiTheme="majorHAnsi" w:cs="Calibri"/>
                <w:snapToGrid w:val="0"/>
                <w:sz w:val="20"/>
                <w:szCs w:val="20"/>
              </w:rPr>
              <w:t>0</w:t>
            </w:r>
          </w:p>
        </w:tc>
        <w:tc>
          <w:tcPr>
            <w:tcW w:w="1559" w:type="dxa"/>
            <w:tcBorders>
              <w:top w:val="single" w:sz="4" w:space="0" w:color="auto"/>
              <w:left w:val="single" w:sz="4" w:space="0" w:color="auto"/>
              <w:bottom w:val="single" w:sz="4" w:space="0" w:color="auto"/>
              <w:right w:val="single" w:sz="4" w:space="0" w:color="auto"/>
            </w:tcBorders>
            <w:shd w:val="solid" w:color="008080" w:fill="auto"/>
          </w:tcPr>
          <w:p w14:paraId="29D2C8FD" w14:textId="77777777" w:rsidR="00E53ECE" w:rsidRPr="00C46511" w:rsidRDefault="00E53ECE" w:rsidP="00C46511">
            <w:pPr>
              <w:pBdr>
                <w:left w:val="single" w:sz="8" w:space="0" w:color="auto"/>
              </w:pBdr>
              <w:spacing w:after="0" w:line="240" w:lineRule="auto"/>
              <w:ind w:left="-540" w:firstLine="540"/>
              <w:jc w:val="center"/>
              <w:rPr>
                <w:rFonts w:asciiTheme="majorHAnsi" w:eastAsia="Times New Roman" w:hAnsiTheme="majorHAnsi" w:cs="Calibri"/>
                <w:b/>
                <w:snapToGrid w:val="0"/>
                <w:sz w:val="20"/>
                <w:szCs w:val="20"/>
              </w:rPr>
            </w:pPr>
            <w:r w:rsidRPr="00C46511">
              <w:rPr>
                <w:rFonts w:asciiTheme="majorHAnsi" w:eastAsia="Times New Roman" w:hAnsiTheme="majorHAnsi" w:cs="Calibri"/>
                <w:b/>
                <w:snapToGrid w:val="0"/>
                <w:sz w:val="20"/>
                <w:szCs w:val="20"/>
              </w:rPr>
              <w:t>1</w:t>
            </w:r>
          </w:p>
        </w:tc>
        <w:tc>
          <w:tcPr>
            <w:tcW w:w="1993" w:type="dxa"/>
            <w:tcBorders>
              <w:top w:val="single" w:sz="4" w:space="0" w:color="auto"/>
              <w:left w:val="single" w:sz="4" w:space="0" w:color="auto"/>
              <w:bottom w:val="single" w:sz="4" w:space="0" w:color="auto"/>
              <w:right w:val="single" w:sz="4" w:space="0" w:color="auto"/>
            </w:tcBorders>
            <w:shd w:val="solid" w:color="008080" w:fill="auto"/>
          </w:tcPr>
          <w:p w14:paraId="16754AC9" w14:textId="77777777" w:rsidR="00E53ECE" w:rsidRPr="00C46511" w:rsidRDefault="00E53ECE" w:rsidP="00C46511">
            <w:pPr>
              <w:pBdr>
                <w:left w:val="single" w:sz="8" w:space="0" w:color="auto"/>
              </w:pBdr>
              <w:spacing w:after="0" w:line="240" w:lineRule="auto"/>
              <w:ind w:left="-540" w:firstLine="540"/>
              <w:jc w:val="center"/>
              <w:rPr>
                <w:rFonts w:asciiTheme="majorHAnsi" w:eastAsia="Times New Roman" w:hAnsiTheme="majorHAnsi" w:cs="Calibri"/>
                <w:b/>
                <w:snapToGrid w:val="0"/>
                <w:sz w:val="20"/>
                <w:szCs w:val="20"/>
              </w:rPr>
            </w:pPr>
            <w:r w:rsidRPr="00C46511">
              <w:rPr>
                <w:rFonts w:asciiTheme="majorHAnsi" w:eastAsia="Times New Roman" w:hAnsiTheme="majorHAnsi" w:cs="Calibri"/>
                <w:b/>
                <w:snapToGrid w:val="0"/>
                <w:sz w:val="20"/>
                <w:szCs w:val="20"/>
              </w:rPr>
              <w:t>2</w:t>
            </w:r>
          </w:p>
        </w:tc>
        <w:tc>
          <w:tcPr>
            <w:tcW w:w="2109" w:type="dxa"/>
            <w:tcBorders>
              <w:top w:val="single" w:sz="4" w:space="0" w:color="auto"/>
              <w:left w:val="single" w:sz="4" w:space="0" w:color="auto"/>
              <w:bottom w:val="single" w:sz="4" w:space="0" w:color="auto"/>
              <w:right w:val="single" w:sz="4" w:space="0" w:color="auto"/>
            </w:tcBorders>
            <w:shd w:val="solid" w:color="008080" w:fill="auto"/>
          </w:tcPr>
          <w:p w14:paraId="2CC2AF54" w14:textId="77777777" w:rsidR="00E53ECE" w:rsidRPr="00C46511" w:rsidRDefault="00E53ECE" w:rsidP="00C46511">
            <w:pPr>
              <w:pBdr>
                <w:left w:val="single" w:sz="8" w:space="0" w:color="auto"/>
              </w:pBdr>
              <w:spacing w:after="0" w:line="240" w:lineRule="auto"/>
              <w:ind w:left="-540" w:firstLine="540"/>
              <w:jc w:val="center"/>
              <w:rPr>
                <w:rFonts w:asciiTheme="majorHAnsi" w:eastAsia="Times New Roman" w:hAnsiTheme="majorHAnsi" w:cs="Calibri"/>
                <w:b/>
                <w:snapToGrid w:val="0"/>
                <w:sz w:val="20"/>
                <w:szCs w:val="20"/>
              </w:rPr>
            </w:pPr>
            <w:r w:rsidRPr="00C46511">
              <w:rPr>
                <w:rFonts w:asciiTheme="majorHAnsi" w:eastAsia="Times New Roman" w:hAnsiTheme="majorHAnsi" w:cs="Calibri"/>
                <w:b/>
                <w:snapToGrid w:val="0"/>
                <w:sz w:val="20"/>
                <w:szCs w:val="20"/>
              </w:rPr>
              <w:t>3</w:t>
            </w:r>
          </w:p>
        </w:tc>
      </w:tr>
      <w:tr w:rsidR="00E53ECE" w:rsidRPr="00C46511" w14:paraId="0AE10E12" w14:textId="77777777" w:rsidTr="00B6769F">
        <w:trPr>
          <w:trHeight w:val="135"/>
        </w:trPr>
        <w:tc>
          <w:tcPr>
            <w:tcW w:w="3681" w:type="dxa"/>
            <w:tcBorders>
              <w:top w:val="single" w:sz="4" w:space="0" w:color="auto"/>
              <w:left w:val="single" w:sz="4" w:space="0" w:color="auto"/>
              <w:bottom w:val="single" w:sz="4" w:space="0" w:color="auto"/>
              <w:right w:val="single" w:sz="4" w:space="0" w:color="auto"/>
            </w:tcBorders>
            <w:shd w:val="solid" w:color="008080" w:fill="auto"/>
          </w:tcPr>
          <w:p w14:paraId="26BC7D23" w14:textId="77777777" w:rsidR="00E53ECE" w:rsidRPr="00C46511" w:rsidRDefault="00E53ECE" w:rsidP="00C46511">
            <w:pPr>
              <w:spacing w:after="0" w:line="240" w:lineRule="auto"/>
              <w:ind w:left="-540" w:firstLine="540"/>
              <w:jc w:val="both"/>
              <w:rPr>
                <w:rFonts w:asciiTheme="majorHAnsi" w:eastAsia="Times New Roman" w:hAnsiTheme="majorHAnsi" w:cs="Calibri"/>
                <w:snapToGrid w:val="0"/>
                <w:sz w:val="20"/>
                <w:szCs w:val="20"/>
              </w:rPr>
            </w:pPr>
          </w:p>
        </w:tc>
        <w:tc>
          <w:tcPr>
            <w:tcW w:w="1559" w:type="dxa"/>
            <w:tcBorders>
              <w:top w:val="single" w:sz="4" w:space="0" w:color="auto"/>
              <w:left w:val="single" w:sz="4" w:space="0" w:color="auto"/>
              <w:bottom w:val="single" w:sz="4" w:space="0" w:color="auto"/>
              <w:right w:val="single" w:sz="4" w:space="0" w:color="auto"/>
            </w:tcBorders>
            <w:shd w:val="solid" w:color="008080" w:fill="auto"/>
          </w:tcPr>
          <w:p w14:paraId="28195C17" w14:textId="77777777" w:rsidR="00E53ECE" w:rsidRPr="00C46511" w:rsidRDefault="00E53ECE" w:rsidP="00C46511">
            <w:pPr>
              <w:pBdr>
                <w:left w:val="single" w:sz="8" w:space="0" w:color="auto"/>
              </w:pBdr>
              <w:spacing w:after="0" w:line="240" w:lineRule="auto"/>
              <w:ind w:left="-540" w:firstLine="540"/>
              <w:jc w:val="center"/>
              <w:rPr>
                <w:rFonts w:asciiTheme="majorHAnsi" w:eastAsia="Times New Roman" w:hAnsiTheme="majorHAnsi" w:cs="Calibri"/>
                <w:b/>
                <w:snapToGrid w:val="0"/>
                <w:sz w:val="20"/>
                <w:szCs w:val="20"/>
              </w:rPr>
            </w:pPr>
            <w:r w:rsidRPr="00C46511">
              <w:rPr>
                <w:rFonts w:asciiTheme="majorHAnsi" w:eastAsia="Times New Roman" w:hAnsiTheme="majorHAnsi" w:cs="Calibri"/>
                <w:b/>
                <w:snapToGrid w:val="0"/>
                <w:sz w:val="20"/>
                <w:szCs w:val="20"/>
              </w:rPr>
              <w:t>Euro</w:t>
            </w:r>
          </w:p>
        </w:tc>
        <w:tc>
          <w:tcPr>
            <w:tcW w:w="1993" w:type="dxa"/>
            <w:tcBorders>
              <w:top w:val="single" w:sz="4" w:space="0" w:color="auto"/>
              <w:left w:val="single" w:sz="4" w:space="0" w:color="auto"/>
              <w:bottom w:val="single" w:sz="4" w:space="0" w:color="auto"/>
              <w:right w:val="single" w:sz="4" w:space="0" w:color="auto"/>
            </w:tcBorders>
            <w:shd w:val="solid" w:color="008080" w:fill="auto"/>
          </w:tcPr>
          <w:p w14:paraId="6FEEB6EB" w14:textId="77777777" w:rsidR="00E53ECE" w:rsidRPr="00C46511" w:rsidRDefault="00E53ECE" w:rsidP="00C46511">
            <w:pPr>
              <w:pBdr>
                <w:left w:val="single" w:sz="8" w:space="0" w:color="auto"/>
              </w:pBdr>
              <w:spacing w:after="0" w:line="240" w:lineRule="auto"/>
              <w:ind w:left="-540" w:firstLine="540"/>
              <w:jc w:val="center"/>
              <w:rPr>
                <w:rFonts w:asciiTheme="majorHAnsi" w:eastAsia="Times New Roman" w:hAnsiTheme="majorHAnsi" w:cs="Calibri"/>
                <w:b/>
                <w:snapToGrid w:val="0"/>
                <w:sz w:val="20"/>
                <w:szCs w:val="20"/>
              </w:rPr>
            </w:pPr>
            <w:r w:rsidRPr="00C46511">
              <w:rPr>
                <w:rFonts w:asciiTheme="majorHAnsi" w:eastAsia="Times New Roman" w:hAnsiTheme="majorHAnsi" w:cs="Calibri"/>
                <w:b/>
                <w:snapToGrid w:val="0"/>
                <w:sz w:val="20"/>
                <w:szCs w:val="20"/>
              </w:rPr>
              <w:t>Euro</w:t>
            </w:r>
          </w:p>
        </w:tc>
        <w:tc>
          <w:tcPr>
            <w:tcW w:w="2109" w:type="dxa"/>
            <w:tcBorders>
              <w:top w:val="single" w:sz="4" w:space="0" w:color="auto"/>
              <w:left w:val="single" w:sz="4" w:space="0" w:color="auto"/>
              <w:bottom w:val="single" w:sz="4" w:space="0" w:color="auto"/>
              <w:right w:val="single" w:sz="4" w:space="0" w:color="auto"/>
            </w:tcBorders>
            <w:shd w:val="solid" w:color="008080" w:fill="auto"/>
          </w:tcPr>
          <w:p w14:paraId="33EC4A09" w14:textId="77777777" w:rsidR="00E53ECE" w:rsidRPr="00C46511" w:rsidRDefault="00E53ECE" w:rsidP="00C46511">
            <w:pPr>
              <w:pBdr>
                <w:left w:val="single" w:sz="8" w:space="0" w:color="auto"/>
              </w:pBdr>
              <w:spacing w:after="0" w:line="240" w:lineRule="auto"/>
              <w:ind w:left="-540" w:firstLine="540"/>
              <w:jc w:val="center"/>
              <w:rPr>
                <w:rFonts w:asciiTheme="majorHAnsi" w:eastAsia="Times New Roman" w:hAnsiTheme="majorHAnsi" w:cs="Calibri"/>
                <w:b/>
                <w:snapToGrid w:val="0"/>
                <w:sz w:val="20"/>
                <w:szCs w:val="20"/>
              </w:rPr>
            </w:pPr>
            <w:r w:rsidRPr="00C46511">
              <w:rPr>
                <w:rFonts w:asciiTheme="majorHAnsi" w:eastAsia="Times New Roman" w:hAnsiTheme="majorHAnsi" w:cs="Calibri"/>
                <w:b/>
                <w:snapToGrid w:val="0"/>
                <w:sz w:val="20"/>
                <w:szCs w:val="20"/>
              </w:rPr>
              <w:t>Euro</w:t>
            </w:r>
          </w:p>
        </w:tc>
      </w:tr>
      <w:tr w:rsidR="00E53ECE" w:rsidRPr="00C46511" w14:paraId="08FEE89E" w14:textId="77777777" w:rsidTr="00B6769F">
        <w:trPr>
          <w:trHeight w:val="135"/>
        </w:trPr>
        <w:tc>
          <w:tcPr>
            <w:tcW w:w="3681" w:type="dxa"/>
            <w:tcBorders>
              <w:top w:val="single" w:sz="4" w:space="0" w:color="auto"/>
              <w:left w:val="single" w:sz="6" w:space="0" w:color="008080"/>
              <w:bottom w:val="single" w:sz="6" w:space="0" w:color="008080"/>
              <w:right w:val="single" w:sz="6" w:space="0" w:color="008080"/>
            </w:tcBorders>
            <w:shd w:val="solid" w:color="FFFFFF" w:fill="auto"/>
          </w:tcPr>
          <w:p w14:paraId="76E570FF" w14:textId="77777777" w:rsidR="00E53ECE" w:rsidRPr="00C46511" w:rsidRDefault="00B6769F" w:rsidP="00C46511">
            <w:pPr>
              <w:pBdr>
                <w:left w:val="single" w:sz="8" w:space="0" w:color="auto"/>
              </w:pBdr>
              <w:spacing w:after="0" w:line="240" w:lineRule="auto"/>
              <w:ind w:left="-540" w:firstLine="540"/>
              <w:rPr>
                <w:rFonts w:asciiTheme="majorHAnsi" w:eastAsia="Times New Roman" w:hAnsiTheme="majorHAnsi" w:cs="Calibri"/>
                <w:b/>
                <w:snapToGrid w:val="0"/>
                <w:sz w:val="20"/>
                <w:szCs w:val="20"/>
              </w:rPr>
            </w:pPr>
            <w:r w:rsidRPr="00C46511">
              <w:rPr>
                <w:rFonts w:asciiTheme="majorHAnsi" w:hAnsiTheme="majorHAnsi" w:cs="Calibri"/>
                <w:b/>
                <w:snapToGrid w:val="0"/>
                <w:sz w:val="20"/>
                <w:szCs w:val="20"/>
              </w:rPr>
              <w:t>1.</w:t>
            </w:r>
            <w:r w:rsidR="00E53ECE" w:rsidRPr="00C46511">
              <w:rPr>
                <w:rFonts w:asciiTheme="majorHAnsi" w:hAnsiTheme="majorHAnsi" w:cs="Calibri"/>
                <w:b/>
                <w:snapToGrid w:val="0"/>
                <w:sz w:val="20"/>
                <w:szCs w:val="20"/>
              </w:rPr>
              <w:t>Ajutor public nerambursabil</w:t>
            </w:r>
          </w:p>
        </w:tc>
        <w:tc>
          <w:tcPr>
            <w:tcW w:w="1559" w:type="dxa"/>
            <w:tcBorders>
              <w:top w:val="single" w:sz="4" w:space="0" w:color="auto"/>
              <w:left w:val="single" w:sz="6" w:space="0" w:color="008080"/>
              <w:bottom w:val="single" w:sz="4" w:space="0" w:color="auto"/>
              <w:right w:val="single" w:sz="4" w:space="0" w:color="auto"/>
            </w:tcBorders>
            <w:shd w:val="solid" w:color="C0C0C0" w:fill="auto"/>
          </w:tcPr>
          <w:p w14:paraId="5B2CEA22" w14:textId="77777777" w:rsidR="00E53ECE" w:rsidRPr="00C46511" w:rsidRDefault="00E53ECE" w:rsidP="00C46511">
            <w:pPr>
              <w:spacing w:after="0" w:line="240" w:lineRule="auto"/>
              <w:ind w:left="-540" w:firstLine="540"/>
              <w:jc w:val="both"/>
              <w:rPr>
                <w:rFonts w:asciiTheme="majorHAnsi" w:eastAsia="Times New Roman" w:hAnsiTheme="majorHAnsi" w:cs="Calibri"/>
                <w:b/>
                <w:snapToGrid w:val="0"/>
                <w:sz w:val="20"/>
                <w:szCs w:val="20"/>
              </w:rPr>
            </w:pPr>
          </w:p>
        </w:tc>
        <w:tc>
          <w:tcPr>
            <w:tcW w:w="1993" w:type="dxa"/>
            <w:tcBorders>
              <w:top w:val="single" w:sz="4" w:space="0" w:color="auto"/>
              <w:left w:val="single" w:sz="4" w:space="0" w:color="auto"/>
              <w:bottom w:val="single" w:sz="4" w:space="0" w:color="auto"/>
              <w:right w:val="single" w:sz="4" w:space="0" w:color="auto"/>
            </w:tcBorders>
            <w:shd w:val="solid" w:color="008080" w:fill="auto"/>
          </w:tcPr>
          <w:p w14:paraId="651F1229" w14:textId="77777777" w:rsidR="00E53ECE" w:rsidRPr="00C46511" w:rsidRDefault="00E53ECE" w:rsidP="00C46511">
            <w:pPr>
              <w:spacing w:after="0" w:line="240" w:lineRule="auto"/>
              <w:ind w:left="-540" w:firstLine="540"/>
              <w:jc w:val="both"/>
              <w:rPr>
                <w:rFonts w:asciiTheme="majorHAnsi" w:eastAsia="Times New Roman" w:hAnsiTheme="majorHAnsi" w:cs="Calibri"/>
                <w:b/>
                <w:snapToGrid w:val="0"/>
                <w:sz w:val="20"/>
                <w:szCs w:val="20"/>
              </w:rPr>
            </w:pPr>
          </w:p>
        </w:tc>
        <w:tc>
          <w:tcPr>
            <w:tcW w:w="2109" w:type="dxa"/>
            <w:tcBorders>
              <w:top w:val="single" w:sz="4" w:space="0" w:color="auto"/>
              <w:left w:val="single" w:sz="4" w:space="0" w:color="auto"/>
              <w:bottom w:val="single" w:sz="4" w:space="0" w:color="auto"/>
            </w:tcBorders>
            <w:shd w:val="solid" w:color="C0C0C0" w:fill="auto"/>
          </w:tcPr>
          <w:p w14:paraId="740899BD" w14:textId="77777777" w:rsidR="00E53ECE" w:rsidRPr="00C46511" w:rsidRDefault="00E53ECE" w:rsidP="00C46511">
            <w:pPr>
              <w:spacing w:after="0" w:line="240" w:lineRule="auto"/>
              <w:ind w:left="-540" w:firstLine="540"/>
              <w:jc w:val="both"/>
              <w:rPr>
                <w:rFonts w:asciiTheme="majorHAnsi" w:eastAsia="Times New Roman" w:hAnsiTheme="majorHAnsi" w:cs="Calibri"/>
                <w:b/>
                <w:snapToGrid w:val="0"/>
                <w:sz w:val="20"/>
                <w:szCs w:val="20"/>
              </w:rPr>
            </w:pPr>
          </w:p>
        </w:tc>
      </w:tr>
      <w:tr w:rsidR="00E53ECE" w:rsidRPr="00C46511" w14:paraId="73745D08" w14:textId="77777777" w:rsidTr="00B6769F">
        <w:trPr>
          <w:trHeight w:val="135"/>
        </w:trPr>
        <w:tc>
          <w:tcPr>
            <w:tcW w:w="3681" w:type="dxa"/>
            <w:tcBorders>
              <w:top w:val="single" w:sz="6" w:space="0" w:color="008080"/>
              <w:left w:val="single" w:sz="6" w:space="0" w:color="008080"/>
              <w:bottom w:val="single" w:sz="6" w:space="0" w:color="008080"/>
              <w:right w:val="single" w:sz="6" w:space="0" w:color="008080"/>
            </w:tcBorders>
            <w:shd w:val="solid" w:color="FFFFFF" w:fill="auto"/>
          </w:tcPr>
          <w:p w14:paraId="362E99BD" w14:textId="77777777" w:rsidR="00E53ECE" w:rsidRPr="00C46511" w:rsidRDefault="00E53ECE" w:rsidP="00C46511">
            <w:pPr>
              <w:pBdr>
                <w:left w:val="single" w:sz="8" w:space="0" w:color="auto"/>
              </w:pBdr>
              <w:spacing w:after="0" w:line="240" w:lineRule="auto"/>
              <w:ind w:left="-540" w:firstLine="540"/>
              <w:jc w:val="both"/>
              <w:rPr>
                <w:rFonts w:asciiTheme="majorHAnsi" w:eastAsia="Times New Roman" w:hAnsiTheme="majorHAnsi" w:cs="Calibri"/>
                <w:b/>
                <w:snapToGrid w:val="0"/>
                <w:sz w:val="20"/>
                <w:szCs w:val="20"/>
              </w:rPr>
            </w:pPr>
            <w:r w:rsidRPr="00C46511">
              <w:rPr>
                <w:rFonts w:asciiTheme="majorHAnsi" w:hAnsiTheme="majorHAnsi" w:cs="Calibri"/>
                <w:b/>
                <w:snapToGrid w:val="0"/>
                <w:sz w:val="20"/>
                <w:szCs w:val="20"/>
              </w:rPr>
              <w:t>2. Cofinanţare privată, din care:</w:t>
            </w:r>
          </w:p>
        </w:tc>
        <w:tc>
          <w:tcPr>
            <w:tcW w:w="1559" w:type="dxa"/>
            <w:tcBorders>
              <w:top w:val="single" w:sz="4" w:space="0" w:color="auto"/>
              <w:left w:val="single" w:sz="6" w:space="0" w:color="008080"/>
              <w:bottom w:val="single" w:sz="4" w:space="0" w:color="auto"/>
              <w:right w:val="single" w:sz="4" w:space="0" w:color="auto"/>
            </w:tcBorders>
            <w:shd w:val="solid" w:color="C0C0C0" w:fill="auto"/>
          </w:tcPr>
          <w:p w14:paraId="34CCC52C" w14:textId="77777777" w:rsidR="00E53ECE" w:rsidRPr="00C46511" w:rsidRDefault="00E53ECE" w:rsidP="00C46511">
            <w:pPr>
              <w:spacing w:after="0" w:line="240" w:lineRule="auto"/>
              <w:ind w:left="-540" w:firstLine="540"/>
              <w:jc w:val="both"/>
              <w:rPr>
                <w:rFonts w:asciiTheme="majorHAnsi" w:eastAsia="Times New Roman" w:hAnsiTheme="majorHAnsi" w:cs="Calibri"/>
                <w:b/>
                <w:snapToGrid w:val="0"/>
                <w:sz w:val="20"/>
                <w:szCs w:val="20"/>
              </w:rPr>
            </w:pPr>
          </w:p>
        </w:tc>
        <w:tc>
          <w:tcPr>
            <w:tcW w:w="1993" w:type="dxa"/>
            <w:tcBorders>
              <w:top w:val="single" w:sz="4" w:space="0" w:color="auto"/>
              <w:left w:val="single" w:sz="4" w:space="0" w:color="auto"/>
              <w:bottom w:val="single" w:sz="4" w:space="0" w:color="auto"/>
              <w:right w:val="single" w:sz="4" w:space="0" w:color="auto"/>
            </w:tcBorders>
            <w:shd w:val="solid" w:color="C0C0C0" w:fill="auto"/>
          </w:tcPr>
          <w:p w14:paraId="2EB4F6D6" w14:textId="77777777" w:rsidR="00E53ECE" w:rsidRPr="00C46511" w:rsidRDefault="00E53ECE" w:rsidP="00C46511">
            <w:pPr>
              <w:spacing w:after="0" w:line="240" w:lineRule="auto"/>
              <w:ind w:left="-540" w:firstLine="540"/>
              <w:jc w:val="both"/>
              <w:rPr>
                <w:rFonts w:asciiTheme="majorHAnsi" w:eastAsia="Times New Roman" w:hAnsiTheme="majorHAnsi" w:cs="Calibri"/>
                <w:b/>
                <w:snapToGrid w:val="0"/>
                <w:sz w:val="20"/>
                <w:szCs w:val="20"/>
              </w:rPr>
            </w:pPr>
          </w:p>
        </w:tc>
        <w:tc>
          <w:tcPr>
            <w:tcW w:w="2109" w:type="dxa"/>
            <w:tcBorders>
              <w:top w:val="single" w:sz="4" w:space="0" w:color="auto"/>
              <w:left w:val="single" w:sz="4" w:space="0" w:color="auto"/>
              <w:bottom w:val="single" w:sz="4" w:space="0" w:color="auto"/>
            </w:tcBorders>
            <w:shd w:val="solid" w:color="C0C0C0" w:fill="auto"/>
          </w:tcPr>
          <w:p w14:paraId="6F6E3F04" w14:textId="77777777" w:rsidR="00E53ECE" w:rsidRPr="00C46511" w:rsidRDefault="00E53ECE" w:rsidP="00C46511">
            <w:pPr>
              <w:spacing w:after="0" w:line="240" w:lineRule="auto"/>
              <w:ind w:left="-540" w:firstLine="540"/>
              <w:jc w:val="both"/>
              <w:rPr>
                <w:rFonts w:asciiTheme="majorHAnsi" w:eastAsia="Times New Roman" w:hAnsiTheme="majorHAnsi" w:cs="Calibri"/>
                <w:b/>
                <w:snapToGrid w:val="0"/>
                <w:sz w:val="20"/>
                <w:szCs w:val="20"/>
              </w:rPr>
            </w:pPr>
          </w:p>
        </w:tc>
      </w:tr>
      <w:tr w:rsidR="00E53ECE" w:rsidRPr="00C46511" w14:paraId="5F499997" w14:textId="77777777" w:rsidTr="00B6769F">
        <w:trPr>
          <w:trHeight w:val="135"/>
        </w:trPr>
        <w:tc>
          <w:tcPr>
            <w:tcW w:w="3681" w:type="dxa"/>
            <w:tcBorders>
              <w:top w:val="single" w:sz="6" w:space="0" w:color="008080"/>
              <w:left w:val="single" w:sz="6" w:space="0" w:color="008080"/>
              <w:bottom w:val="single" w:sz="6" w:space="0" w:color="008080"/>
              <w:right w:val="single" w:sz="6" w:space="0" w:color="008080"/>
            </w:tcBorders>
            <w:shd w:val="solid" w:color="FFFFFF" w:fill="auto"/>
          </w:tcPr>
          <w:p w14:paraId="5222015A" w14:textId="77777777" w:rsidR="00E53ECE" w:rsidRPr="00C46511" w:rsidRDefault="00E53ECE" w:rsidP="00C46511">
            <w:pPr>
              <w:pBdr>
                <w:left w:val="single" w:sz="8" w:space="0" w:color="auto"/>
              </w:pBdr>
              <w:spacing w:after="0" w:line="240" w:lineRule="auto"/>
              <w:ind w:left="-540" w:firstLine="540"/>
              <w:jc w:val="both"/>
              <w:rPr>
                <w:rFonts w:asciiTheme="majorHAnsi" w:eastAsia="Times New Roman" w:hAnsiTheme="majorHAnsi" w:cs="Calibri"/>
                <w:snapToGrid w:val="0"/>
                <w:sz w:val="20"/>
                <w:szCs w:val="20"/>
              </w:rPr>
            </w:pPr>
            <w:r w:rsidRPr="00C46511">
              <w:rPr>
                <w:rFonts w:asciiTheme="majorHAnsi" w:hAnsiTheme="majorHAnsi" w:cs="Calibri"/>
                <w:snapToGrid w:val="0"/>
                <w:sz w:val="20"/>
                <w:szCs w:val="20"/>
              </w:rPr>
              <w:t xml:space="preserve">    2.1  - autofinanţare</w:t>
            </w:r>
          </w:p>
        </w:tc>
        <w:tc>
          <w:tcPr>
            <w:tcW w:w="1559" w:type="dxa"/>
            <w:tcBorders>
              <w:top w:val="single" w:sz="4" w:space="0" w:color="auto"/>
              <w:left w:val="single" w:sz="6" w:space="0" w:color="008080"/>
              <w:bottom w:val="single" w:sz="4" w:space="0" w:color="auto"/>
              <w:right w:val="single" w:sz="4" w:space="0" w:color="auto"/>
            </w:tcBorders>
            <w:shd w:val="solid" w:color="C0C0C0" w:fill="auto"/>
          </w:tcPr>
          <w:p w14:paraId="7D9AC6DD" w14:textId="77777777" w:rsidR="00E53ECE" w:rsidRPr="00C46511" w:rsidRDefault="00E53ECE" w:rsidP="00C46511">
            <w:pPr>
              <w:spacing w:after="0" w:line="240" w:lineRule="auto"/>
              <w:ind w:left="-540" w:firstLine="540"/>
              <w:jc w:val="both"/>
              <w:rPr>
                <w:rFonts w:asciiTheme="majorHAnsi" w:eastAsia="Times New Roman" w:hAnsiTheme="majorHAnsi" w:cs="Calibri"/>
                <w:b/>
                <w:snapToGrid w:val="0"/>
                <w:sz w:val="20"/>
                <w:szCs w:val="20"/>
              </w:rPr>
            </w:pPr>
          </w:p>
        </w:tc>
        <w:tc>
          <w:tcPr>
            <w:tcW w:w="1993" w:type="dxa"/>
            <w:tcBorders>
              <w:top w:val="single" w:sz="4" w:space="0" w:color="auto"/>
              <w:left w:val="single" w:sz="4" w:space="0" w:color="auto"/>
              <w:bottom w:val="single" w:sz="4" w:space="0" w:color="auto"/>
              <w:right w:val="single" w:sz="4" w:space="0" w:color="auto"/>
            </w:tcBorders>
            <w:shd w:val="solid" w:color="C0C0C0" w:fill="auto"/>
          </w:tcPr>
          <w:p w14:paraId="35CBFF14" w14:textId="77777777" w:rsidR="00E53ECE" w:rsidRPr="00C46511" w:rsidRDefault="00E53ECE" w:rsidP="00C46511">
            <w:pPr>
              <w:spacing w:after="0" w:line="240" w:lineRule="auto"/>
              <w:ind w:left="-540" w:firstLine="540"/>
              <w:jc w:val="both"/>
              <w:rPr>
                <w:rFonts w:asciiTheme="majorHAnsi" w:eastAsia="Times New Roman" w:hAnsiTheme="majorHAnsi" w:cs="Calibri"/>
                <w:b/>
                <w:snapToGrid w:val="0"/>
                <w:sz w:val="20"/>
                <w:szCs w:val="20"/>
              </w:rPr>
            </w:pPr>
          </w:p>
        </w:tc>
        <w:tc>
          <w:tcPr>
            <w:tcW w:w="2109" w:type="dxa"/>
            <w:tcBorders>
              <w:top w:val="single" w:sz="4" w:space="0" w:color="auto"/>
              <w:left w:val="single" w:sz="4" w:space="0" w:color="auto"/>
              <w:bottom w:val="single" w:sz="4" w:space="0" w:color="auto"/>
              <w:right w:val="single" w:sz="4" w:space="0" w:color="auto"/>
            </w:tcBorders>
            <w:shd w:val="solid" w:color="C0C0C0" w:fill="auto"/>
          </w:tcPr>
          <w:p w14:paraId="6E05603B" w14:textId="77777777" w:rsidR="00E53ECE" w:rsidRPr="00C46511" w:rsidRDefault="00E53ECE" w:rsidP="00C46511">
            <w:pPr>
              <w:spacing w:after="0" w:line="240" w:lineRule="auto"/>
              <w:ind w:left="-540" w:firstLine="540"/>
              <w:jc w:val="both"/>
              <w:rPr>
                <w:rFonts w:asciiTheme="majorHAnsi" w:eastAsia="Times New Roman" w:hAnsiTheme="majorHAnsi" w:cs="Calibri"/>
                <w:b/>
                <w:snapToGrid w:val="0"/>
                <w:sz w:val="20"/>
                <w:szCs w:val="20"/>
              </w:rPr>
            </w:pPr>
          </w:p>
        </w:tc>
      </w:tr>
      <w:tr w:rsidR="00E53ECE" w:rsidRPr="00C46511" w14:paraId="10538C2A" w14:textId="77777777" w:rsidTr="00B6769F">
        <w:trPr>
          <w:trHeight w:val="135"/>
        </w:trPr>
        <w:tc>
          <w:tcPr>
            <w:tcW w:w="3681" w:type="dxa"/>
            <w:tcBorders>
              <w:top w:val="single" w:sz="6" w:space="0" w:color="008080"/>
              <w:left w:val="single" w:sz="6" w:space="0" w:color="008080"/>
              <w:bottom w:val="single" w:sz="6" w:space="0" w:color="008080"/>
              <w:right w:val="single" w:sz="6" w:space="0" w:color="008080"/>
            </w:tcBorders>
            <w:shd w:val="solid" w:color="FFFFFF" w:fill="auto"/>
          </w:tcPr>
          <w:p w14:paraId="25960DE6" w14:textId="77777777" w:rsidR="00E53ECE" w:rsidRPr="00C46511" w:rsidRDefault="00E53ECE" w:rsidP="00C46511">
            <w:pPr>
              <w:pBdr>
                <w:left w:val="single" w:sz="8" w:space="0" w:color="auto"/>
              </w:pBdr>
              <w:spacing w:after="0" w:line="240" w:lineRule="auto"/>
              <w:ind w:left="-540" w:firstLine="540"/>
              <w:jc w:val="both"/>
              <w:rPr>
                <w:rFonts w:asciiTheme="majorHAnsi" w:eastAsia="Times New Roman" w:hAnsiTheme="majorHAnsi" w:cs="Calibri"/>
                <w:snapToGrid w:val="0"/>
                <w:sz w:val="20"/>
                <w:szCs w:val="20"/>
              </w:rPr>
            </w:pPr>
            <w:r w:rsidRPr="00C46511">
              <w:rPr>
                <w:rFonts w:asciiTheme="majorHAnsi" w:hAnsiTheme="majorHAnsi" w:cs="Calibri"/>
                <w:snapToGrid w:val="0"/>
                <w:sz w:val="20"/>
                <w:szCs w:val="20"/>
              </w:rPr>
              <w:t xml:space="preserve">    2.2  - împrumuturi</w:t>
            </w:r>
          </w:p>
        </w:tc>
        <w:tc>
          <w:tcPr>
            <w:tcW w:w="1559" w:type="dxa"/>
            <w:tcBorders>
              <w:top w:val="single" w:sz="4" w:space="0" w:color="auto"/>
              <w:left w:val="single" w:sz="6" w:space="0" w:color="008080"/>
              <w:bottom w:val="single" w:sz="4" w:space="0" w:color="auto"/>
              <w:right w:val="single" w:sz="4" w:space="0" w:color="auto"/>
            </w:tcBorders>
            <w:shd w:val="solid" w:color="C0C0C0" w:fill="auto"/>
          </w:tcPr>
          <w:p w14:paraId="089FF472" w14:textId="77777777" w:rsidR="00E53ECE" w:rsidRPr="00C46511" w:rsidRDefault="00E53ECE" w:rsidP="00C46511">
            <w:pPr>
              <w:spacing w:after="0" w:line="240" w:lineRule="auto"/>
              <w:ind w:left="-540" w:firstLine="540"/>
              <w:jc w:val="both"/>
              <w:rPr>
                <w:rFonts w:asciiTheme="majorHAnsi" w:eastAsia="Times New Roman" w:hAnsiTheme="majorHAnsi" w:cs="Calibri"/>
                <w:b/>
                <w:snapToGrid w:val="0"/>
                <w:sz w:val="20"/>
                <w:szCs w:val="20"/>
              </w:rPr>
            </w:pPr>
          </w:p>
        </w:tc>
        <w:tc>
          <w:tcPr>
            <w:tcW w:w="1993" w:type="dxa"/>
            <w:tcBorders>
              <w:top w:val="single" w:sz="4" w:space="0" w:color="auto"/>
              <w:left w:val="single" w:sz="4" w:space="0" w:color="auto"/>
              <w:bottom w:val="single" w:sz="4" w:space="0" w:color="auto"/>
              <w:right w:val="single" w:sz="4" w:space="0" w:color="auto"/>
            </w:tcBorders>
            <w:shd w:val="solid" w:color="C0C0C0" w:fill="auto"/>
          </w:tcPr>
          <w:p w14:paraId="7B715C41" w14:textId="77777777" w:rsidR="00E53ECE" w:rsidRPr="00C46511" w:rsidRDefault="00E53ECE" w:rsidP="00C46511">
            <w:pPr>
              <w:spacing w:after="0" w:line="240" w:lineRule="auto"/>
              <w:ind w:left="-540" w:firstLine="540"/>
              <w:jc w:val="both"/>
              <w:rPr>
                <w:rFonts w:asciiTheme="majorHAnsi" w:eastAsia="Times New Roman" w:hAnsiTheme="majorHAnsi" w:cs="Calibri"/>
                <w:b/>
                <w:snapToGrid w:val="0"/>
                <w:sz w:val="20"/>
                <w:szCs w:val="20"/>
              </w:rPr>
            </w:pPr>
          </w:p>
        </w:tc>
        <w:tc>
          <w:tcPr>
            <w:tcW w:w="2109" w:type="dxa"/>
            <w:tcBorders>
              <w:top w:val="single" w:sz="4" w:space="0" w:color="auto"/>
              <w:left w:val="single" w:sz="4" w:space="0" w:color="auto"/>
              <w:bottom w:val="single" w:sz="4" w:space="0" w:color="auto"/>
              <w:right w:val="single" w:sz="4" w:space="0" w:color="auto"/>
            </w:tcBorders>
            <w:shd w:val="solid" w:color="C0C0C0" w:fill="auto"/>
          </w:tcPr>
          <w:p w14:paraId="46ED1536" w14:textId="77777777" w:rsidR="00E53ECE" w:rsidRPr="00C46511" w:rsidRDefault="00E53ECE" w:rsidP="00C46511">
            <w:pPr>
              <w:spacing w:after="0" w:line="240" w:lineRule="auto"/>
              <w:ind w:left="-540" w:firstLine="540"/>
              <w:jc w:val="both"/>
              <w:rPr>
                <w:rFonts w:asciiTheme="majorHAnsi" w:eastAsia="Times New Roman" w:hAnsiTheme="majorHAnsi" w:cs="Calibri"/>
                <w:b/>
                <w:snapToGrid w:val="0"/>
                <w:sz w:val="20"/>
                <w:szCs w:val="20"/>
              </w:rPr>
            </w:pPr>
          </w:p>
        </w:tc>
      </w:tr>
      <w:tr w:rsidR="00E53ECE" w:rsidRPr="00C46511" w14:paraId="4786ED12" w14:textId="77777777" w:rsidTr="00B6769F">
        <w:trPr>
          <w:trHeight w:val="135"/>
        </w:trPr>
        <w:tc>
          <w:tcPr>
            <w:tcW w:w="3681" w:type="dxa"/>
            <w:tcBorders>
              <w:top w:val="single" w:sz="6" w:space="0" w:color="008080"/>
              <w:left w:val="single" w:sz="6" w:space="0" w:color="008080"/>
              <w:bottom w:val="single" w:sz="6" w:space="0" w:color="008080"/>
              <w:right w:val="single" w:sz="6" w:space="0" w:color="008080"/>
            </w:tcBorders>
            <w:shd w:val="solid" w:color="FFFFFF" w:fill="auto"/>
          </w:tcPr>
          <w:p w14:paraId="7034EF09" w14:textId="77777777" w:rsidR="00E53ECE" w:rsidRPr="00C46511" w:rsidRDefault="00E53ECE" w:rsidP="00C46511">
            <w:pPr>
              <w:pBdr>
                <w:left w:val="single" w:sz="8" w:space="0" w:color="auto"/>
              </w:pBdr>
              <w:spacing w:after="0" w:line="240" w:lineRule="auto"/>
              <w:ind w:left="-540" w:firstLine="540"/>
              <w:jc w:val="both"/>
              <w:rPr>
                <w:rFonts w:asciiTheme="majorHAnsi" w:eastAsia="Times New Roman" w:hAnsiTheme="majorHAnsi" w:cs="Calibri"/>
                <w:b/>
                <w:snapToGrid w:val="0"/>
                <w:sz w:val="20"/>
                <w:szCs w:val="20"/>
              </w:rPr>
            </w:pPr>
            <w:r w:rsidRPr="00C46511">
              <w:rPr>
                <w:rFonts w:asciiTheme="majorHAnsi" w:eastAsia="Times New Roman" w:hAnsiTheme="majorHAnsi" w:cs="Calibri"/>
                <w:b/>
                <w:snapToGrid w:val="0"/>
                <w:sz w:val="20"/>
                <w:szCs w:val="20"/>
              </w:rPr>
              <w:t>3.Buget Local</w:t>
            </w:r>
          </w:p>
        </w:tc>
        <w:tc>
          <w:tcPr>
            <w:tcW w:w="1559" w:type="dxa"/>
            <w:tcBorders>
              <w:top w:val="single" w:sz="4" w:space="0" w:color="auto"/>
              <w:left w:val="single" w:sz="6" w:space="0" w:color="008080"/>
              <w:bottom w:val="single" w:sz="4" w:space="0" w:color="auto"/>
              <w:right w:val="single" w:sz="4" w:space="0" w:color="auto"/>
            </w:tcBorders>
            <w:shd w:val="solid" w:color="C0C0C0" w:fill="auto"/>
          </w:tcPr>
          <w:p w14:paraId="39C32CEC" w14:textId="77777777" w:rsidR="00E53ECE" w:rsidRPr="00C46511" w:rsidRDefault="00E53ECE" w:rsidP="00C46511">
            <w:pPr>
              <w:spacing w:after="0" w:line="240" w:lineRule="auto"/>
              <w:ind w:left="-540" w:firstLine="540"/>
              <w:jc w:val="both"/>
              <w:rPr>
                <w:rFonts w:asciiTheme="majorHAnsi" w:eastAsia="Times New Roman" w:hAnsiTheme="majorHAnsi" w:cs="Calibri"/>
                <w:b/>
                <w:snapToGrid w:val="0"/>
                <w:sz w:val="20"/>
                <w:szCs w:val="20"/>
              </w:rPr>
            </w:pPr>
          </w:p>
        </w:tc>
        <w:tc>
          <w:tcPr>
            <w:tcW w:w="1993" w:type="dxa"/>
            <w:tcBorders>
              <w:top w:val="single" w:sz="4" w:space="0" w:color="auto"/>
              <w:left w:val="single" w:sz="4" w:space="0" w:color="auto"/>
              <w:bottom w:val="single" w:sz="4" w:space="0" w:color="auto"/>
              <w:right w:val="single" w:sz="4" w:space="0" w:color="auto"/>
            </w:tcBorders>
            <w:shd w:val="solid" w:color="C0C0C0" w:fill="auto"/>
          </w:tcPr>
          <w:p w14:paraId="0F9F2EEE" w14:textId="77777777" w:rsidR="00E53ECE" w:rsidRPr="00C46511" w:rsidRDefault="00E53ECE" w:rsidP="00C46511">
            <w:pPr>
              <w:spacing w:after="0" w:line="240" w:lineRule="auto"/>
              <w:ind w:left="-540" w:firstLine="540"/>
              <w:jc w:val="both"/>
              <w:rPr>
                <w:rFonts w:asciiTheme="majorHAnsi" w:eastAsia="Times New Roman" w:hAnsiTheme="majorHAnsi" w:cs="Calibri"/>
                <w:b/>
                <w:snapToGrid w:val="0"/>
                <w:sz w:val="20"/>
                <w:szCs w:val="20"/>
              </w:rPr>
            </w:pPr>
          </w:p>
        </w:tc>
        <w:tc>
          <w:tcPr>
            <w:tcW w:w="2109" w:type="dxa"/>
            <w:tcBorders>
              <w:top w:val="single" w:sz="4" w:space="0" w:color="auto"/>
              <w:left w:val="single" w:sz="4" w:space="0" w:color="auto"/>
              <w:bottom w:val="single" w:sz="4" w:space="0" w:color="auto"/>
              <w:right w:val="single" w:sz="4" w:space="0" w:color="auto"/>
            </w:tcBorders>
            <w:shd w:val="solid" w:color="C0C0C0" w:fill="auto"/>
          </w:tcPr>
          <w:p w14:paraId="68D82817" w14:textId="77777777" w:rsidR="00E53ECE" w:rsidRPr="00C46511" w:rsidRDefault="00E53ECE" w:rsidP="00C46511">
            <w:pPr>
              <w:spacing w:after="0" w:line="240" w:lineRule="auto"/>
              <w:ind w:left="-540" w:firstLine="540"/>
              <w:jc w:val="both"/>
              <w:rPr>
                <w:rFonts w:asciiTheme="majorHAnsi" w:eastAsia="Times New Roman" w:hAnsiTheme="majorHAnsi" w:cs="Calibri"/>
                <w:b/>
                <w:snapToGrid w:val="0"/>
                <w:sz w:val="20"/>
                <w:szCs w:val="20"/>
              </w:rPr>
            </w:pPr>
          </w:p>
        </w:tc>
      </w:tr>
      <w:tr w:rsidR="00E53ECE" w:rsidRPr="00C46511" w14:paraId="699DE43B" w14:textId="77777777" w:rsidTr="00B6769F">
        <w:trPr>
          <w:trHeight w:val="135"/>
        </w:trPr>
        <w:tc>
          <w:tcPr>
            <w:tcW w:w="3681" w:type="dxa"/>
            <w:tcBorders>
              <w:top w:val="single" w:sz="6" w:space="0" w:color="008080"/>
              <w:left w:val="single" w:sz="6" w:space="0" w:color="008080"/>
              <w:bottom w:val="single" w:sz="6" w:space="0" w:color="008080"/>
              <w:right w:val="single" w:sz="6" w:space="0" w:color="008080"/>
            </w:tcBorders>
            <w:shd w:val="solid" w:color="FFFFFF" w:fill="auto"/>
          </w:tcPr>
          <w:p w14:paraId="1E41A8E7" w14:textId="77777777" w:rsidR="00E53ECE" w:rsidRPr="00C46511" w:rsidRDefault="00E53ECE" w:rsidP="00C46511">
            <w:pPr>
              <w:pBdr>
                <w:left w:val="single" w:sz="8" w:space="0" w:color="auto"/>
              </w:pBdr>
              <w:spacing w:after="0" w:line="240" w:lineRule="auto"/>
              <w:ind w:left="-540" w:firstLine="540"/>
              <w:jc w:val="both"/>
              <w:rPr>
                <w:rFonts w:asciiTheme="majorHAnsi" w:eastAsia="Times New Roman" w:hAnsiTheme="majorHAnsi" w:cs="Calibri"/>
                <w:snapToGrid w:val="0"/>
                <w:sz w:val="20"/>
                <w:szCs w:val="20"/>
              </w:rPr>
            </w:pPr>
            <w:r w:rsidRPr="00C46511">
              <w:rPr>
                <w:rFonts w:asciiTheme="majorHAnsi" w:eastAsia="Times New Roman" w:hAnsiTheme="majorHAnsi" w:cs="Calibri"/>
                <w:b/>
                <w:snapToGrid w:val="0"/>
                <w:sz w:val="20"/>
                <w:szCs w:val="20"/>
              </w:rPr>
              <w:t>4. TOTAL PROIECT</w:t>
            </w:r>
          </w:p>
        </w:tc>
        <w:tc>
          <w:tcPr>
            <w:tcW w:w="1559" w:type="dxa"/>
            <w:tcBorders>
              <w:top w:val="single" w:sz="4" w:space="0" w:color="auto"/>
              <w:left w:val="single" w:sz="6" w:space="0" w:color="008080"/>
              <w:bottom w:val="single" w:sz="4" w:space="0" w:color="auto"/>
              <w:right w:val="single" w:sz="4" w:space="0" w:color="auto"/>
            </w:tcBorders>
            <w:shd w:val="solid" w:color="C0C0C0" w:fill="auto"/>
          </w:tcPr>
          <w:p w14:paraId="57F965D5" w14:textId="77777777" w:rsidR="00E53ECE" w:rsidRPr="00C46511" w:rsidRDefault="00E53ECE" w:rsidP="00C46511">
            <w:pPr>
              <w:spacing w:after="0" w:line="240" w:lineRule="auto"/>
              <w:ind w:left="-540" w:firstLine="540"/>
              <w:jc w:val="both"/>
              <w:rPr>
                <w:rFonts w:asciiTheme="majorHAnsi" w:eastAsia="Times New Roman" w:hAnsiTheme="majorHAnsi" w:cs="Calibri"/>
                <w:b/>
                <w:snapToGrid w:val="0"/>
                <w:sz w:val="20"/>
                <w:szCs w:val="20"/>
              </w:rPr>
            </w:pPr>
          </w:p>
        </w:tc>
        <w:tc>
          <w:tcPr>
            <w:tcW w:w="1993" w:type="dxa"/>
            <w:tcBorders>
              <w:top w:val="single" w:sz="4" w:space="0" w:color="auto"/>
              <w:left w:val="single" w:sz="4" w:space="0" w:color="auto"/>
              <w:bottom w:val="single" w:sz="4" w:space="0" w:color="auto"/>
              <w:right w:val="single" w:sz="4" w:space="0" w:color="auto"/>
            </w:tcBorders>
            <w:shd w:val="solid" w:color="C0C0C0" w:fill="auto"/>
          </w:tcPr>
          <w:p w14:paraId="15C473E6" w14:textId="77777777" w:rsidR="00E53ECE" w:rsidRPr="00C46511" w:rsidRDefault="00E53ECE" w:rsidP="00C46511">
            <w:pPr>
              <w:spacing w:after="0" w:line="240" w:lineRule="auto"/>
              <w:ind w:left="-540" w:firstLine="540"/>
              <w:jc w:val="both"/>
              <w:rPr>
                <w:rFonts w:asciiTheme="majorHAnsi" w:eastAsia="Times New Roman" w:hAnsiTheme="majorHAnsi" w:cs="Calibri"/>
                <w:b/>
                <w:snapToGrid w:val="0"/>
                <w:sz w:val="20"/>
                <w:szCs w:val="20"/>
              </w:rPr>
            </w:pPr>
          </w:p>
        </w:tc>
        <w:tc>
          <w:tcPr>
            <w:tcW w:w="2109" w:type="dxa"/>
            <w:tcBorders>
              <w:top w:val="single" w:sz="4" w:space="0" w:color="auto"/>
              <w:left w:val="single" w:sz="4" w:space="0" w:color="auto"/>
              <w:bottom w:val="single" w:sz="4" w:space="0" w:color="auto"/>
              <w:right w:val="single" w:sz="4" w:space="0" w:color="auto"/>
            </w:tcBorders>
            <w:shd w:val="solid" w:color="C0C0C0" w:fill="auto"/>
          </w:tcPr>
          <w:p w14:paraId="2C9EF807" w14:textId="77777777" w:rsidR="00E53ECE" w:rsidRPr="00C46511" w:rsidRDefault="00E53ECE" w:rsidP="00C46511">
            <w:pPr>
              <w:spacing w:after="0" w:line="240" w:lineRule="auto"/>
              <w:ind w:left="-540" w:firstLine="540"/>
              <w:jc w:val="both"/>
              <w:rPr>
                <w:rFonts w:asciiTheme="majorHAnsi" w:eastAsia="Times New Roman" w:hAnsiTheme="majorHAnsi" w:cs="Calibri"/>
                <w:b/>
                <w:snapToGrid w:val="0"/>
                <w:sz w:val="20"/>
                <w:szCs w:val="20"/>
              </w:rPr>
            </w:pPr>
          </w:p>
        </w:tc>
      </w:tr>
      <w:tr w:rsidR="00E53ECE" w:rsidRPr="00C46511" w14:paraId="40A33762" w14:textId="77777777" w:rsidTr="00B6769F">
        <w:trPr>
          <w:trHeight w:val="135"/>
        </w:trPr>
        <w:tc>
          <w:tcPr>
            <w:tcW w:w="3681" w:type="dxa"/>
            <w:tcBorders>
              <w:top w:val="single" w:sz="6" w:space="0" w:color="008080"/>
              <w:left w:val="single" w:sz="6" w:space="0" w:color="008080"/>
              <w:bottom w:val="single" w:sz="6" w:space="0" w:color="008080"/>
              <w:right w:val="single" w:sz="6" w:space="0" w:color="008080"/>
            </w:tcBorders>
            <w:shd w:val="solid" w:color="FFFFFF" w:fill="auto"/>
          </w:tcPr>
          <w:p w14:paraId="69499468" w14:textId="77777777" w:rsidR="00E53ECE" w:rsidRPr="00C46511" w:rsidRDefault="00E53ECE" w:rsidP="00C46511">
            <w:pPr>
              <w:pBdr>
                <w:left w:val="single" w:sz="8" w:space="0" w:color="auto"/>
              </w:pBdr>
              <w:spacing w:after="0" w:line="240" w:lineRule="auto"/>
              <w:ind w:left="-540" w:firstLine="540"/>
              <w:jc w:val="both"/>
              <w:rPr>
                <w:rFonts w:asciiTheme="majorHAnsi" w:eastAsia="Times New Roman" w:hAnsiTheme="majorHAnsi" w:cs="Calibri"/>
                <w:snapToGrid w:val="0"/>
                <w:sz w:val="20"/>
                <w:szCs w:val="20"/>
              </w:rPr>
            </w:pPr>
            <w:r w:rsidRPr="00C46511">
              <w:rPr>
                <w:rFonts w:asciiTheme="majorHAnsi" w:eastAsia="Times New Roman" w:hAnsiTheme="majorHAnsi" w:cs="Calibri"/>
                <w:snapToGrid w:val="0"/>
                <w:sz w:val="20"/>
                <w:szCs w:val="20"/>
              </w:rPr>
              <w:t>Procent contribuţie publică</w:t>
            </w:r>
          </w:p>
        </w:tc>
        <w:tc>
          <w:tcPr>
            <w:tcW w:w="1559" w:type="dxa"/>
            <w:tcBorders>
              <w:top w:val="single" w:sz="4" w:space="0" w:color="auto"/>
              <w:left w:val="single" w:sz="6" w:space="0" w:color="008080"/>
              <w:bottom w:val="single" w:sz="4" w:space="0" w:color="auto"/>
              <w:right w:val="single" w:sz="4" w:space="0" w:color="auto"/>
            </w:tcBorders>
            <w:shd w:val="solid" w:color="C0C0C0" w:fill="auto"/>
          </w:tcPr>
          <w:p w14:paraId="46CF45FA" w14:textId="77777777" w:rsidR="00E53ECE" w:rsidRPr="00C46511" w:rsidRDefault="00E53ECE" w:rsidP="00C46511">
            <w:pPr>
              <w:spacing w:after="0" w:line="240" w:lineRule="auto"/>
              <w:ind w:left="-540" w:firstLine="540"/>
              <w:jc w:val="both"/>
              <w:rPr>
                <w:rFonts w:asciiTheme="majorHAnsi" w:eastAsia="Times New Roman" w:hAnsiTheme="majorHAnsi" w:cs="Calibri"/>
                <w:b/>
                <w:snapToGrid w:val="0"/>
                <w:sz w:val="20"/>
                <w:szCs w:val="20"/>
              </w:rPr>
            </w:pPr>
          </w:p>
        </w:tc>
        <w:tc>
          <w:tcPr>
            <w:tcW w:w="1993" w:type="dxa"/>
            <w:tcBorders>
              <w:top w:val="single" w:sz="4" w:space="0" w:color="auto"/>
              <w:left w:val="single" w:sz="4" w:space="0" w:color="auto"/>
              <w:bottom w:val="single" w:sz="4" w:space="0" w:color="auto"/>
              <w:right w:val="single" w:sz="4" w:space="0" w:color="auto"/>
            </w:tcBorders>
            <w:shd w:val="solid" w:color="C0C0C0" w:fill="auto"/>
          </w:tcPr>
          <w:p w14:paraId="18BC6CC0" w14:textId="77777777" w:rsidR="00E53ECE" w:rsidRPr="00C46511" w:rsidRDefault="00E53ECE" w:rsidP="00C46511">
            <w:pPr>
              <w:spacing w:after="0" w:line="240" w:lineRule="auto"/>
              <w:ind w:left="-540" w:firstLine="540"/>
              <w:jc w:val="both"/>
              <w:rPr>
                <w:rFonts w:asciiTheme="majorHAnsi" w:eastAsia="Times New Roman" w:hAnsiTheme="majorHAnsi" w:cs="Calibri"/>
                <w:b/>
                <w:snapToGrid w:val="0"/>
                <w:sz w:val="20"/>
                <w:szCs w:val="20"/>
              </w:rPr>
            </w:pPr>
          </w:p>
        </w:tc>
        <w:tc>
          <w:tcPr>
            <w:tcW w:w="2109" w:type="dxa"/>
            <w:tcBorders>
              <w:top w:val="single" w:sz="4" w:space="0" w:color="auto"/>
              <w:left w:val="single" w:sz="4" w:space="0" w:color="auto"/>
              <w:bottom w:val="single" w:sz="4" w:space="0" w:color="auto"/>
              <w:right w:val="single" w:sz="4" w:space="0" w:color="auto"/>
            </w:tcBorders>
            <w:shd w:val="solid" w:color="C0C0C0" w:fill="auto"/>
          </w:tcPr>
          <w:p w14:paraId="0FA4CEEE" w14:textId="77777777" w:rsidR="00E53ECE" w:rsidRPr="00C46511" w:rsidRDefault="00E53ECE" w:rsidP="00C46511">
            <w:pPr>
              <w:spacing w:after="0" w:line="240" w:lineRule="auto"/>
              <w:ind w:left="-540" w:firstLine="540"/>
              <w:jc w:val="both"/>
              <w:rPr>
                <w:rFonts w:asciiTheme="majorHAnsi" w:eastAsia="Times New Roman" w:hAnsiTheme="majorHAnsi" w:cs="Calibri"/>
                <w:b/>
                <w:snapToGrid w:val="0"/>
                <w:sz w:val="20"/>
                <w:szCs w:val="20"/>
              </w:rPr>
            </w:pPr>
          </w:p>
        </w:tc>
      </w:tr>
      <w:tr w:rsidR="00E53ECE" w:rsidRPr="00C46511" w14:paraId="4E174FE3" w14:textId="77777777" w:rsidTr="00B6769F">
        <w:trPr>
          <w:trHeight w:val="135"/>
        </w:trPr>
        <w:tc>
          <w:tcPr>
            <w:tcW w:w="3681" w:type="dxa"/>
            <w:tcBorders>
              <w:top w:val="single" w:sz="6" w:space="0" w:color="008080"/>
              <w:left w:val="single" w:sz="6" w:space="0" w:color="008080"/>
              <w:bottom w:val="single" w:sz="6" w:space="0" w:color="008080"/>
              <w:right w:val="single" w:sz="6" w:space="0" w:color="008080"/>
            </w:tcBorders>
            <w:shd w:val="solid" w:color="FFFFFF" w:fill="auto"/>
          </w:tcPr>
          <w:p w14:paraId="509089E9" w14:textId="77777777" w:rsidR="00E53ECE" w:rsidRPr="00C46511" w:rsidRDefault="00E53ECE" w:rsidP="00C46511">
            <w:pPr>
              <w:pBdr>
                <w:left w:val="single" w:sz="8" w:space="0" w:color="auto"/>
              </w:pBdr>
              <w:spacing w:after="0" w:line="240" w:lineRule="auto"/>
              <w:ind w:left="-540" w:firstLine="540"/>
              <w:jc w:val="both"/>
              <w:rPr>
                <w:rFonts w:asciiTheme="majorHAnsi" w:eastAsia="Times New Roman" w:hAnsiTheme="majorHAnsi" w:cs="Calibri"/>
                <w:snapToGrid w:val="0"/>
                <w:sz w:val="20"/>
                <w:szCs w:val="20"/>
              </w:rPr>
            </w:pPr>
            <w:r w:rsidRPr="00C46511">
              <w:rPr>
                <w:rFonts w:asciiTheme="majorHAnsi" w:eastAsia="Times New Roman" w:hAnsiTheme="majorHAnsi" w:cs="Calibri"/>
                <w:snapToGrid w:val="0"/>
                <w:sz w:val="20"/>
                <w:szCs w:val="20"/>
              </w:rPr>
              <w:t>Avans solicitat</w:t>
            </w:r>
          </w:p>
        </w:tc>
        <w:tc>
          <w:tcPr>
            <w:tcW w:w="1559" w:type="dxa"/>
            <w:tcBorders>
              <w:top w:val="single" w:sz="4" w:space="0" w:color="auto"/>
              <w:left w:val="single" w:sz="6" w:space="0" w:color="008080"/>
              <w:bottom w:val="single" w:sz="4" w:space="0" w:color="auto"/>
              <w:right w:val="single" w:sz="4" w:space="0" w:color="auto"/>
            </w:tcBorders>
            <w:shd w:val="solid" w:color="C0C0C0" w:fill="auto"/>
          </w:tcPr>
          <w:p w14:paraId="54078B48" w14:textId="77777777" w:rsidR="00E53ECE" w:rsidRPr="00C46511" w:rsidRDefault="00E53ECE" w:rsidP="00C46511">
            <w:pPr>
              <w:spacing w:after="0" w:line="240" w:lineRule="auto"/>
              <w:ind w:left="-540" w:firstLine="540"/>
              <w:jc w:val="both"/>
              <w:rPr>
                <w:rFonts w:asciiTheme="majorHAnsi" w:eastAsia="Times New Roman" w:hAnsiTheme="majorHAnsi" w:cs="Calibri"/>
                <w:b/>
                <w:snapToGrid w:val="0"/>
                <w:sz w:val="20"/>
                <w:szCs w:val="20"/>
              </w:rPr>
            </w:pPr>
          </w:p>
        </w:tc>
        <w:tc>
          <w:tcPr>
            <w:tcW w:w="1993" w:type="dxa"/>
            <w:tcBorders>
              <w:top w:val="single" w:sz="4" w:space="0" w:color="auto"/>
              <w:left w:val="single" w:sz="4" w:space="0" w:color="auto"/>
              <w:bottom w:val="single" w:sz="4" w:space="0" w:color="auto"/>
              <w:right w:val="single" w:sz="4" w:space="0" w:color="auto"/>
            </w:tcBorders>
            <w:shd w:val="solid" w:color="C0C0C0" w:fill="auto"/>
          </w:tcPr>
          <w:p w14:paraId="4077289D" w14:textId="77777777" w:rsidR="00E53ECE" w:rsidRPr="00C46511" w:rsidRDefault="00E53ECE" w:rsidP="00C46511">
            <w:pPr>
              <w:spacing w:after="0" w:line="240" w:lineRule="auto"/>
              <w:ind w:left="-540" w:firstLine="540"/>
              <w:jc w:val="both"/>
              <w:rPr>
                <w:rFonts w:asciiTheme="majorHAnsi" w:eastAsia="Times New Roman" w:hAnsiTheme="majorHAnsi" w:cs="Calibri"/>
                <w:b/>
                <w:snapToGrid w:val="0"/>
                <w:sz w:val="20"/>
                <w:szCs w:val="20"/>
              </w:rPr>
            </w:pPr>
          </w:p>
        </w:tc>
        <w:tc>
          <w:tcPr>
            <w:tcW w:w="2109" w:type="dxa"/>
            <w:tcBorders>
              <w:top w:val="single" w:sz="4" w:space="0" w:color="auto"/>
              <w:left w:val="single" w:sz="4" w:space="0" w:color="auto"/>
              <w:bottom w:val="single" w:sz="4" w:space="0" w:color="auto"/>
              <w:right w:val="single" w:sz="4" w:space="0" w:color="auto"/>
            </w:tcBorders>
            <w:shd w:val="solid" w:color="C0C0C0" w:fill="auto"/>
          </w:tcPr>
          <w:p w14:paraId="365DF89C" w14:textId="77777777" w:rsidR="00E53ECE" w:rsidRPr="00C46511" w:rsidRDefault="00E53ECE" w:rsidP="00C46511">
            <w:pPr>
              <w:spacing w:after="0" w:line="240" w:lineRule="auto"/>
              <w:ind w:left="-540" w:firstLine="540"/>
              <w:jc w:val="both"/>
              <w:rPr>
                <w:rFonts w:asciiTheme="majorHAnsi" w:eastAsia="Times New Roman" w:hAnsiTheme="majorHAnsi" w:cs="Calibri"/>
                <w:b/>
                <w:snapToGrid w:val="0"/>
                <w:sz w:val="20"/>
                <w:szCs w:val="20"/>
              </w:rPr>
            </w:pPr>
          </w:p>
        </w:tc>
      </w:tr>
      <w:tr w:rsidR="00E53ECE" w:rsidRPr="00C46511" w14:paraId="18273A57" w14:textId="77777777" w:rsidTr="00B6769F">
        <w:trPr>
          <w:trHeight w:val="135"/>
        </w:trPr>
        <w:tc>
          <w:tcPr>
            <w:tcW w:w="3681" w:type="dxa"/>
            <w:tcBorders>
              <w:top w:val="single" w:sz="6" w:space="0" w:color="008080"/>
              <w:left w:val="single" w:sz="6" w:space="0" w:color="008080"/>
              <w:bottom w:val="single" w:sz="6" w:space="0" w:color="008080"/>
              <w:right w:val="single" w:sz="6" w:space="0" w:color="008080"/>
            </w:tcBorders>
            <w:shd w:val="solid" w:color="FFFFFF" w:fill="auto"/>
          </w:tcPr>
          <w:p w14:paraId="6F60A1C9" w14:textId="77777777" w:rsidR="00E53ECE" w:rsidRPr="00C46511" w:rsidRDefault="00E53ECE" w:rsidP="00C46511">
            <w:pPr>
              <w:pBdr>
                <w:left w:val="single" w:sz="8" w:space="0" w:color="auto"/>
              </w:pBdr>
              <w:spacing w:after="0" w:line="240" w:lineRule="auto"/>
              <w:ind w:left="-540" w:firstLine="540"/>
              <w:jc w:val="both"/>
              <w:rPr>
                <w:rFonts w:asciiTheme="majorHAnsi" w:eastAsia="Times New Roman" w:hAnsiTheme="majorHAnsi" w:cs="Calibri"/>
                <w:snapToGrid w:val="0"/>
                <w:sz w:val="20"/>
                <w:szCs w:val="20"/>
              </w:rPr>
            </w:pPr>
            <w:r w:rsidRPr="00C46511">
              <w:rPr>
                <w:rFonts w:asciiTheme="majorHAnsi" w:eastAsia="Times New Roman" w:hAnsiTheme="majorHAnsi" w:cs="Calibri"/>
                <w:snapToGrid w:val="0"/>
                <w:sz w:val="20"/>
                <w:szCs w:val="20"/>
              </w:rPr>
              <w:t>Procent avans</w:t>
            </w:r>
          </w:p>
        </w:tc>
        <w:tc>
          <w:tcPr>
            <w:tcW w:w="1559" w:type="dxa"/>
            <w:tcBorders>
              <w:top w:val="single" w:sz="4" w:space="0" w:color="auto"/>
              <w:left w:val="single" w:sz="6" w:space="0" w:color="008080"/>
              <w:bottom w:val="single" w:sz="4" w:space="0" w:color="auto"/>
              <w:right w:val="single" w:sz="4" w:space="0" w:color="auto"/>
            </w:tcBorders>
            <w:shd w:val="solid" w:color="C0C0C0" w:fill="auto"/>
          </w:tcPr>
          <w:p w14:paraId="692B928E" w14:textId="77777777" w:rsidR="00E53ECE" w:rsidRPr="00C46511" w:rsidRDefault="00E53ECE" w:rsidP="00C46511">
            <w:pPr>
              <w:spacing w:after="0" w:line="240" w:lineRule="auto"/>
              <w:ind w:left="-540" w:firstLine="540"/>
              <w:jc w:val="both"/>
              <w:rPr>
                <w:rFonts w:asciiTheme="majorHAnsi" w:eastAsia="Times New Roman" w:hAnsiTheme="majorHAnsi" w:cs="Calibri"/>
                <w:b/>
                <w:snapToGrid w:val="0"/>
                <w:sz w:val="20"/>
                <w:szCs w:val="20"/>
              </w:rPr>
            </w:pPr>
          </w:p>
        </w:tc>
        <w:tc>
          <w:tcPr>
            <w:tcW w:w="1993" w:type="dxa"/>
            <w:tcBorders>
              <w:top w:val="single" w:sz="4" w:space="0" w:color="auto"/>
              <w:left w:val="single" w:sz="4" w:space="0" w:color="auto"/>
              <w:bottom w:val="single" w:sz="4" w:space="0" w:color="auto"/>
              <w:right w:val="single" w:sz="4" w:space="0" w:color="auto"/>
            </w:tcBorders>
            <w:shd w:val="solid" w:color="C0C0C0" w:fill="auto"/>
          </w:tcPr>
          <w:p w14:paraId="47A23936" w14:textId="77777777" w:rsidR="00E53ECE" w:rsidRPr="00C46511" w:rsidRDefault="00E53ECE" w:rsidP="00C46511">
            <w:pPr>
              <w:spacing w:after="0" w:line="240" w:lineRule="auto"/>
              <w:ind w:left="-540" w:firstLine="540"/>
              <w:jc w:val="both"/>
              <w:rPr>
                <w:rFonts w:asciiTheme="majorHAnsi" w:eastAsia="Times New Roman" w:hAnsiTheme="majorHAnsi" w:cs="Calibri"/>
                <w:b/>
                <w:snapToGrid w:val="0"/>
                <w:sz w:val="20"/>
                <w:szCs w:val="20"/>
              </w:rPr>
            </w:pPr>
          </w:p>
        </w:tc>
        <w:tc>
          <w:tcPr>
            <w:tcW w:w="2109" w:type="dxa"/>
            <w:tcBorders>
              <w:top w:val="single" w:sz="4" w:space="0" w:color="auto"/>
              <w:left w:val="single" w:sz="4" w:space="0" w:color="auto"/>
              <w:bottom w:val="single" w:sz="4" w:space="0" w:color="auto"/>
              <w:right w:val="single" w:sz="4" w:space="0" w:color="auto"/>
            </w:tcBorders>
            <w:shd w:val="solid" w:color="C0C0C0" w:fill="auto"/>
          </w:tcPr>
          <w:p w14:paraId="3579AE79" w14:textId="77777777" w:rsidR="00E53ECE" w:rsidRPr="00C46511" w:rsidRDefault="00E53ECE" w:rsidP="00C46511">
            <w:pPr>
              <w:spacing w:after="0" w:line="240" w:lineRule="auto"/>
              <w:ind w:left="-540" w:firstLine="540"/>
              <w:jc w:val="both"/>
              <w:rPr>
                <w:rFonts w:asciiTheme="majorHAnsi" w:eastAsia="Times New Roman" w:hAnsiTheme="majorHAnsi" w:cs="Calibri"/>
                <w:b/>
                <w:snapToGrid w:val="0"/>
                <w:sz w:val="20"/>
                <w:szCs w:val="20"/>
              </w:rPr>
            </w:pPr>
          </w:p>
        </w:tc>
      </w:tr>
    </w:tbl>
    <w:p w14:paraId="33F5E20A" w14:textId="77777777" w:rsidR="00E53ECE" w:rsidRPr="00C46511" w:rsidRDefault="00E53ECE" w:rsidP="00C46511">
      <w:pPr>
        <w:spacing w:after="0" w:line="240" w:lineRule="auto"/>
        <w:jc w:val="both"/>
        <w:rPr>
          <w:rFonts w:asciiTheme="majorHAnsi" w:eastAsia="SimSun" w:hAnsiTheme="majorHAnsi" w:cs="Calibri"/>
          <w:b/>
          <w:bCs/>
          <w:sz w:val="20"/>
          <w:szCs w:val="20"/>
          <w:u w:val="single"/>
          <w:lang w:eastAsia="fr-FR"/>
        </w:rPr>
      </w:pPr>
    </w:p>
    <w:tbl>
      <w:tblPr>
        <w:tblW w:w="47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73"/>
      </w:tblGrid>
      <w:tr w:rsidR="00E53ECE" w:rsidRPr="00C46511" w14:paraId="035682C3" w14:textId="77777777" w:rsidTr="00AB1425">
        <w:trPr>
          <w:trHeight w:val="1927"/>
        </w:trPr>
        <w:tc>
          <w:tcPr>
            <w:tcW w:w="5000" w:type="pct"/>
            <w:tcBorders>
              <w:top w:val="single" w:sz="4" w:space="0" w:color="auto"/>
              <w:left w:val="nil"/>
              <w:bottom w:val="nil"/>
              <w:right w:val="nil"/>
            </w:tcBorders>
            <w:shd w:val="clear" w:color="auto" w:fill="auto"/>
          </w:tcPr>
          <w:p w14:paraId="7AED6994" w14:textId="77777777" w:rsidR="00E53ECE" w:rsidRPr="00C46511" w:rsidRDefault="00E53ECE" w:rsidP="00C46511">
            <w:pPr>
              <w:keepNext/>
              <w:spacing w:after="0" w:line="240" w:lineRule="auto"/>
              <w:ind w:left="-540" w:firstLine="540"/>
              <w:jc w:val="both"/>
              <w:outlineLvl w:val="8"/>
              <w:rPr>
                <w:rFonts w:asciiTheme="majorHAnsi" w:eastAsia="SimSun" w:hAnsiTheme="majorHAnsi" w:cs="Calibri"/>
                <w:color w:val="000000"/>
                <w:sz w:val="20"/>
                <w:szCs w:val="20"/>
                <w:lang w:eastAsia="fr-FR"/>
              </w:rPr>
            </w:pPr>
          </w:p>
          <w:p w14:paraId="00F84BB4" w14:textId="77777777" w:rsidR="00E53ECE" w:rsidRPr="00C46511" w:rsidRDefault="00E53ECE" w:rsidP="00C46511">
            <w:pPr>
              <w:numPr>
                <w:ilvl w:val="12"/>
                <w:numId w:val="0"/>
              </w:numPr>
              <w:tabs>
                <w:tab w:val="right" w:pos="10207"/>
              </w:tabs>
              <w:spacing w:after="0" w:line="240" w:lineRule="auto"/>
              <w:ind w:right="-2"/>
              <w:rPr>
                <w:rFonts w:asciiTheme="majorHAnsi" w:eastAsia="Times New Roman" w:hAnsiTheme="majorHAnsi" w:cs="Calibri"/>
                <w:b/>
                <w:bCs/>
                <w:sz w:val="20"/>
                <w:szCs w:val="20"/>
                <w:lang w:eastAsia="fr-FR"/>
              </w:rPr>
            </w:pPr>
            <w:r w:rsidRPr="00C46511">
              <w:rPr>
                <w:rFonts w:asciiTheme="majorHAnsi" w:eastAsia="Times New Roman" w:hAnsiTheme="majorHAnsi" w:cs="Calibri"/>
                <w:b/>
                <w:bCs/>
                <w:sz w:val="20"/>
                <w:szCs w:val="20"/>
              </w:rPr>
              <w:t>Formule de calcul:                                               Restricţii</w:t>
            </w:r>
          </w:p>
          <w:p w14:paraId="507CF276" w14:textId="77777777" w:rsidR="00E53ECE" w:rsidRPr="00C46511" w:rsidRDefault="00E53ECE" w:rsidP="00C46511">
            <w:pPr>
              <w:numPr>
                <w:ilvl w:val="12"/>
                <w:numId w:val="0"/>
              </w:numPr>
              <w:tabs>
                <w:tab w:val="right" w:pos="10207"/>
              </w:tabs>
              <w:spacing w:after="0" w:line="240" w:lineRule="auto"/>
              <w:ind w:right="-2"/>
              <w:rPr>
                <w:rFonts w:asciiTheme="majorHAnsi" w:eastAsia="Times New Roman" w:hAnsiTheme="majorHAnsi" w:cs="Calibri"/>
                <w:sz w:val="20"/>
                <w:szCs w:val="20"/>
                <w:lang w:eastAsia="fr-FR"/>
              </w:rPr>
            </w:pPr>
            <w:r w:rsidRPr="00C46511">
              <w:rPr>
                <w:rFonts w:asciiTheme="majorHAnsi" w:eastAsia="Times New Roman" w:hAnsiTheme="majorHAnsi" w:cs="Calibri"/>
                <w:sz w:val="20"/>
                <w:szCs w:val="20"/>
              </w:rPr>
              <w:t>Col.3 = col.1 + col.2                 R.1, col.1= Procent contribuţie publică</w:t>
            </w:r>
            <w:r w:rsidRPr="00C46511" w:rsidDel="002F124B">
              <w:rPr>
                <w:rFonts w:asciiTheme="majorHAnsi" w:eastAsia="Times New Roman" w:hAnsiTheme="majorHAnsi" w:cs="Calibri"/>
                <w:sz w:val="20"/>
                <w:szCs w:val="20"/>
              </w:rPr>
              <w:t xml:space="preserve"> </w:t>
            </w:r>
            <w:r w:rsidRPr="00C46511">
              <w:rPr>
                <w:rFonts w:asciiTheme="majorHAnsi" w:eastAsia="Times New Roman" w:hAnsiTheme="majorHAnsi" w:cs="Calibri"/>
                <w:sz w:val="20"/>
                <w:szCs w:val="20"/>
              </w:rPr>
              <w:t>x R. 4, col.1</w:t>
            </w:r>
          </w:p>
          <w:p w14:paraId="646E69F0" w14:textId="77777777" w:rsidR="00E53ECE" w:rsidRPr="00C46511" w:rsidRDefault="00E53ECE" w:rsidP="00C46511">
            <w:pPr>
              <w:numPr>
                <w:ilvl w:val="12"/>
                <w:numId w:val="0"/>
              </w:numPr>
              <w:tabs>
                <w:tab w:val="right" w:pos="10207"/>
              </w:tabs>
              <w:spacing w:after="0" w:line="240" w:lineRule="auto"/>
              <w:ind w:right="-2"/>
              <w:rPr>
                <w:rFonts w:asciiTheme="majorHAnsi" w:eastAsia="Times New Roman" w:hAnsiTheme="majorHAnsi" w:cs="Calibri"/>
                <w:sz w:val="20"/>
                <w:szCs w:val="20"/>
                <w:lang w:eastAsia="fr-FR"/>
              </w:rPr>
            </w:pPr>
            <w:r w:rsidRPr="00C46511">
              <w:rPr>
                <w:rFonts w:asciiTheme="majorHAnsi" w:eastAsia="Times New Roman" w:hAnsiTheme="majorHAnsi" w:cs="Calibri"/>
                <w:sz w:val="20"/>
                <w:szCs w:val="20"/>
              </w:rPr>
              <w:t xml:space="preserve"> R.4  = R.1 + R.2 + R.3                                               </w:t>
            </w:r>
          </w:p>
          <w:p w14:paraId="7AE31605" w14:textId="77777777" w:rsidR="00E53ECE" w:rsidRPr="00C46511" w:rsidRDefault="00E53ECE" w:rsidP="00C46511">
            <w:pPr>
              <w:overflowPunct w:val="0"/>
              <w:autoSpaceDE w:val="0"/>
              <w:autoSpaceDN w:val="0"/>
              <w:adjustRightInd w:val="0"/>
              <w:spacing w:after="0" w:line="240" w:lineRule="auto"/>
              <w:ind w:left="4712" w:right="-307" w:hanging="4678"/>
              <w:textAlignment w:val="baseline"/>
              <w:rPr>
                <w:rFonts w:asciiTheme="majorHAnsi" w:eastAsia="Times New Roman" w:hAnsiTheme="majorHAnsi" w:cs="Calibri"/>
                <w:i/>
                <w:sz w:val="20"/>
                <w:szCs w:val="20"/>
              </w:rPr>
            </w:pPr>
            <w:r w:rsidRPr="00C46511">
              <w:rPr>
                <w:rFonts w:asciiTheme="majorHAnsi" w:eastAsia="Times New Roman" w:hAnsiTheme="majorHAnsi" w:cs="Calibri"/>
                <w:sz w:val="20"/>
                <w:szCs w:val="20"/>
              </w:rPr>
              <w:t xml:space="preserve">R.2 = R.2.1 + R.2.2           </w:t>
            </w:r>
            <w:r w:rsidRPr="00C46511">
              <w:rPr>
                <w:rFonts w:asciiTheme="majorHAnsi" w:eastAsia="Times New Roman" w:hAnsiTheme="majorHAnsi" w:cs="Calibri"/>
                <w:i/>
                <w:sz w:val="20"/>
                <w:szCs w:val="20"/>
              </w:rPr>
              <w:t xml:space="preserve">Procent avans = </w:t>
            </w:r>
            <w:r w:rsidR="003A40D2" w:rsidRPr="00C46511">
              <w:rPr>
                <w:rFonts w:asciiTheme="majorHAnsi" w:eastAsia="Times New Roman" w:hAnsiTheme="majorHAnsi" w:cs="Calibri"/>
                <w:i/>
                <w:sz w:val="20"/>
                <w:szCs w:val="20"/>
              </w:rPr>
              <w:t xml:space="preserve">Avans solicitat / Ajutor public nerambursabil*100 </w:t>
            </w:r>
          </w:p>
          <w:p w14:paraId="74D0A4FD" w14:textId="77777777" w:rsidR="009020F8" w:rsidRPr="00C46511" w:rsidRDefault="009020F8" w:rsidP="00C46511">
            <w:pPr>
              <w:overflowPunct w:val="0"/>
              <w:autoSpaceDE w:val="0"/>
              <w:autoSpaceDN w:val="0"/>
              <w:adjustRightInd w:val="0"/>
              <w:spacing w:after="0" w:line="240" w:lineRule="auto"/>
              <w:ind w:left="4712" w:right="-307" w:hanging="4678"/>
              <w:textAlignment w:val="baseline"/>
              <w:rPr>
                <w:rFonts w:asciiTheme="majorHAnsi" w:eastAsia="Times New Roman" w:hAnsiTheme="majorHAnsi" w:cs="Calibri"/>
                <w:bCs/>
                <w:sz w:val="20"/>
                <w:szCs w:val="20"/>
                <w:lang w:eastAsia="fr-FR"/>
              </w:rPr>
            </w:pPr>
            <w:r w:rsidRPr="00C46511">
              <w:rPr>
                <w:rFonts w:asciiTheme="majorHAnsi" w:hAnsiTheme="majorHAnsi"/>
                <w:sz w:val="20"/>
                <w:szCs w:val="20"/>
              </w:rPr>
              <w:t xml:space="preserve">                                            X %=procent contribuție publică</w:t>
            </w:r>
          </w:p>
        </w:tc>
      </w:tr>
    </w:tbl>
    <w:p w14:paraId="28E32844" w14:textId="77777777" w:rsidR="003A40D2" w:rsidRPr="00C46511" w:rsidRDefault="003A40D2" w:rsidP="00C46511">
      <w:pPr>
        <w:spacing w:after="0" w:line="240" w:lineRule="auto"/>
        <w:ind w:left="-540" w:firstLine="540"/>
        <w:jc w:val="both"/>
        <w:rPr>
          <w:rFonts w:asciiTheme="majorHAnsi" w:eastAsia="Times New Roman" w:hAnsiTheme="majorHAnsi" w:cs="Calibri"/>
          <w:b/>
          <w:sz w:val="20"/>
          <w:szCs w:val="20"/>
          <w:u w:val="single"/>
        </w:rPr>
      </w:pPr>
    </w:p>
    <w:p w14:paraId="2D8C7FBD" w14:textId="77777777" w:rsidR="00E53ECE" w:rsidRPr="00C46511" w:rsidRDefault="00E53ECE" w:rsidP="00C46511">
      <w:pPr>
        <w:spacing w:after="0" w:line="240" w:lineRule="auto"/>
        <w:ind w:left="-540" w:firstLine="540"/>
        <w:jc w:val="both"/>
        <w:rPr>
          <w:rFonts w:asciiTheme="majorHAnsi" w:eastAsia="Times New Roman" w:hAnsiTheme="majorHAnsi" w:cs="Calibri"/>
          <w:b/>
          <w:sz w:val="20"/>
          <w:szCs w:val="20"/>
          <w:u w:val="single"/>
        </w:rPr>
      </w:pPr>
      <w:r w:rsidRPr="00C46511">
        <w:rPr>
          <w:rFonts w:asciiTheme="majorHAnsi" w:eastAsia="Times New Roman" w:hAnsiTheme="majorHAnsi" w:cs="Calibri"/>
          <w:b/>
          <w:sz w:val="20"/>
          <w:szCs w:val="20"/>
          <w:u w:val="single"/>
        </w:rPr>
        <w:t xml:space="preserve">5.1 Planul financiar este corect completat şi respectă gradul de intervenţie publică? </w:t>
      </w:r>
    </w:p>
    <w:p w14:paraId="020D30A2" w14:textId="77777777" w:rsidR="003A40D2" w:rsidRPr="00C46511" w:rsidRDefault="003A40D2" w:rsidP="00C46511">
      <w:pPr>
        <w:spacing w:after="0" w:line="240" w:lineRule="auto"/>
        <w:jc w:val="both"/>
        <w:rPr>
          <w:rFonts w:asciiTheme="majorHAnsi" w:eastAsia="Times New Roman" w:hAnsiTheme="majorHAnsi" w:cs="Calibri"/>
          <w:sz w:val="20"/>
          <w:szCs w:val="20"/>
        </w:rPr>
      </w:pPr>
    </w:p>
    <w:p w14:paraId="4F0F6874" w14:textId="77777777" w:rsidR="00825F31" w:rsidRPr="00C46511" w:rsidRDefault="00825F31" w:rsidP="00C46511">
      <w:pPr>
        <w:spacing w:after="0" w:line="240" w:lineRule="auto"/>
        <w:jc w:val="both"/>
        <w:rPr>
          <w:rFonts w:asciiTheme="majorHAnsi" w:eastAsia="Times New Roman" w:hAnsiTheme="majorHAnsi" w:cs="Arial"/>
          <w:sz w:val="20"/>
          <w:szCs w:val="20"/>
        </w:rPr>
      </w:pPr>
      <w:r w:rsidRPr="00C46511">
        <w:rPr>
          <w:rFonts w:asciiTheme="majorHAnsi" w:eastAsia="Times New Roman" w:hAnsiTheme="majorHAnsi" w:cs="Arial"/>
          <w:sz w:val="20"/>
          <w:szCs w:val="20"/>
        </w:rPr>
        <w:t>Expertul verifică dacă planul financiar este completat corect.</w:t>
      </w:r>
    </w:p>
    <w:p w14:paraId="1D270D6D" w14:textId="77777777" w:rsidR="00825F31" w:rsidRPr="00C46511" w:rsidRDefault="00825F31" w:rsidP="00C46511">
      <w:pPr>
        <w:spacing w:after="0" w:line="240" w:lineRule="auto"/>
        <w:jc w:val="both"/>
        <w:rPr>
          <w:rFonts w:asciiTheme="majorHAnsi" w:hAnsiTheme="majorHAnsi" w:cs="Arial"/>
          <w:sz w:val="20"/>
          <w:szCs w:val="20"/>
        </w:rPr>
      </w:pPr>
      <w:r w:rsidRPr="00C46511">
        <w:rPr>
          <w:rFonts w:asciiTheme="majorHAnsi" w:hAnsiTheme="majorHAnsi" w:cs="Arial"/>
          <w:sz w:val="20"/>
          <w:szCs w:val="20"/>
        </w:rPr>
        <w:t>Expertul verifică dacă intensitatea sprijinului  este de maximum:</w:t>
      </w:r>
    </w:p>
    <w:p w14:paraId="7E3ACC8F" w14:textId="77777777" w:rsidR="00825F31" w:rsidRPr="00C46511" w:rsidRDefault="00825F31" w:rsidP="00C46511">
      <w:pPr>
        <w:pStyle w:val="ListParagraph"/>
        <w:numPr>
          <w:ilvl w:val="0"/>
          <w:numId w:val="34"/>
        </w:numPr>
        <w:spacing w:after="0" w:line="240" w:lineRule="auto"/>
        <w:jc w:val="both"/>
        <w:rPr>
          <w:rFonts w:asciiTheme="majorHAnsi" w:hAnsiTheme="majorHAnsi" w:cs="Arial"/>
          <w:sz w:val="20"/>
          <w:szCs w:val="20"/>
        </w:rPr>
      </w:pPr>
      <w:r w:rsidRPr="00C46511">
        <w:rPr>
          <w:rFonts w:asciiTheme="majorHAnsi" w:hAnsiTheme="majorHAnsi" w:cs="Arial"/>
          <w:sz w:val="20"/>
          <w:szCs w:val="20"/>
        </w:rPr>
        <w:t>90% pentru pentru operațiunile generatoare de venit</w:t>
      </w:r>
    </w:p>
    <w:p w14:paraId="30C69278" w14:textId="77777777" w:rsidR="00825F31" w:rsidRPr="00C46511" w:rsidRDefault="00825F31" w:rsidP="00C46511">
      <w:pPr>
        <w:pStyle w:val="ListParagraph"/>
        <w:numPr>
          <w:ilvl w:val="0"/>
          <w:numId w:val="34"/>
        </w:numPr>
        <w:spacing w:after="0" w:line="240" w:lineRule="auto"/>
        <w:jc w:val="both"/>
        <w:rPr>
          <w:rFonts w:asciiTheme="majorHAnsi" w:hAnsiTheme="majorHAnsi" w:cs="Arial"/>
          <w:sz w:val="20"/>
          <w:szCs w:val="20"/>
        </w:rPr>
      </w:pPr>
      <w:r w:rsidRPr="00C46511">
        <w:rPr>
          <w:rFonts w:asciiTheme="majorHAnsi" w:hAnsiTheme="majorHAnsi" w:cs="Arial"/>
          <w:sz w:val="20"/>
          <w:szCs w:val="20"/>
        </w:rPr>
        <w:t>100% pentru operațiunile generatoare de venit cu utilitate publică</w:t>
      </w:r>
    </w:p>
    <w:p w14:paraId="4CEDDDA2" w14:textId="77777777" w:rsidR="00825F31" w:rsidRPr="00C46511" w:rsidRDefault="00825F31" w:rsidP="00C46511">
      <w:pPr>
        <w:pStyle w:val="ListParagraph"/>
        <w:numPr>
          <w:ilvl w:val="0"/>
          <w:numId w:val="34"/>
        </w:numPr>
        <w:spacing w:after="0" w:line="240" w:lineRule="auto"/>
        <w:jc w:val="both"/>
        <w:rPr>
          <w:rFonts w:asciiTheme="majorHAnsi" w:hAnsiTheme="majorHAnsi" w:cs="Arial"/>
          <w:sz w:val="20"/>
          <w:szCs w:val="20"/>
        </w:rPr>
      </w:pPr>
      <w:r w:rsidRPr="00C46511">
        <w:rPr>
          <w:rFonts w:asciiTheme="majorHAnsi" w:hAnsiTheme="majorHAnsi" w:cs="Arial"/>
          <w:sz w:val="20"/>
          <w:szCs w:val="20"/>
        </w:rPr>
        <w:t>100% pentru operațiunile negeneratoare de venit</w:t>
      </w:r>
    </w:p>
    <w:p w14:paraId="5C5C7A19" w14:textId="77777777" w:rsidR="00C46511" w:rsidRPr="00C46511" w:rsidRDefault="00C46511" w:rsidP="00C46511">
      <w:pPr>
        <w:pStyle w:val="ListParagraph"/>
        <w:spacing w:after="0" w:line="240" w:lineRule="auto"/>
        <w:jc w:val="both"/>
        <w:rPr>
          <w:rFonts w:asciiTheme="majorHAnsi" w:hAnsiTheme="majorHAnsi" w:cs="Arial"/>
          <w:sz w:val="20"/>
          <w:szCs w:val="20"/>
        </w:rPr>
      </w:pPr>
    </w:p>
    <w:p w14:paraId="62C500A6" w14:textId="608EBB29" w:rsidR="00E53ECE" w:rsidRPr="00C46511" w:rsidRDefault="00E53ECE" w:rsidP="00C46511">
      <w:pPr>
        <w:spacing w:after="0" w:line="240" w:lineRule="auto"/>
        <w:jc w:val="both"/>
        <w:rPr>
          <w:rFonts w:asciiTheme="majorHAnsi" w:eastAsia="Times New Roman" w:hAnsiTheme="majorHAnsi" w:cs="Calibri"/>
          <w:b/>
          <w:sz w:val="20"/>
          <w:szCs w:val="20"/>
          <w:u w:val="single"/>
        </w:rPr>
      </w:pPr>
      <w:r w:rsidRPr="009806C0">
        <w:rPr>
          <w:rFonts w:asciiTheme="majorHAnsi" w:eastAsia="Times New Roman" w:hAnsiTheme="majorHAnsi" w:cs="Calibri"/>
          <w:b/>
          <w:sz w:val="20"/>
          <w:szCs w:val="20"/>
          <w:u w:val="single"/>
        </w:rPr>
        <w:t>5.2 Proi</w:t>
      </w:r>
      <w:r w:rsidR="000F3B46" w:rsidRPr="009806C0">
        <w:rPr>
          <w:rFonts w:asciiTheme="majorHAnsi" w:eastAsia="Times New Roman" w:hAnsiTheme="majorHAnsi" w:cs="Calibri"/>
          <w:b/>
          <w:sz w:val="20"/>
          <w:szCs w:val="20"/>
          <w:u w:val="single"/>
        </w:rPr>
        <w:t>e</w:t>
      </w:r>
      <w:r w:rsidRPr="009806C0">
        <w:rPr>
          <w:rFonts w:asciiTheme="majorHAnsi" w:eastAsia="Times New Roman" w:hAnsiTheme="majorHAnsi" w:cs="Calibri"/>
          <w:b/>
          <w:sz w:val="20"/>
          <w:szCs w:val="20"/>
          <w:u w:val="single"/>
        </w:rPr>
        <w:t>ctul se încadreaza în plafonul maxim al sprijinului public nerambursabil</w:t>
      </w:r>
      <w:r w:rsidR="00900F60" w:rsidRPr="009806C0">
        <w:rPr>
          <w:rFonts w:asciiTheme="majorHAnsi" w:eastAsia="Times New Roman" w:hAnsiTheme="majorHAnsi" w:cs="Calibri"/>
          <w:b/>
          <w:sz w:val="20"/>
          <w:szCs w:val="20"/>
          <w:u w:val="single"/>
        </w:rPr>
        <w:t xml:space="preserve"> stabilit de GAL</w:t>
      </w:r>
      <w:r w:rsidR="00C46511" w:rsidRPr="009806C0">
        <w:rPr>
          <w:rFonts w:asciiTheme="majorHAnsi" w:eastAsia="Times New Roman" w:hAnsiTheme="majorHAnsi" w:cs="Calibri"/>
          <w:b/>
          <w:sz w:val="20"/>
          <w:szCs w:val="20"/>
          <w:u w:val="single"/>
        </w:rPr>
        <w:t xml:space="preserve"> Ștefan cel Mare</w:t>
      </w:r>
      <w:r w:rsidR="00900F60" w:rsidRPr="009806C0">
        <w:rPr>
          <w:rFonts w:asciiTheme="majorHAnsi" w:eastAsia="Times New Roman" w:hAnsiTheme="majorHAnsi" w:cs="Calibri"/>
          <w:b/>
          <w:sz w:val="20"/>
          <w:szCs w:val="20"/>
          <w:u w:val="single"/>
        </w:rPr>
        <w:t xml:space="preserve"> prin fișa măsurii din SDL, fără a depăși valoarea maximă eligibilă nerambursabilă de </w:t>
      </w:r>
      <w:r w:rsidR="00AC68EF" w:rsidRPr="00AC68EF">
        <w:rPr>
          <w:rFonts w:asciiTheme="majorHAnsi" w:eastAsia="Times New Roman" w:hAnsiTheme="majorHAnsi" w:cs="Calibri"/>
          <w:b/>
          <w:sz w:val="20"/>
          <w:szCs w:val="20"/>
          <w:u w:val="single"/>
        </w:rPr>
        <w:t xml:space="preserve">25.212,55 </w:t>
      </w:r>
      <w:r w:rsidR="00825F31" w:rsidRPr="009806C0">
        <w:rPr>
          <w:rFonts w:asciiTheme="majorHAnsi" w:eastAsia="Times New Roman" w:hAnsiTheme="majorHAnsi" w:cs="Calibri"/>
          <w:b/>
          <w:sz w:val="20"/>
          <w:szCs w:val="20"/>
          <w:u w:val="single"/>
        </w:rPr>
        <w:t>E</w:t>
      </w:r>
      <w:r w:rsidR="00900F60" w:rsidRPr="009806C0">
        <w:rPr>
          <w:rFonts w:asciiTheme="majorHAnsi" w:eastAsia="Times New Roman" w:hAnsiTheme="majorHAnsi" w:cs="Calibri"/>
          <w:b/>
          <w:sz w:val="20"/>
          <w:szCs w:val="20"/>
          <w:u w:val="single"/>
        </w:rPr>
        <w:t>uro</w:t>
      </w:r>
      <w:r w:rsidR="00C46511" w:rsidRPr="009806C0">
        <w:rPr>
          <w:rFonts w:asciiTheme="majorHAnsi" w:eastAsia="Times New Roman" w:hAnsiTheme="majorHAnsi" w:cs="Calibri"/>
          <w:b/>
          <w:sz w:val="20"/>
          <w:szCs w:val="20"/>
          <w:u w:val="single"/>
        </w:rPr>
        <w:t>/proiect</w:t>
      </w:r>
      <w:r w:rsidRPr="009806C0">
        <w:rPr>
          <w:rFonts w:asciiTheme="majorHAnsi" w:eastAsia="Times New Roman" w:hAnsiTheme="majorHAnsi" w:cs="Calibri"/>
          <w:b/>
          <w:sz w:val="20"/>
          <w:szCs w:val="20"/>
          <w:u w:val="single"/>
        </w:rPr>
        <w:t>?</w:t>
      </w:r>
    </w:p>
    <w:p w14:paraId="3AB6CBE7" w14:textId="77777777" w:rsidR="00E53ECE" w:rsidRPr="00C46511" w:rsidRDefault="00E53ECE" w:rsidP="00C46511">
      <w:pPr>
        <w:spacing w:after="0" w:line="240" w:lineRule="auto"/>
        <w:ind w:firstLine="540"/>
        <w:jc w:val="both"/>
        <w:rPr>
          <w:rFonts w:asciiTheme="majorHAnsi" w:eastAsia="Times New Roman" w:hAnsiTheme="majorHAnsi" w:cs="Calibri"/>
          <w:sz w:val="20"/>
          <w:szCs w:val="20"/>
        </w:rPr>
      </w:pPr>
    </w:p>
    <w:p w14:paraId="11B93077" w14:textId="1D93F6A6" w:rsidR="00B72014" w:rsidRPr="00C46511" w:rsidRDefault="00E53ECE" w:rsidP="00C46511">
      <w:pPr>
        <w:spacing w:after="0" w:line="240" w:lineRule="auto"/>
        <w:jc w:val="both"/>
        <w:rPr>
          <w:rFonts w:asciiTheme="majorHAnsi" w:eastAsia="Times New Roman" w:hAnsiTheme="majorHAnsi" w:cs="Calibri"/>
          <w:sz w:val="20"/>
          <w:szCs w:val="20"/>
        </w:rPr>
      </w:pPr>
      <w:r w:rsidRPr="00C46511">
        <w:rPr>
          <w:rFonts w:asciiTheme="majorHAnsi" w:eastAsia="Times New Roman" w:hAnsiTheme="majorHAnsi" w:cs="Calibri"/>
          <w:sz w:val="20"/>
          <w:szCs w:val="20"/>
        </w:rPr>
        <w:t>Expertul verifica în Planul financiar, rândul „Ajutor public nerambursabil”, coloana 1, dacă cheltuielile eligibile corespund cu plafonul max</w:t>
      </w:r>
      <w:r w:rsidR="0089150F" w:rsidRPr="00C46511">
        <w:rPr>
          <w:rFonts w:asciiTheme="majorHAnsi" w:eastAsia="Times New Roman" w:hAnsiTheme="majorHAnsi" w:cs="Calibri"/>
          <w:sz w:val="20"/>
          <w:szCs w:val="20"/>
        </w:rPr>
        <w:t>im precizat în fișa tehnică a M</w:t>
      </w:r>
      <w:r w:rsidRPr="00C46511">
        <w:rPr>
          <w:rFonts w:asciiTheme="majorHAnsi" w:eastAsia="Times New Roman" w:hAnsiTheme="majorHAnsi" w:cs="Calibri"/>
          <w:sz w:val="20"/>
          <w:szCs w:val="20"/>
        </w:rPr>
        <w:t>ăsurii</w:t>
      </w:r>
      <w:r w:rsidR="0089150F" w:rsidRPr="00C46511">
        <w:rPr>
          <w:rFonts w:asciiTheme="majorHAnsi" w:eastAsia="Times New Roman" w:hAnsiTheme="majorHAnsi" w:cs="Calibri"/>
          <w:sz w:val="20"/>
          <w:szCs w:val="20"/>
        </w:rPr>
        <w:t xml:space="preserve"> 4.4</w:t>
      </w:r>
      <w:r w:rsidR="00825F31" w:rsidRPr="00C46511">
        <w:rPr>
          <w:rFonts w:asciiTheme="majorHAnsi" w:eastAsia="Times New Roman" w:hAnsiTheme="majorHAnsi" w:cs="Calibri"/>
          <w:sz w:val="20"/>
          <w:szCs w:val="20"/>
        </w:rPr>
        <w:t>/6B</w:t>
      </w:r>
      <w:r w:rsidR="00AC68EF">
        <w:rPr>
          <w:rFonts w:asciiTheme="majorHAnsi" w:eastAsia="Times New Roman" w:hAnsiTheme="majorHAnsi" w:cs="Calibri"/>
          <w:sz w:val="20"/>
          <w:szCs w:val="20"/>
        </w:rPr>
        <w:t xml:space="preserve"> </w:t>
      </w:r>
      <w:r w:rsidRPr="00C46511">
        <w:rPr>
          <w:rFonts w:asciiTheme="majorHAnsi" w:eastAsia="Times New Roman" w:hAnsiTheme="majorHAnsi" w:cs="Calibri"/>
          <w:sz w:val="20"/>
          <w:szCs w:val="20"/>
        </w:rPr>
        <w:t>şi sunt în conformitate cu condițiile precizate</w:t>
      </w:r>
      <w:r w:rsidR="0089150F" w:rsidRPr="00C46511">
        <w:rPr>
          <w:rFonts w:asciiTheme="majorHAnsi" w:eastAsia="Times New Roman" w:hAnsiTheme="majorHAnsi" w:cs="Calibri"/>
          <w:sz w:val="20"/>
          <w:szCs w:val="20"/>
        </w:rPr>
        <w:t>.</w:t>
      </w:r>
      <w:r w:rsidR="00C46511" w:rsidRPr="00C46511">
        <w:rPr>
          <w:rFonts w:asciiTheme="majorHAnsi" w:eastAsia="Times New Roman" w:hAnsiTheme="majorHAnsi" w:cs="Calibri"/>
          <w:sz w:val="20"/>
          <w:szCs w:val="20"/>
        </w:rPr>
        <w:t xml:space="preserve">  Conform fișei măsurii 4.4/6B, suma maximă a unui proiect va fi stabilită prin corelare cu sumele rămase disponibile pe măsură, </w:t>
      </w:r>
      <w:r w:rsidR="00AC68EF">
        <w:rPr>
          <w:rFonts w:asciiTheme="majorHAnsi" w:eastAsia="Times New Roman" w:hAnsiTheme="majorHAnsi" w:cs="Calibri"/>
          <w:sz w:val="20"/>
          <w:szCs w:val="20"/>
        </w:rPr>
        <w:t xml:space="preserve"> fondurile de tranzitie disponbile </w:t>
      </w:r>
      <w:r w:rsidR="00C46511" w:rsidRPr="00C46511">
        <w:rPr>
          <w:rFonts w:asciiTheme="majorHAnsi" w:eastAsia="Times New Roman" w:hAnsiTheme="majorHAnsi" w:cs="Calibri"/>
          <w:sz w:val="20"/>
          <w:szCs w:val="20"/>
        </w:rPr>
        <w:t>în conformitate cu documentele de accesare.</w:t>
      </w:r>
    </w:p>
    <w:p w14:paraId="08850D04" w14:textId="77777777" w:rsidR="00E53ECE" w:rsidRPr="00C46511" w:rsidRDefault="00E53ECE" w:rsidP="00C46511">
      <w:pPr>
        <w:spacing w:after="0" w:line="240" w:lineRule="auto"/>
        <w:jc w:val="both"/>
        <w:rPr>
          <w:rFonts w:asciiTheme="majorHAnsi" w:eastAsia="Times New Roman" w:hAnsiTheme="majorHAnsi" w:cs="Calibri"/>
          <w:sz w:val="20"/>
          <w:szCs w:val="20"/>
        </w:rPr>
      </w:pPr>
      <w:r w:rsidRPr="00C46511">
        <w:rPr>
          <w:rFonts w:asciiTheme="majorHAnsi" w:eastAsia="Times New Roman" w:hAnsiTheme="majorHAnsi" w:cs="Calibri"/>
          <w:sz w:val="20"/>
          <w:szCs w:val="20"/>
        </w:rPr>
        <w:t>Dacă  valoarea eligibilă a proiectului se încadrează în plafonul maxim al sprijinului public nerambursabil, expertul bifează în caseta corespunzatoare DA.</w:t>
      </w:r>
    </w:p>
    <w:p w14:paraId="73510660" w14:textId="77777777" w:rsidR="00E53ECE" w:rsidRPr="00C46511" w:rsidRDefault="00E53ECE" w:rsidP="00C46511">
      <w:pPr>
        <w:tabs>
          <w:tab w:val="left" w:pos="-540"/>
        </w:tabs>
        <w:spacing w:after="0" w:line="240" w:lineRule="auto"/>
        <w:jc w:val="both"/>
        <w:rPr>
          <w:rFonts w:asciiTheme="majorHAnsi" w:eastAsia="Times New Roman" w:hAnsiTheme="majorHAnsi" w:cs="Calibri"/>
          <w:sz w:val="20"/>
          <w:szCs w:val="20"/>
        </w:rPr>
      </w:pPr>
      <w:r w:rsidRPr="00C46511">
        <w:rPr>
          <w:rFonts w:asciiTheme="majorHAnsi" w:eastAsia="Times New Roman" w:hAnsiTheme="majorHAnsi" w:cs="Calibri"/>
          <w:sz w:val="20"/>
          <w:szCs w:val="20"/>
        </w:rPr>
        <w:t>Dacă valoarea eligibilă a proiectului depasește plafonul maxim al sprijinului public nerambursabil, expertul bifează in caseta corespunzatoare NU şi îşi motivează poziţia în linia prevăzută în acest scop la rubrica Observaţii.</w:t>
      </w:r>
    </w:p>
    <w:p w14:paraId="066E8C5C" w14:textId="77777777" w:rsidR="00E53ECE" w:rsidRPr="00C46511" w:rsidRDefault="00E53ECE" w:rsidP="00C46511">
      <w:pPr>
        <w:tabs>
          <w:tab w:val="left" w:pos="0"/>
        </w:tabs>
        <w:spacing w:after="0" w:line="240" w:lineRule="auto"/>
        <w:ind w:firstLine="540"/>
        <w:jc w:val="both"/>
        <w:rPr>
          <w:rFonts w:asciiTheme="majorHAnsi" w:eastAsia="Times New Roman" w:hAnsiTheme="majorHAnsi" w:cs="Calibri"/>
          <w:sz w:val="20"/>
          <w:szCs w:val="20"/>
        </w:rPr>
      </w:pPr>
    </w:p>
    <w:p w14:paraId="5A0B6615" w14:textId="77777777" w:rsidR="00E53ECE" w:rsidRPr="00C46511" w:rsidRDefault="00E53ECE" w:rsidP="00C46511">
      <w:pPr>
        <w:tabs>
          <w:tab w:val="left" w:pos="0"/>
        </w:tabs>
        <w:spacing w:after="0" w:line="240" w:lineRule="auto"/>
        <w:jc w:val="both"/>
        <w:rPr>
          <w:rFonts w:asciiTheme="majorHAnsi" w:eastAsia="Times New Roman" w:hAnsiTheme="majorHAnsi" w:cs="Calibri"/>
          <w:b/>
          <w:sz w:val="20"/>
          <w:szCs w:val="20"/>
          <w:u w:val="single"/>
        </w:rPr>
      </w:pPr>
      <w:r w:rsidRPr="00C46511">
        <w:rPr>
          <w:rFonts w:asciiTheme="majorHAnsi" w:eastAsia="Times New Roman" w:hAnsiTheme="majorHAnsi" w:cs="Calibri"/>
          <w:b/>
          <w:sz w:val="20"/>
          <w:szCs w:val="20"/>
          <w:u w:val="single"/>
        </w:rPr>
        <w:t>5.3 Avansul solicitat se încadrează într-un cuantum de până la 50% din ajutorul public nerambursabil?</w:t>
      </w:r>
    </w:p>
    <w:p w14:paraId="02582A78" w14:textId="77777777" w:rsidR="00E53ECE" w:rsidRPr="00C46511" w:rsidRDefault="00E53ECE" w:rsidP="00C46511">
      <w:pPr>
        <w:spacing w:after="0" w:line="240" w:lineRule="auto"/>
        <w:jc w:val="both"/>
        <w:rPr>
          <w:rFonts w:asciiTheme="majorHAnsi" w:hAnsiTheme="majorHAnsi" w:cs="Calibri"/>
          <w:sz w:val="20"/>
          <w:szCs w:val="20"/>
        </w:rPr>
      </w:pPr>
      <w:r w:rsidRPr="00C46511">
        <w:rPr>
          <w:rFonts w:asciiTheme="majorHAnsi" w:hAnsiTheme="majorHAnsi" w:cs="Calibri"/>
          <w:sz w:val="20"/>
          <w:szCs w:val="20"/>
        </w:rPr>
        <w:t xml:space="preserve">Expertul verifică daca avansul cerut de catre solicitant reprezintă cel mult 50% din ajutorul public pentru investiţii. Dacă da, expertul înscrie valoarea în Planul financiar şi bifează caseta DA, în caz contrar solicita corectarea bugetului indicativ prin formularul </w:t>
      </w:r>
      <w:r w:rsidR="0089150F" w:rsidRPr="00C46511">
        <w:rPr>
          <w:rFonts w:asciiTheme="majorHAnsi" w:hAnsiTheme="majorHAnsi" w:cs="Calibri"/>
          <w:sz w:val="20"/>
          <w:szCs w:val="20"/>
        </w:rPr>
        <w:t>de solicitare informații suplimentare.</w:t>
      </w:r>
      <w:r w:rsidRPr="00C46511">
        <w:rPr>
          <w:rFonts w:asciiTheme="majorHAnsi" w:hAnsiTheme="majorHAnsi" w:cs="Calibri"/>
          <w:sz w:val="20"/>
          <w:szCs w:val="20"/>
        </w:rPr>
        <w:t xml:space="preserve"> </w:t>
      </w:r>
    </w:p>
    <w:p w14:paraId="0B61F438" w14:textId="77777777" w:rsidR="00E53ECE" w:rsidRPr="00C46511" w:rsidRDefault="00E53ECE" w:rsidP="00C46511">
      <w:pPr>
        <w:spacing w:after="0" w:line="240" w:lineRule="auto"/>
        <w:jc w:val="both"/>
        <w:rPr>
          <w:rFonts w:asciiTheme="majorHAnsi" w:hAnsiTheme="majorHAnsi" w:cs="Calibri"/>
          <w:sz w:val="20"/>
          <w:szCs w:val="20"/>
        </w:rPr>
      </w:pPr>
      <w:r w:rsidRPr="00C46511">
        <w:rPr>
          <w:rFonts w:asciiTheme="majorHAnsi" w:hAnsiTheme="majorHAnsi" w:cs="Calibri"/>
          <w:sz w:val="20"/>
          <w:szCs w:val="20"/>
        </w:rPr>
        <w:t xml:space="preserve">Prin transmiterea </w:t>
      </w:r>
      <w:r w:rsidR="0089150F" w:rsidRPr="00C46511">
        <w:rPr>
          <w:rFonts w:asciiTheme="majorHAnsi" w:hAnsiTheme="majorHAnsi" w:cs="Calibri"/>
          <w:sz w:val="20"/>
          <w:szCs w:val="20"/>
        </w:rPr>
        <w:t>răspunsului la informații suplimentarea de că</w:t>
      </w:r>
      <w:r w:rsidRPr="00C46511">
        <w:rPr>
          <w:rFonts w:asciiTheme="majorHAnsi" w:hAnsiTheme="majorHAnsi" w:cs="Calibri"/>
          <w:sz w:val="20"/>
          <w:szCs w:val="20"/>
        </w:rPr>
        <w:t>tre solicitant cu bugetul corectat, expertul înscrie valoarea în Planul financiar și bifează DA cu diferențe și îşi motivează poziţia în linia prevăzută în acest scop la rubrica Observatii.</w:t>
      </w:r>
    </w:p>
    <w:p w14:paraId="47E2CBC8" w14:textId="77777777" w:rsidR="00E53ECE" w:rsidRPr="00C46511" w:rsidRDefault="00E53ECE" w:rsidP="00C46511">
      <w:pPr>
        <w:spacing w:after="0" w:line="240" w:lineRule="auto"/>
        <w:jc w:val="both"/>
        <w:rPr>
          <w:rFonts w:asciiTheme="majorHAnsi" w:hAnsiTheme="majorHAnsi" w:cs="Calibri"/>
          <w:sz w:val="20"/>
          <w:szCs w:val="20"/>
        </w:rPr>
      </w:pPr>
      <w:r w:rsidRPr="00C46511">
        <w:rPr>
          <w:rFonts w:asciiTheme="majorHAnsi" w:hAnsiTheme="majorHAnsi" w:cs="Calibri"/>
          <w:sz w:val="20"/>
          <w:szCs w:val="20"/>
        </w:rPr>
        <w:t>În cazul în care nu se efectuează corectura de catre solicitant, expertul bifeaza NU și îşi motivează poziţia în linia prevăzută în acest scop la rubrica Observatii.</w:t>
      </w:r>
    </w:p>
    <w:p w14:paraId="62B09468" w14:textId="77777777" w:rsidR="00E53ECE" w:rsidRPr="00C46511" w:rsidRDefault="00E53ECE" w:rsidP="00C46511">
      <w:pPr>
        <w:spacing w:after="0" w:line="240" w:lineRule="auto"/>
        <w:ind w:left="180"/>
        <w:jc w:val="both"/>
        <w:rPr>
          <w:rFonts w:asciiTheme="majorHAnsi" w:hAnsiTheme="majorHAnsi" w:cs="Calibri"/>
          <w:sz w:val="20"/>
          <w:szCs w:val="20"/>
        </w:rPr>
      </w:pPr>
    </w:p>
    <w:p w14:paraId="2B3A45C1" w14:textId="77777777" w:rsidR="00E53ECE" w:rsidRPr="00C46511" w:rsidRDefault="00E53ECE" w:rsidP="00C46511">
      <w:pPr>
        <w:spacing w:after="0" w:line="240" w:lineRule="auto"/>
        <w:jc w:val="both"/>
        <w:rPr>
          <w:rFonts w:asciiTheme="majorHAnsi" w:hAnsiTheme="majorHAnsi" w:cs="Calibri"/>
          <w:sz w:val="20"/>
          <w:szCs w:val="20"/>
        </w:rPr>
      </w:pPr>
      <w:r w:rsidRPr="00C46511">
        <w:rPr>
          <w:rFonts w:asciiTheme="majorHAnsi" w:hAnsiTheme="majorHAnsi" w:cs="Calibri"/>
          <w:sz w:val="20"/>
          <w:szCs w:val="20"/>
        </w:rPr>
        <w:t>În cazul în care potențialul beneficiar nu a solicitat avans, expertul bifează caseta Nu este cazul.</w:t>
      </w:r>
    </w:p>
    <w:p w14:paraId="7592CD22" w14:textId="77777777" w:rsidR="00B6769F" w:rsidRPr="00C46511" w:rsidRDefault="00B6769F" w:rsidP="00C46511">
      <w:pPr>
        <w:spacing w:after="0" w:line="240" w:lineRule="auto"/>
        <w:jc w:val="both"/>
        <w:rPr>
          <w:rFonts w:asciiTheme="majorHAnsi" w:hAnsiTheme="majorHAnsi" w:cs="Calibri"/>
          <w:sz w:val="20"/>
          <w:szCs w:val="20"/>
        </w:rPr>
      </w:pPr>
    </w:p>
    <w:p w14:paraId="1BD49142" w14:textId="77777777" w:rsidR="00B6769F" w:rsidRPr="00C46511" w:rsidRDefault="00B6769F" w:rsidP="00C46511">
      <w:pPr>
        <w:overflowPunct w:val="0"/>
        <w:autoSpaceDE w:val="0"/>
        <w:autoSpaceDN w:val="0"/>
        <w:adjustRightInd w:val="0"/>
        <w:spacing w:after="0" w:line="240" w:lineRule="auto"/>
        <w:contextualSpacing/>
        <w:jc w:val="both"/>
        <w:textAlignment w:val="baseline"/>
        <w:rPr>
          <w:rFonts w:asciiTheme="majorHAnsi" w:eastAsia="Times New Roman" w:hAnsiTheme="majorHAnsi" w:cs="Calibri"/>
          <w:b/>
          <w:bCs/>
          <w:iCs/>
          <w:sz w:val="20"/>
          <w:szCs w:val="20"/>
          <w:u w:val="single"/>
          <w:lang w:eastAsia="fr-FR"/>
        </w:rPr>
      </w:pPr>
      <w:r w:rsidRPr="00C46511">
        <w:rPr>
          <w:rFonts w:asciiTheme="majorHAnsi" w:eastAsia="Times New Roman" w:hAnsiTheme="majorHAnsi" w:cs="Calibri"/>
          <w:b/>
          <w:bCs/>
          <w:iCs/>
          <w:sz w:val="20"/>
          <w:szCs w:val="20"/>
          <w:u w:val="single"/>
          <w:lang w:eastAsia="fr-FR"/>
        </w:rPr>
        <w:t>6. Verificarea Indicatorilor de Monitorizare</w:t>
      </w:r>
    </w:p>
    <w:p w14:paraId="44D546DA" w14:textId="77777777" w:rsidR="00B6769F" w:rsidRPr="00C46511" w:rsidRDefault="00B6769F" w:rsidP="00C46511">
      <w:pPr>
        <w:overflowPunct w:val="0"/>
        <w:autoSpaceDE w:val="0"/>
        <w:autoSpaceDN w:val="0"/>
        <w:adjustRightInd w:val="0"/>
        <w:spacing w:after="0" w:line="240" w:lineRule="auto"/>
        <w:jc w:val="both"/>
        <w:textAlignment w:val="baseline"/>
        <w:rPr>
          <w:rFonts w:asciiTheme="majorHAnsi" w:eastAsia="Times New Roman" w:hAnsiTheme="majorHAnsi" w:cs="Calibri"/>
          <w:bCs/>
          <w:sz w:val="20"/>
          <w:szCs w:val="20"/>
          <w:lang w:eastAsia="fr-FR"/>
        </w:rPr>
      </w:pPr>
      <w:r w:rsidRPr="00C46511">
        <w:rPr>
          <w:rFonts w:asciiTheme="majorHAnsi" w:eastAsia="Times New Roman" w:hAnsiTheme="majorHAnsi" w:cs="Calibri"/>
          <w:bCs/>
          <w:sz w:val="20"/>
          <w:szCs w:val="20"/>
          <w:lang w:eastAsia="fr-FR"/>
        </w:rPr>
        <w:t>Se verifică dacă indicatorii din cererea de finanţare sunt corecţi, în caz contrar se completează tabelul cu informaţia corectă.</w:t>
      </w:r>
    </w:p>
    <w:p w14:paraId="450BE3AD" w14:textId="77777777" w:rsidR="00E53ECE" w:rsidRPr="00C46511" w:rsidRDefault="00E53ECE" w:rsidP="00C46511">
      <w:pPr>
        <w:spacing w:after="0" w:line="240" w:lineRule="auto"/>
        <w:ind w:right="148"/>
        <w:jc w:val="both"/>
        <w:rPr>
          <w:rFonts w:asciiTheme="majorHAnsi" w:eastAsia="Times New Roman" w:hAnsiTheme="majorHAnsi" w:cs="Calibri"/>
          <w:b/>
          <w:bCs/>
          <w:iCs/>
          <w:sz w:val="20"/>
          <w:szCs w:val="20"/>
        </w:rPr>
      </w:pPr>
    </w:p>
    <w:p w14:paraId="742A2C73" w14:textId="77777777" w:rsidR="00E53ECE" w:rsidRPr="00C46511" w:rsidRDefault="00E53ECE" w:rsidP="00C46511">
      <w:pPr>
        <w:spacing w:after="0" w:line="240" w:lineRule="auto"/>
        <w:ind w:right="148"/>
        <w:jc w:val="both"/>
        <w:rPr>
          <w:rFonts w:asciiTheme="majorHAnsi" w:hAnsiTheme="majorHAnsi" w:cs="Calibri"/>
          <w:sz w:val="20"/>
          <w:szCs w:val="20"/>
        </w:rPr>
      </w:pPr>
    </w:p>
    <w:p w14:paraId="10F8385C" w14:textId="77777777" w:rsidR="00E53ECE" w:rsidRPr="00C46511" w:rsidRDefault="006C78CF" w:rsidP="00C46511">
      <w:pPr>
        <w:widowControl w:val="0"/>
        <w:tabs>
          <w:tab w:val="left" w:pos="800"/>
        </w:tabs>
        <w:autoSpaceDE w:val="0"/>
        <w:autoSpaceDN w:val="0"/>
        <w:adjustRightInd w:val="0"/>
        <w:spacing w:after="0" w:line="240" w:lineRule="auto"/>
        <w:ind w:right="71"/>
        <w:jc w:val="both"/>
        <w:rPr>
          <w:rFonts w:asciiTheme="majorHAnsi" w:eastAsia="Times New Roman" w:hAnsiTheme="majorHAnsi" w:cs="Calibri"/>
          <w:b/>
          <w:sz w:val="20"/>
          <w:szCs w:val="20"/>
        </w:rPr>
      </w:pPr>
      <w:r w:rsidRPr="00C46511">
        <w:rPr>
          <w:rFonts w:asciiTheme="majorHAnsi" w:eastAsia="Times New Roman" w:hAnsiTheme="majorHAnsi" w:cs="Calibri"/>
          <w:b/>
          <w:sz w:val="20"/>
          <w:szCs w:val="20"/>
        </w:rPr>
        <w:t>Decizia referitoare la eligilitatea proiectului</w:t>
      </w:r>
    </w:p>
    <w:p w14:paraId="1D96C936" w14:textId="77777777" w:rsidR="006C78CF" w:rsidRPr="00C46511" w:rsidRDefault="006C78CF" w:rsidP="00C46511">
      <w:pPr>
        <w:widowControl w:val="0"/>
        <w:tabs>
          <w:tab w:val="left" w:pos="800"/>
        </w:tabs>
        <w:autoSpaceDE w:val="0"/>
        <w:autoSpaceDN w:val="0"/>
        <w:adjustRightInd w:val="0"/>
        <w:spacing w:after="0" w:line="240" w:lineRule="auto"/>
        <w:ind w:right="71"/>
        <w:jc w:val="both"/>
        <w:rPr>
          <w:rFonts w:asciiTheme="majorHAnsi" w:eastAsia="Times New Roman" w:hAnsiTheme="majorHAnsi" w:cs="Calibri"/>
          <w:b/>
          <w:sz w:val="20"/>
          <w:szCs w:val="20"/>
        </w:rPr>
      </w:pPr>
    </w:p>
    <w:p w14:paraId="3CB1E167" w14:textId="77777777" w:rsidR="006C78CF" w:rsidRPr="00C46511" w:rsidRDefault="006C78CF" w:rsidP="00C46511">
      <w:pPr>
        <w:widowControl w:val="0"/>
        <w:tabs>
          <w:tab w:val="left" w:pos="800"/>
        </w:tabs>
        <w:autoSpaceDE w:val="0"/>
        <w:autoSpaceDN w:val="0"/>
        <w:adjustRightInd w:val="0"/>
        <w:spacing w:after="0" w:line="240" w:lineRule="auto"/>
        <w:ind w:right="71"/>
        <w:jc w:val="both"/>
        <w:rPr>
          <w:rFonts w:asciiTheme="majorHAnsi" w:eastAsia="Times New Roman" w:hAnsiTheme="majorHAnsi" w:cs="Calibri"/>
          <w:bCs/>
          <w:sz w:val="20"/>
          <w:szCs w:val="20"/>
        </w:rPr>
      </w:pPr>
      <w:r w:rsidRPr="00C46511">
        <w:rPr>
          <w:rFonts w:asciiTheme="majorHAnsi" w:eastAsia="Times New Roman" w:hAnsiTheme="majorHAnsi" w:cs="Calibri"/>
          <w:sz w:val="20"/>
          <w:szCs w:val="20"/>
        </w:rPr>
        <w:t>Dacă toate criteriile de eligibilitate aplicate proiectului au fost îndeplinite, proiectul este eligibil. În cazul proiectelor neeligibile se va completa la rubrica Observații toate motivele de neeligibilitate ale proiectului.</w:t>
      </w:r>
    </w:p>
    <w:sectPr w:rsidR="006C78CF" w:rsidRPr="00C46511">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F377B" w14:textId="77777777" w:rsidR="00FE0950" w:rsidRDefault="00FE0950" w:rsidP="00AB73FE">
      <w:pPr>
        <w:spacing w:after="0" w:line="240" w:lineRule="auto"/>
      </w:pPr>
      <w:r>
        <w:separator/>
      </w:r>
    </w:p>
  </w:endnote>
  <w:endnote w:type="continuationSeparator" w:id="0">
    <w:p w14:paraId="64A583C2" w14:textId="77777777" w:rsidR="00FE0950" w:rsidRDefault="00FE0950" w:rsidP="00AB7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4162277"/>
      <w:docPartObj>
        <w:docPartGallery w:val="Page Numbers (Bottom of Page)"/>
        <w:docPartUnique/>
      </w:docPartObj>
    </w:sdtPr>
    <w:sdtEndPr>
      <w:rPr>
        <w:noProof/>
      </w:rPr>
    </w:sdtEndPr>
    <w:sdtContent>
      <w:p w14:paraId="3A0A93D2" w14:textId="77777777" w:rsidR="001A122D" w:rsidRDefault="001A122D">
        <w:pPr>
          <w:pStyle w:val="Footer"/>
          <w:jc w:val="right"/>
        </w:pPr>
        <w:r>
          <w:fldChar w:fldCharType="begin"/>
        </w:r>
        <w:r>
          <w:instrText xml:space="preserve"> PAGE   \* MERGEFORMAT </w:instrText>
        </w:r>
        <w:r>
          <w:fldChar w:fldCharType="separate"/>
        </w:r>
        <w:r w:rsidR="00A3218D">
          <w:rPr>
            <w:noProof/>
          </w:rPr>
          <w:t>23</w:t>
        </w:r>
        <w:r>
          <w:rPr>
            <w:noProof/>
          </w:rPr>
          <w:fldChar w:fldCharType="end"/>
        </w:r>
      </w:p>
    </w:sdtContent>
  </w:sdt>
  <w:p w14:paraId="42D5C15F" w14:textId="77777777" w:rsidR="001A122D" w:rsidRDefault="001A12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A81C8" w14:textId="77777777" w:rsidR="00FE0950" w:rsidRDefault="00FE0950" w:rsidP="00AB73FE">
      <w:pPr>
        <w:spacing w:after="0" w:line="240" w:lineRule="auto"/>
      </w:pPr>
      <w:r>
        <w:separator/>
      </w:r>
    </w:p>
  </w:footnote>
  <w:footnote w:type="continuationSeparator" w:id="0">
    <w:p w14:paraId="2E525C72" w14:textId="77777777" w:rsidR="00FE0950" w:rsidRDefault="00FE0950" w:rsidP="00AB73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D3B01"/>
    <w:multiLevelType w:val="hybridMultilevel"/>
    <w:tmpl w:val="753E37B8"/>
    <w:lvl w:ilvl="0" w:tplc="0E6CB796">
      <w:start w:val="1"/>
      <w:numFmt w:val="decimal"/>
      <w:lvlText w:val="%1."/>
      <w:lvlJc w:val="left"/>
      <w:pPr>
        <w:ind w:left="720" w:hanging="360"/>
      </w:pPr>
      <w:rPr>
        <w:rFonts w:eastAsia="Times New Roman" w:cs="Calibri"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4403BCB"/>
    <w:multiLevelType w:val="hybridMultilevel"/>
    <w:tmpl w:val="8C32E68A"/>
    <w:lvl w:ilvl="0" w:tplc="7EB446EC">
      <w:start w:val="1"/>
      <w:numFmt w:val="decimal"/>
      <w:lvlText w:val="%1."/>
      <w:lvlJc w:val="left"/>
      <w:pPr>
        <w:ind w:left="720" w:hanging="360"/>
      </w:pPr>
      <w:rPr>
        <w:rFonts w:hint="default"/>
      </w:rPr>
    </w:lvl>
    <w:lvl w:ilvl="1" w:tplc="E77E840A">
      <w:numFmt w:val="bullet"/>
      <w:lvlText w:val="•"/>
      <w:lvlJc w:val="left"/>
      <w:pPr>
        <w:ind w:left="1440" w:hanging="360"/>
      </w:pPr>
      <w:rPr>
        <w:rFonts w:ascii="Times New Roman" w:eastAsiaTheme="minorHAnsi" w:hAnsi="Times New Roman" w:cs="Times New Roman"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494401D"/>
    <w:multiLevelType w:val="hybridMultilevel"/>
    <w:tmpl w:val="BFFA82FE"/>
    <w:lvl w:ilvl="0" w:tplc="04180001">
      <w:start w:val="1"/>
      <w:numFmt w:val="bullet"/>
      <w:lvlText w:val=""/>
      <w:lvlJc w:val="left"/>
      <w:pPr>
        <w:ind w:left="720" w:hanging="360"/>
      </w:pPr>
      <w:rPr>
        <w:rFonts w:ascii="Symbol" w:hAnsi="Symbol" w:hint="default"/>
      </w:rPr>
    </w:lvl>
    <w:lvl w:ilvl="1" w:tplc="04180001">
      <w:start w:val="1"/>
      <w:numFmt w:val="bullet"/>
      <w:lvlText w:val=""/>
      <w:lvlJc w:val="left"/>
      <w:pPr>
        <w:ind w:left="1440" w:hanging="360"/>
      </w:pPr>
      <w:rPr>
        <w:rFonts w:ascii="Symbol" w:hAnsi="Symbol"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AA803E8"/>
    <w:multiLevelType w:val="hybridMultilevel"/>
    <w:tmpl w:val="33F0E5CA"/>
    <w:lvl w:ilvl="0" w:tplc="CB3A296A">
      <w:numFmt w:val="bullet"/>
      <w:lvlText w:val="-"/>
      <w:lvlJc w:val="left"/>
      <w:pPr>
        <w:ind w:left="720" w:hanging="360"/>
      </w:pPr>
      <w:rPr>
        <w:rFonts w:ascii="Times New Roman" w:eastAsiaTheme="minorHAnsi" w:hAnsi="Times New Roman" w:cs="Times New Roman" w:hint="default"/>
        <w:b w:val="0"/>
        <w:sz w:val="22"/>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0E214A34"/>
    <w:multiLevelType w:val="hybridMultilevel"/>
    <w:tmpl w:val="FD682D5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14F35A14"/>
    <w:multiLevelType w:val="multilevel"/>
    <w:tmpl w:val="02E2E3A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19587998"/>
    <w:multiLevelType w:val="hybridMultilevel"/>
    <w:tmpl w:val="4118903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7" w15:restartNumberingAfterBreak="0">
    <w:nsid w:val="1CFC159E"/>
    <w:multiLevelType w:val="hybridMultilevel"/>
    <w:tmpl w:val="9D101096"/>
    <w:lvl w:ilvl="0" w:tplc="27D46E1C">
      <w:numFmt w:val="bullet"/>
      <w:lvlText w:val="-"/>
      <w:lvlJc w:val="left"/>
      <w:pPr>
        <w:ind w:left="720" w:hanging="360"/>
      </w:pPr>
      <w:rPr>
        <w:rFonts w:ascii="Calibri" w:eastAsia="Times New Roman"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1E3046FB"/>
    <w:multiLevelType w:val="hybridMultilevel"/>
    <w:tmpl w:val="A8BE0134"/>
    <w:lvl w:ilvl="0" w:tplc="D870E888">
      <w:start w:val="1"/>
      <w:numFmt w:val="bullet"/>
      <w:lvlText w:val="-"/>
      <w:lvlJc w:val="left"/>
      <w:pPr>
        <w:ind w:left="720" w:hanging="360"/>
      </w:pPr>
      <w:rPr>
        <w:rFonts w:ascii="Calibri" w:eastAsia="Calibri" w:hAnsi="Calibri"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2789758A"/>
    <w:multiLevelType w:val="hybridMultilevel"/>
    <w:tmpl w:val="E8D866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7B2237C"/>
    <w:multiLevelType w:val="hybridMultilevel"/>
    <w:tmpl w:val="FD8EC644"/>
    <w:lvl w:ilvl="0" w:tplc="04180001">
      <w:start w:val="1"/>
      <w:numFmt w:val="bullet"/>
      <w:lvlText w:val=""/>
      <w:lvlJc w:val="left"/>
      <w:pPr>
        <w:ind w:left="2138" w:hanging="360"/>
      </w:pPr>
      <w:rPr>
        <w:rFonts w:ascii="Symbol" w:hAnsi="Symbol" w:hint="default"/>
      </w:rPr>
    </w:lvl>
    <w:lvl w:ilvl="1" w:tplc="04180003" w:tentative="1">
      <w:start w:val="1"/>
      <w:numFmt w:val="bullet"/>
      <w:lvlText w:val="o"/>
      <w:lvlJc w:val="left"/>
      <w:pPr>
        <w:ind w:left="2858" w:hanging="360"/>
      </w:pPr>
      <w:rPr>
        <w:rFonts w:ascii="Courier New" w:hAnsi="Courier New" w:cs="Courier New" w:hint="default"/>
      </w:rPr>
    </w:lvl>
    <w:lvl w:ilvl="2" w:tplc="04180005" w:tentative="1">
      <w:start w:val="1"/>
      <w:numFmt w:val="bullet"/>
      <w:lvlText w:val=""/>
      <w:lvlJc w:val="left"/>
      <w:pPr>
        <w:ind w:left="3578" w:hanging="360"/>
      </w:pPr>
      <w:rPr>
        <w:rFonts w:ascii="Wingdings" w:hAnsi="Wingdings" w:hint="default"/>
      </w:rPr>
    </w:lvl>
    <w:lvl w:ilvl="3" w:tplc="04180001" w:tentative="1">
      <w:start w:val="1"/>
      <w:numFmt w:val="bullet"/>
      <w:lvlText w:val=""/>
      <w:lvlJc w:val="left"/>
      <w:pPr>
        <w:ind w:left="4298" w:hanging="360"/>
      </w:pPr>
      <w:rPr>
        <w:rFonts w:ascii="Symbol" w:hAnsi="Symbol" w:hint="default"/>
      </w:rPr>
    </w:lvl>
    <w:lvl w:ilvl="4" w:tplc="04180003" w:tentative="1">
      <w:start w:val="1"/>
      <w:numFmt w:val="bullet"/>
      <w:lvlText w:val="o"/>
      <w:lvlJc w:val="left"/>
      <w:pPr>
        <w:ind w:left="5018" w:hanging="360"/>
      </w:pPr>
      <w:rPr>
        <w:rFonts w:ascii="Courier New" w:hAnsi="Courier New" w:cs="Courier New" w:hint="default"/>
      </w:rPr>
    </w:lvl>
    <w:lvl w:ilvl="5" w:tplc="04180005" w:tentative="1">
      <w:start w:val="1"/>
      <w:numFmt w:val="bullet"/>
      <w:lvlText w:val=""/>
      <w:lvlJc w:val="left"/>
      <w:pPr>
        <w:ind w:left="5738" w:hanging="360"/>
      </w:pPr>
      <w:rPr>
        <w:rFonts w:ascii="Wingdings" w:hAnsi="Wingdings" w:hint="default"/>
      </w:rPr>
    </w:lvl>
    <w:lvl w:ilvl="6" w:tplc="04180001" w:tentative="1">
      <w:start w:val="1"/>
      <w:numFmt w:val="bullet"/>
      <w:lvlText w:val=""/>
      <w:lvlJc w:val="left"/>
      <w:pPr>
        <w:ind w:left="6458" w:hanging="360"/>
      </w:pPr>
      <w:rPr>
        <w:rFonts w:ascii="Symbol" w:hAnsi="Symbol" w:hint="default"/>
      </w:rPr>
    </w:lvl>
    <w:lvl w:ilvl="7" w:tplc="04180003" w:tentative="1">
      <w:start w:val="1"/>
      <w:numFmt w:val="bullet"/>
      <w:lvlText w:val="o"/>
      <w:lvlJc w:val="left"/>
      <w:pPr>
        <w:ind w:left="7178" w:hanging="360"/>
      </w:pPr>
      <w:rPr>
        <w:rFonts w:ascii="Courier New" w:hAnsi="Courier New" w:cs="Courier New" w:hint="default"/>
      </w:rPr>
    </w:lvl>
    <w:lvl w:ilvl="8" w:tplc="04180005" w:tentative="1">
      <w:start w:val="1"/>
      <w:numFmt w:val="bullet"/>
      <w:lvlText w:val=""/>
      <w:lvlJc w:val="left"/>
      <w:pPr>
        <w:ind w:left="7898" w:hanging="360"/>
      </w:pPr>
      <w:rPr>
        <w:rFonts w:ascii="Wingdings" w:hAnsi="Wingdings" w:hint="default"/>
      </w:rPr>
    </w:lvl>
  </w:abstractNum>
  <w:abstractNum w:abstractNumId="11" w15:restartNumberingAfterBreak="0">
    <w:nsid w:val="35BF1BC9"/>
    <w:multiLevelType w:val="hybridMultilevel"/>
    <w:tmpl w:val="42448BFE"/>
    <w:lvl w:ilvl="0" w:tplc="D870E888">
      <w:start w:val="1"/>
      <w:numFmt w:val="bullet"/>
      <w:lvlText w:val="-"/>
      <w:lvlJc w:val="left"/>
      <w:pPr>
        <w:ind w:left="720" w:hanging="360"/>
      </w:pPr>
      <w:rPr>
        <w:rFonts w:ascii="Calibri" w:eastAsia="Calibri" w:hAnsi="Calibri"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37FE578E"/>
    <w:multiLevelType w:val="hybridMultilevel"/>
    <w:tmpl w:val="383A7A72"/>
    <w:lvl w:ilvl="0" w:tplc="F37C6F3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3E6F75F2"/>
    <w:multiLevelType w:val="hybridMultilevel"/>
    <w:tmpl w:val="275EB274"/>
    <w:lvl w:ilvl="0" w:tplc="5994FAC6">
      <w:start w:val="1"/>
      <w:numFmt w:val="bullet"/>
      <w:lvlText w:val="-"/>
      <w:lvlJc w:val="left"/>
      <w:pPr>
        <w:ind w:left="720" w:hanging="360"/>
      </w:pPr>
      <w:rPr>
        <w:rFonts w:ascii="Cambria" w:eastAsiaTheme="minorHAnsi" w:hAnsi="Cambria"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416E6A2C"/>
    <w:multiLevelType w:val="hybridMultilevel"/>
    <w:tmpl w:val="78F2738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42F870C2"/>
    <w:multiLevelType w:val="hybridMultilevel"/>
    <w:tmpl w:val="7C52B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C93E8F"/>
    <w:multiLevelType w:val="hybridMultilevel"/>
    <w:tmpl w:val="D768438A"/>
    <w:lvl w:ilvl="0" w:tplc="B712DDE4">
      <w:start w:val="1"/>
      <w:numFmt w:val="bullet"/>
      <w:lvlText w:val=""/>
      <w:lvlJc w:val="left"/>
      <w:pPr>
        <w:ind w:left="360" w:hanging="360"/>
      </w:pPr>
      <w:rPr>
        <w:rFonts w:ascii="Wingdings" w:hAnsi="Wingdings" w:hint="default"/>
        <w:color w:val="C0000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5A50695"/>
    <w:multiLevelType w:val="hybridMultilevel"/>
    <w:tmpl w:val="8C32E68A"/>
    <w:lvl w:ilvl="0" w:tplc="7EB446EC">
      <w:start w:val="1"/>
      <w:numFmt w:val="decimal"/>
      <w:lvlText w:val="%1."/>
      <w:lvlJc w:val="left"/>
      <w:pPr>
        <w:ind w:left="720" w:hanging="360"/>
      </w:pPr>
      <w:rPr>
        <w:rFonts w:hint="default"/>
      </w:rPr>
    </w:lvl>
    <w:lvl w:ilvl="1" w:tplc="E77E840A">
      <w:numFmt w:val="bullet"/>
      <w:lvlText w:val="•"/>
      <w:lvlJc w:val="left"/>
      <w:pPr>
        <w:ind w:left="1440" w:hanging="360"/>
      </w:pPr>
      <w:rPr>
        <w:rFonts w:ascii="Times New Roman" w:eastAsiaTheme="minorHAnsi" w:hAnsi="Times New Roman" w:cs="Times New Roman"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49296144"/>
    <w:multiLevelType w:val="hybridMultilevel"/>
    <w:tmpl w:val="0D3E5E74"/>
    <w:lvl w:ilvl="0" w:tplc="04090005">
      <w:start w:val="1"/>
      <w:numFmt w:val="bullet"/>
      <w:lvlText w:val=""/>
      <w:lvlJc w:val="left"/>
      <w:pPr>
        <w:tabs>
          <w:tab w:val="num" w:pos="360"/>
        </w:tabs>
        <w:ind w:left="360" w:hanging="360"/>
      </w:pPr>
      <w:rPr>
        <w:rFonts w:ascii="Symbol" w:hAnsi="Symbol" w:hint="default"/>
      </w:rPr>
    </w:lvl>
    <w:lvl w:ilvl="1" w:tplc="04090003">
      <w:numFmt w:val="bullet"/>
      <w:lvlText w:val="-"/>
      <w:lvlJc w:val="left"/>
      <w:pPr>
        <w:tabs>
          <w:tab w:val="num" w:pos="720"/>
        </w:tabs>
        <w:ind w:left="720" w:hanging="360"/>
      </w:pPr>
      <w:rPr>
        <w:rFonts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9" w15:restartNumberingAfterBreak="0">
    <w:nsid w:val="4B426F2C"/>
    <w:multiLevelType w:val="hybridMultilevel"/>
    <w:tmpl w:val="68C83C32"/>
    <w:lvl w:ilvl="0" w:tplc="D870E888">
      <w:start w:val="1"/>
      <w:numFmt w:val="bullet"/>
      <w:lvlText w:val="-"/>
      <w:lvlJc w:val="left"/>
      <w:pPr>
        <w:ind w:left="720" w:hanging="360"/>
      </w:pPr>
      <w:rPr>
        <w:rFonts w:ascii="Calibri" w:eastAsia="Calibri" w:hAnsi="Calibri"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516E1D06"/>
    <w:multiLevelType w:val="hybridMultilevel"/>
    <w:tmpl w:val="48147C5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528447DD"/>
    <w:multiLevelType w:val="multilevel"/>
    <w:tmpl w:val="4B1CDB0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59375F2B"/>
    <w:multiLevelType w:val="hybridMultilevel"/>
    <w:tmpl w:val="91AA9616"/>
    <w:lvl w:ilvl="0" w:tplc="FFFFFFFF">
      <w:start w:val="1"/>
      <w:numFmt w:val="bullet"/>
      <w:lvlText w:val=""/>
      <w:lvlJc w:val="left"/>
      <w:pPr>
        <w:ind w:left="720" w:hanging="360"/>
      </w:pPr>
      <w:rPr>
        <w:rFonts w:ascii="Symbol" w:hAnsi="Symbol"/>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AD72163"/>
    <w:multiLevelType w:val="hybridMultilevel"/>
    <w:tmpl w:val="33128D4E"/>
    <w:lvl w:ilvl="0" w:tplc="D870E888">
      <w:start w:val="1"/>
      <w:numFmt w:val="bullet"/>
      <w:lvlText w:val="-"/>
      <w:lvlJc w:val="left"/>
      <w:pPr>
        <w:ind w:left="720" w:hanging="360"/>
      </w:pPr>
      <w:rPr>
        <w:rFonts w:ascii="Calibri" w:eastAsia="Calibri" w:hAnsi="Calibri"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632830A7"/>
    <w:multiLevelType w:val="hybridMultilevel"/>
    <w:tmpl w:val="6876DDF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64D80F42"/>
    <w:multiLevelType w:val="multilevel"/>
    <w:tmpl w:val="EF60B57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6F572BE0"/>
    <w:multiLevelType w:val="hybridMultilevel"/>
    <w:tmpl w:val="CA80111A"/>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714117BE"/>
    <w:multiLevelType w:val="hybridMultilevel"/>
    <w:tmpl w:val="F58A7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230628"/>
    <w:multiLevelType w:val="hybridMultilevel"/>
    <w:tmpl w:val="72230628"/>
    <w:lvl w:ilvl="0" w:tplc="FFFFFFFF">
      <w:start w:val="1"/>
      <w:numFmt w:val="bullet"/>
      <w:lvlText w:val=""/>
      <w:lvlJc w:val="left"/>
      <w:pPr>
        <w:ind w:left="36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9" w15:restartNumberingAfterBreak="0">
    <w:nsid w:val="74786546"/>
    <w:multiLevelType w:val="hybridMultilevel"/>
    <w:tmpl w:val="7D7EC17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15:restartNumberingAfterBreak="0">
    <w:nsid w:val="77CB02AD"/>
    <w:multiLevelType w:val="hybridMultilevel"/>
    <w:tmpl w:val="96D882EE"/>
    <w:lvl w:ilvl="0" w:tplc="C3148F30">
      <w:start w:val="20"/>
      <w:numFmt w:val="bullet"/>
      <w:lvlText w:val="-"/>
      <w:lvlJc w:val="left"/>
      <w:pPr>
        <w:ind w:left="536" w:hanging="360"/>
      </w:pPr>
      <w:rPr>
        <w:rFonts w:ascii="Times New Roman" w:eastAsia="Times New Roman" w:hAnsi="Times New Roman" w:cs="Times New Roman" w:hint="default"/>
      </w:rPr>
    </w:lvl>
    <w:lvl w:ilvl="1" w:tplc="04180003" w:tentative="1">
      <w:start w:val="1"/>
      <w:numFmt w:val="bullet"/>
      <w:lvlText w:val="o"/>
      <w:lvlJc w:val="left"/>
      <w:pPr>
        <w:ind w:left="1256" w:hanging="360"/>
      </w:pPr>
      <w:rPr>
        <w:rFonts w:ascii="Courier New" w:hAnsi="Courier New" w:cs="Courier New" w:hint="default"/>
      </w:rPr>
    </w:lvl>
    <w:lvl w:ilvl="2" w:tplc="04180005" w:tentative="1">
      <w:start w:val="1"/>
      <w:numFmt w:val="bullet"/>
      <w:lvlText w:val=""/>
      <w:lvlJc w:val="left"/>
      <w:pPr>
        <w:ind w:left="1976" w:hanging="360"/>
      </w:pPr>
      <w:rPr>
        <w:rFonts w:ascii="Wingdings" w:hAnsi="Wingdings" w:hint="default"/>
      </w:rPr>
    </w:lvl>
    <w:lvl w:ilvl="3" w:tplc="04180001" w:tentative="1">
      <w:start w:val="1"/>
      <w:numFmt w:val="bullet"/>
      <w:lvlText w:val=""/>
      <w:lvlJc w:val="left"/>
      <w:pPr>
        <w:ind w:left="2696" w:hanging="360"/>
      </w:pPr>
      <w:rPr>
        <w:rFonts w:ascii="Symbol" w:hAnsi="Symbol" w:hint="default"/>
      </w:rPr>
    </w:lvl>
    <w:lvl w:ilvl="4" w:tplc="04180003" w:tentative="1">
      <w:start w:val="1"/>
      <w:numFmt w:val="bullet"/>
      <w:lvlText w:val="o"/>
      <w:lvlJc w:val="left"/>
      <w:pPr>
        <w:ind w:left="3416" w:hanging="360"/>
      </w:pPr>
      <w:rPr>
        <w:rFonts w:ascii="Courier New" w:hAnsi="Courier New" w:cs="Courier New" w:hint="default"/>
      </w:rPr>
    </w:lvl>
    <w:lvl w:ilvl="5" w:tplc="04180005" w:tentative="1">
      <w:start w:val="1"/>
      <w:numFmt w:val="bullet"/>
      <w:lvlText w:val=""/>
      <w:lvlJc w:val="left"/>
      <w:pPr>
        <w:ind w:left="4136" w:hanging="360"/>
      </w:pPr>
      <w:rPr>
        <w:rFonts w:ascii="Wingdings" w:hAnsi="Wingdings" w:hint="default"/>
      </w:rPr>
    </w:lvl>
    <w:lvl w:ilvl="6" w:tplc="04180001" w:tentative="1">
      <w:start w:val="1"/>
      <w:numFmt w:val="bullet"/>
      <w:lvlText w:val=""/>
      <w:lvlJc w:val="left"/>
      <w:pPr>
        <w:ind w:left="4856" w:hanging="360"/>
      </w:pPr>
      <w:rPr>
        <w:rFonts w:ascii="Symbol" w:hAnsi="Symbol" w:hint="default"/>
      </w:rPr>
    </w:lvl>
    <w:lvl w:ilvl="7" w:tplc="04180003" w:tentative="1">
      <w:start w:val="1"/>
      <w:numFmt w:val="bullet"/>
      <w:lvlText w:val="o"/>
      <w:lvlJc w:val="left"/>
      <w:pPr>
        <w:ind w:left="5576" w:hanging="360"/>
      </w:pPr>
      <w:rPr>
        <w:rFonts w:ascii="Courier New" w:hAnsi="Courier New" w:cs="Courier New" w:hint="default"/>
      </w:rPr>
    </w:lvl>
    <w:lvl w:ilvl="8" w:tplc="04180005" w:tentative="1">
      <w:start w:val="1"/>
      <w:numFmt w:val="bullet"/>
      <w:lvlText w:val=""/>
      <w:lvlJc w:val="left"/>
      <w:pPr>
        <w:ind w:left="6296" w:hanging="360"/>
      </w:pPr>
      <w:rPr>
        <w:rFonts w:ascii="Wingdings" w:hAnsi="Wingdings" w:hint="default"/>
      </w:rPr>
    </w:lvl>
  </w:abstractNum>
  <w:abstractNum w:abstractNumId="31" w15:restartNumberingAfterBreak="0">
    <w:nsid w:val="7AE44665"/>
    <w:multiLevelType w:val="hybridMultilevel"/>
    <w:tmpl w:val="C7209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C0F3051"/>
    <w:multiLevelType w:val="hybridMultilevel"/>
    <w:tmpl w:val="9D7E63D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15:restartNumberingAfterBreak="0">
    <w:nsid w:val="7D1E40D1"/>
    <w:multiLevelType w:val="hybridMultilevel"/>
    <w:tmpl w:val="06B4A814"/>
    <w:lvl w:ilvl="0" w:tplc="0418000F">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15:restartNumberingAfterBreak="0">
    <w:nsid w:val="7DD47246"/>
    <w:multiLevelType w:val="hybridMultilevel"/>
    <w:tmpl w:val="E07C7A4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607887707">
    <w:abstractNumId w:val="31"/>
  </w:num>
  <w:num w:numId="2" w16cid:durableId="914629917">
    <w:abstractNumId w:val="17"/>
  </w:num>
  <w:num w:numId="3" w16cid:durableId="1084645303">
    <w:abstractNumId w:val="3"/>
  </w:num>
  <w:num w:numId="4" w16cid:durableId="1180898990">
    <w:abstractNumId w:val="26"/>
  </w:num>
  <w:num w:numId="5" w16cid:durableId="30544080">
    <w:abstractNumId w:val="2"/>
  </w:num>
  <w:num w:numId="6" w16cid:durableId="288980274">
    <w:abstractNumId w:val="1"/>
  </w:num>
  <w:num w:numId="7" w16cid:durableId="1378436158">
    <w:abstractNumId w:val="16"/>
  </w:num>
  <w:num w:numId="8" w16cid:durableId="1224173939">
    <w:abstractNumId w:val="13"/>
  </w:num>
  <w:num w:numId="9" w16cid:durableId="802578414">
    <w:abstractNumId w:val="32"/>
  </w:num>
  <w:num w:numId="10" w16cid:durableId="1752267101">
    <w:abstractNumId w:val="34"/>
  </w:num>
  <w:num w:numId="11" w16cid:durableId="1330139783">
    <w:abstractNumId w:val="4"/>
  </w:num>
  <w:num w:numId="12" w16cid:durableId="1087658013">
    <w:abstractNumId w:val="12"/>
  </w:num>
  <w:num w:numId="13" w16cid:durableId="335694611">
    <w:abstractNumId w:val="28"/>
  </w:num>
  <w:num w:numId="14" w16cid:durableId="507642559">
    <w:abstractNumId w:val="33"/>
  </w:num>
  <w:num w:numId="15" w16cid:durableId="862092979">
    <w:abstractNumId w:val="15"/>
  </w:num>
  <w:num w:numId="16" w16cid:durableId="313066825">
    <w:abstractNumId w:val="20"/>
  </w:num>
  <w:num w:numId="17" w16cid:durableId="952132711">
    <w:abstractNumId w:val="30"/>
  </w:num>
  <w:num w:numId="18" w16cid:durableId="971204393">
    <w:abstractNumId w:val="8"/>
  </w:num>
  <w:num w:numId="19" w16cid:durableId="146362867">
    <w:abstractNumId w:val="23"/>
  </w:num>
  <w:num w:numId="20" w16cid:durableId="1697803709">
    <w:abstractNumId w:val="14"/>
  </w:num>
  <w:num w:numId="21" w16cid:durableId="1843355392">
    <w:abstractNumId w:val="22"/>
  </w:num>
  <w:num w:numId="22" w16cid:durableId="1625887163">
    <w:abstractNumId w:val="18"/>
  </w:num>
  <w:num w:numId="23" w16cid:durableId="109276492">
    <w:abstractNumId w:val="9"/>
  </w:num>
  <w:num w:numId="24" w16cid:durableId="252130645">
    <w:abstractNumId w:val="29"/>
  </w:num>
  <w:num w:numId="25" w16cid:durableId="1936135979">
    <w:abstractNumId w:val="0"/>
  </w:num>
  <w:num w:numId="26" w16cid:durableId="368800336">
    <w:abstractNumId w:val="6"/>
  </w:num>
  <w:num w:numId="27" w16cid:durableId="1958103131">
    <w:abstractNumId w:val="19"/>
  </w:num>
  <w:num w:numId="28" w16cid:durableId="2130273279">
    <w:abstractNumId w:val="10"/>
  </w:num>
  <w:num w:numId="29" w16cid:durableId="1873808273">
    <w:abstractNumId w:val="24"/>
  </w:num>
  <w:num w:numId="30" w16cid:durableId="1865483126">
    <w:abstractNumId w:val="25"/>
  </w:num>
  <w:num w:numId="31" w16cid:durableId="1483355201">
    <w:abstractNumId w:val="21"/>
  </w:num>
  <w:num w:numId="32" w16cid:durableId="780299174">
    <w:abstractNumId w:val="7"/>
  </w:num>
  <w:num w:numId="33" w16cid:durableId="1366178261">
    <w:abstractNumId w:val="5"/>
  </w:num>
  <w:num w:numId="34" w16cid:durableId="1486049640">
    <w:abstractNumId w:val="27"/>
  </w:num>
  <w:num w:numId="35" w16cid:durableId="118247078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13A"/>
    <w:rsid w:val="00000AEA"/>
    <w:rsid w:val="00003C94"/>
    <w:rsid w:val="00010E0B"/>
    <w:rsid w:val="00016AE8"/>
    <w:rsid w:val="00021702"/>
    <w:rsid w:val="00031A41"/>
    <w:rsid w:val="000330D6"/>
    <w:rsid w:val="00064AEC"/>
    <w:rsid w:val="00066A9B"/>
    <w:rsid w:val="00066D4E"/>
    <w:rsid w:val="000A3784"/>
    <w:rsid w:val="000A3C3E"/>
    <w:rsid w:val="000B03DC"/>
    <w:rsid w:val="000B05E3"/>
    <w:rsid w:val="000C19AF"/>
    <w:rsid w:val="000D0126"/>
    <w:rsid w:val="000D3F4B"/>
    <w:rsid w:val="000D7FDE"/>
    <w:rsid w:val="000E0A91"/>
    <w:rsid w:val="000F3B46"/>
    <w:rsid w:val="000F74A3"/>
    <w:rsid w:val="00101075"/>
    <w:rsid w:val="001035F4"/>
    <w:rsid w:val="001105D1"/>
    <w:rsid w:val="0012172D"/>
    <w:rsid w:val="00125418"/>
    <w:rsid w:val="001273E5"/>
    <w:rsid w:val="00130027"/>
    <w:rsid w:val="001306DE"/>
    <w:rsid w:val="00131196"/>
    <w:rsid w:val="00132EF8"/>
    <w:rsid w:val="001429A1"/>
    <w:rsid w:val="001455BB"/>
    <w:rsid w:val="001520B0"/>
    <w:rsid w:val="001522B7"/>
    <w:rsid w:val="0015426B"/>
    <w:rsid w:val="0015465E"/>
    <w:rsid w:val="00162865"/>
    <w:rsid w:val="00162A1D"/>
    <w:rsid w:val="00162EE7"/>
    <w:rsid w:val="001721BE"/>
    <w:rsid w:val="00190FC1"/>
    <w:rsid w:val="001A122D"/>
    <w:rsid w:val="001A6742"/>
    <w:rsid w:val="001B173C"/>
    <w:rsid w:val="001B2CFA"/>
    <w:rsid w:val="001C29FC"/>
    <w:rsid w:val="001D03F9"/>
    <w:rsid w:val="001D2083"/>
    <w:rsid w:val="001E2C72"/>
    <w:rsid w:val="001E593C"/>
    <w:rsid w:val="001F6C9C"/>
    <w:rsid w:val="001F6D20"/>
    <w:rsid w:val="00200F08"/>
    <w:rsid w:val="00221270"/>
    <w:rsid w:val="0022468E"/>
    <w:rsid w:val="002249E4"/>
    <w:rsid w:val="00225504"/>
    <w:rsid w:val="00236980"/>
    <w:rsid w:val="00252FE7"/>
    <w:rsid w:val="002541F9"/>
    <w:rsid w:val="00263B98"/>
    <w:rsid w:val="002725D3"/>
    <w:rsid w:val="0027532F"/>
    <w:rsid w:val="00275590"/>
    <w:rsid w:val="002803EA"/>
    <w:rsid w:val="0029378B"/>
    <w:rsid w:val="00294B98"/>
    <w:rsid w:val="00295824"/>
    <w:rsid w:val="00296CE6"/>
    <w:rsid w:val="002C1A4E"/>
    <w:rsid w:val="002C2BE8"/>
    <w:rsid w:val="002C7370"/>
    <w:rsid w:val="002E2482"/>
    <w:rsid w:val="002F6EE6"/>
    <w:rsid w:val="002F7D7D"/>
    <w:rsid w:val="00314C88"/>
    <w:rsid w:val="00327AF4"/>
    <w:rsid w:val="00335BED"/>
    <w:rsid w:val="00353F5F"/>
    <w:rsid w:val="0035557C"/>
    <w:rsid w:val="0036205F"/>
    <w:rsid w:val="00365E45"/>
    <w:rsid w:val="003727C6"/>
    <w:rsid w:val="00374243"/>
    <w:rsid w:val="00377E51"/>
    <w:rsid w:val="00385A7A"/>
    <w:rsid w:val="003A40D2"/>
    <w:rsid w:val="003C39C5"/>
    <w:rsid w:val="003D1D16"/>
    <w:rsid w:val="003D3D09"/>
    <w:rsid w:val="003E02BF"/>
    <w:rsid w:val="003F06C3"/>
    <w:rsid w:val="003F11C4"/>
    <w:rsid w:val="003F2576"/>
    <w:rsid w:val="003F481A"/>
    <w:rsid w:val="004009FA"/>
    <w:rsid w:val="00411C76"/>
    <w:rsid w:val="00434FB9"/>
    <w:rsid w:val="0045173B"/>
    <w:rsid w:val="00462D09"/>
    <w:rsid w:val="004644EA"/>
    <w:rsid w:val="00464B64"/>
    <w:rsid w:val="004712E9"/>
    <w:rsid w:val="0048323A"/>
    <w:rsid w:val="00484979"/>
    <w:rsid w:val="00493A19"/>
    <w:rsid w:val="004A18D8"/>
    <w:rsid w:val="004B1E65"/>
    <w:rsid w:val="004C1662"/>
    <w:rsid w:val="004C5889"/>
    <w:rsid w:val="004D2A13"/>
    <w:rsid w:val="004D57AD"/>
    <w:rsid w:val="00502879"/>
    <w:rsid w:val="0050548C"/>
    <w:rsid w:val="00520963"/>
    <w:rsid w:val="00520D1E"/>
    <w:rsid w:val="00521387"/>
    <w:rsid w:val="0053183D"/>
    <w:rsid w:val="00533BBD"/>
    <w:rsid w:val="0054059B"/>
    <w:rsid w:val="0054232C"/>
    <w:rsid w:val="00542499"/>
    <w:rsid w:val="00552890"/>
    <w:rsid w:val="00561154"/>
    <w:rsid w:val="005616BF"/>
    <w:rsid w:val="00582CE7"/>
    <w:rsid w:val="0058582D"/>
    <w:rsid w:val="00585BCA"/>
    <w:rsid w:val="00592A54"/>
    <w:rsid w:val="00597388"/>
    <w:rsid w:val="005A3157"/>
    <w:rsid w:val="005C384D"/>
    <w:rsid w:val="005C391D"/>
    <w:rsid w:val="005C4291"/>
    <w:rsid w:val="005D07FF"/>
    <w:rsid w:val="005D545B"/>
    <w:rsid w:val="005D5913"/>
    <w:rsid w:val="005E408D"/>
    <w:rsid w:val="005E5D81"/>
    <w:rsid w:val="005F027F"/>
    <w:rsid w:val="005F0DC0"/>
    <w:rsid w:val="00604711"/>
    <w:rsid w:val="00604E78"/>
    <w:rsid w:val="00607DE0"/>
    <w:rsid w:val="006117CA"/>
    <w:rsid w:val="00620673"/>
    <w:rsid w:val="00621434"/>
    <w:rsid w:val="00637605"/>
    <w:rsid w:val="00642501"/>
    <w:rsid w:val="00643256"/>
    <w:rsid w:val="0064445E"/>
    <w:rsid w:val="00654806"/>
    <w:rsid w:val="00655A06"/>
    <w:rsid w:val="00656FBC"/>
    <w:rsid w:val="00673C10"/>
    <w:rsid w:val="00673FD4"/>
    <w:rsid w:val="00682A45"/>
    <w:rsid w:val="00685168"/>
    <w:rsid w:val="00690DCD"/>
    <w:rsid w:val="006A5FB8"/>
    <w:rsid w:val="006A706A"/>
    <w:rsid w:val="006B57D5"/>
    <w:rsid w:val="006C556B"/>
    <w:rsid w:val="006C78CF"/>
    <w:rsid w:val="006C7ED0"/>
    <w:rsid w:val="006E32D2"/>
    <w:rsid w:val="006E792F"/>
    <w:rsid w:val="006F12FB"/>
    <w:rsid w:val="006F26ED"/>
    <w:rsid w:val="006F56DA"/>
    <w:rsid w:val="006F5F6D"/>
    <w:rsid w:val="00700CDB"/>
    <w:rsid w:val="00707E71"/>
    <w:rsid w:val="00717905"/>
    <w:rsid w:val="00721D8D"/>
    <w:rsid w:val="00742E6F"/>
    <w:rsid w:val="00754284"/>
    <w:rsid w:val="00763D1C"/>
    <w:rsid w:val="00764FA3"/>
    <w:rsid w:val="0076710C"/>
    <w:rsid w:val="007740E5"/>
    <w:rsid w:val="007817B3"/>
    <w:rsid w:val="0078427E"/>
    <w:rsid w:val="00784E8A"/>
    <w:rsid w:val="0079783B"/>
    <w:rsid w:val="007A2CF4"/>
    <w:rsid w:val="007C55CD"/>
    <w:rsid w:val="007E09DE"/>
    <w:rsid w:val="007E504B"/>
    <w:rsid w:val="007F26C0"/>
    <w:rsid w:val="00824E85"/>
    <w:rsid w:val="00825F31"/>
    <w:rsid w:val="0084294A"/>
    <w:rsid w:val="00850B38"/>
    <w:rsid w:val="00867F9F"/>
    <w:rsid w:val="008755DA"/>
    <w:rsid w:val="0089150F"/>
    <w:rsid w:val="00892DB8"/>
    <w:rsid w:val="008933D7"/>
    <w:rsid w:val="00896A9B"/>
    <w:rsid w:val="008A176D"/>
    <w:rsid w:val="008A30C3"/>
    <w:rsid w:val="008A3832"/>
    <w:rsid w:val="008B36A5"/>
    <w:rsid w:val="008B525D"/>
    <w:rsid w:val="008C364E"/>
    <w:rsid w:val="008E7E54"/>
    <w:rsid w:val="008F0CBF"/>
    <w:rsid w:val="008F5F40"/>
    <w:rsid w:val="00900F60"/>
    <w:rsid w:val="00902015"/>
    <w:rsid w:val="009020F8"/>
    <w:rsid w:val="00904A72"/>
    <w:rsid w:val="00916E86"/>
    <w:rsid w:val="00930461"/>
    <w:rsid w:val="0093244E"/>
    <w:rsid w:val="00935E03"/>
    <w:rsid w:val="00937EBF"/>
    <w:rsid w:val="00945126"/>
    <w:rsid w:val="00952C02"/>
    <w:rsid w:val="009534D2"/>
    <w:rsid w:val="009650A9"/>
    <w:rsid w:val="00965283"/>
    <w:rsid w:val="0096535E"/>
    <w:rsid w:val="00970743"/>
    <w:rsid w:val="009806C0"/>
    <w:rsid w:val="00987A24"/>
    <w:rsid w:val="00991DD2"/>
    <w:rsid w:val="00995E65"/>
    <w:rsid w:val="009965CC"/>
    <w:rsid w:val="009A2DD5"/>
    <w:rsid w:val="009A45B9"/>
    <w:rsid w:val="009B08D9"/>
    <w:rsid w:val="009B7D0E"/>
    <w:rsid w:val="009C5601"/>
    <w:rsid w:val="009E4682"/>
    <w:rsid w:val="009E6B99"/>
    <w:rsid w:val="009F6193"/>
    <w:rsid w:val="00A14C99"/>
    <w:rsid w:val="00A17C06"/>
    <w:rsid w:val="00A202AF"/>
    <w:rsid w:val="00A26824"/>
    <w:rsid w:val="00A302F1"/>
    <w:rsid w:val="00A3218D"/>
    <w:rsid w:val="00A40D4B"/>
    <w:rsid w:val="00A520D1"/>
    <w:rsid w:val="00A54C97"/>
    <w:rsid w:val="00A55489"/>
    <w:rsid w:val="00A56888"/>
    <w:rsid w:val="00A83399"/>
    <w:rsid w:val="00A85416"/>
    <w:rsid w:val="00A87D57"/>
    <w:rsid w:val="00A91EA1"/>
    <w:rsid w:val="00A96943"/>
    <w:rsid w:val="00AA632E"/>
    <w:rsid w:val="00AB1425"/>
    <w:rsid w:val="00AB73FE"/>
    <w:rsid w:val="00AC4766"/>
    <w:rsid w:val="00AC4E00"/>
    <w:rsid w:val="00AC68EF"/>
    <w:rsid w:val="00AD2CD0"/>
    <w:rsid w:val="00AD3CD5"/>
    <w:rsid w:val="00AD7D10"/>
    <w:rsid w:val="00AE6349"/>
    <w:rsid w:val="00AE71FE"/>
    <w:rsid w:val="00AE72A8"/>
    <w:rsid w:val="00AE7686"/>
    <w:rsid w:val="00AF1742"/>
    <w:rsid w:val="00B025A1"/>
    <w:rsid w:val="00B1269B"/>
    <w:rsid w:val="00B3049A"/>
    <w:rsid w:val="00B33DBC"/>
    <w:rsid w:val="00B34809"/>
    <w:rsid w:val="00B37196"/>
    <w:rsid w:val="00B4076E"/>
    <w:rsid w:val="00B43D6D"/>
    <w:rsid w:val="00B4613E"/>
    <w:rsid w:val="00B47543"/>
    <w:rsid w:val="00B61BCB"/>
    <w:rsid w:val="00B620A6"/>
    <w:rsid w:val="00B6398B"/>
    <w:rsid w:val="00B6769F"/>
    <w:rsid w:val="00B72014"/>
    <w:rsid w:val="00B74317"/>
    <w:rsid w:val="00B86432"/>
    <w:rsid w:val="00B95CF2"/>
    <w:rsid w:val="00BB2EE2"/>
    <w:rsid w:val="00BC5A53"/>
    <w:rsid w:val="00BD496D"/>
    <w:rsid w:val="00C001BC"/>
    <w:rsid w:val="00C04FDA"/>
    <w:rsid w:val="00C2023E"/>
    <w:rsid w:val="00C34C1D"/>
    <w:rsid w:val="00C36088"/>
    <w:rsid w:val="00C46511"/>
    <w:rsid w:val="00C46682"/>
    <w:rsid w:val="00C516F7"/>
    <w:rsid w:val="00C63BEB"/>
    <w:rsid w:val="00C70EDA"/>
    <w:rsid w:val="00C77212"/>
    <w:rsid w:val="00C772AC"/>
    <w:rsid w:val="00C812C6"/>
    <w:rsid w:val="00C90502"/>
    <w:rsid w:val="00C923EA"/>
    <w:rsid w:val="00C9613A"/>
    <w:rsid w:val="00CA3A0D"/>
    <w:rsid w:val="00CA70E9"/>
    <w:rsid w:val="00CB1449"/>
    <w:rsid w:val="00CC37ED"/>
    <w:rsid w:val="00CD2D39"/>
    <w:rsid w:val="00CD4F6F"/>
    <w:rsid w:val="00CE67F5"/>
    <w:rsid w:val="00CF37A0"/>
    <w:rsid w:val="00CF47AD"/>
    <w:rsid w:val="00D16AA8"/>
    <w:rsid w:val="00D17388"/>
    <w:rsid w:val="00D306AA"/>
    <w:rsid w:val="00D41521"/>
    <w:rsid w:val="00D432BE"/>
    <w:rsid w:val="00D51AC3"/>
    <w:rsid w:val="00D51BE0"/>
    <w:rsid w:val="00D5781A"/>
    <w:rsid w:val="00D61C6D"/>
    <w:rsid w:val="00D64E66"/>
    <w:rsid w:val="00D66044"/>
    <w:rsid w:val="00D713DE"/>
    <w:rsid w:val="00D71668"/>
    <w:rsid w:val="00D73CDA"/>
    <w:rsid w:val="00D7780A"/>
    <w:rsid w:val="00D83658"/>
    <w:rsid w:val="00DA6D52"/>
    <w:rsid w:val="00DA7FD8"/>
    <w:rsid w:val="00DD12E3"/>
    <w:rsid w:val="00DD1C7B"/>
    <w:rsid w:val="00DD4375"/>
    <w:rsid w:val="00DE0F46"/>
    <w:rsid w:val="00DF09F3"/>
    <w:rsid w:val="00DF572C"/>
    <w:rsid w:val="00E01388"/>
    <w:rsid w:val="00E0356F"/>
    <w:rsid w:val="00E03BBD"/>
    <w:rsid w:val="00E06EE9"/>
    <w:rsid w:val="00E13652"/>
    <w:rsid w:val="00E3093C"/>
    <w:rsid w:val="00E312F8"/>
    <w:rsid w:val="00E41A30"/>
    <w:rsid w:val="00E5206A"/>
    <w:rsid w:val="00E53ECE"/>
    <w:rsid w:val="00E56803"/>
    <w:rsid w:val="00E96C02"/>
    <w:rsid w:val="00E975C0"/>
    <w:rsid w:val="00ED0B63"/>
    <w:rsid w:val="00ED7617"/>
    <w:rsid w:val="00EE41EF"/>
    <w:rsid w:val="00EE4EBB"/>
    <w:rsid w:val="00EE561E"/>
    <w:rsid w:val="00EF123C"/>
    <w:rsid w:val="00EF3D5D"/>
    <w:rsid w:val="00EF51DF"/>
    <w:rsid w:val="00F16D65"/>
    <w:rsid w:val="00F16E0A"/>
    <w:rsid w:val="00F30207"/>
    <w:rsid w:val="00F3150F"/>
    <w:rsid w:val="00F32117"/>
    <w:rsid w:val="00F41556"/>
    <w:rsid w:val="00F4213E"/>
    <w:rsid w:val="00F47A0E"/>
    <w:rsid w:val="00F52355"/>
    <w:rsid w:val="00F547AF"/>
    <w:rsid w:val="00F62F33"/>
    <w:rsid w:val="00F653BF"/>
    <w:rsid w:val="00F86869"/>
    <w:rsid w:val="00F8722D"/>
    <w:rsid w:val="00F96491"/>
    <w:rsid w:val="00F96C75"/>
    <w:rsid w:val="00FA412B"/>
    <w:rsid w:val="00FA4D39"/>
    <w:rsid w:val="00FB0A29"/>
    <w:rsid w:val="00FB2187"/>
    <w:rsid w:val="00FB2E44"/>
    <w:rsid w:val="00FB774C"/>
    <w:rsid w:val="00FC701D"/>
    <w:rsid w:val="00FD11F8"/>
    <w:rsid w:val="00FD48FA"/>
    <w:rsid w:val="00FE0950"/>
    <w:rsid w:val="00FE16D0"/>
    <w:rsid w:val="00FF533C"/>
    <w:rsid w:val="00FF5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5D9A8"/>
  <w15:docId w15:val="{321E0CA9-733E-4E4F-B694-D9FBAF56D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613A"/>
    <w:rPr>
      <w:lang w:val="ro-RO"/>
    </w:rPr>
  </w:style>
  <w:style w:type="paragraph" w:styleId="Heading1">
    <w:name w:val="heading 1"/>
    <w:basedOn w:val="Normal"/>
    <w:next w:val="Normal"/>
    <w:link w:val="Heading1Char"/>
    <w:qFormat/>
    <w:rsid w:val="00C9613A"/>
    <w:pPr>
      <w:keepNext/>
      <w:keepLines/>
      <w:spacing w:before="480" w:after="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
    <w:semiHidden/>
    <w:unhideWhenUsed/>
    <w:qFormat/>
    <w:rsid w:val="001B173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9613A"/>
    <w:rPr>
      <w:rFonts w:ascii="Cambria" w:eastAsia="Times New Roman" w:hAnsi="Cambria" w:cs="Times New Roman"/>
      <w:b/>
      <w:bCs/>
      <w:color w:val="365F91"/>
      <w:sz w:val="28"/>
      <w:szCs w:val="28"/>
      <w:lang w:val="ro-RO"/>
    </w:rPr>
  </w:style>
  <w:style w:type="paragraph" w:styleId="ListParagraph">
    <w:name w:val="List Paragraph"/>
    <w:aliases w:val="Normal bullet 2,Antes de enumeración,body 2,List Paragraph1,List Paragraph11,Listă colorată - Accentuare 11,Bullet,Citation List,List Paragraph111,lp1,Heading x1,Listă paragraf"/>
    <w:basedOn w:val="Normal"/>
    <w:link w:val="ListParagraphChar"/>
    <w:qFormat/>
    <w:rsid w:val="00C9613A"/>
    <w:pPr>
      <w:spacing w:after="160" w:line="259" w:lineRule="auto"/>
      <w:ind w:left="720"/>
      <w:contextualSpacing/>
    </w:pPr>
  </w:style>
  <w:style w:type="paragraph" w:customStyle="1" w:styleId="Default">
    <w:name w:val="Default"/>
    <w:rsid w:val="00C9613A"/>
    <w:pPr>
      <w:autoSpaceDE w:val="0"/>
      <w:autoSpaceDN w:val="0"/>
      <w:adjustRightInd w:val="0"/>
      <w:spacing w:after="0" w:line="240" w:lineRule="auto"/>
    </w:pPr>
    <w:rPr>
      <w:rFonts w:ascii="Wingdings" w:hAnsi="Wingdings" w:cs="Wingdings"/>
      <w:color w:val="000000"/>
      <w:sz w:val="24"/>
      <w:szCs w:val="24"/>
    </w:rPr>
  </w:style>
  <w:style w:type="character" w:customStyle="1" w:styleId="ListParagraphChar">
    <w:name w:val="List Paragraph Char"/>
    <w:aliases w:val="Normal bullet 2 Char,Antes de enumeración Char,body 2 Char,List Paragraph1 Char,List Paragraph11 Char,Listă colorată - Accentuare 11 Char,Bullet Char,Citation List Char,List Paragraph111 Char,lp1 Char,Heading x1 Char"/>
    <w:link w:val="ListParagraph"/>
    <w:qFormat/>
    <w:locked/>
    <w:rsid w:val="00C9613A"/>
  </w:style>
  <w:style w:type="character" w:customStyle="1" w:styleId="tal1">
    <w:name w:val="tal1"/>
    <w:basedOn w:val="DefaultParagraphFont"/>
    <w:rsid w:val="00C9613A"/>
  </w:style>
  <w:style w:type="table" w:styleId="TableGrid">
    <w:name w:val="Table Grid"/>
    <w:basedOn w:val="TableNormal"/>
    <w:uiPriority w:val="39"/>
    <w:rsid w:val="00FE16D0"/>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E16D0"/>
    <w:rPr>
      <w:color w:val="0000FF" w:themeColor="hyperlink"/>
      <w:u w:val="single"/>
    </w:rPr>
  </w:style>
  <w:style w:type="character" w:customStyle="1" w:styleId="Heading2Char">
    <w:name w:val="Heading 2 Char"/>
    <w:basedOn w:val="DefaultParagraphFont"/>
    <w:link w:val="Heading2"/>
    <w:uiPriority w:val="9"/>
    <w:semiHidden/>
    <w:rsid w:val="001B173C"/>
    <w:rPr>
      <w:rFonts w:asciiTheme="majorHAnsi" w:eastAsiaTheme="majorEastAsia" w:hAnsiTheme="majorHAnsi" w:cstheme="majorBidi"/>
      <w:color w:val="365F91" w:themeColor="accent1" w:themeShade="BF"/>
      <w:sz w:val="26"/>
      <w:szCs w:val="26"/>
    </w:rPr>
  </w:style>
  <w:style w:type="paragraph" w:styleId="BodyText">
    <w:name w:val="Body Text"/>
    <w:basedOn w:val="Normal"/>
    <w:link w:val="BodyTextChar"/>
    <w:uiPriority w:val="1"/>
    <w:qFormat/>
    <w:rsid w:val="001B173C"/>
    <w:pPr>
      <w:widowControl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1B173C"/>
    <w:rPr>
      <w:rFonts w:ascii="Calibri" w:eastAsia="Calibri" w:hAnsi="Calibri" w:cs="Calibri"/>
      <w:sz w:val="24"/>
      <w:szCs w:val="24"/>
    </w:rPr>
  </w:style>
  <w:style w:type="paragraph" w:styleId="Header">
    <w:name w:val="header"/>
    <w:aliases w:val="Char1 Char,Char1 Char1 Char,Char1,Char1 Char1, Char1, Char1 Char,Glava - napis"/>
    <w:basedOn w:val="Normal"/>
    <w:link w:val="HeaderChar"/>
    <w:uiPriority w:val="99"/>
    <w:unhideWhenUsed/>
    <w:rsid w:val="00AB73FE"/>
    <w:pPr>
      <w:tabs>
        <w:tab w:val="center" w:pos="4536"/>
        <w:tab w:val="right" w:pos="9072"/>
      </w:tabs>
      <w:spacing w:after="0" w:line="240" w:lineRule="auto"/>
    </w:pPr>
  </w:style>
  <w:style w:type="character" w:customStyle="1" w:styleId="HeaderChar">
    <w:name w:val="Header Char"/>
    <w:aliases w:val="Char1 Char Char,Char1 Char1 Char Char,Char1 Char2,Char1 Char1 Char1, Char1 Char1, Char1 Char Char,Glava - napis Char"/>
    <w:basedOn w:val="DefaultParagraphFont"/>
    <w:link w:val="Header"/>
    <w:uiPriority w:val="99"/>
    <w:rsid w:val="00AB73FE"/>
  </w:style>
  <w:style w:type="paragraph" w:styleId="Footer">
    <w:name w:val="footer"/>
    <w:basedOn w:val="Normal"/>
    <w:link w:val="FooterChar"/>
    <w:uiPriority w:val="99"/>
    <w:unhideWhenUsed/>
    <w:rsid w:val="00AB73FE"/>
    <w:pPr>
      <w:tabs>
        <w:tab w:val="center" w:pos="4536"/>
        <w:tab w:val="right" w:pos="9072"/>
      </w:tabs>
      <w:spacing w:after="0" w:line="240" w:lineRule="auto"/>
    </w:pPr>
  </w:style>
  <w:style w:type="character" w:customStyle="1" w:styleId="FooterChar">
    <w:name w:val="Footer Char"/>
    <w:basedOn w:val="DefaultParagraphFont"/>
    <w:link w:val="Footer"/>
    <w:uiPriority w:val="99"/>
    <w:rsid w:val="00AB73FE"/>
  </w:style>
  <w:style w:type="paragraph" w:styleId="BodyText3">
    <w:name w:val="Body Text 3"/>
    <w:basedOn w:val="Normal"/>
    <w:link w:val="BodyText3Char"/>
    <w:uiPriority w:val="99"/>
    <w:unhideWhenUsed/>
    <w:rsid w:val="00066D4E"/>
    <w:pPr>
      <w:spacing w:after="120"/>
    </w:pPr>
    <w:rPr>
      <w:sz w:val="16"/>
      <w:szCs w:val="16"/>
    </w:rPr>
  </w:style>
  <w:style w:type="character" w:customStyle="1" w:styleId="BodyText3Char">
    <w:name w:val="Body Text 3 Char"/>
    <w:basedOn w:val="DefaultParagraphFont"/>
    <w:link w:val="BodyText3"/>
    <w:uiPriority w:val="99"/>
    <w:rsid w:val="00066D4E"/>
    <w:rPr>
      <w:sz w:val="16"/>
      <w:szCs w:val="16"/>
    </w:rPr>
  </w:style>
  <w:style w:type="paragraph" w:styleId="PlainText">
    <w:name w:val="Plain Text"/>
    <w:basedOn w:val="Normal"/>
    <w:link w:val="PlainTextChar"/>
    <w:uiPriority w:val="99"/>
    <w:unhideWhenUsed/>
    <w:rsid w:val="006E32D2"/>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6E32D2"/>
    <w:rPr>
      <w:rFonts w:ascii="Consolas" w:eastAsia="Calibri" w:hAnsi="Consolas" w:cs="Times New Roman"/>
      <w:sz w:val="21"/>
      <w:szCs w:val="21"/>
    </w:rPr>
  </w:style>
  <w:style w:type="paragraph" w:styleId="BalloonText">
    <w:name w:val="Balloon Text"/>
    <w:basedOn w:val="Normal"/>
    <w:link w:val="BalloonTextChar"/>
    <w:uiPriority w:val="99"/>
    <w:semiHidden/>
    <w:unhideWhenUsed/>
    <w:rsid w:val="008933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33D7"/>
    <w:rPr>
      <w:rFonts w:ascii="Segoe UI" w:hAnsi="Segoe UI" w:cs="Segoe UI"/>
      <w:sz w:val="18"/>
      <w:szCs w:val="18"/>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http://www.ecb.int/index.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hyperlink" Target="file:///\\Prosys\Debit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57A2D3-45AC-4989-BA4D-7CC83B760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778</TotalTime>
  <Pages>24</Pages>
  <Words>11873</Words>
  <Characters>67679</Characters>
  <Application>Microsoft Office Word</Application>
  <DocSecurity>0</DocSecurity>
  <Lines>563</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Administrator</cp:lastModifiedBy>
  <cp:revision>7</cp:revision>
  <dcterms:created xsi:type="dcterms:W3CDTF">2017-07-17T17:30:00Z</dcterms:created>
  <dcterms:modified xsi:type="dcterms:W3CDTF">2022-10-17T07:50:00Z</dcterms:modified>
</cp:coreProperties>
</file>