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0C8" w:rsidRPr="002F5299" w:rsidRDefault="00E90DAA" w:rsidP="00D63218">
      <w:pPr>
        <w:spacing w:after="0"/>
        <w:ind w:right="-448"/>
        <w:jc w:val="center"/>
        <w:rPr>
          <w:rFonts w:ascii="Cambria" w:hAnsi="Cambria"/>
          <w:b/>
          <w:bCs/>
        </w:rPr>
      </w:pPr>
      <w:bookmarkStart w:id="0" w:name="_Toc479144044"/>
      <w:r>
        <w:rPr>
          <w:rFonts w:ascii="Cambria" w:hAnsi="Cambria"/>
          <w:noProof/>
        </w:rPr>
        <w:pict>
          <v:group id="Group 1" o:spid="_x0000_s1028" style="position:absolute;left:0;text-align:left;margin-left:-51.35pt;margin-top:-52.5pt;width:570.05pt;height:59.95pt;z-index:251661312"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9"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XnovGAAAA2wAAAA8AAABkcnMvZG93bnJldi54bWxEj09rwkAUxO8Fv8PyhN6aTTzYEl2DCoIt&#10;UqgWirfX7Gv+mH0bs1sTv323IHgcZuY3zDwbTCMu1LnKsoIkikEQ51ZXXCj4PGyeXkA4j6yxsUwK&#10;ruQgW4we5phq2/MHXfa+EAHCLkUFpfdtKqXLSzLoItsSB+/HdgZ9kF0hdYd9gJtGTuJ4Kg1WHBZK&#10;bGldUn7a/xoFx/P3bvf6/tXXyVVP31ZUN9u4VupxPCxnIDwN/h6+tbdaweQZ/r+EHy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Zeei8YAAADbAAAADwAAAAAAAAAAAAAA&#10;AACfAgAAZHJzL2Rvd25yZXYueG1sUEsFBgAAAAAEAAQA9wAAAJIDAAAAAA==&#10;">
              <v:imagedata r:id="rId8" o:title=""/>
              <v:path arrowok="t"/>
            </v:shape>
            <v:shape id="Picture 26" o:spid="_x0000_s1030"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NFfnFAAAA2wAAAA8AAABkcnMvZG93bnJldi54bWxEj0trwkAUhfcF/8NwBXd1YqRBUkcRS6hd&#10;VHx0UXeXzG0SzNwJmTGJ/94pFLo8nMfHWa4HU4uOWldZVjCbRiCIc6srLhR8nbPnBQjnkTXWlknB&#10;nRysV6OnJaba9nyk7uQLEUbYpaig9L5JpXR5SQbd1DbEwfuxrUEfZFtI3WIfxk0t4yhKpMGKA6HE&#10;hrYl5dfTzQQIH/bXz+z4Zj/eN9VlP7/E3/GLUpPxsHkF4Wnw/+G/9k4riBP4/RJ+gFw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TRX5xQAAANsAAAAPAAAAAAAAAAAAAAAA&#10;AJ8CAABkcnMvZG93bnJldi54bWxQSwUGAAAAAAQABAD3AAAAkQMAAAAA&#10;">
              <v:imagedata r:id="rId9" o:title=""/>
              <v:path arrowok="t"/>
            </v:shape>
            <v:shape id="Picture 25" o:spid="_x0000_s1031"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CWffFAAAA2wAAAA8AAABkcnMvZG93bnJldi54bWxEj0FrwkAUhO+F/oflFbzpRrEi0U0Qi1RB&#10;CqZeentkn9m02bcxu2r6792C0OMwM98wy7y3jbhS52vHCsajBARx6XTNlYLj52Y4B+EDssbGMSn4&#10;JQ959vy0xFS7Gx/oWoRKRAj7FBWYENpUSl8asuhHriWO3sl1FkOUXSV1h7cIt42cJMlMWqw5Lhhs&#10;aW2o/CkuVsH+7bvdFu/H3dqc7fkj+ZpNqw0qNXjpVwsQgfrwH360t1rB5BX+vsQfIL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Aln3xQAAANsAAAAPAAAAAAAAAAAAAAAA&#10;AJ8CAABkcnMvZG93bnJldi54bWxQSwUGAAAAAAQABAD3AAAAkQMAAAAA&#10;">
              <v:imagedata r:id="rId10" o:title=""/>
              <v:path arrowok="t"/>
            </v:shape>
            <v:shape id="Picture 24" o:spid="_x0000_s1032"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5V9/FAAAA2wAAAA8AAABkcnMvZG93bnJldi54bWxEj9FqwkAURN+F/sNyC30zm1iVkrpKKAhq&#10;FWzaD7hkb5O02btpdjXp37uC4OMwM2eYxWowjThT52rLCpIoBkFcWF1zqeDrcz1+AeE8ssbGMin4&#10;Jwer5cNogam2PX/QOfelCBB2KSqovG9TKV1RkUEX2ZY4eN+2M+iD7EqpO+wD3DRyEsdzabDmsFBh&#10;S28VFb/5ySj4kc9eHvbb4yGb5UmW2Pl7/7dT6ulxyF5BeBr8PXxrb7SCyRSuX8IPkM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VffxQAAANsAAAAPAAAAAAAAAAAAAAAA&#10;AJ8CAABkcnMvZG93bnJldi54bWxQSwUGAAAAAAQABAD3AAAAkQMAAAAA&#10;">
              <v:imagedata r:id="rId11" o:title=""/>
              <v:path arrowok="t"/>
            </v:shape>
            <v:shape id="Picture 37" o:spid="_x0000_s1033"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2ubXBAAAA2gAAAA8AAABkcnMvZG93bnJldi54bWxEj0FrwkAUhO+F/oflCd7qxkpKja7SCoJX&#10;Uyl4e2af2WD2bciuSfz3riB4HGbmG2a5HmwtOmp95VjBdJKAIC6crrhUcPjbfnyD8AFZY+2YFNzI&#10;w3r1/rbETLue99TloRQRwj5DBSaEJpPSF4Ys+olriKN3dq3FEGVbSt1iH+G2lp9J8iUtVhwXDDa0&#10;MVRc8qtV8Hsqespnac3zaRrM0KXdf3VUajwafhYgAg3hFX62d1rBHB5X4g2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2ubXBAAAA2gAAAA8AAAAAAAAAAAAAAAAAnwIA&#10;AGRycy9kb3ducmV2LnhtbFBLBQYAAAAABAAEAPcAAACNAwAAAAA=&#10;">
              <v:imagedata r:id="rId12" o:title=""/>
              <v:path arrowok="t"/>
            </v:shape>
          </v:group>
        </w:pict>
      </w:r>
    </w:p>
    <w:p w:rsidR="002F5299" w:rsidRPr="002F5299" w:rsidRDefault="002F5299" w:rsidP="00D63218">
      <w:pPr>
        <w:spacing w:after="0"/>
        <w:ind w:right="-448"/>
        <w:jc w:val="center"/>
        <w:rPr>
          <w:rFonts w:ascii="Cambria" w:hAnsi="Cambria"/>
          <w:b/>
          <w:bCs/>
        </w:rPr>
      </w:pPr>
    </w:p>
    <w:p w:rsidR="00F85A88" w:rsidRPr="002F5299" w:rsidRDefault="00F85A88" w:rsidP="00D63218">
      <w:pPr>
        <w:spacing w:after="0"/>
        <w:ind w:right="-448"/>
        <w:jc w:val="center"/>
        <w:rPr>
          <w:rFonts w:ascii="Cambria" w:hAnsi="Cambria"/>
          <w:b/>
          <w:bCs/>
        </w:rPr>
      </w:pPr>
      <w:r w:rsidRPr="002F5299">
        <w:rPr>
          <w:rFonts w:ascii="Cambria" w:hAnsi="Cambria"/>
          <w:b/>
          <w:bCs/>
        </w:rPr>
        <w:t>FIȘA DE VERIFICARE A ELIGIBILITĂȚII PROIECTULUI</w:t>
      </w:r>
    </w:p>
    <w:p w:rsidR="00F85A88" w:rsidRPr="002F5299" w:rsidRDefault="00F85A88" w:rsidP="00D63218">
      <w:pPr>
        <w:pStyle w:val="BodyText3"/>
        <w:tabs>
          <w:tab w:val="left" w:pos="0"/>
        </w:tabs>
        <w:spacing w:after="0" w:line="276" w:lineRule="auto"/>
        <w:ind w:left="-450" w:right="-450"/>
        <w:jc w:val="center"/>
        <w:rPr>
          <w:rFonts w:ascii="Cambria" w:hAnsi="Cambria"/>
          <w:b/>
          <w:i/>
          <w:noProof/>
          <w:sz w:val="22"/>
          <w:szCs w:val="22"/>
        </w:rPr>
      </w:pPr>
      <w:r w:rsidRPr="002F5299">
        <w:rPr>
          <w:rFonts w:ascii="Cambria" w:hAnsi="Cambria" w:cs="Calibri"/>
          <w:b/>
          <w:i/>
          <w:noProof/>
          <w:sz w:val="22"/>
          <w:szCs w:val="22"/>
        </w:rPr>
        <w:t xml:space="preserve">cu obiective care se încadrează în prevederile art. </w:t>
      </w:r>
      <w:r w:rsidR="006C10C8" w:rsidRPr="002F5299">
        <w:rPr>
          <w:rFonts w:ascii="Cambria" w:hAnsi="Cambria" w:cs="Calibri"/>
          <w:b/>
          <w:i/>
          <w:noProof/>
          <w:sz w:val="22"/>
          <w:szCs w:val="22"/>
        </w:rPr>
        <w:t>19,  alin. (1), lit. (a) pct</w:t>
      </w:r>
      <w:r w:rsidR="00DB66EE" w:rsidRPr="002F5299">
        <w:rPr>
          <w:rFonts w:ascii="Cambria" w:hAnsi="Cambria" w:cs="Calibri"/>
          <w:b/>
          <w:i/>
          <w:noProof/>
          <w:sz w:val="22"/>
          <w:szCs w:val="22"/>
        </w:rPr>
        <w:t>.</w:t>
      </w:r>
      <w:r w:rsidR="006C10C8" w:rsidRPr="002F5299">
        <w:rPr>
          <w:rFonts w:ascii="Cambria" w:hAnsi="Cambria" w:cs="Calibri"/>
          <w:b/>
          <w:i/>
          <w:noProof/>
          <w:sz w:val="22"/>
          <w:szCs w:val="22"/>
        </w:rPr>
        <w:t xml:space="preserve"> (</w:t>
      </w:r>
      <w:r w:rsidRPr="002F5299">
        <w:rPr>
          <w:rFonts w:ascii="Cambria" w:hAnsi="Cambria" w:cs="Calibri"/>
          <w:b/>
          <w:i/>
          <w:noProof/>
          <w:sz w:val="22"/>
          <w:szCs w:val="22"/>
        </w:rPr>
        <w:t>i</w:t>
      </w:r>
      <w:r w:rsidR="00C07689" w:rsidRPr="002F5299">
        <w:rPr>
          <w:rFonts w:ascii="Cambria" w:hAnsi="Cambria" w:cs="Calibri"/>
          <w:b/>
          <w:i/>
          <w:noProof/>
          <w:sz w:val="22"/>
          <w:szCs w:val="22"/>
        </w:rPr>
        <w:t>ii</w:t>
      </w:r>
      <w:r w:rsidRPr="002F5299">
        <w:rPr>
          <w:rFonts w:ascii="Cambria" w:hAnsi="Cambria" w:cs="Calibri"/>
          <w:b/>
          <w:i/>
          <w:noProof/>
          <w:sz w:val="22"/>
          <w:szCs w:val="22"/>
        </w:rPr>
        <w:t>)</w:t>
      </w:r>
      <w:r w:rsidR="00DB66EE" w:rsidRPr="002F5299">
        <w:rPr>
          <w:rFonts w:ascii="Cambria" w:hAnsi="Cambria" w:cs="Calibri"/>
          <w:b/>
          <w:i/>
          <w:noProof/>
          <w:sz w:val="22"/>
          <w:szCs w:val="22"/>
        </w:rPr>
        <w:t xml:space="preserve"> </w:t>
      </w:r>
      <w:r w:rsidRPr="002F5299">
        <w:rPr>
          <w:rFonts w:ascii="Cambria" w:hAnsi="Cambria" w:cs="Calibri"/>
          <w:b/>
          <w:i/>
          <w:noProof/>
          <w:sz w:val="22"/>
          <w:szCs w:val="22"/>
        </w:rPr>
        <w:t xml:space="preserve">din Reg. (UE) nr. 1305/2013 </w:t>
      </w:r>
      <w:r w:rsidR="00E41915" w:rsidRPr="002F5299">
        <w:rPr>
          <w:rFonts w:ascii="Cambria" w:hAnsi="Cambria"/>
          <w:b/>
          <w:i/>
          <w:noProof/>
          <w:sz w:val="22"/>
          <w:szCs w:val="22"/>
        </w:rPr>
        <w:t>corespondență SM 6.</w:t>
      </w:r>
      <w:r w:rsidR="00C07689" w:rsidRPr="002F5299">
        <w:rPr>
          <w:rFonts w:ascii="Cambria" w:hAnsi="Cambria"/>
          <w:b/>
          <w:i/>
          <w:noProof/>
          <w:sz w:val="22"/>
          <w:szCs w:val="22"/>
        </w:rPr>
        <w:t>3</w:t>
      </w:r>
      <w:r w:rsidR="00E41915" w:rsidRPr="002F5299">
        <w:rPr>
          <w:rFonts w:ascii="Cambria" w:hAnsi="Cambria"/>
          <w:b/>
          <w:i/>
          <w:noProof/>
          <w:sz w:val="22"/>
          <w:szCs w:val="22"/>
        </w:rPr>
        <w:t xml:space="preserve"> </w:t>
      </w:r>
      <w:r w:rsidRPr="002F5299">
        <w:rPr>
          <w:rFonts w:ascii="Cambria" w:hAnsi="Cambria"/>
          <w:b/>
          <w:i/>
          <w:noProof/>
          <w:sz w:val="22"/>
          <w:szCs w:val="22"/>
        </w:rPr>
        <w:t>–,,</w:t>
      </w:r>
      <w:r w:rsidR="00E84EAC" w:rsidRPr="002F5299">
        <w:rPr>
          <w:rFonts w:ascii="Cambria" w:hAnsi="Cambria"/>
          <w:b/>
          <w:i/>
          <w:noProof/>
          <w:sz w:val="22"/>
          <w:szCs w:val="22"/>
        </w:rPr>
        <w:t xml:space="preserve"> </w:t>
      </w:r>
      <w:r w:rsidR="00E84EAC" w:rsidRPr="002F5299">
        <w:rPr>
          <w:rFonts w:ascii="Cambria" w:hAnsi="Cambria"/>
          <w:b/>
          <w:bCs/>
          <w:i/>
          <w:noProof/>
          <w:sz w:val="22"/>
          <w:szCs w:val="22"/>
        </w:rPr>
        <w:t xml:space="preserve">Sprijin pentru </w:t>
      </w:r>
      <w:r w:rsidR="00C07689" w:rsidRPr="002F5299">
        <w:rPr>
          <w:rFonts w:ascii="Cambria" w:hAnsi="Cambria"/>
          <w:b/>
          <w:bCs/>
          <w:i/>
          <w:noProof/>
          <w:sz w:val="22"/>
          <w:szCs w:val="22"/>
        </w:rPr>
        <w:t>dezvoltarea fermelor mici</w:t>
      </w:r>
      <w:r w:rsidRPr="002F5299">
        <w:rPr>
          <w:rFonts w:ascii="Cambria" w:hAnsi="Cambria"/>
          <w:b/>
          <w:i/>
          <w:noProof/>
          <w:sz w:val="22"/>
          <w:szCs w:val="22"/>
        </w:rPr>
        <w:t>”</w:t>
      </w:r>
    </w:p>
    <w:p w:rsidR="00F85A88" w:rsidRPr="002F5299" w:rsidRDefault="00F85A88" w:rsidP="00D63218">
      <w:pPr>
        <w:spacing w:after="0"/>
        <w:ind w:left="-448" w:right="-448"/>
        <w:jc w:val="center"/>
        <w:rPr>
          <w:rFonts w:ascii="Cambria" w:hAnsi="Cambria"/>
          <w:b/>
          <w:bCs/>
        </w:rPr>
      </w:pPr>
    </w:p>
    <w:p w:rsidR="00C07689" w:rsidRPr="002F5299" w:rsidRDefault="00C07689" w:rsidP="00D63218">
      <w:pPr>
        <w:overflowPunct w:val="0"/>
        <w:autoSpaceDE w:val="0"/>
        <w:autoSpaceDN w:val="0"/>
        <w:adjustRightInd w:val="0"/>
        <w:spacing w:after="0"/>
        <w:ind w:right="-563"/>
        <w:jc w:val="center"/>
        <w:textAlignment w:val="baseline"/>
        <w:rPr>
          <w:rFonts w:ascii="Cambria" w:hAnsi="Cambria"/>
          <w:b/>
        </w:rPr>
      </w:pPr>
      <w:r w:rsidRPr="002F5299">
        <w:rPr>
          <w:rFonts w:ascii="Cambria" w:hAnsi="Cambria"/>
          <w:b/>
        </w:rPr>
        <w:t>Măsura 2.1/2A– Identitate regională prin transformarea fermelor mici în ferme de referință</w:t>
      </w:r>
    </w:p>
    <w:p w:rsidR="002F5299" w:rsidRPr="002F5299" w:rsidRDefault="002F5299" w:rsidP="00D63218">
      <w:pPr>
        <w:overflowPunct w:val="0"/>
        <w:autoSpaceDE w:val="0"/>
        <w:autoSpaceDN w:val="0"/>
        <w:adjustRightInd w:val="0"/>
        <w:spacing w:after="0"/>
        <w:ind w:right="-563"/>
        <w:jc w:val="center"/>
        <w:textAlignment w:val="baseline"/>
        <w:rPr>
          <w:rFonts w:ascii="Cambria" w:eastAsia="Times New Roman" w:hAnsi="Cambria"/>
          <w:bCs/>
          <w:lang w:eastAsia="fr-FR"/>
        </w:rPr>
      </w:pPr>
    </w:p>
    <w:p w:rsidR="001F44AA" w:rsidRPr="002F5299" w:rsidRDefault="00F85A88" w:rsidP="00D63218">
      <w:pPr>
        <w:overflowPunct w:val="0"/>
        <w:autoSpaceDE w:val="0"/>
        <w:autoSpaceDN w:val="0"/>
        <w:adjustRightInd w:val="0"/>
        <w:spacing w:after="0"/>
        <w:ind w:right="-563"/>
        <w:jc w:val="center"/>
        <w:textAlignment w:val="baseline"/>
        <w:rPr>
          <w:rFonts w:ascii="Cambria" w:eastAsia="Times New Roman" w:hAnsi="Cambria"/>
          <w:bCs/>
          <w:lang w:eastAsia="fr-FR"/>
        </w:rPr>
      </w:pPr>
      <w:r w:rsidRPr="002F5299">
        <w:rPr>
          <w:rFonts w:ascii="Cambria" w:eastAsia="Times New Roman" w:hAnsi="Cambria"/>
          <w:bCs/>
          <w:lang w:eastAsia="fr-FR"/>
        </w:rPr>
        <w:t xml:space="preserve">Sub-măsura 19.2 - </w:t>
      </w:r>
      <w:r w:rsidRPr="002F5299">
        <w:rPr>
          <w:rFonts w:ascii="Cambria" w:hAnsi="Cambria"/>
        </w:rPr>
        <w:t>”</w:t>
      </w:r>
      <w:r w:rsidRPr="002F5299">
        <w:rPr>
          <w:rFonts w:ascii="Cambria" w:eastAsia="Times New Roman" w:hAnsi="Cambria"/>
        </w:rPr>
        <w:t>Sprijin pentru implementarea acțiunilor în cadrul</w:t>
      </w:r>
      <w:r w:rsidR="00FC2B5D" w:rsidRPr="002F5299">
        <w:rPr>
          <w:rFonts w:ascii="Cambria" w:eastAsia="Times New Roman" w:hAnsi="Cambria"/>
        </w:rPr>
        <w:t xml:space="preserve"> strategiei de dezvoltare l</w:t>
      </w:r>
      <w:r w:rsidR="008753AC" w:rsidRPr="002F5299">
        <w:rPr>
          <w:rFonts w:ascii="Cambria" w:eastAsia="Times New Roman" w:hAnsi="Cambria"/>
        </w:rPr>
        <w:t>o</w:t>
      </w:r>
      <w:r w:rsidR="00FC2B5D" w:rsidRPr="002F5299">
        <w:rPr>
          <w:rFonts w:ascii="Cambria" w:eastAsia="Times New Roman" w:hAnsi="Cambria"/>
        </w:rPr>
        <w:t>cală</w:t>
      </w:r>
    </w:p>
    <w:bookmarkEnd w:id="0"/>
    <w:p w:rsidR="00B47032" w:rsidRPr="002F5299" w:rsidRDefault="00B47032" w:rsidP="00D63218">
      <w:pPr>
        <w:spacing w:after="0"/>
        <w:ind w:right="-450"/>
        <w:rPr>
          <w:rFonts w:ascii="Cambria" w:eastAsia="Times New Roman" w:hAnsi="Cambria" w:cs="Calibri"/>
          <w:noProof/>
        </w:rPr>
      </w:pPr>
      <w:r w:rsidRPr="002F5299">
        <w:rPr>
          <w:rFonts w:ascii="Cambria" w:eastAsia="Times New Roman" w:hAnsi="Cambria" w:cs="Calibri"/>
          <w:noProof/>
        </w:rPr>
        <w:tab/>
      </w:r>
      <w:r w:rsidRPr="002F5299">
        <w:rPr>
          <w:rFonts w:ascii="Cambria" w:eastAsia="Times New Roman" w:hAnsi="Cambria" w:cs="Calibri"/>
          <w:noProof/>
        </w:rPr>
        <w:tab/>
      </w:r>
      <w:r w:rsidRPr="002F5299">
        <w:rPr>
          <w:rFonts w:ascii="Cambria" w:eastAsia="Times New Roman" w:hAnsi="Cambria" w:cs="Calibri"/>
          <w:noProof/>
        </w:rPr>
        <w:tab/>
      </w:r>
      <w:r w:rsidRPr="002F5299">
        <w:rPr>
          <w:rFonts w:ascii="Cambria" w:eastAsia="Times New Roman" w:hAnsi="Cambria" w:cs="Calibri"/>
          <w:noProof/>
        </w:rPr>
        <w:tab/>
      </w:r>
      <w:r w:rsidRPr="002F5299">
        <w:rPr>
          <w:rFonts w:ascii="Cambria" w:eastAsia="Times New Roman" w:hAnsi="Cambria" w:cs="Calibri"/>
          <w:noProof/>
        </w:rPr>
        <w:tab/>
      </w:r>
      <w:r w:rsidRPr="002F5299">
        <w:rPr>
          <w:rFonts w:ascii="Cambria" w:eastAsia="Times New Roman" w:hAnsi="Cambria" w:cs="Calibri"/>
          <w:noProof/>
        </w:rPr>
        <w:tab/>
      </w:r>
      <w:r w:rsidRPr="002F5299">
        <w:rPr>
          <w:rFonts w:ascii="Cambria" w:eastAsia="Times New Roman" w:hAnsi="Cambria" w:cs="Calibri"/>
          <w:noProof/>
        </w:rPr>
        <w:tab/>
      </w:r>
    </w:p>
    <w:p w:rsidR="00F85A88" w:rsidRPr="002F5299" w:rsidRDefault="00F85A88" w:rsidP="00D63218">
      <w:pPr>
        <w:pStyle w:val="BodyText"/>
        <w:spacing w:after="0"/>
        <w:rPr>
          <w:rFonts w:ascii="Cambria" w:hAnsi="Cambria"/>
        </w:rPr>
      </w:pPr>
      <w:r w:rsidRPr="002F5299">
        <w:rPr>
          <w:rFonts w:ascii="Cambria" w:hAnsi="Cambria"/>
        </w:rPr>
        <w:t>Denumire solicitant: ....................................................................................................................................</w:t>
      </w:r>
    </w:p>
    <w:p w:rsidR="00F85A88" w:rsidRPr="002F5299" w:rsidRDefault="00F85A88" w:rsidP="00D63218">
      <w:pPr>
        <w:pStyle w:val="BodyText"/>
        <w:spacing w:after="0"/>
        <w:rPr>
          <w:rFonts w:ascii="Cambria" w:hAnsi="Cambria"/>
        </w:rPr>
      </w:pPr>
      <w:r w:rsidRPr="002F5299">
        <w:rPr>
          <w:rFonts w:ascii="Cambria" w:hAnsi="Cambria"/>
        </w:rPr>
        <w:t>Statutul juridic: …………………………………………………………………………………….. ………………</w:t>
      </w:r>
    </w:p>
    <w:p w:rsidR="00F85A88" w:rsidRPr="002F5299" w:rsidRDefault="00F85A88" w:rsidP="00D63218">
      <w:pPr>
        <w:pStyle w:val="BodyText"/>
        <w:spacing w:after="0"/>
        <w:rPr>
          <w:rFonts w:ascii="Cambria" w:hAnsi="Cambria"/>
        </w:rPr>
      </w:pPr>
      <w:r w:rsidRPr="002F5299">
        <w:rPr>
          <w:rFonts w:ascii="Cambria" w:hAnsi="Cambria"/>
          <w:b/>
        </w:rPr>
        <w:t>Date personale (reprezentant legal al solicitantului)</w:t>
      </w:r>
      <w:r w:rsidRPr="002F5299">
        <w:rPr>
          <w:rFonts w:ascii="Cambria" w:hAnsi="Cambria"/>
        </w:rPr>
        <w:t xml:space="preserve"> Nume:……………………………………………………………………….............................................................. Prenume:……………...……………………………………………………............................................................ </w:t>
      </w:r>
      <w:r w:rsidRPr="002F5299">
        <w:rPr>
          <w:rFonts w:ascii="Cambria" w:hAnsi="Cambria"/>
          <w:w w:val="95"/>
        </w:rPr>
        <w:t>Funcţie:…………………………...................................................................................................................................</w:t>
      </w:r>
    </w:p>
    <w:p w:rsidR="00F85A88" w:rsidRPr="002F5299" w:rsidRDefault="00F85A88" w:rsidP="00D63218">
      <w:pPr>
        <w:pStyle w:val="BodyText"/>
        <w:spacing w:after="0"/>
        <w:rPr>
          <w:rFonts w:ascii="Cambria" w:hAnsi="Cambria"/>
        </w:rPr>
      </w:pPr>
    </w:p>
    <w:p w:rsidR="00F85A88" w:rsidRPr="002F5299" w:rsidRDefault="00F85A88" w:rsidP="00D63218">
      <w:pPr>
        <w:pStyle w:val="BodyText"/>
        <w:spacing w:after="0"/>
        <w:rPr>
          <w:rFonts w:ascii="Cambria" w:hAnsi="Cambria"/>
        </w:rPr>
      </w:pPr>
      <w:r w:rsidRPr="002F5299">
        <w:rPr>
          <w:rFonts w:ascii="Cambria" w:hAnsi="Cambria"/>
        </w:rPr>
        <w:t xml:space="preserve">Titlu proiect: ………………………………………………………………………………………………….… </w:t>
      </w:r>
      <w:r w:rsidRPr="002F5299">
        <w:rPr>
          <w:rFonts w:ascii="Cambria" w:hAnsi="Cambria"/>
        </w:rPr>
        <w:br/>
        <w:t xml:space="preserve">Perioada sesiunii de depunere de proiecte la GAL:  ......................................................................... </w:t>
      </w:r>
    </w:p>
    <w:p w:rsidR="00F85A88" w:rsidRPr="002F5299" w:rsidRDefault="00F85A88" w:rsidP="00D63218">
      <w:pPr>
        <w:pStyle w:val="BodyText"/>
        <w:spacing w:after="0"/>
        <w:rPr>
          <w:rFonts w:ascii="Cambria" w:hAnsi="Cambria"/>
        </w:rPr>
      </w:pPr>
      <w:r w:rsidRPr="002F5299">
        <w:rPr>
          <w:rFonts w:ascii="Cambria" w:hAnsi="Cambria"/>
        </w:rPr>
        <w:t>Număr și data înregistrării proiectului la GAL: ..................................................................................</w:t>
      </w:r>
    </w:p>
    <w:p w:rsidR="00F85A88" w:rsidRPr="002F5299" w:rsidRDefault="00F85A88" w:rsidP="00D63218">
      <w:pPr>
        <w:pStyle w:val="BodyText"/>
        <w:spacing w:after="0"/>
        <w:rPr>
          <w:rFonts w:ascii="Cambria" w:hAnsi="Cambria"/>
        </w:rPr>
      </w:pPr>
      <w:r w:rsidRPr="002F5299">
        <w:rPr>
          <w:rFonts w:ascii="Cambria" w:hAnsi="Cambria"/>
        </w:rPr>
        <w:t>Obiectivul  proiectului: ...................................................................................................................</w:t>
      </w:r>
    </w:p>
    <w:p w:rsidR="00F85A88" w:rsidRPr="002F5299" w:rsidRDefault="00F85A88" w:rsidP="00D63218">
      <w:pPr>
        <w:pStyle w:val="BodyText"/>
        <w:spacing w:after="0"/>
        <w:rPr>
          <w:rFonts w:ascii="Cambria" w:hAnsi="Cambria"/>
        </w:rPr>
      </w:pPr>
      <w:r w:rsidRPr="002F5299">
        <w:rPr>
          <w:rFonts w:ascii="Cambria" w:hAnsi="Cambria"/>
        </w:rPr>
        <w:t>Amplasarea proiectului* ................................................................................  (localitate/localități)</w:t>
      </w:r>
    </w:p>
    <w:p w:rsidR="00F85A88" w:rsidRPr="002F5299" w:rsidRDefault="00F85A88" w:rsidP="00D63218">
      <w:pPr>
        <w:pStyle w:val="BodyText"/>
        <w:spacing w:after="0"/>
        <w:rPr>
          <w:rFonts w:ascii="Cambria" w:hAnsi="Cambria"/>
        </w:rPr>
      </w:pPr>
    </w:p>
    <w:tbl>
      <w:tblPr>
        <w:tblStyle w:val="TableGrid"/>
        <w:tblW w:w="10006" w:type="dxa"/>
        <w:tblInd w:w="2" w:type="dxa"/>
        <w:tblLook w:val="04A0" w:firstRow="1" w:lastRow="0" w:firstColumn="1" w:lastColumn="0" w:noHBand="0" w:noVBand="1"/>
      </w:tblPr>
      <w:tblGrid>
        <w:gridCol w:w="8128"/>
        <w:gridCol w:w="535"/>
        <w:gridCol w:w="534"/>
        <w:gridCol w:w="809"/>
      </w:tblGrid>
      <w:tr w:rsidR="00EF583E" w:rsidRPr="00EF583E" w:rsidTr="002522CF">
        <w:trPr>
          <w:trHeight w:val="583"/>
        </w:trPr>
        <w:tc>
          <w:tcPr>
            <w:tcW w:w="8128" w:type="dxa"/>
            <w:vMerge w:val="restart"/>
            <w:shd w:val="clear" w:color="auto" w:fill="auto"/>
            <w:vAlign w:val="center"/>
          </w:tcPr>
          <w:p w:rsidR="00EF583E" w:rsidRPr="00EF583E" w:rsidRDefault="00EF583E" w:rsidP="002522CF">
            <w:pPr>
              <w:pStyle w:val="BodyText"/>
              <w:spacing w:after="0"/>
              <w:ind w:left="-76"/>
              <w:rPr>
                <w:rFonts w:ascii="Cambria" w:hAnsi="Cambria" w:cs="Arial"/>
                <w:b/>
              </w:rPr>
            </w:pPr>
            <w:r w:rsidRPr="00EF583E">
              <w:rPr>
                <w:rFonts w:ascii="Cambria" w:hAnsi="Cambria" w:cs="Arial"/>
              </w:rPr>
              <w:t xml:space="preserve">1. </w:t>
            </w:r>
            <w:r w:rsidRPr="00EF583E">
              <w:rPr>
                <w:rFonts w:ascii="Cambria" w:hAnsi="Cambria" w:cs="Arial"/>
                <w:b/>
              </w:rPr>
              <w:t>Verificarea eligibilității solicitantului</w:t>
            </w:r>
          </w:p>
          <w:p w:rsidR="00EF583E" w:rsidRPr="00EF583E" w:rsidRDefault="00EF583E" w:rsidP="002522CF">
            <w:pPr>
              <w:pStyle w:val="BodyText"/>
              <w:spacing w:after="0"/>
              <w:rPr>
                <w:rFonts w:ascii="Cambria" w:hAnsi="Cambria" w:cs="Arial"/>
              </w:rPr>
            </w:pPr>
          </w:p>
        </w:tc>
        <w:tc>
          <w:tcPr>
            <w:tcW w:w="1878" w:type="dxa"/>
            <w:gridSpan w:val="3"/>
            <w:shd w:val="clear" w:color="auto" w:fill="auto"/>
            <w:vAlign w:val="center"/>
          </w:tcPr>
          <w:p w:rsidR="00EF583E" w:rsidRPr="00EF583E" w:rsidRDefault="00EF583E" w:rsidP="002522CF">
            <w:pPr>
              <w:pStyle w:val="BodyText"/>
              <w:spacing w:after="0"/>
              <w:jc w:val="center"/>
              <w:rPr>
                <w:rFonts w:ascii="Cambria" w:hAnsi="Cambria" w:cs="Arial"/>
                <w:b/>
              </w:rPr>
            </w:pPr>
            <w:r w:rsidRPr="00EF583E">
              <w:rPr>
                <w:rFonts w:ascii="Cambria" w:hAnsi="Cambria" w:cs="Arial"/>
                <w:b/>
              </w:rPr>
              <w:t>Documente verificate</w:t>
            </w:r>
          </w:p>
        </w:tc>
      </w:tr>
      <w:tr w:rsidR="00EF583E" w:rsidRPr="00EF583E" w:rsidTr="002522CF">
        <w:trPr>
          <w:trHeight w:val="583"/>
        </w:trPr>
        <w:tc>
          <w:tcPr>
            <w:tcW w:w="8128" w:type="dxa"/>
            <w:vMerge/>
            <w:shd w:val="clear" w:color="auto" w:fill="auto"/>
          </w:tcPr>
          <w:p w:rsidR="00EF583E" w:rsidRPr="00EF583E" w:rsidRDefault="00EF583E" w:rsidP="002522CF">
            <w:pPr>
              <w:tabs>
                <w:tab w:val="left" w:pos="0"/>
                <w:tab w:val="left" w:pos="990"/>
              </w:tabs>
              <w:spacing w:after="0"/>
              <w:jc w:val="both"/>
              <w:rPr>
                <w:rStyle w:val="tal1"/>
                <w:rFonts w:ascii="Cambria" w:hAnsi="Cambria" w:cs="Arial"/>
                <w:b/>
                <w:noProof/>
              </w:rPr>
            </w:pPr>
          </w:p>
        </w:tc>
        <w:tc>
          <w:tcPr>
            <w:tcW w:w="535" w:type="dxa"/>
            <w:shd w:val="clear" w:color="auto" w:fill="auto"/>
            <w:vAlign w:val="center"/>
          </w:tcPr>
          <w:p w:rsidR="00EF583E" w:rsidRPr="00EF583E" w:rsidRDefault="00EF583E" w:rsidP="002522CF">
            <w:pPr>
              <w:tabs>
                <w:tab w:val="left" w:pos="0"/>
                <w:tab w:val="left" w:pos="990"/>
              </w:tabs>
              <w:spacing w:after="0"/>
              <w:ind w:right="-563"/>
              <w:rPr>
                <w:rFonts w:ascii="Cambria" w:eastAsia="Times New Roman" w:hAnsi="Cambria" w:cs="Arial"/>
                <w:b/>
                <w:bCs/>
                <w:lang w:eastAsia="fr-FR"/>
              </w:rPr>
            </w:pPr>
            <w:r w:rsidRPr="00EF583E">
              <w:rPr>
                <w:rFonts w:ascii="Cambria" w:hAnsi="Cambria" w:cs="Arial"/>
                <w:b/>
              </w:rPr>
              <w:t>Da</w:t>
            </w:r>
          </w:p>
        </w:tc>
        <w:tc>
          <w:tcPr>
            <w:tcW w:w="534" w:type="dxa"/>
            <w:shd w:val="clear" w:color="auto" w:fill="auto"/>
            <w:vAlign w:val="center"/>
          </w:tcPr>
          <w:p w:rsidR="00EF583E" w:rsidRPr="00EF583E" w:rsidRDefault="00EF583E" w:rsidP="002522CF">
            <w:pPr>
              <w:pStyle w:val="BodyText"/>
              <w:spacing w:after="0"/>
              <w:rPr>
                <w:rFonts w:ascii="Cambria" w:hAnsi="Cambria" w:cs="Arial"/>
                <w:b/>
              </w:rPr>
            </w:pPr>
            <w:r w:rsidRPr="00EF583E">
              <w:rPr>
                <w:rFonts w:ascii="Cambria" w:hAnsi="Cambria" w:cs="Arial"/>
                <w:b/>
              </w:rPr>
              <w:t>NU</w:t>
            </w:r>
          </w:p>
        </w:tc>
        <w:tc>
          <w:tcPr>
            <w:tcW w:w="809" w:type="dxa"/>
            <w:shd w:val="clear" w:color="auto" w:fill="auto"/>
            <w:vAlign w:val="center"/>
          </w:tcPr>
          <w:p w:rsidR="00EF583E" w:rsidRPr="00EF583E" w:rsidRDefault="00EF583E" w:rsidP="002522CF">
            <w:pPr>
              <w:pStyle w:val="BodyText"/>
              <w:spacing w:after="0"/>
              <w:rPr>
                <w:rFonts w:ascii="Cambria" w:hAnsi="Cambria" w:cs="Arial"/>
                <w:b/>
              </w:rPr>
            </w:pPr>
            <w:r w:rsidRPr="00EF583E">
              <w:rPr>
                <w:rFonts w:ascii="Cambria" w:hAnsi="Cambria" w:cs="Arial"/>
                <w:b/>
              </w:rPr>
              <w:t>NU este cazul</w:t>
            </w:r>
          </w:p>
        </w:tc>
      </w:tr>
      <w:tr w:rsidR="00EF583E" w:rsidRPr="00EF583E" w:rsidTr="002522CF">
        <w:trPr>
          <w:trHeight w:hRule="exact" w:val="553"/>
        </w:trPr>
        <w:tc>
          <w:tcPr>
            <w:tcW w:w="8128" w:type="dxa"/>
            <w:shd w:val="clear" w:color="auto" w:fill="auto"/>
          </w:tcPr>
          <w:p w:rsidR="00EF583E" w:rsidRPr="00EF583E" w:rsidRDefault="00EF583E" w:rsidP="002522CF">
            <w:pPr>
              <w:tabs>
                <w:tab w:val="left" w:pos="0"/>
                <w:tab w:val="left" w:pos="990"/>
              </w:tabs>
              <w:spacing w:after="0" w:line="240" w:lineRule="auto"/>
              <w:jc w:val="both"/>
              <w:rPr>
                <w:rStyle w:val="tal1"/>
                <w:rFonts w:ascii="Cambria" w:hAnsi="Cambria" w:cs="Arial"/>
                <w:b/>
                <w:noProof/>
              </w:rPr>
            </w:pPr>
            <w:r w:rsidRPr="00EF583E">
              <w:rPr>
                <w:rFonts w:ascii="Cambria" w:eastAsia="Times New Roman" w:hAnsi="Cambria" w:cs="Arial"/>
                <w:b/>
                <w:bCs/>
                <w:lang w:eastAsia="fr-FR"/>
              </w:rPr>
              <w:t>1.1</w:t>
            </w:r>
            <w:r w:rsidRPr="00EF583E">
              <w:rPr>
                <w:rFonts w:ascii="Cambria" w:eastAsia="Times New Roman" w:hAnsi="Cambria" w:cs="Arial"/>
                <w:bCs/>
                <w:lang w:eastAsia="fr-FR"/>
              </w:rPr>
              <w:t xml:space="preserve"> Solicitantul este înregistrat în Registrul debitorilor AFIR, atât pentru Programul SAPARD cât și pentru FEADR?</w:t>
            </w:r>
          </w:p>
        </w:tc>
        <w:tc>
          <w:tcPr>
            <w:tcW w:w="535" w:type="dxa"/>
            <w:shd w:val="clear" w:color="auto" w:fill="auto"/>
          </w:tcPr>
          <w:p w:rsidR="00EF583E" w:rsidRPr="00EF583E" w:rsidRDefault="00E90DAA" w:rsidP="002522CF">
            <w:pPr>
              <w:tabs>
                <w:tab w:val="left" w:pos="0"/>
                <w:tab w:val="left" w:pos="990"/>
              </w:tabs>
              <w:spacing w:after="0" w:line="240" w:lineRule="auto"/>
              <w:ind w:right="-563"/>
              <w:jc w:val="both"/>
              <w:rPr>
                <w:rStyle w:val="tal1"/>
                <w:rFonts w:ascii="Cambria" w:hAnsi="Cambria" w:cs="Arial"/>
                <w:b/>
                <w:noProof/>
              </w:rPr>
            </w:pPr>
            <w:sdt>
              <w:sdtPr>
                <w:rPr>
                  <w:rFonts w:ascii="Cambria" w:eastAsia="Times New Roman" w:hAnsi="Cambria" w:cs="Arial"/>
                  <w:bCs/>
                  <w:lang w:eastAsia="fr-FR"/>
                </w:rPr>
                <w:id w:val="696427102"/>
              </w:sdtPr>
              <w:sdtContent>
                <w:r w:rsidR="00EF583E" w:rsidRPr="00EF583E">
                  <w:rPr>
                    <w:rFonts w:ascii="Segoe UI Symbol" w:eastAsia="MS Gothic" w:hAnsi="Segoe UI Symbol" w:cs="Segoe UI Symbol"/>
                    <w:bCs/>
                    <w:lang w:eastAsia="fr-FR"/>
                  </w:rPr>
                  <w:t>☐</w:t>
                </w:r>
              </w:sdtContent>
            </w:sdt>
          </w:p>
        </w:tc>
        <w:tc>
          <w:tcPr>
            <w:tcW w:w="534" w:type="dxa"/>
            <w:shd w:val="clear" w:color="auto" w:fill="auto"/>
          </w:tcPr>
          <w:p w:rsidR="00EF583E" w:rsidRPr="00EF583E" w:rsidRDefault="00E90DAA" w:rsidP="002522CF">
            <w:pPr>
              <w:tabs>
                <w:tab w:val="left" w:pos="0"/>
                <w:tab w:val="left" w:pos="990"/>
              </w:tabs>
              <w:spacing w:after="0" w:line="240" w:lineRule="auto"/>
              <w:ind w:right="-563"/>
              <w:jc w:val="both"/>
              <w:rPr>
                <w:rStyle w:val="tal1"/>
                <w:rFonts w:ascii="Cambria" w:hAnsi="Cambria" w:cs="Arial"/>
                <w:b/>
                <w:noProof/>
              </w:rPr>
            </w:pPr>
            <w:sdt>
              <w:sdtPr>
                <w:rPr>
                  <w:rFonts w:ascii="Cambria" w:eastAsia="Times New Roman" w:hAnsi="Cambria" w:cs="Arial"/>
                  <w:bCs/>
                  <w:lang w:eastAsia="fr-FR"/>
                </w:rPr>
                <w:id w:val="1246293807"/>
              </w:sdtPr>
              <w:sdtContent>
                <w:r w:rsidR="00EF583E" w:rsidRPr="00EF583E">
                  <w:rPr>
                    <w:rFonts w:ascii="Segoe UI Symbol" w:eastAsia="MS Gothic" w:hAnsi="Segoe UI Symbol" w:cs="Segoe UI Symbol"/>
                    <w:bCs/>
                    <w:lang w:eastAsia="fr-FR"/>
                  </w:rPr>
                  <w:t>☐</w:t>
                </w:r>
              </w:sdtContent>
            </w:sdt>
          </w:p>
        </w:tc>
        <w:tc>
          <w:tcPr>
            <w:tcW w:w="809" w:type="dxa"/>
            <w:shd w:val="clear" w:color="auto" w:fill="D9D9D9" w:themeFill="background1" w:themeFillShade="D9"/>
          </w:tcPr>
          <w:p w:rsidR="00EF583E" w:rsidRPr="00EF583E" w:rsidRDefault="00E90DAA" w:rsidP="002522CF">
            <w:pPr>
              <w:tabs>
                <w:tab w:val="left" w:pos="0"/>
                <w:tab w:val="left" w:pos="990"/>
              </w:tabs>
              <w:spacing w:after="0" w:line="240" w:lineRule="auto"/>
              <w:ind w:right="-563"/>
              <w:jc w:val="both"/>
              <w:rPr>
                <w:rStyle w:val="tal1"/>
                <w:rFonts w:ascii="Cambria" w:hAnsi="Cambria" w:cs="Arial"/>
                <w:b/>
                <w:noProof/>
              </w:rPr>
            </w:pPr>
            <w:sdt>
              <w:sdtPr>
                <w:rPr>
                  <w:rFonts w:ascii="Cambria" w:eastAsia="Times New Roman" w:hAnsi="Cambria" w:cs="Arial"/>
                  <w:bCs/>
                  <w:lang w:eastAsia="fr-FR"/>
                </w:rPr>
                <w:id w:val="-1395111133"/>
                <w:showingPlcHdr/>
              </w:sdtPr>
              <w:sdtContent>
                <w:r w:rsidR="00EF583E" w:rsidRPr="00EF583E">
                  <w:rPr>
                    <w:rFonts w:ascii="Cambria" w:eastAsia="Times New Roman" w:hAnsi="Cambria" w:cs="Arial"/>
                    <w:bCs/>
                    <w:lang w:eastAsia="fr-FR"/>
                  </w:rPr>
                  <w:t xml:space="preserve">     </w:t>
                </w:r>
              </w:sdtContent>
            </w:sdt>
          </w:p>
        </w:tc>
      </w:tr>
      <w:tr w:rsidR="00EF583E" w:rsidRPr="00EF583E" w:rsidTr="009D21B1">
        <w:trPr>
          <w:trHeight w:hRule="exact" w:val="1625"/>
        </w:trPr>
        <w:tc>
          <w:tcPr>
            <w:tcW w:w="8128" w:type="dxa"/>
            <w:shd w:val="clear" w:color="auto" w:fill="auto"/>
          </w:tcPr>
          <w:p w:rsidR="00EF583E" w:rsidRPr="00EF583E" w:rsidRDefault="00EF583E" w:rsidP="002522CF">
            <w:pPr>
              <w:pStyle w:val="NoSpacing"/>
              <w:tabs>
                <w:tab w:val="left" w:pos="-90"/>
                <w:tab w:val="left" w:pos="426"/>
              </w:tabs>
              <w:jc w:val="both"/>
              <w:rPr>
                <w:rFonts w:ascii="Cambria" w:hAnsi="Cambria" w:cs="Arial"/>
                <w:noProof/>
                <w:sz w:val="22"/>
                <w:szCs w:val="22"/>
                <w:lang w:val="ro-RO"/>
              </w:rPr>
            </w:pPr>
            <w:r w:rsidRPr="00EF583E">
              <w:rPr>
                <w:rFonts w:ascii="Cambria" w:hAnsi="Cambria" w:cs="Arial"/>
                <w:b/>
                <w:sz w:val="22"/>
                <w:szCs w:val="22"/>
                <w:lang w:val="ro-RO"/>
              </w:rPr>
              <w:t>1.2.1</w:t>
            </w:r>
            <w:r w:rsidRPr="00EF583E">
              <w:rPr>
                <w:rFonts w:ascii="Cambria" w:hAnsi="Cambria" w:cs="Arial"/>
                <w:sz w:val="22"/>
                <w:szCs w:val="22"/>
                <w:lang w:val="ro-RO"/>
              </w:rPr>
              <w:t xml:space="preserve"> Solicitantul are contract de finanțare aflat în implementare și finanțat pentru măsura 112 „Instalarea tinerilor fermieri”/411.112 “Instalarea tinerilor fermieri” din LEADER, din PNDR 2007-2013 şi/sau pentru submăsura 6.1 „Sprijin pentru instalarea tinerilor fermieri” sau proiecte similare finantate prin sub-măsura 19.2 </w:t>
            </w:r>
            <w:r w:rsidRPr="00EF583E">
              <w:rPr>
                <w:rFonts w:ascii="Cambria" w:hAnsi="Cambria" w:cs="Arial"/>
                <w:i/>
                <w:sz w:val="22"/>
                <w:szCs w:val="22"/>
                <w:lang w:val="ro-RO"/>
              </w:rPr>
              <w:t>”Sprijin pentru implementarea acțiunilor în cadrul Strategiei de Dezvoltare Locală”</w:t>
            </w:r>
            <w:r w:rsidRPr="00EF583E">
              <w:rPr>
                <w:rFonts w:ascii="Cambria" w:hAnsi="Cambria" w:cs="Arial"/>
                <w:sz w:val="22"/>
                <w:szCs w:val="22"/>
                <w:lang w:val="ro-RO"/>
              </w:rPr>
              <w:t xml:space="preserve"> din PNDR 2014-2020?</w:t>
            </w:r>
          </w:p>
        </w:tc>
        <w:tc>
          <w:tcPr>
            <w:tcW w:w="535" w:type="dxa"/>
            <w:shd w:val="clear" w:color="auto" w:fill="auto"/>
          </w:tcPr>
          <w:p w:rsidR="00EF583E" w:rsidRPr="00EF583E" w:rsidRDefault="00E90DAA" w:rsidP="002522CF">
            <w:pPr>
              <w:tabs>
                <w:tab w:val="left" w:pos="0"/>
                <w:tab w:val="left" w:pos="990"/>
              </w:tabs>
              <w:spacing w:after="0" w:line="240" w:lineRule="auto"/>
              <w:ind w:right="-563"/>
              <w:jc w:val="both"/>
              <w:rPr>
                <w:rFonts w:ascii="Cambria" w:eastAsia="Times New Roman" w:hAnsi="Cambria" w:cs="Arial"/>
                <w:bCs/>
                <w:lang w:eastAsia="fr-FR"/>
              </w:rPr>
            </w:pPr>
            <w:sdt>
              <w:sdtPr>
                <w:rPr>
                  <w:rFonts w:ascii="Cambria" w:eastAsia="Times New Roman" w:hAnsi="Cambria" w:cs="Arial"/>
                  <w:bCs/>
                  <w:lang w:eastAsia="fr-FR"/>
                </w:rPr>
                <w:id w:val="-1776006540"/>
              </w:sdtPr>
              <w:sdtContent>
                <w:r w:rsidR="00EF583E" w:rsidRPr="00EF583E">
                  <w:rPr>
                    <w:rFonts w:ascii="Segoe UI Symbol" w:eastAsia="MS Gothic" w:hAnsi="Segoe UI Symbol" w:cs="Segoe UI Symbol"/>
                    <w:bCs/>
                    <w:lang w:eastAsia="fr-FR"/>
                  </w:rPr>
                  <w:t>☐</w:t>
                </w:r>
              </w:sdtContent>
            </w:sdt>
          </w:p>
        </w:tc>
        <w:tc>
          <w:tcPr>
            <w:tcW w:w="534" w:type="dxa"/>
            <w:shd w:val="clear" w:color="auto" w:fill="auto"/>
          </w:tcPr>
          <w:p w:rsidR="00EF583E" w:rsidRPr="00EF583E" w:rsidRDefault="00E90DAA" w:rsidP="002522CF">
            <w:pPr>
              <w:tabs>
                <w:tab w:val="left" w:pos="0"/>
                <w:tab w:val="left" w:pos="990"/>
              </w:tabs>
              <w:spacing w:after="0" w:line="240" w:lineRule="auto"/>
              <w:ind w:right="-563"/>
              <w:jc w:val="both"/>
              <w:rPr>
                <w:rFonts w:ascii="Cambria" w:eastAsia="Times New Roman" w:hAnsi="Cambria" w:cs="Arial"/>
                <w:bCs/>
                <w:lang w:eastAsia="fr-FR"/>
              </w:rPr>
            </w:pPr>
            <w:sdt>
              <w:sdtPr>
                <w:rPr>
                  <w:rFonts w:ascii="Cambria" w:eastAsia="Times New Roman" w:hAnsi="Cambria" w:cs="Arial"/>
                  <w:bCs/>
                  <w:lang w:eastAsia="fr-FR"/>
                </w:rPr>
                <w:id w:val="-1901196914"/>
              </w:sdtPr>
              <w:sdtContent>
                <w:r w:rsidR="00EF583E" w:rsidRPr="00EF583E">
                  <w:rPr>
                    <w:rFonts w:ascii="Segoe UI Symbol" w:eastAsia="MS Gothic" w:hAnsi="Segoe UI Symbol" w:cs="Segoe UI Symbol"/>
                    <w:bCs/>
                    <w:lang w:eastAsia="fr-FR"/>
                  </w:rPr>
                  <w:t>☐</w:t>
                </w:r>
              </w:sdtContent>
            </w:sdt>
          </w:p>
        </w:tc>
        <w:tc>
          <w:tcPr>
            <w:tcW w:w="809" w:type="dxa"/>
            <w:shd w:val="clear" w:color="auto" w:fill="auto"/>
          </w:tcPr>
          <w:p w:rsidR="00EF583E" w:rsidRPr="00EF583E" w:rsidRDefault="00E90DAA" w:rsidP="002522CF">
            <w:pPr>
              <w:tabs>
                <w:tab w:val="left" w:pos="0"/>
                <w:tab w:val="left" w:pos="990"/>
              </w:tabs>
              <w:spacing w:after="0" w:line="240" w:lineRule="auto"/>
              <w:ind w:right="-563"/>
              <w:jc w:val="both"/>
              <w:rPr>
                <w:rStyle w:val="tal1"/>
                <w:rFonts w:ascii="Cambria" w:hAnsi="Cambria" w:cs="Arial"/>
                <w:b/>
                <w:noProof/>
              </w:rPr>
            </w:pPr>
            <w:sdt>
              <w:sdtPr>
                <w:rPr>
                  <w:rFonts w:ascii="Cambria" w:eastAsia="Times New Roman" w:hAnsi="Cambria" w:cs="Arial"/>
                  <w:bCs/>
                  <w:lang w:eastAsia="fr-FR"/>
                </w:rPr>
                <w:id w:val="-598953418"/>
              </w:sdtPr>
              <w:sdtContent>
                <w:r w:rsidR="00EF583E" w:rsidRPr="00EF583E">
                  <w:rPr>
                    <w:rFonts w:ascii="Segoe UI Symbol" w:eastAsia="MS Gothic" w:hAnsi="Segoe UI Symbol" w:cs="Segoe UI Symbol"/>
                    <w:bCs/>
                    <w:lang w:eastAsia="fr-FR"/>
                  </w:rPr>
                  <w:t>☐</w:t>
                </w:r>
              </w:sdtContent>
            </w:sdt>
          </w:p>
        </w:tc>
      </w:tr>
      <w:tr w:rsidR="00EF583E" w:rsidRPr="00EF583E" w:rsidTr="002522CF">
        <w:trPr>
          <w:trHeight w:hRule="exact" w:val="1541"/>
        </w:trPr>
        <w:tc>
          <w:tcPr>
            <w:tcW w:w="8128" w:type="dxa"/>
            <w:shd w:val="clear" w:color="auto" w:fill="auto"/>
          </w:tcPr>
          <w:p w:rsidR="00EF583E" w:rsidRPr="00EF583E" w:rsidRDefault="00EF583E" w:rsidP="002522CF">
            <w:pPr>
              <w:pStyle w:val="NoSpacing"/>
              <w:tabs>
                <w:tab w:val="left" w:pos="-90"/>
                <w:tab w:val="left" w:pos="426"/>
              </w:tabs>
              <w:jc w:val="both"/>
              <w:rPr>
                <w:rFonts w:ascii="Cambria" w:hAnsi="Cambria" w:cs="Arial"/>
                <w:sz w:val="22"/>
                <w:szCs w:val="22"/>
                <w:lang w:val="ro-RO"/>
              </w:rPr>
            </w:pPr>
            <w:r w:rsidRPr="00EF583E">
              <w:rPr>
                <w:rFonts w:ascii="Cambria" w:hAnsi="Cambria" w:cs="Arial"/>
                <w:b/>
                <w:sz w:val="22"/>
                <w:szCs w:val="22"/>
                <w:lang w:val="ro-RO"/>
              </w:rPr>
              <w:t>1.2.2</w:t>
            </w:r>
            <w:r w:rsidRPr="00EF583E">
              <w:rPr>
                <w:rFonts w:ascii="Cambria" w:hAnsi="Cambria" w:cs="Arial"/>
                <w:sz w:val="22"/>
                <w:szCs w:val="22"/>
                <w:lang w:val="ro-RO"/>
              </w:rPr>
              <w:t xml:space="preserve"> 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w:t>
            </w:r>
            <w:r w:rsidRPr="00EF583E">
              <w:rPr>
                <w:rFonts w:ascii="Cambria" w:hAnsi="Cambria" w:cs="Arial"/>
                <w:i/>
                <w:sz w:val="22"/>
                <w:szCs w:val="22"/>
                <w:lang w:val="ro-RO"/>
              </w:rPr>
              <w:t>”Sprijin pentru implementarea acțiunilor în cadrul Strategiei de Dezvoltare Locală”</w:t>
            </w:r>
            <w:r w:rsidRPr="00EF583E">
              <w:rPr>
                <w:rFonts w:ascii="Cambria" w:hAnsi="Cambria" w:cs="Arial"/>
                <w:sz w:val="22"/>
                <w:szCs w:val="22"/>
                <w:lang w:val="ro-RO"/>
              </w:rPr>
              <w:t xml:space="preserve"> din PNDR 2014-2020?</w:t>
            </w:r>
          </w:p>
          <w:p w:rsidR="00EF583E" w:rsidRPr="00EF583E" w:rsidRDefault="00EF583E" w:rsidP="002522CF">
            <w:pPr>
              <w:pStyle w:val="NoSpacing"/>
              <w:tabs>
                <w:tab w:val="left" w:pos="-90"/>
                <w:tab w:val="left" w:pos="426"/>
              </w:tabs>
              <w:jc w:val="both"/>
              <w:rPr>
                <w:rFonts w:ascii="Cambria" w:hAnsi="Cambria" w:cs="Arial"/>
                <w:noProof/>
                <w:sz w:val="22"/>
                <w:szCs w:val="22"/>
                <w:lang w:val="ro-RO"/>
              </w:rPr>
            </w:pPr>
          </w:p>
        </w:tc>
        <w:tc>
          <w:tcPr>
            <w:tcW w:w="535" w:type="dxa"/>
            <w:shd w:val="clear" w:color="auto" w:fill="auto"/>
          </w:tcPr>
          <w:p w:rsidR="00EF583E" w:rsidRPr="00EF583E" w:rsidRDefault="00E90DAA" w:rsidP="002522CF">
            <w:pPr>
              <w:tabs>
                <w:tab w:val="left" w:pos="0"/>
                <w:tab w:val="left" w:pos="990"/>
              </w:tabs>
              <w:spacing w:after="0" w:line="240" w:lineRule="auto"/>
              <w:ind w:right="-563"/>
              <w:jc w:val="both"/>
              <w:rPr>
                <w:rFonts w:ascii="Cambria" w:eastAsia="Times New Roman" w:hAnsi="Cambria" w:cs="Arial"/>
                <w:bCs/>
                <w:lang w:eastAsia="fr-FR"/>
              </w:rPr>
            </w:pPr>
            <w:sdt>
              <w:sdtPr>
                <w:rPr>
                  <w:rFonts w:ascii="Cambria" w:eastAsia="Times New Roman" w:hAnsi="Cambria" w:cs="Arial"/>
                  <w:bCs/>
                  <w:lang w:eastAsia="fr-FR"/>
                </w:rPr>
                <w:id w:val="-1328123983"/>
              </w:sdtPr>
              <w:sdtContent>
                <w:r w:rsidR="00EF583E" w:rsidRPr="00EF583E">
                  <w:rPr>
                    <w:rFonts w:ascii="Segoe UI Symbol" w:eastAsia="MS Gothic" w:hAnsi="Segoe UI Symbol" w:cs="Segoe UI Symbol"/>
                    <w:bCs/>
                    <w:lang w:eastAsia="fr-FR"/>
                  </w:rPr>
                  <w:t>☐</w:t>
                </w:r>
              </w:sdtContent>
            </w:sdt>
          </w:p>
        </w:tc>
        <w:tc>
          <w:tcPr>
            <w:tcW w:w="534" w:type="dxa"/>
            <w:shd w:val="clear" w:color="auto" w:fill="auto"/>
          </w:tcPr>
          <w:p w:rsidR="00EF583E" w:rsidRPr="00EF583E" w:rsidRDefault="00E90DAA" w:rsidP="002522CF">
            <w:pPr>
              <w:tabs>
                <w:tab w:val="left" w:pos="0"/>
                <w:tab w:val="left" w:pos="990"/>
              </w:tabs>
              <w:spacing w:after="0" w:line="240" w:lineRule="auto"/>
              <w:ind w:right="-563"/>
              <w:jc w:val="both"/>
              <w:rPr>
                <w:rFonts w:ascii="Cambria" w:eastAsia="Times New Roman" w:hAnsi="Cambria" w:cs="Arial"/>
                <w:bCs/>
                <w:lang w:eastAsia="fr-FR"/>
              </w:rPr>
            </w:pPr>
            <w:sdt>
              <w:sdtPr>
                <w:rPr>
                  <w:rFonts w:ascii="Cambria" w:eastAsia="Times New Roman" w:hAnsi="Cambria" w:cs="Arial"/>
                  <w:bCs/>
                  <w:lang w:eastAsia="fr-FR"/>
                </w:rPr>
                <w:id w:val="1003250743"/>
              </w:sdtPr>
              <w:sdtContent>
                <w:r w:rsidR="00EF583E" w:rsidRPr="00EF583E">
                  <w:rPr>
                    <w:rFonts w:ascii="Segoe UI Symbol" w:eastAsia="MS Gothic" w:hAnsi="Segoe UI Symbol" w:cs="Segoe UI Symbol"/>
                    <w:bCs/>
                    <w:lang w:eastAsia="fr-FR"/>
                  </w:rPr>
                  <w:t>☐</w:t>
                </w:r>
              </w:sdtContent>
            </w:sdt>
          </w:p>
        </w:tc>
        <w:tc>
          <w:tcPr>
            <w:tcW w:w="809" w:type="dxa"/>
            <w:shd w:val="clear" w:color="auto" w:fill="auto"/>
          </w:tcPr>
          <w:p w:rsidR="00EF583E" w:rsidRPr="00EF583E" w:rsidRDefault="00E90DAA" w:rsidP="002522CF">
            <w:pPr>
              <w:tabs>
                <w:tab w:val="left" w:pos="0"/>
                <w:tab w:val="left" w:pos="990"/>
              </w:tabs>
              <w:spacing w:after="0" w:line="240" w:lineRule="auto"/>
              <w:ind w:right="-563"/>
              <w:jc w:val="both"/>
              <w:rPr>
                <w:rFonts w:ascii="Cambria" w:eastAsia="Times New Roman" w:hAnsi="Cambria" w:cs="Arial"/>
                <w:bCs/>
                <w:lang w:eastAsia="fr-FR"/>
              </w:rPr>
            </w:pPr>
            <w:sdt>
              <w:sdtPr>
                <w:rPr>
                  <w:rFonts w:ascii="Cambria" w:eastAsia="Times New Roman" w:hAnsi="Cambria" w:cs="Arial"/>
                  <w:bCs/>
                  <w:lang w:eastAsia="fr-FR"/>
                </w:rPr>
                <w:id w:val="-285508987"/>
              </w:sdtPr>
              <w:sdtContent>
                <w:r w:rsidR="00EF583E" w:rsidRPr="00EF583E">
                  <w:rPr>
                    <w:rFonts w:ascii="Segoe UI Symbol" w:eastAsia="MS Gothic" w:hAnsi="Segoe UI Symbol" w:cs="Segoe UI Symbol"/>
                    <w:bCs/>
                    <w:lang w:eastAsia="fr-FR"/>
                  </w:rPr>
                  <w:t>☐</w:t>
                </w:r>
              </w:sdtContent>
            </w:sdt>
          </w:p>
        </w:tc>
      </w:tr>
      <w:tr w:rsidR="00EF583E" w:rsidRPr="00EF583E" w:rsidTr="002522CF">
        <w:trPr>
          <w:trHeight w:val="558"/>
        </w:trPr>
        <w:tc>
          <w:tcPr>
            <w:tcW w:w="8128" w:type="dxa"/>
            <w:shd w:val="clear" w:color="auto" w:fill="auto"/>
          </w:tcPr>
          <w:p w:rsidR="00EF583E" w:rsidRPr="00EF583E" w:rsidRDefault="00EF583E" w:rsidP="002522CF">
            <w:pPr>
              <w:pStyle w:val="NoSpacing"/>
              <w:tabs>
                <w:tab w:val="left" w:pos="-90"/>
                <w:tab w:val="left" w:pos="426"/>
              </w:tabs>
              <w:jc w:val="both"/>
              <w:rPr>
                <w:rFonts w:ascii="Cambria" w:hAnsi="Cambria" w:cs="Arial"/>
                <w:noProof/>
                <w:sz w:val="22"/>
                <w:szCs w:val="22"/>
                <w:lang w:val="ro-RO"/>
              </w:rPr>
            </w:pPr>
            <w:r w:rsidRPr="00EF583E">
              <w:rPr>
                <w:rFonts w:ascii="Cambria" w:hAnsi="Cambria" w:cs="Arial"/>
                <w:b/>
                <w:sz w:val="22"/>
                <w:szCs w:val="22"/>
                <w:lang w:val="ro-RO"/>
              </w:rPr>
              <w:t>1.2.3</w:t>
            </w:r>
            <w:r w:rsidRPr="00EF583E">
              <w:rPr>
                <w:rFonts w:ascii="Cambria" w:hAnsi="Cambria" w:cs="Arial"/>
                <w:sz w:val="22"/>
                <w:szCs w:val="22"/>
                <w:lang w:val="ro-RO"/>
              </w:rPr>
              <w:t xml:space="preserve"> Solicitantul are decizie de finanțare pentru proiect  aflat în implementare  și finanțat prin intermediul măsurii 141 „Sprijinirea fermelor agricole de semisubzistenta”/411.141 Sprijinirea fermelor agricole de semisubzistenta” din </w:t>
            </w:r>
            <w:r w:rsidRPr="00EF583E">
              <w:rPr>
                <w:rFonts w:ascii="Cambria" w:hAnsi="Cambria" w:cs="Arial"/>
                <w:sz w:val="22"/>
                <w:szCs w:val="22"/>
                <w:lang w:val="ro-RO"/>
              </w:rPr>
              <w:lastRenderedPageBreak/>
              <w:t>LEADER, din PNDR 2007-2013, și/sau prin intermediul submăsurii 6.3 „Sprijin pentru dezvoltarea fermelor mici” sau proiecte similare finantate prin sub-măsura 19.2 ”Sprijin pentru implementarea acțiunilor în cadrul Strategiei de Dezvoltare Locală” din PNDR 2014-2020?</w:t>
            </w:r>
          </w:p>
        </w:tc>
        <w:tc>
          <w:tcPr>
            <w:tcW w:w="535" w:type="dxa"/>
            <w:shd w:val="clear" w:color="auto" w:fill="auto"/>
          </w:tcPr>
          <w:p w:rsidR="00EF583E" w:rsidRPr="00EF583E" w:rsidRDefault="00E90DAA" w:rsidP="002522CF">
            <w:pPr>
              <w:tabs>
                <w:tab w:val="left" w:pos="0"/>
                <w:tab w:val="left" w:pos="990"/>
              </w:tabs>
              <w:spacing w:after="0" w:line="240" w:lineRule="auto"/>
              <w:ind w:right="-563"/>
              <w:jc w:val="both"/>
              <w:rPr>
                <w:rFonts w:ascii="Cambria" w:eastAsia="Times New Roman" w:hAnsi="Cambria" w:cs="Arial"/>
                <w:bCs/>
                <w:lang w:eastAsia="fr-FR"/>
              </w:rPr>
            </w:pPr>
            <w:sdt>
              <w:sdtPr>
                <w:rPr>
                  <w:rFonts w:ascii="Cambria" w:eastAsia="Times New Roman" w:hAnsi="Cambria" w:cs="Arial"/>
                  <w:bCs/>
                  <w:lang w:eastAsia="fr-FR"/>
                </w:rPr>
                <w:id w:val="564066617"/>
              </w:sdtPr>
              <w:sdtContent>
                <w:r w:rsidR="00EF583E" w:rsidRPr="00EF583E">
                  <w:rPr>
                    <w:rFonts w:ascii="Segoe UI Symbol" w:eastAsia="MS Gothic" w:hAnsi="Segoe UI Symbol" w:cs="Segoe UI Symbol"/>
                    <w:bCs/>
                    <w:lang w:eastAsia="fr-FR"/>
                  </w:rPr>
                  <w:t>☐</w:t>
                </w:r>
              </w:sdtContent>
            </w:sdt>
          </w:p>
        </w:tc>
        <w:tc>
          <w:tcPr>
            <w:tcW w:w="534" w:type="dxa"/>
            <w:shd w:val="clear" w:color="auto" w:fill="auto"/>
          </w:tcPr>
          <w:p w:rsidR="00EF583E" w:rsidRPr="00EF583E" w:rsidRDefault="00E90DAA" w:rsidP="002522CF">
            <w:pPr>
              <w:tabs>
                <w:tab w:val="left" w:pos="0"/>
                <w:tab w:val="left" w:pos="990"/>
              </w:tabs>
              <w:spacing w:after="0" w:line="240" w:lineRule="auto"/>
              <w:ind w:right="-563"/>
              <w:jc w:val="both"/>
              <w:rPr>
                <w:rFonts w:ascii="Cambria" w:eastAsia="Times New Roman" w:hAnsi="Cambria" w:cs="Arial"/>
                <w:bCs/>
                <w:lang w:eastAsia="fr-FR"/>
              </w:rPr>
            </w:pPr>
            <w:sdt>
              <w:sdtPr>
                <w:rPr>
                  <w:rFonts w:ascii="Cambria" w:eastAsia="Times New Roman" w:hAnsi="Cambria" w:cs="Arial"/>
                  <w:bCs/>
                  <w:lang w:eastAsia="fr-FR"/>
                </w:rPr>
                <w:id w:val="1752242238"/>
              </w:sdtPr>
              <w:sdtContent>
                <w:r w:rsidR="00EF583E" w:rsidRPr="00EF583E">
                  <w:rPr>
                    <w:rFonts w:ascii="Segoe UI Symbol" w:eastAsia="MS Gothic" w:hAnsi="Segoe UI Symbol" w:cs="Segoe UI Symbol"/>
                    <w:bCs/>
                    <w:lang w:eastAsia="fr-FR"/>
                  </w:rPr>
                  <w:t>☐</w:t>
                </w:r>
              </w:sdtContent>
            </w:sdt>
          </w:p>
        </w:tc>
        <w:tc>
          <w:tcPr>
            <w:tcW w:w="809" w:type="dxa"/>
            <w:shd w:val="clear" w:color="auto" w:fill="auto"/>
          </w:tcPr>
          <w:p w:rsidR="00EF583E" w:rsidRPr="00EF583E" w:rsidRDefault="00E90DAA" w:rsidP="002522CF">
            <w:pPr>
              <w:tabs>
                <w:tab w:val="left" w:pos="0"/>
                <w:tab w:val="left" w:pos="990"/>
              </w:tabs>
              <w:spacing w:after="0" w:line="240" w:lineRule="auto"/>
              <w:ind w:right="-563"/>
              <w:jc w:val="both"/>
              <w:rPr>
                <w:rFonts w:ascii="Cambria" w:eastAsia="Times New Roman" w:hAnsi="Cambria" w:cs="Arial"/>
                <w:bCs/>
                <w:lang w:eastAsia="fr-FR"/>
              </w:rPr>
            </w:pPr>
            <w:sdt>
              <w:sdtPr>
                <w:rPr>
                  <w:rFonts w:ascii="Cambria" w:eastAsia="Times New Roman" w:hAnsi="Cambria" w:cs="Arial"/>
                  <w:bCs/>
                  <w:lang w:eastAsia="fr-FR"/>
                </w:rPr>
                <w:id w:val="1070382188"/>
              </w:sdtPr>
              <w:sdtContent>
                <w:r w:rsidR="00EF583E" w:rsidRPr="00EF583E">
                  <w:rPr>
                    <w:rFonts w:ascii="Segoe UI Symbol" w:eastAsia="MS Gothic" w:hAnsi="Segoe UI Symbol" w:cs="Segoe UI Symbol"/>
                    <w:bCs/>
                    <w:lang w:eastAsia="fr-FR"/>
                  </w:rPr>
                  <w:t>☐</w:t>
                </w:r>
              </w:sdtContent>
            </w:sdt>
          </w:p>
        </w:tc>
      </w:tr>
      <w:tr w:rsidR="00EF583E" w:rsidRPr="00EF583E" w:rsidTr="002522CF">
        <w:trPr>
          <w:trHeight w:val="1692"/>
        </w:trPr>
        <w:tc>
          <w:tcPr>
            <w:tcW w:w="8128" w:type="dxa"/>
            <w:shd w:val="clear" w:color="auto" w:fill="auto"/>
          </w:tcPr>
          <w:p w:rsidR="00EF583E" w:rsidRPr="00EF583E" w:rsidRDefault="00EF583E" w:rsidP="002522CF">
            <w:pPr>
              <w:pStyle w:val="NoSpacing"/>
              <w:tabs>
                <w:tab w:val="left" w:pos="-90"/>
                <w:tab w:val="left" w:pos="426"/>
              </w:tabs>
              <w:jc w:val="both"/>
              <w:rPr>
                <w:rFonts w:ascii="Cambria" w:hAnsi="Cambria" w:cs="Arial"/>
                <w:noProof/>
                <w:sz w:val="22"/>
                <w:szCs w:val="22"/>
                <w:lang w:val="ro-RO"/>
              </w:rPr>
            </w:pPr>
            <w:r w:rsidRPr="00EF583E">
              <w:rPr>
                <w:rFonts w:ascii="Cambria" w:hAnsi="Cambria" w:cs="Arial"/>
                <w:b/>
                <w:sz w:val="22"/>
                <w:szCs w:val="22"/>
                <w:lang w:val="ro-RO"/>
              </w:rPr>
              <w:t>1.2.4</w:t>
            </w:r>
            <w:r w:rsidRPr="00EF583E">
              <w:rPr>
                <w:rFonts w:ascii="Cambria" w:hAnsi="Cambria" w:cs="Arial"/>
                <w:sz w:val="22"/>
                <w:szCs w:val="22"/>
                <w:lang w:val="ro-RO"/>
              </w:rPr>
              <w:t xml:space="preserve"> Exploatația/parte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finantate prin sub-măsura 19.2 _ ”Sprijin pentru implementarea acțiunilor în cadrul Strategiei de Dezvoltare Locală” din PNDR 2014-2020?</w:t>
            </w:r>
          </w:p>
        </w:tc>
        <w:tc>
          <w:tcPr>
            <w:tcW w:w="535" w:type="dxa"/>
            <w:shd w:val="clear" w:color="auto" w:fill="auto"/>
          </w:tcPr>
          <w:p w:rsidR="00EF583E" w:rsidRPr="00EF583E" w:rsidRDefault="00E90DAA" w:rsidP="002522CF">
            <w:pPr>
              <w:tabs>
                <w:tab w:val="left" w:pos="0"/>
                <w:tab w:val="left" w:pos="990"/>
              </w:tabs>
              <w:spacing w:after="0" w:line="240" w:lineRule="auto"/>
              <w:ind w:right="-563"/>
              <w:jc w:val="both"/>
              <w:rPr>
                <w:rFonts w:ascii="Cambria" w:eastAsia="Times New Roman" w:hAnsi="Cambria" w:cs="Arial"/>
                <w:bCs/>
                <w:lang w:eastAsia="fr-FR"/>
              </w:rPr>
            </w:pPr>
            <w:sdt>
              <w:sdtPr>
                <w:rPr>
                  <w:rFonts w:ascii="Cambria" w:eastAsia="Times New Roman" w:hAnsi="Cambria" w:cs="Arial"/>
                  <w:bCs/>
                  <w:lang w:eastAsia="fr-FR"/>
                </w:rPr>
                <w:id w:val="-1603257413"/>
              </w:sdtPr>
              <w:sdtContent>
                <w:r w:rsidR="00EF583E" w:rsidRPr="00EF583E">
                  <w:rPr>
                    <w:rFonts w:ascii="Segoe UI Symbol" w:eastAsia="MS Gothic" w:hAnsi="Segoe UI Symbol" w:cs="Segoe UI Symbol"/>
                    <w:bCs/>
                    <w:lang w:eastAsia="fr-FR"/>
                  </w:rPr>
                  <w:t>☐</w:t>
                </w:r>
              </w:sdtContent>
            </w:sdt>
          </w:p>
        </w:tc>
        <w:tc>
          <w:tcPr>
            <w:tcW w:w="534" w:type="dxa"/>
            <w:shd w:val="clear" w:color="auto" w:fill="auto"/>
          </w:tcPr>
          <w:p w:rsidR="00EF583E" w:rsidRPr="00EF583E" w:rsidRDefault="00E90DAA" w:rsidP="002522CF">
            <w:pPr>
              <w:tabs>
                <w:tab w:val="left" w:pos="0"/>
                <w:tab w:val="left" w:pos="990"/>
              </w:tabs>
              <w:spacing w:after="0" w:line="240" w:lineRule="auto"/>
              <w:ind w:right="-563"/>
              <w:jc w:val="both"/>
              <w:rPr>
                <w:rFonts w:ascii="Cambria" w:eastAsia="Times New Roman" w:hAnsi="Cambria" w:cs="Arial"/>
                <w:bCs/>
                <w:lang w:eastAsia="fr-FR"/>
              </w:rPr>
            </w:pPr>
            <w:sdt>
              <w:sdtPr>
                <w:rPr>
                  <w:rFonts w:ascii="Cambria" w:eastAsia="Times New Roman" w:hAnsi="Cambria" w:cs="Arial"/>
                  <w:bCs/>
                  <w:lang w:eastAsia="fr-FR"/>
                </w:rPr>
                <w:id w:val="-961811004"/>
              </w:sdtPr>
              <w:sdtContent>
                <w:r w:rsidR="00EF583E" w:rsidRPr="00EF583E">
                  <w:rPr>
                    <w:rFonts w:ascii="Segoe UI Symbol" w:eastAsia="MS Gothic" w:hAnsi="Segoe UI Symbol" w:cs="Segoe UI Symbol"/>
                    <w:bCs/>
                    <w:lang w:eastAsia="fr-FR"/>
                  </w:rPr>
                  <w:t>☐</w:t>
                </w:r>
              </w:sdtContent>
            </w:sdt>
          </w:p>
        </w:tc>
        <w:tc>
          <w:tcPr>
            <w:tcW w:w="809" w:type="dxa"/>
            <w:shd w:val="clear" w:color="auto" w:fill="auto"/>
          </w:tcPr>
          <w:p w:rsidR="00EF583E" w:rsidRPr="00EF583E" w:rsidRDefault="00E90DAA" w:rsidP="002522CF">
            <w:pPr>
              <w:tabs>
                <w:tab w:val="left" w:pos="0"/>
                <w:tab w:val="left" w:pos="990"/>
              </w:tabs>
              <w:spacing w:after="0" w:line="240" w:lineRule="auto"/>
              <w:ind w:right="-563"/>
              <w:jc w:val="both"/>
              <w:rPr>
                <w:rFonts w:ascii="Cambria" w:eastAsia="Times New Roman" w:hAnsi="Cambria" w:cs="Arial"/>
                <w:bCs/>
                <w:lang w:eastAsia="fr-FR"/>
              </w:rPr>
            </w:pPr>
            <w:sdt>
              <w:sdtPr>
                <w:rPr>
                  <w:rFonts w:ascii="Cambria" w:eastAsia="Times New Roman" w:hAnsi="Cambria" w:cs="Arial"/>
                  <w:bCs/>
                  <w:lang w:eastAsia="fr-FR"/>
                </w:rPr>
                <w:id w:val="-137803749"/>
              </w:sdtPr>
              <w:sdtContent>
                <w:r w:rsidR="00EF583E" w:rsidRPr="00EF583E">
                  <w:rPr>
                    <w:rFonts w:ascii="Segoe UI Symbol" w:eastAsia="MS Gothic" w:hAnsi="Segoe UI Symbol" w:cs="Segoe UI Symbol"/>
                    <w:bCs/>
                    <w:lang w:eastAsia="fr-FR"/>
                  </w:rPr>
                  <w:t>☐</w:t>
                </w:r>
              </w:sdtContent>
            </w:sdt>
          </w:p>
        </w:tc>
      </w:tr>
      <w:tr w:rsidR="00EF583E" w:rsidRPr="00EF583E" w:rsidTr="002522CF">
        <w:trPr>
          <w:trHeight w:val="1469"/>
        </w:trPr>
        <w:tc>
          <w:tcPr>
            <w:tcW w:w="8128" w:type="dxa"/>
            <w:shd w:val="clear" w:color="auto" w:fill="auto"/>
          </w:tcPr>
          <w:p w:rsidR="00EF583E" w:rsidRPr="00EF583E" w:rsidRDefault="00EF583E" w:rsidP="002522CF">
            <w:pPr>
              <w:tabs>
                <w:tab w:val="left" w:pos="0"/>
                <w:tab w:val="left" w:pos="990"/>
              </w:tabs>
              <w:spacing w:after="0" w:line="240" w:lineRule="auto"/>
              <w:jc w:val="both"/>
              <w:rPr>
                <w:rFonts w:ascii="Cambria" w:hAnsi="Cambria" w:cs="Arial"/>
                <w:noProof/>
              </w:rPr>
            </w:pPr>
            <w:r w:rsidRPr="00EF583E">
              <w:rPr>
                <w:rFonts w:ascii="Cambria" w:hAnsi="Cambria" w:cs="Arial"/>
                <w:b/>
              </w:rPr>
              <w:t>1.2.5</w:t>
            </w:r>
            <w:r w:rsidRPr="00EF583E">
              <w:rPr>
                <w:rFonts w:ascii="Cambria" w:hAnsi="Cambria" w:cs="Arial"/>
              </w:rPr>
              <w:t xml:space="preserv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535" w:type="dxa"/>
            <w:shd w:val="clear" w:color="auto" w:fill="auto"/>
          </w:tcPr>
          <w:p w:rsidR="00EF583E" w:rsidRPr="00EF583E" w:rsidRDefault="00E90DAA" w:rsidP="002522CF">
            <w:pPr>
              <w:tabs>
                <w:tab w:val="left" w:pos="0"/>
                <w:tab w:val="left" w:pos="990"/>
              </w:tabs>
              <w:spacing w:after="0" w:line="240" w:lineRule="auto"/>
              <w:ind w:right="-563"/>
              <w:jc w:val="both"/>
              <w:rPr>
                <w:rFonts w:ascii="Cambria" w:eastAsia="Times New Roman" w:hAnsi="Cambria" w:cs="Arial"/>
                <w:bCs/>
                <w:lang w:eastAsia="fr-FR"/>
              </w:rPr>
            </w:pPr>
            <w:sdt>
              <w:sdtPr>
                <w:rPr>
                  <w:rFonts w:ascii="Cambria" w:eastAsia="Times New Roman" w:hAnsi="Cambria" w:cs="Arial"/>
                  <w:bCs/>
                  <w:lang w:eastAsia="fr-FR"/>
                </w:rPr>
                <w:id w:val="-670554911"/>
              </w:sdtPr>
              <w:sdtContent>
                <w:r w:rsidR="00EF583E" w:rsidRPr="00EF583E">
                  <w:rPr>
                    <w:rFonts w:ascii="Segoe UI Symbol" w:eastAsia="MS Gothic" w:hAnsi="Segoe UI Symbol" w:cs="Segoe UI Symbol"/>
                    <w:bCs/>
                    <w:lang w:eastAsia="fr-FR"/>
                  </w:rPr>
                  <w:t>☐</w:t>
                </w:r>
              </w:sdtContent>
            </w:sdt>
          </w:p>
        </w:tc>
        <w:tc>
          <w:tcPr>
            <w:tcW w:w="534" w:type="dxa"/>
            <w:shd w:val="clear" w:color="auto" w:fill="auto"/>
          </w:tcPr>
          <w:p w:rsidR="00EF583E" w:rsidRPr="00EF583E" w:rsidRDefault="00E90DAA" w:rsidP="002522CF">
            <w:pPr>
              <w:tabs>
                <w:tab w:val="left" w:pos="0"/>
                <w:tab w:val="left" w:pos="990"/>
              </w:tabs>
              <w:spacing w:after="0" w:line="240" w:lineRule="auto"/>
              <w:ind w:right="-563"/>
              <w:jc w:val="both"/>
              <w:rPr>
                <w:rFonts w:ascii="Cambria" w:eastAsia="Times New Roman" w:hAnsi="Cambria" w:cs="Arial"/>
                <w:bCs/>
                <w:lang w:eastAsia="fr-FR"/>
              </w:rPr>
            </w:pPr>
            <w:sdt>
              <w:sdtPr>
                <w:rPr>
                  <w:rFonts w:ascii="Cambria" w:eastAsia="Times New Roman" w:hAnsi="Cambria" w:cs="Arial"/>
                  <w:bCs/>
                  <w:lang w:eastAsia="fr-FR"/>
                </w:rPr>
                <w:id w:val="455212448"/>
              </w:sdtPr>
              <w:sdtContent>
                <w:r w:rsidR="00EF583E" w:rsidRPr="00EF583E">
                  <w:rPr>
                    <w:rFonts w:ascii="Segoe UI Symbol" w:eastAsia="MS Gothic" w:hAnsi="Segoe UI Symbol" w:cs="Segoe UI Symbol"/>
                    <w:bCs/>
                    <w:lang w:eastAsia="fr-FR"/>
                  </w:rPr>
                  <w:t>☐</w:t>
                </w:r>
              </w:sdtContent>
            </w:sdt>
          </w:p>
        </w:tc>
        <w:tc>
          <w:tcPr>
            <w:tcW w:w="809" w:type="dxa"/>
            <w:shd w:val="clear" w:color="auto" w:fill="auto"/>
          </w:tcPr>
          <w:p w:rsidR="00EF583E" w:rsidRPr="00EF583E" w:rsidRDefault="00E90DAA" w:rsidP="002522CF">
            <w:pPr>
              <w:tabs>
                <w:tab w:val="left" w:pos="0"/>
                <w:tab w:val="left" w:pos="990"/>
              </w:tabs>
              <w:spacing w:after="0" w:line="240" w:lineRule="auto"/>
              <w:ind w:right="-563"/>
              <w:jc w:val="both"/>
              <w:rPr>
                <w:rFonts w:ascii="Cambria" w:eastAsia="Times New Roman" w:hAnsi="Cambria" w:cs="Arial"/>
                <w:bCs/>
                <w:lang w:eastAsia="fr-FR"/>
              </w:rPr>
            </w:pPr>
            <w:sdt>
              <w:sdtPr>
                <w:rPr>
                  <w:rFonts w:ascii="Cambria" w:eastAsia="Times New Roman" w:hAnsi="Cambria" w:cs="Arial"/>
                  <w:bCs/>
                  <w:lang w:eastAsia="fr-FR"/>
                </w:rPr>
                <w:id w:val="1606071308"/>
              </w:sdtPr>
              <w:sdtContent>
                <w:r w:rsidR="00EF583E" w:rsidRPr="00EF583E">
                  <w:rPr>
                    <w:rFonts w:ascii="Segoe UI Symbol" w:eastAsia="MS Gothic" w:hAnsi="Segoe UI Symbol" w:cs="Segoe UI Symbol"/>
                    <w:bCs/>
                    <w:lang w:eastAsia="fr-FR"/>
                  </w:rPr>
                  <w:t>☐</w:t>
                </w:r>
              </w:sdtContent>
            </w:sdt>
          </w:p>
        </w:tc>
      </w:tr>
      <w:tr w:rsidR="00EF583E" w:rsidRPr="00EF583E" w:rsidTr="002522CF">
        <w:trPr>
          <w:trHeight w:val="539"/>
        </w:trPr>
        <w:tc>
          <w:tcPr>
            <w:tcW w:w="8128" w:type="dxa"/>
            <w:shd w:val="clear" w:color="auto" w:fill="auto"/>
          </w:tcPr>
          <w:p w:rsidR="00EF583E" w:rsidRPr="00EF583E" w:rsidRDefault="00EF583E" w:rsidP="002522CF">
            <w:pPr>
              <w:spacing w:after="0" w:line="240" w:lineRule="auto"/>
              <w:jc w:val="both"/>
              <w:rPr>
                <w:rStyle w:val="tal1"/>
                <w:rFonts w:ascii="Cambria" w:hAnsi="Cambria" w:cs="Arial"/>
                <w:noProof/>
              </w:rPr>
            </w:pPr>
            <w:r w:rsidRPr="00EF583E">
              <w:rPr>
                <w:rFonts w:ascii="Cambria" w:hAnsi="Cambria" w:cs="Arial"/>
                <w:b/>
              </w:rPr>
              <w:t>1.3</w:t>
            </w:r>
            <w:r w:rsidRPr="00EF583E">
              <w:rPr>
                <w:rFonts w:ascii="Cambria" w:hAnsi="Cambria" w:cs="Arial"/>
              </w:rPr>
              <w:t xml:space="preserve"> Solicitantul şi-a însuşit în totalitate angajamentele luate în Declaraţia pe proprie raspundere secțiunea (F) din CF?</w:t>
            </w:r>
          </w:p>
        </w:tc>
        <w:tc>
          <w:tcPr>
            <w:tcW w:w="535" w:type="dxa"/>
            <w:shd w:val="clear" w:color="auto" w:fill="auto"/>
          </w:tcPr>
          <w:p w:rsidR="00EF583E" w:rsidRPr="00EF583E" w:rsidRDefault="00E90DAA" w:rsidP="002522CF">
            <w:pPr>
              <w:tabs>
                <w:tab w:val="left" w:pos="0"/>
                <w:tab w:val="left" w:pos="990"/>
              </w:tabs>
              <w:spacing w:after="0" w:line="240" w:lineRule="auto"/>
              <w:ind w:right="-563"/>
              <w:jc w:val="both"/>
              <w:rPr>
                <w:rStyle w:val="tal1"/>
                <w:rFonts w:ascii="Cambria" w:hAnsi="Cambria" w:cs="Arial"/>
                <w:b/>
                <w:noProof/>
              </w:rPr>
            </w:pPr>
            <w:sdt>
              <w:sdtPr>
                <w:rPr>
                  <w:rFonts w:ascii="Cambria" w:eastAsia="Times New Roman" w:hAnsi="Cambria" w:cs="Arial"/>
                  <w:bCs/>
                  <w:lang w:eastAsia="fr-FR"/>
                </w:rPr>
                <w:id w:val="1933394932"/>
              </w:sdtPr>
              <w:sdtContent>
                <w:r w:rsidR="00EF583E" w:rsidRPr="00EF583E">
                  <w:rPr>
                    <w:rFonts w:ascii="Segoe UI Symbol" w:eastAsia="MS Gothic" w:hAnsi="Segoe UI Symbol" w:cs="Segoe UI Symbol"/>
                    <w:bCs/>
                    <w:lang w:eastAsia="fr-FR"/>
                  </w:rPr>
                  <w:t>☐</w:t>
                </w:r>
              </w:sdtContent>
            </w:sdt>
          </w:p>
        </w:tc>
        <w:tc>
          <w:tcPr>
            <w:tcW w:w="534" w:type="dxa"/>
            <w:shd w:val="clear" w:color="auto" w:fill="auto"/>
          </w:tcPr>
          <w:p w:rsidR="00EF583E" w:rsidRPr="00EF583E" w:rsidRDefault="00E90DAA" w:rsidP="002522CF">
            <w:pPr>
              <w:tabs>
                <w:tab w:val="left" w:pos="0"/>
                <w:tab w:val="left" w:pos="990"/>
              </w:tabs>
              <w:spacing w:after="0" w:line="240" w:lineRule="auto"/>
              <w:ind w:right="-563"/>
              <w:jc w:val="both"/>
              <w:rPr>
                <w:rStyle w:val="tal1"/>
                <w:rFonts w:ascii="Cambria" w:hAnsi="Cambria" w:cs="Arial"/>
                <w:b/>
                <w:noProof/>
              </w:rPr>
            </w:pPr>
            <w:sdt>
              <w:sdtPr>
                <w:rPr>
                  <w:rFonts w:ascii="Cambria" w:eastAsia="Times New Roman" w:hAnsi="Cambria" w:cs="Arial"/>
                  <w:bCs/>
                  <w:lang w:eastAsia="fr-FR"/>
                </w:rPr>
                <w:id w:val="712926932"/>
              </w:sdtPr>
              <w:sdtContent>
                <w:r w:rsidR="00EF583E" w:rsidRPr="00EF583E">
                  <w:rPr>
                    <w:rFonts w:ascii="Segoe UI Symbol" w:eastAsia="MS Gothic" w:hAnsi="Segoe UI Symbol" w:cs="Segoe UI Symbol"/>
                    <w:bCs/>
                    <w:lang w:eastAsia="fr-FR"/>
                  </w:rPr>
                  <w:t>☐</w:t>
                </w:r>
              </w:sdtContent>
            </w:sdt>
          </w:p>
        </w:tc>
        <w:tc>
          <w:tcPr>
            <w:tcW w:w="809" w:type="dxa"/>
            <w:shd w:val="clear" w:color="auto" w:fill="auto"/>
          </w:tcPr>
          <w:p w:rsidR="00EF583E" w:rsidRPr="00EF583E" w:rsidRDefault="00E90DAA" w:rsidP="002522CF">
            <w:pPr>
              <w:tabs>
                <w:tab w:val="left" w:pos="0"/>
                <w:tab w:val="left" w:pos="990"/>
              </w:tabs>
              <w:spacing w:after="0" w:line="240" w:lineRule="auto"/>
              <w:ind w:right="-563"/>
              <w:jc w:val="both"/>
              <w:rPr>
                <w:rStyle w:val="tal1"/>
                <w:rFonts w:ascii="Cambria" w:hAnsi="Cambria" w:cs="Arial"/>
                <w:b/>
                <w:noProof/>
              </w:rPr>
            </w:pPr>
            <w:sdt>
              <w:sdtPr>
                <w:rPr>
                  <w:rFonts w:ascii="Cambria" w:eastAsia="Times New Roman" w:hAnsi="Cambria" w:cs="Arial"/>
                  <w:bCs/>
                  <w:lang w:eastAsia="fr-FR"/>
                </w:rPr>
                <w:id w:val="471029430"/>
              </w:sdtPr>
              <w:sdtContent>
                <w:r w:rsidR="00EF583E" w:rsidRPr="00EF583E">
                  <w:rPr>
                    <w:rFonts w:ascii="Segoe UI Symbol" w:eastAsia="MS Gothic" w:hAnsi="Segoe UI Symbol" w:cs="Segoe UI Symbol"/>
                    <w:bCs/>
                    <w:lang w:eastAsia="fr-FR"/>
                  </w:rPr>
                  <w:t>☐</w:t>
                </w:r>
              </w:sdtContent>
            </w:sdt>
          </w:p>
        </w:tc>
      </w:tr>
      <w:tr w:rsidR="00EF583E" w:rsidRPr="00EF583E" w:rsidTr="002522CF">
        <w:trPr>
          <w:trHeight w:val="291"/>
        </w:trPr>
        <w:tc>
          <w:tcPr>
            <w:tcW w:w="8128" w:type="dxa"/>
            <w:shd w:val="clear" w:color="auto" w:fill="auto"/>
          </w:tcPr>
          <w:p w:rsidR="00EF583E" w:rsidRPr="00EF583E" w:rsidRDefault="00EF583E" w:rsidP="002522CF">
            <w:pPr>
              <w:spacing w:after="0" w:line="240" w:lineRule="auto"/>
              <w:jc w:val="both"/>
              <w:rPr>
                <w:rFonts w:ascii="Cambria" w:hAnsi="Cambria" w:cs="Arial"/>
              </w:rPr>
            </w:pPr>
            <w:r w:rsidRPr="00EF583E">
              <w:rPr>
                <w:rFonts w:ascii="Cambria" w:hAnsi="Cambria" w:cs="Arial"/>
                <w:b/>
              </w:rPr>
              <w:t>1.4</w:t>
            </w:r>
            <w:r w:rsidRPr="00EF583E">
              <w:rPr>
                <w:rFonts w:ascii="Cambria" w:hAnsi="Cambria" w:cs="Arial"/>
              </w:rPr>
              <w:t xml:space="preserve"> În cadrul unei familii (soț și soție) doar unul dintre membri  beneficiază de sprijin?</w:t>
            </w:r>
          </w:p>
        </w:tc>
        <w:tc>
          <w:tcPr>
            <w:tcW w:w="535" w:type="dxa"/>
            <w:shd w:val="clear" w:color="auto" w:fill="auto"/>
          </w:tcPr>
          <w:p w:rsidR="00EF583E" w:rsidRPr="00EF583E" w:rsidRDefault="00E90DAA" w:rsidP="002522CF">
            <w:pPr>
              <w:tabs>
                <w:tab w:val="left" w:pos="0"/>
                <w:tab w:val="left" w:pos="990"/>
              </w:tabs>
              <w:spacing w:after="0" w:line="240" w:lineRule="auto"/>
              <w:ind w:right="-563"/>
              <w:jc w:val="both"/>
              <w:rPr>
                <w:rStyle w:val="tal1"/>
                <w:rFonts w:ascii="Cambria" w:hAnsi="Cambria" w:cs="Arial"/>
                <w:b/>
                <w:noProof/>
              </w:rPr>
            </w:pPr>
            <w:sdt>
              <w:sdtPr>
                <w:rPr>
                  <w:rFonts w:ascii="Cambria" w:eastAsia="Times New Roman" w:hAnsi="Cambria" w:cs="Arial"/>
                  <w:bCs/>
                  <w:lang w:eastAsia="fr-FR"/>
                </w:rPr>
                <w:id w:val="1427078960"/>
              </w:sdtPr>
              <w:sdtContent>
                <w:r w:rsidR="00EF583E" w:rsidRPr="00EF583E">
                  <w:rPr>
                    <w:rFonts w:ascii="Segoe UI Symbol" w:eastAsia="MS Gothic" w:hAnsi="Segoe UI Symbol" w:cs="Segoe UI Symbol"/>
                    <w:bCs/>
                    <w:lang w:eastAsia="fr-FR"/>
                  </w:rPr>
                  <w:t>☐</w:t>
                </w:r>
              </w:sdtContent>
            </w:sdt>
          </w:p>
        </w:tc>
        <w:tc>
          <w:tcPr>
            <w:tcW w:w="534" w:type="dxa"/>
            <w:shd w:val="clear" w:color="auto" w:fill="auto"/>
          </w:tcPr>
          <w:p w:rsidR="00EF583E" w:rsidRPr="00EF583E" w:rsidRDefault="00E90DAA" w:rsidP="002522CF">
            <w:pPr>
              <w:tabs>
                <w:tab w:val="left" w:pos="0"/>
                <w:tab w:val="left" w:pos="990"/>
              </w:tabs>
              <w:spacing w:after="0" w:line="240" w:lineRule="auto"/>
              <w:ind w:right="-563"/>
              <w:jc w:val="both"/>
              <w:rPr>
                <w:rStyle w:val="tal1"/>
                <w:rFonts w:ascii="Cambria" w:hAnsi="Cambria" w:cs="Arial"/>
                <w:b/>
                <w:noProof/>
              </w:rPr>
            </w:pPr>
            <w:sdt>
              <w:sdtPr>
                <w:rPr>
                  <w:rFonts w:ascii="Cambria" w:eastAsia="Times New Roman" w:hAnsi="Cambria" w:cs="Arial"/>
                  <w:bCs/>
                  <w:lang w:eastAsia="fr-FR"/>
                </w:rPr>
                <w:id w:val="-1264682627"/>
              </w:sdtPr>
              <w:sdtContent>
                <w:r w:rsidR="00EF583E" w:rsidRPr="00EF583E">
                  <w:rPr>
                    <w:rFonts w:ascii="Segoe UI Symbol" w:eastAsia="MS Gothic" w:hAnsi="Segoe UI Symbol" w:cs="Segoe UI Symbol"/>
                    <w:bCs/>
                    <w:lang w:eastAsia="fr-FR"/>
                  </w:rPr>
                  <w:t>☐</w:t>
                </w:r>
              </w:sdtContent>
            </w:sdt>
          </w:p>
        </w:tc>
        <w:tc>
          <w:tcPr>
            <w:tcW w:w="809" w:type="dxa"/>
            <w:shd w:val="clear" w:color="auto" w:fill="auto"/>
          </w:tcPr>
          <w:p w:rsidR="00EF583E" w:rsidRPr="00EF583E" w:rsidRDefault="00E90DAA" w:rsidP="002522CF">
            <w:pPr>
              <w:tabs>
                <w:tab w:val="left" w:pos="0"/>
                <w:tab w:val="left" w:pos="990"/>
              </w:tabs>
              <w:spacing w:after="0" w:line="240" w:lineRule="auto"/>
              <w:ind w:right="-563"/>
              <w:jc w:val="both"/>
              <w:rPr>
                <w:rStyle w:val="tal1"/>
                <w:rFonts w:ascii="Cambria" w:hAnsi="Cambria" w:cs="Arial"/>
                <w:b/>
                <w:noProof/>
              </w:rPr>
            </w:pPr>
            <w:sdt>
              <w:sdtPr>
                <w:rPr>
                  <w:rFonts w:ascii="Cambria" w:eastAsia="Times New Roman" w:hAnsi="Cambria" w:cs="Arial"/>
                  <w:bCs/>
                  <w:lang w:eastAsia="fr-FR"/>
                </w:rPr>
                <w:id w:val="412288328"/>
              </w:sdtPr>
              <w:sdtContent>
                <w:r w:rsidR="00EF583E" w:rsidRPr="00EF583E">
                  <w:rPr>
                    <w:rFonts w:ascii="Segoe UI Symbol" w:eastAsia="MS Gothic" w:hAnsi="Segoe UI Symbol" w:cs="Segoe UI Symbol"/>
                    <w:bCs/>
                    <w:lang w:eastAsia="fr-FR"/>
                  </w:rPr>
                  <w:t>☐</w:t>
                </w:r>
              </w:sdtContent>
            </w:sdt>
          </w:p>
        </w:tc>
      </w:tr>
    </w:tbl>
    <w:p w:rsidR="00B47032" w:rsidRPr="002F5299" w:rsidRDefault="00B47032" w:rsidP="00D63218">
      <w:pPr>
        <w:spacing w:after="0"/>
        <w:rPr>
          <w:rFonts w:ascii="Cambria" w:hAnsi="Cambria"/>
          <w:b/>
        </w:rPr>
      </w:pPr>
    </w:p>
    <w:p w:rsidR="002F5299" w:rsidRPr="002F5299" w:rsidRDefault="002F5299" w:rsidP="00D63218">
      <w:pPr>
        <w:spacing w:after="0"/>
        <w:rPr>
          <w:rFonts w:ascii="Cambria" w:hAnsi="Cambria"/>
          <w:b/>
        </w:rPr>
      </w:pPr>
    </w:p>
    <w:tbl>
      <w:tblPr>
        <w:tblStyle w:val="TableGrid"/>
        <w:tblW w:w="10006" w:type="dxa"/>
        <w:tblInd w:w="2" w:type="dxa"/>
        <w:tblLook w:val="04A0" w:firstRow="1" w:lastRow="0" w:firstColumn="1" w:lastColumn="0" w:noHBand="0" w:noVBand="1"/>
      </w:tblPr>
      <w:tblGrid>
        <w:gridCol w:w="8116"/>
        <w:gridCol w:w="540"/>
        <w:gridCol w:w="540"/>
        <w:gridCol w:w="810"/>
      </w:tblGrid>
      <w:tr w:rsidR="00F86442" w:rsidRPr="002F5299" w:rsidTr="00F86442">
        <w:trPr>
          <w:trHeight w:val="485"/>
        </w:trPr>
        <w:tc>
          <w:tcPr>
            <w:tcW w:w="10006" w:type="dxa"/>
            <w:gridSpan w:val="4"/>
            <w:shd w:val="clear" w:color="auto" w:fill="C9C9C9" w:themeFill="accent3" w:themeFillTint="99"/>
            <w:vAlign w:val="center"/>
          </w:tcPr>
          <w:p w:rsidR="00F86442" w:rsidRPr="002F5299" w:rsidRDefault="00F86442" w:rsidP="00D63218">
            <w:pPr>
              <w:pStyle w:val="BodyText"/>
              <w:spacing w:after="0"/>
              <w:rPr>
                <w:rFonts w:ascii="Cambria" w:hAnsi="Cambria" w:cs="Times New Roman"/>
              </w:rPr>
            </w:pPr>
            <w:r w:rsidRPr="002F5299">
              <w:rPr>
                <w:rFonts w:ascii="Cambria" w:hAnsi="Cambria" w:cs="Times New Roman"/>
              </w:rPr>
              <w:t xml:space="preserve">2. </w:t>
            </w:r>
            <w:r w:rsidRPr="002F5299">
              <w:rPr>
                <w:rStyle w:val="tal1"/>
                <w:rFonts w:ascii="Cambria" w:hAnsi="Cambria"/>
                <w:b/>
                <w:noProof/>
              </w:rPr>
              <w:t>Verificarea condițiilor de eligibilitate ale proiectului</w:t>
            </w:r>
          </w:p>
        </w:tc>
      </w:tr>
      <w:tr w:rsidR="00EB151F" w:rsidRPr="002F5299" w:rsidTr="008753AC">
        <w:trPr>
          <w:trHeight w:val="251"/>
        </w:trPr>
        <w:tc>
          <w:tcPr>
            <w:tcW w:w="8116" w:type="dxa"/>
            <w:shd w:val="clear" w:color="auto" w:fill="auto"/>
          </w:tcPr>
          <w:p w:rsidR="00EB151F" w:rsidRPr="002F5299" w:rsidRDefault="005E33AF" w:rsidP="00D63218">
            <w:pPr>
              <w:pStyle w:val="Default"/>
              <w:suppressAutoHyphens/>
              <w:adjustRightInd/>
              <w:spacing w:line="276" w:lineRule="auto"/>
              <w:jc w:val="both"/>
              <w:textAlignment w:val="baseline"/>
              <w:rPr>
                <w:rFonts w:ascii="Cambria" w:hAnsi="Cambria"/>
                <w:b/>
                <w:sz w:val="22"/>
                <w:szCs w:val="22"/>
                <w:lang w:val="ro-RO"/>
              </w:rPr>
            </w:pPr>
            <w:r w:rsidRPr="002F5299">
              <w:rPr>
                <w:rFonts w:ascii="Cambria" w:hAnsi="Cambria"/>
                <w:b/>
                <w:sz w:val="22"/>
                <w:szCs w:val="22"/>
                <w:lang w:val="ro-RO"/>
              </w:rPr>
              <w:t xml:space="preserve">EG1 </w:t>
            </w:r>
            <w:r w:rsidR="00857EDB" w:rsidRPr="002F5299">
              <w:rPr>
                <w:rFonts w:ascii="Cambria" w:hAnsi="Cambria"/>
                <w:b/>
                <w:sz w:val="22"/>
                <w:szCs w:val="22"/>
                <w:lang w:val="ro-RO"/>
              </w:rPr>
              <w:t>Solicitantul va realiza investiția în teritoriul GAL Ștefan cel Mare</w:t>
            </w:r>
          </w:p>
        </w:tc>
        <w:tc>
          <w:tcPr>
            <w:tcW w:w="540" w:type="dxa"/>
          </w:tcPr>
          <w:p w:rsidR="00EB151F" w:rsidRPr="002F5299" w:rsidRDefault="00E90DAA" w:rsidP="00D63218">
            <w:pPr>
              <w:spacing w:after="0"/>
              <w:jc w:val="both"/>
              <w:rPr>
                <w:rFonts w:ascii="Cambria" w:hAnsi="Cambria"/>
              </w:rPr>
            </w:pPr>
            <w:sdt>
              <w:sdtPr>
                <w:rPr>
                  <w:rFonts w:ascii="Cambria" w:hAnsi="Cambria"/>
                  <w:b/>
                </w:rPr>
                <w:id w:val="1998761391"/>
              </w:sdtPr>
              <w:sdtContent>
                <w:r w:rsidR="00EB151F" w:rsidRPr="002F5299">
                  <w:rPr>
                    <w:rFonts w:ascii="Segoe UI Symbol" w:hAnsi="Segoe UI Symbol" w:cs="Segoe UI Symbol"/>
                    <w:b/>
                  </w:rPr>
                  <w:t>☐</w:t>
                </w:r>
              </w:sdtContent>
            </w:sdt>
          </w:p>
        </w:tc>
        <w:tc>
          <w:tcPr>
            <w:tcW w:w="540" w:type="dxa"/>
          </w:tcPr>
          <w:p w:rsidR="00EB151F" w:rsidRPr="002F5299" w:rsidRDefault="00E90DAA" w:rsidP="00D63218">
            <w:pPr>
              <w:spacing w:after="0"/>
              <w:jc w:val="both"/>
              <w:rPr>
                <w:rFonts w:ascii="Cambria" w:hAnsi="Cambria"/>
              </w:rPr>
            </w:pPr>
            <w:sdt>
              <w:sdtPr>
                <w:rPr>
                  <w:rFonts w:ascii="Cambria" w:hAnsi="Cambria"/>
                  <w:b/>
                </w:rPr>
                <w:id w:val="1698733651"/>
              </w:sdtPr>
              <w:sdtContent>
                <w:r w:rsidR="00EB151F" w:rsidRPr="002F5299">
                  <w:rPr>
                    <w:rFonts w:ascii="Segoe UI Symbol" w:hAnsi="Segoe UI Symbol" w:cs="Segoe UI Symbol"/>
                    <w:b/>
                  </w:rPr>
                  <w:t>☐</w:t>
                </w:r>
              </w:sdtContent>
            </w:sdt>
          </w:p>
        </w:tc>
        <w:tc>
          <w:tcPr>
            <w:tcW w:w="810" w:type="dxa"/>
            <w:shd w:val="clear" w:color="auto" w:fill="auto"/>
          </w:tcPr>
          <w:p w:rsidR="00EB151F" w:rsidRPr="002F5299" w:rsidRDefault="00EB151F" w:rsidP="00D63218">
            <w:pPr>
              <w:spacing w:after="0"/>
              <w:jc w:val="both"/>
              <w:rPr>
                <w:rFonts w:ascii="Cambria" w:hAnsi="Cambria"/>
              </w:rPr>
            </w:pPr>
          </w:p>
        </w:tc>
      </w:tr>
      <w:tr w:rsidR="00EB151F" w:rsidRPr="002F5299" w:rsidTr="008753AC">
        <w:trPr>
          <w:trHeight w:val="132"/>
        </w:trPr>
        <w:tc>
          <w:tcPr>
            <w:tcW w:w="8116" w:type="dxa"/>
          </w:tcPr>
          <w:p w:rsidR="005E33AF" w:rsidRPr="002F5299" w:rsidRDefault="00EB151F" w:rsidP="00D63218">
            <w:pPr>
              <w:tabs>
                <w:tab w:val="left" w:pos="0"/>
                <w:tab w:val="left" w:pos="990"/>
              </w:tabs>
              <w:spacing w:after="0"/>
              <w:jc w:val="both"/>
              <w:rPr>
                <w:rStyle w:val="tal1"/>
                <w:rFonts w:ascii="Cambria" w:hAnsi="Cambria"/>
                <w:b/>
                <w:noProof/>
              </w:rPr>
            </w:pPr>
            <w:r w:rsidRPr="002F5299">
              <w:rPr>
                <w:rStyle w:val="tal1"/>
                <w:rFonts w:ascii="Cambria" w:hAnsi="Cambria"/>
                <w:b/>
                <w:noProof/>
              </w:rPr>
              <w:t>Documente verificate:</w:t>
            </w:r>
          </w:p>
          <w:p w:rsidR="00EB151F" w:rsidRPr="002F5299" w:rsidRDefault="005E33AF" w:rsidP="00D63218">
            <w:pPr>
              <w:spacing w:after="0"/>
              <w:jc w:val="both"/>
              <w:rPr>
                <w:rStyle w:val="tal1"/>
                <w:rFonts w:ascii="Cambria" w:eastAsiaTheme="minorHAnsi" w:hAnsi="Cambria" w:cstheme="minorHAnsi"/>
              </w:rPr>
            </w:pPr>
            <w:r w:rsidRPr="002F5299">
              <w:rPr>
                <w:rFonts w:ascii="Cambria" w:hAnsi="Cambria" w:cstheme="minorHAnsi"/>
              </w:rPr>
              <w:t>Cererea de finanțare</w:t>
            </w:r>
            <w:r w:rsidRPr="002F5299">
              <w:rPr>
                <w:rFonts w:ascii="Cambria" w:eastAsiaTheme="minorHAnsi" w:hAnsi="Cambria" w:cstheme="minorHAnsi"/>
              </w:rPr>
              <w:t xml:space="preserve">, </w:t>
            </w:r>
            <w:r w:rsidRPr="002F5299">
              <w:rPr>
                <w:rFonts w:ascii="Cambria" w:hAnsi="Cambria" w:cstheme="minorHAnsi"/>
              </w:rPr>
              <w:t>Planul de afaceri</w:t>
            </w:r>
            <w:r w:rsidR="00E2185F" w:rsidRPr="002F5299">
              <w:rPr>
                <w:rFonts w:ascii="Cambria" w:hAnsi="Cambria" w:cstheme="minorHAnsi"/>
              </w:rPr>
              <w:t>, Extras din Registrul Exploatației emis ANSVSA/DSVSA, Adeverință de la APIA depusă de solicitant cu situația înscrierilor în  APIA.</w:t>
            </w:r>
          </w:p>
        </w:tc>
        <w:tc>
          <w:tcPr>
            <w:tcW w:w="540" w:type="dxa"/>
          </w:tcPr>
          <w:p w:rsidR="00EB151F" w:rsidRPr="002F5299" w:rsidRDefault="00EB151F" w:rsidP="00D63218">
            <w:pPr>
              <w:tabs>
                <w:tab w:val="left" w:pos="0"/>
                <w:tab w:val="left" w:pos="990"/>
              </w:tabs>
              <w:spacing w:after="0"/>
              <w:ind w:right="-563"/>
              <w:jc w:val="both"/>
              <w:rPr>
                <w:rStyle w:val="tal1"/>
                <w:rFonts w:ascii="Cambria" w:hAnsi="Cambria"/>
                <w:b/>
                <w:noProof/>
              </w:rPr>
            </w:pPr>
          </w:p>
        </w:tc>
        <w:tc>
          <w:tcPr>
            <w:tcW w:w="540" w:type="dxa"/>
          </w:tcPr>
          <w:p w:rsidR="00EB151F" w:rsidRPr="002F5299" w:rsidRDefault="00EB151F" w:rsidP="00D63218">
            <w:pPr>
              <w:tabs>
                <w:tab w:val="left" w:pos="0"/>
                <w:tab w:val="left" w:pos="990"/>
              </w:tabs>
              <w:spacing w:after="0"/>
              <w:ind w:right="-563"/>
              <w:jc w:val="both"/>
              <w:rPr>
                <w:rStyle w:val="tal1"/>
                <w:rFonts w:ascii="Cambria" w:hAnsi="Cambria"/>
                <w:b/>
                <w:noProof/>
              </w:rPr>
            </w:pPr>
          </w:p>
        </w:tc>
        <w:tc>
          <w:tcPr>
            <w:tcW w:w="810" w:type="dxa"/>
            <w:shd w:val="clear" w:color="auto" w:fill="auto"/>
          </w:tcPr>
          <w:p w:rsidR="00EB151F" w:rsidRPr="002F5299" w:rsidRDefault="00EB151F" w:rsidP="00D63218">
            <w:pPr>
              <w:tabs>
                <w:tab w:val="left" w:pos="0"/>
                <w:tab w:val="left" w:pos="990"/>
              </w:tabs>
              <w:spacing w:after="0"/>
              <w:ind w:right="-563"/>
              <w:jc w:val="both"/>
              <w:rPr>
                <w:rStyle w:val="tal1"/>
                <w:rFonts w:ascii="Cambria" w:hAnsi="Cambria"/>
                <w:b/>
                <w:noProof/>
              </w:rPr>
            </w:pPr>
          </w:p>
        </w:tc>
      </w:tr>
      <w:tr w:rsidR="00543C3E" w:rsidRPr="002F5299" w:rsidTr="008753AC">
        <w:trPr>
          <w:trHeight w:val="507"/>
        </w:trPr>
        <w:tc>
          <w:tcPr>
            <w:tcW w:w="8116" w:type="dxa"/>
          </w:tcPr>
          <w:p w:rsidR="00543C3E" w:rsidRPr="002F5299" w:rsidRDefault="00543C3E" w:rsidP="00D63218">
            <w:pPr>
              <w:tabs>
                <w:tab w:val="left" w:pos="0"/>
                <w:tab w:val="left" w:pos="990"/>
              </w:tabs>
              <w:spacing w:after="0"/>
              <w:jc w:val="both"/>
              <w:rPr>
                <w:rStyle w:val="tal1"/>
                <w:rFonts w:ascii="Cambria" w:hAnsi="Cambria"/>
                <w:noProof/>
              </w:rPr>
            </w:pPr>
            <w:r w:rsidRPr="002F5299">
              <w:rPr>
                <w:rFonts w:ascii="Cambria" w:hAnsi="Cambria"/>
                <w:b/>
              </w:rPr>
              <w:t xml:space="preserve">EG2 Beneficiarul </w:t>
            </w:r>
            <w:r w:rsidR="00E2185F" w:rsidRPr="002F5299">
              <w:rPr>
                <w:rFonts w:ascii="Cambria" w:hAnsi="Cambria"/>
                <w:b/>
              </w:rPr>
              <w:t xml:space="preserve">trebuie să </w:t>
            </w:r>
            <w:r w:rsidRPr="002F5299">
              <w:rPr>
                <w:rFonts w:ascii="Cambria" w:hAnsi="Cambria"/>
                <w:b/>
              </w:rPr>
              <w:t>se încadrez</w:t>
            </w:r>
            <w:r w:rsidR="00E2185F" w:rsidRPr="002F5299">
              <w:rPr>
                <w:rFonts w:ascii="Cambria" w:hAnsi="Cambria"/>
                <w:b/>
              </w:rPr>
              <w:t>e</w:t>
            </w:r>
            <w:r w:rsidRPr="002F5299">
              <w:rPr>
                <w:rFonts w:ascii="Cambria" w:hAnsi="Cambria"/>
                <w:b/>
              </w:rPr>
              <w:t xml:space="preserve"> în categoria microîntreprinderilor şi întreprinderilor mici</w:t>
            </w:r>
          </w:p>
        </w:tc>
        <w:tc>
          <w:tcPr>
            <w:tcW w:w="540" w:type="dxa"/>
          </w:tcPr>
          <w:p w:rsidR="00543C3E" w:rsidRPr="002F5299" w:rsidRDefault="00E90DAA" w:rsidP="00D63218">
            <w:pPr>
              <w:spacing w:after="0"/>
              <w:jc w:val="both"/>
              <w:rPr>
                <w:rFonts w:ascii="Cambria" w:hAnsi="Cambria"/>
              </w:rPr>
            </w:pPr>
            <w:sdt>
              <w:sdtPr>
                <w:rPr>
                  <w:rFonts w:ascii="Cambria" w:hAnsi="Cambria"/>
                  <w:b/>
                </w:rPr>
                <w:id w:val="259009937"/>
              </w:sdtPr>
              <w:sdtContent>
                <w:r w:rsidR="00543C3E" w:rsidRPr="002F5299">
                  <w:rPr>
                    <w:rFonts w:ascii="Segoe UI Symbol" w:hAnsi="Segoe UI Symbol" w:cs="Segoe UI Symbol"/>
                    <w:b/>
                  </w:rPr>
                  <w:t>☐</w:t>
                </w:r>
              </w:sdtContent>
            </w:sdt>
          </w:p>
        </w:tc>
        <w:tc>
          <w:tcPr>
            <w:tcW w:w="540" w:type="dxa"/>
          </w:tcPr>
          <w:p w:rsidR="00543C3E" w:rsidRPr="002F5299" w:rsidRDefault="00E90DAA" w:rsidP="00D63218">
            <w:pPr>
              <w:spacing w:after="0"/>
              <w:jc w:val="both"/>
              <w:rPr>
                <w:rFonts w:ascii="Cambria" w:hAnsi="Cambria"/>
              </w:rPr>
            </w:pPr>
            <w:sdt>
              <w:sdtPr>
                <w:rPr>
                  <w:rFonts w:ascii="Cambria" w:hAnsi="Cambria"/>
                  <w:b/>
                </w:rPr>
                <w:id w:val="259009938"/>
              </w:sdtPr>
              <w:sdtContent>
                <w:r w:rsidR="00543C3E" w:rsidRPr="002F5299">
                  <w:rPr>
                    <w:rFonts w:ascii="Segoe UI Symbol" w:hAnsi="Segoe UI Symbol" w:cs="Segoe UI Symbol"/>
                    <w:b/>
                  </w:rPr>
                  <w:t>☐</w:t>
                </w:r>
              </w:sdtContent>
            </w:sdt>
          </w:p>
        </w:tc>
        <w:tc>
          <w:tcPr>
            <w:tcW w:w="810" w:type="dxa"/>
            <w:shd w:val="clear" w:color="auto" w:fill="auto"/>
          </w:tcPr>
          <w:p w:rsidR="00543C3E" w:rsidRPr="002F5299" w:rsidRDefault="00543C3E" w:rsidP="00D63218">
            <w:pPr>
              <w:spacing w:after="0"/>
              <w:jc w:val="both"/>
              <w:rPr>
                <w:rFonts w:ascii="Cambria" w:hAnsi="Cambria"/>
              </w:rPr>
            </w:pPr>
          </w:p>
        </w:tc>
      </w:tr>
      <w:tr w:rsidR="00543C3E" w:rsidRPr="002F5299" w:rsidTr="008753AC">
        <w:trPr>
          <w:trHeight w:val="507"/>
        </w:trPr>
        <w:tc>
          <w:tcPr>
            <w:tcW w:w="8116" w:type="dxa"/>
          </w:tcPr>
          <w:p w:rsidR="00543C3E" w:rsidRPr="002F5299" w:rsidRDefault="00543C3E" w:rsidP="00D63218">
            <w:pPr>
              <w:tabs>
                <w:tab w:val="left" w:pos="0"/>
                <w:tab w:val="left" w:pos="990"/>
              </w:tabs>
              <w:spacing w:after="0"/>
              <w:jc w:val="both"/>
              <w:rPr>
                <w:rStyle w:val="tal1"/>
                <w:rFonts w:ascii="Cambria" w:hAnsi="Cambria"/>
                <w:b/>
                <w:noProof/>
              </w:rPr>
            </w:pPr>
            <w:r w:rsidRPr="002F5299">
              <w:rPr>
                <w:rStyle w:val="tal1"/>
                <w:rFonts w:ascii="Cambria" w:hAnsi="Cambria"/>
                <w:b/>
                <w:noProof/>
              </w:rPr>
              <w:t>Documente verificate:</w:t>
            </w:r>
          </w:p>
          <w:p w:rsidR="009C2843" w:rsidRPr="002F5299" w:rsidRDefault="00E2185F" w:rsidP="00D63218">
            <w:pPr>
              <w:tabs>
                <w:tab w:val="left" w:pos="0"/>
                <w:tab w:val="left" w:pos="990"/>
              </w:tabs>
              <w:spacing w:after="0"/>
              <w:jc w:val="both"/>
              <w:rPr>
                <w:rStyle w:val="tal1"/>
                <w:rFonts w:ascii="Cambria" w:hAnsi="Cambria"/>
                <w:noProof/>
              </w:rPr>
            </w:pPr>
            <w:r w:rsidRPr="002F5299">
              <w:rPr>
                <w:rStyle w:val="tal1"/>
                <w:rFonts w:ascii="Cambria" w:hAnsi="Cambria"/>
                <w:noProof/>
              </w:rPr>
              <w:t>Planul d</w:t>
            </w:r>
            <w:r w:rsidR="005F7030" w:rsidRPr="002F5299">
              <w:rPr>
                <w:rStyle w:val="tal1"/>
                <w:rFonts w:ascii="Cambria" w:hAnsi="Cambria"/>
                <w:noProof/>
              </w:rPr>
              <w:t xml:space="preserve">e afaceri, Cererea de finanțare, </w:t>
            </w:r>
            <w:r w:rsidRPr="002F5299">
              <w:rPr>
                <w:rStyle w:val="tal1"/>
                <w:rFonts w:ascii="Cambria" w:hAnsi="Cambria"/>
                <w:noProof/>
              </w:rPr>
              <w:t>Documente care atestă forma</w:t>
            </w:r>
            <w:r w:rsidR="005F7030" w:rsidRPr="002F5299">
              <w:rPr>
                <w:rStyle w:val="tal1"/>
                <w:rFonts w:ascii="Cambria" w:hAnsi="Cambria"/>
                <w:noProof/>
              </w:rPr>
              <w:t xml:space="preserve"> de organizare a solicitantului, </w:t>
            </w:r>
            <w:r w:rsidR="009C2843" w:rsidRPr="002F5299">
              <w:rPr>
                <w:rStyle w:val="tal1"/>
                <w:rFonts w:ascii="Cambria" w:hAnsi="Cambria"/>
                <w:noProof/>
              </w:rPr>
              <w:t>Doc. S</w:t>
            </w:r>
            <w:r w:rsidR="005F7030" w:rsidRPr="002F5299">
              <w:rPr>
                <w:rStyle w:val="tal1"/>
                <w:rFonts w:ascii="Cambria" w:hAnsi="Cambria"/>
                <w:noProof/>
              </w:rPr>
              <w:t xml:space="preserve">ituaţiilor financiare, </w:t>
            </w:r>
            <w:r w:rsidR="00973940" w:rsidRPr="002F5299">
              <w:rPr>
                <w:rStyle w:val="tal1"/>
                <w:rFonts w:ascii="Cambria" w:hAnsi="Cambria"/>
                <w:noProof/>
              </w:rPr>
              <w:t xml:space="preserve">Copia actului de identitate al reprezentantului legal de proiect, </w:t>
            </w:r>
            <w:r w:rsidRPr="002F5299">
              <w:rPr>
                <w:rStyle w:val="tal1"/>
                <w:rFonts w:ascii="Cambria" w:hAnsi="Cambria"/>
                <w:noProof/>
              </w:rPr>
              <w:t>Hotărârea Adunării Generale a Asociaț</w:t>
            </w:r>
            <w:r w:rsidR="00777ADE" w:rsidRPr="002F5299">
              <w:rPr>
                <w:rStyle w:val="tal1"/>
                <w:rFonts w:ascii="Cambria" w:hAnsi="Cambria"/>
                <w:noProof/>
              </w:rPr>
              <w:t>ilor (AGA) a persoanei juridice</w:t>
            </w:r>
            <w:r w:rsidR="00445E73" w:rsidRPr="002F5299">
              <w:rPr>
                <w:rFonts w:ascii="Cambria" w:hAnsi="Cambria" w:cstheme="minorHAnsi"/>
              </w:rPr>
              <w:t xml:space="preserve">, </w:t>
            </w:r>
            <w:r w:rsidR="009C2843" w:rsidRPr="002F5299">
              <w:rPr>
                <w:rStyle w:val="tal1"/>
                <w:rFonts w:ascii="Cambria" w:hAnsi="Cambria"/>
                <w:noProof/>
              </w:rPr>
              <w:t>Certificat constatator emis de Oficiul Registrului Comerțului</w:t>
            </w:r>
          </w:p>
        </w:tc>
        <w:tc>
          <w:tcPr>
            <w:tcW w:w="540" w:type="dxa"/>
          </w:tcPr>
          <w:p w:rsidR="00543C3E" w:rsidRPr="002F5299" w:rsidRDefault="00543C3E" w:rsidP="00D63218">
            <w:pPr>
              <w:tabs>
                <w:tab w:val="left" w:pos="0"/>
                <w:tab w:val="left" w:pos="990"/>
              </w:tabs>
              <w:spacing w:after="0"/>
              <w:ind w:right="-563"/>
              <w:jc w:val="both"/>
              <w:rPr>
                <w:rStyle w:val="tal1"/>
                <w:rFonts w:ascii="Cambria" w:hAnsi="Cambria"/>
                <w:b/>
                <w:noProof/>
              </w:rPr>
            </w:pPr>
          </w:p>
        </w:tc>
        <w:tc>
          <w:tcPr>
            <w:tcW w:w="540" w:type="dxa"/>
          </w:tcPr>
          <w:p w:rsidR="00543C3E" w:rsidRPr="002F5299" w:rsidRDefault="00543C3E" w:rsidP="00D63218">
            <w:pPr>
              <w:tabs>
                <w:tab w:val="left" w:pos="0"/>
                <w:tab w:val="left" w:pos="990"/>
              </w:tabs>
              <w:spacing w:after="0"/>
              <w:ind w:right="-563"/>
              <w:jc w:val="both"/>
              <w:rPr>
                <w:rStyle w:val="tal1"/>
                <w:rFonts w:ascii="Cambria" w:hAnsi="Cambria"/>
                <w:b/>
                <w:noProof/>
              </w:rPr>
            </w:pPr>
          </w:p>
        </w:tc>
        <w:tc>
          <w:tcPr>
            <w:tcW w:w="810" w:type="dxa"/>
            <w:shd w:val="clear" w:color="auto" w:fill="auto"/>
          </w:tcPr>
          <w:p w:rsidR="00543C3E" w:rsidRPr="002F5299" w:rsidRDefault="00543C3E" w:rsidP="00D63218">
            <w:pPr>
              <w:tabs>
                <w:tab w:val="left" w:pos="0"/>
                <w:tab w:val="left" w:pos="990"/>
              </w:tabs>
              <w:spacing w:after="0"/>
              <w:ind w:right="-563"/>
              <w:jc w:val="both"/>
              <w:rPr>
                <w:rStyle w:val="tal1"/>
                <w:rFonts w:ascii="Cambria" w:hAnsi="Cambria"/>
                <w:b/>
                <w:noProof/>
              </w:rPr>
            </w:pPr>
          </w:p>
        </w:tc>
      </w:tr>
      <w:tr w:rsidR="00543C3E" w:rsidRPr="002F5299" w:rsidTr="008753AC">
        <w:trPr>
          <w:trHeight w:val="507"/>
        </w:trPr>
        <w:tc>
          <w:tcPr>
            <w:tcW w:w="8116" w:type="dxa"/>
          </w:tcPr>
          <w:p w:rsidR="00543C3E" w:rsidRPr="002F5299" w:rsidRDefault="001E5CD8" w:rsidP="00D63218">
            <w:pPr>
              <w:spacing w:after="0"/>
              <w:jc w:val="both"/>
              <w:rPr>
                <w:rFonts w:ascii="Cambria" w:hAnsi="Cambria"/>
                <w:b/>
              </w:rPr>
            </w:pPr>
            <w:r w:rsidRPr="002F5299">
              <w:rPr>
                <w:rFonts w:ascii="Cambria" w:hAnsi="Cambria"/>
                <w:b/>
              </w:rPr>
              <w:t>EG3 Beneficiarul deţine o exploataţie agricolă cu dimensiunea economică cuprinsă între  4.000 și 7.999 S.O. (valoarea producție standard</w:t>
            </w:r>
            <w:r w:rsidR="00EF3D88" w:rsidRPr="002F5299">
              <w:rPr>
                <w:rFonts w:ascii="Cambria" w:hAnsi="Cambria"/>
                <w:b/>
              </w:rPr>
              <w:t>);</w:t>
            </w:r>
          </w:p>
        </w:tc>
        <w:tc>
          <w:tcPr>
            <w:tcW w:w="540" w:type="dxa"/>
          </w:tcPr>
          <w:p w:rsidR="00543C3E" w:rsidRPr="002F5299" w:rsidRDefault="00E90DAA"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055524470"/>
              </w:sdtPr>
              <w:sdtContent>
                <w:r w:rsidR="00543C3E" w:rsidRPr="002F5299">
                  <w:rPr>
                    <w:rFonts w:ascii="Segoe UI Symbol" w:eastAsia="MS Gothic" w:hAnsi="Segoe UI Symbol" w:cs="Segoe UI Symbol"/>
                    <w:bCs/>
                    <w:lang w:eastAsia="fr-FR"/>
                  </w:rPr>
                  <w:t>☐</w:t>
                </w:r>
              </w:sdtContent>
            </w:sdt>
          </w:p>
        </w:tc>
        <w:tc>
          <w:tcPr>
            <w:tcW w:w="540" w:type="dxa"/>
          </w:tcPr>
          <w:p w:rsidR="00543C3E" w:rsidRPr="002F5299" w:rsidRDefault="00E90DAA"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6689441"/>
              </w:sdtPr>
              <w:sdtContent>
                <w:r w:rsidR="00543C3E" w:rsidRPr="002F5299">
                  <w:rPr>
                    <w:rFonts w:ascii="Segoe UI Symbol" w:eastAsia="MS Gothic" w:hAnsi="Segoe UI Symbol" w:cs="Segoe UI Symbol"/>
                    <w:bCs/>
                    <w:lang w:eastAsia="fr-FR"/>
                  </w:rPr>
                  <w:t>☐</w:t>
                </w:r>
              </w:sdtContent>
            </w:sdt>
          </w:p>
        </w:tc>
        <w:tc>
          <w:tcPr>
            <w:tcW w:w="810" w:type="dxa"/>
            <w:shd w:val="clear" w:color="auto" w:fill="auto"/>
          </w:tcPr>
          <w:p w:rsidR="00543C3E" w:rsidRPr="002F5299" w:rsidRDefault="00E90DAA"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082676694"/>
                <w:showingPlcHdr/>
              </w:sdtPr>
              <w:sdtContent>
                <w:r w:rsidR="009C2843" w:rsidRPr="002F5299">
                  <w:rPr>
                    <w:rFonts w:ascii="Cambria" w:eastAsia="Times New Roman" w:hAnsi="Cambria"/>
                    <w:bCs/>
                    <w:lang w:eastAsia="fr-FR"/>
                  </w:rPr>
                  <w:t xml:space="preserve">     </w:t>
                </w:r>
              </w:sdtContent>
            </w:sdt>
          </w:p>
        </w:tc>
      </w:tr>
      <w:tr w:rsidR="00543C3E" w:rsidRPr="002F5299" w:rsidTr="008753AC">
        <w:trPr>
          <w:trHeight w:val="507"/>
        </w:trPr>
        <w:tc>
          <w:tcPr>
            <w:tcW w:w="8116" w:type="dxa"/>
          </w:tcPr>
          <w:p w:rsidR="00543C3E" w:rsidRPr="002F5299" w:rsidRDefault="00543C3E" w:rsidP="00D63218">
            <w:pPr>
              <w:tabs>
                <w:tab w:val="left" w:pos="0"/>
                <w:tab w:val="left" w:pos="990"/>
              </w:tabs>
              <w:spacing w:after="0"/>
              <w:jc w:val="both"/>
              <w:rPr>
                <w:rStyle w:val="tal1"/>
                <w:rFonts w:ascii="Cambria" w:hAnsi="Cambria"/>
                <w:b/>
                <w:noProof/>
              </w:rPr>
            </w:pPr>
            <w:r w:rsidRPr="002F5299">
              <w:rPr>
                <w:rStyle w:val="tal1"/>
                <w:rFonts w:ascii="Cambria" w:hAnsi="Cambria"/>
                <w:b/>
                <w:noProof/>
              </w:rPr>
              <w:t>Documente verificate:</w:t>
            </w:r>
          </w:p>
          <w:p w:rsidR="00543C3E" w:rsidRPr="002F5299" w:rsidRDefault="00C72E74" w:rsidP="00D63218">
            <w:pPr>
              <w:tabs>
                <w:tab w:val="left" w:pos="0"/>
                <w:tab w:val="left" w:pos="990"/>
              </w:tabs>
              <w:spacing w:after="0"/>
              <w:jc w:val="both"/>
              <w:rPr>
                <w:rFonts w:ascii="Cambria" w:hAnsi="Cambria"/>
                <w:noProof/>
              </w:rPr>
            </w:pPr>
            <w:r w:rsidRPr="002F5299">
              <w:rPr>
                <w:rFonts w:ascii="Cambria" w:hAnsi="Cambria"/>
                <w:noProof/>
              </w:rPr>
              <w:t xml:space="preserve">Planul de afaceri, Cererea de finanțare – tabel calcul SO, Extras din Registrul Exploatației emis ANSVSA/DSVSA, Adeverință de la APIA, Copia registrului agricol emis de Primării, Documente de proprietate/folosință pentru exploatația agricolă, Fișa Măsurii 2.1/2A, </w:t>
            </w:r>
            <w:r w:rsidR="00362819" w:rsidRPr="00362819">
              <w:rPr>
                <w:rFonts w:ascii="Cambria" w:hAnsi="Cambria"/>
                <w:noProof/>
              </w:rPr>
              <w:t xml:space="preserve">Documentul care conține codul de identificare a stupinei - cod alcătuit din 2 litere care reprezintă codul județului și 4 cifre care reprezintă numărul de ordine al apicultorului de la 0001 la 9999, eliberat de Agenția Națională </w:t>
            </w:r>
            <w:r w:rsidR="00362819" w:rsidRPr="00362819">
              <w:rPr>
                <w:rFonts w:ascii="Cambria" w:hAnsi="Cambria"/>
                <w:noProof/>
              </w:rPr>
              <w:lastRenderedPageBreak/>
              <w:t>pentru Zootehnie "Prof. dr. G.K. Constantinescu", prin oficiile județene de zootehnie, în conformitate cu prevederile legislaţiei în vigoare</w:t>
            </w:r>
          </w:p>
        </w:tc>
        <w:tc>
          <w:tcPr>
            <w:tcW w:w="540" w:type="dxa"/>
          </w:tcPr>
          <w:p w:rsidR="00543C3E" w:rsidRPr="002F5299" w:rsidRDefault="00543C3E" w:rsidP="00D63218">
            <w:pPr>
              <w:tabs>
                <w:tab w:val="left" w:pos="0"/>
                <w:tab w:val="left" w:pos="990"/>
              </w:tabs>
              <w:spacing w:after="0"/>
              <w:ind w:right="-563"/>
              <w:jc w:val="both"/>
              <w:rPr>
                <w:rStyle w:val="tal1"/>
                <w:rFonts w:ascii="Cambria" w:hAnsi="Cambria"/>
                <w:b/>
                <w:noProof/>
              </w:rPr>
            </w:pPr>
          </w:p>
        </w:tc>
        <w:tc>
          <w:tcPr>
            <w:tcW w:w="540" w:type="dxa"/>
          </w:tcPr>
          <w:p w:rsidR="00543C3E" w:rsidRPr="002F5299" w:rsidRDefault="00543C3E" w:rsidP="00D63218">
            <w:pPr>
              <w:tabs>
                <w:tab w:val="left" w:pos="0"/>
                <w:tab w:val="left" w:pos="990"/>
              </w:tabs>
              <w:spacing w:after="0"/>
              <w:ind w:right="-563"/>
              <w:jc w:val="both"/>
              <w:rPr>
                <w:rStyle w:val="tal1"/>
                <w:rFonts w:ascii="Cambria" w:hAnsi="Cambria"/>
                <w:b/>
                <w:noProof/>
              </w:rPr>
            </w:pPr>
          </w:p>
        </w:tc>
        <w:tc>
          <w:tcPr>
            <w:tcW w:w="810" w:type="dxa"/>
            <w:shd w:val="clear" w:color="auto" w:fill="auto"/>
          </w:tcPr>
          <w:p w:rsidR="00543C3E" w:rsidRPr="002F5299" w:rsidRDefault="00543C3E" w:rsidP="00D63218">
            <w:pPr>
              <w:tabs>
                <w:tab w:val="left" w:pos="0"/>
                <w:tab w:val="left" w:pos="990"/>
              </w:tabs>
              <w:spacing w:after="0"/>
              <w:ind w:right="-563"/>
              <w:jc w:val="both"/>
              <w:rPr>
                <w:rStyle w:val="tal1"/>
                <w:rFonts w:ascii="Cambria" w:hAnsi="Cambria"/>
                <w:b/>
                <w:noProof/>
              </w:rPr>
            </w:pPr>
          </w:p>
        </w:tc>
      </w:tr>
      <w:tr w:rsidR="000436B5" w:rsidRPr="002F5299" w:rsidTr="008753AC">
        <w:trPr>
          <w:trHeight w:val="507"/>
        </w:trPr>
        <w:tc>
          <w:tcPr>
            <w:tcW w:w="8116" w:type="dxa"/>
          </w:tcPr>
          <w:p w:rsidR="000436B5" w:rsidRPr="002F5299" w:rsidRDefault="000436B5" w:rsidP="00D63218">
            <w:pPr>
              <w:spacing w:after="0"/>
              <w:jc w:val="both"/>
              <w:rPr>
                <w:rFonts w:ascii="Cambria" w:hAnsi="Cambria"/>
                <w:b/>
              </w:rPr>
            </w:pPr>
            <w:bookmarkStart w:id="1" w:name="_Hlk492264011"/>
            <w:r w:rsidRPr="002F5299">
              <w:rPr>
                <w:rFonts w:ascii="Cambria" w:hAnsi="Cambria" w:cs="Times New Roman"/>
                <w:b/>
                <w:noProof/>
              </w:rPr>
              <w:t>EG4. Exploatația agricolă este înregistrată, conform prevederilor legislative naționale, și este situată majoritar pe teritoriul GAL Ștefan cel Mare, cu cel puțin 24 de luni înainte de solicitarea sprijinului</w:t>
            </w:r>
            <w:bookmarkEnd w:id="1"/>
            <w:r w:rsidRPr="002F5299">
              <w:rPr>
                <w:rFonts w:ascii="Cambria" w:hAnsi="Cambria" w:cs="Times New Roman"/>
                <w:b/>
                <w:noProof/>
              </w:rPr>
              <w:t>;</w:t>
            </w:r>
          </w:p>
        </w:tc>
        <w:tc>
          <w:tcPr>
            <w:tcW w:w="540" w:type="dxa"/>
          </w:tcPr>
          <w:p w:rsidR="000436B5" w:rsidRPr="002F5299" w:rsidRDefault="00E90DAA"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818851817"/>
              </w:sdtPr>
              <w:sdtContent>
                <w:r w:rsidR="000436B5" w:rsidRPr="002F5299">
                  <w:rPr>
                    <w:rFonts w:ascii="Segoe UI Symbol" w:eastAsia="MS Gothic" w:hAnsi="Segoe UI Symbol" w:cs="Segoe UI Symbol"/>
                    <w:bCs/>
                    <w:lang w:eastAsia="fr-FR"/>
                  </w:rPr>
                  <w:t>☐</w:t>
                </w:r>
              </w:sdtContent>
            </w:sdt>
          </w:p>
        </w:tc>
        <w:tc>
          <w:tcPr>
            <w:tcW w:w="540" w:type="dxa"/>
          </w:tcPr>
          <w:p w:rsidR="000436B5" w:rsidRPr="002F5299" w:rsidRDefault="00E90DAA"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372314509"/>
              </w:sdtPr>
              <w:sdtContent>
                <w:r w:rsidR="000436B5" w:rsidRPr="002F5299">
                  <w:rPr>
                    <w:rFonts w:ascii="Segoe UI Symbol" w:eastAsia="MS Gothic" w:hAnsi="Segoe UI Symbol" w:cs="Segoe UI Symbol"/>
                    <w:bCs/>
                    <w:lang w:eastAsia="fr-FR"/>
                  </w:rPr>
                  <w:t>☐</w:t>
                </w:r>
              </w:sdtContent>
            </w:sdt>
          </w:p>
        </w:tc>
        <w:tc>
          <w:tcPr>
            <w:tcW w:w="810" w:type="dxa"/>
            <w:shd w:val="clear" w:color="auto" w:fill="auto"/>
          </w:tcPr>
          <w:p w:rsidR="000436B5" w:rsidRPr="002F5299" w:rsidRDefault="000436B5" w:rsidP="00D63218">
            <w:pPr>
              <w:tabs>
                <w:tab w:val="left" w:pos="0"/>
                <w:tab w:val="left" w:pos="990"/>
              </w:tabs>
              <w:spacing w:after="0"/>
              <w:ind w:right="-563"/>
              <w:jc w:val="both"/>
              <w:rPr>
                <w:rStyle w:val="tal1"/>
                <w:rFonts w:ascii="Cambria" w:hAnsi="Cambria"/>
                <w:b/>
                <w:noProof/>
              </w:rPr>
            </w:pPr>
          </w:p>
        </w:tc>
      </w:tr>
      <w:tr w:rsidR="001E5CD8" w:rsidRPr="002F5299" w:rsidTr="008753AC">
        <w:trPr>
          <w:trHeight w:val="507"/>
        </w:trPr>
        <w:tc>
          <w:tcPr>
            <w:tcW w:w="8116" w:type="dxa"/>
          </w:tcPr>
          <w:p w:rsidR="001E5CD8" w:rsidRPr="002F5299" w:rsidRDefault="001E5CD8" w:rsidP="00D63218">
            <w:pPr>
              <w:tabs>
                <w:tab w:val="left" w:pos="0"/>
                <w:tab w:val="left" w:pos="990"/>
              </w:tabs>
              <w:spacing w:after="0"/>
              <w:jc w:val="both"/>
              <w:rPr>
                <w:rStyle w:val="tal1"/>
                <w:rFonts w:ascii="Cambria" w:hAnsi="Cambria"/>
                <w:b/>
                <w:noProof/>
              </w:rPr>
            </w:pPr>
            <w:r w:rsidRPr="002F5299">
              <w:rPr>
                <w:rStyle w:val="tal1"/>
                <w:rFonts w:ascii="Cambria" w:hAnsi="Cambria"/>
                <w:b/>
                <w:noProof/>
              </w:rPr>
              <w:t>Documente verificate:</w:t>
            </w:r>
          </w:p>
          <w:p w:rsidR="001E5CD8" w:rsidRPr="002F5299" w:rsidRDefault="000436B5" w:rsidP="00D63218">
            <w:pPr>
              <w:tabs>
                <w:tab w:val="center" w:pos="4536"/>
                <w:tab w:val="right" w:pos="9072"/>
              </w:tabs>
              <w:spacing w:after="0"/>
              <w:jc w:val="both"/>
              <w:rPr>
                <w:rFonts w:ascii="Cambria" w:hAnsi="Cambria" w:cstheme="minorHAnsi"/>
              </w:rPr>
            </w:pPr>
            <w:r w:rsidRPr="002F5299">
              <w:rPr>
                <w:rFonts w:ascii="Cambria" w:hAnsi="Cambria" w:cstheme="minorHAnsi"/>
              </w:rPr>
              <w:t xml:space="preserve">Adeverință APIA, </w:t>
            </w:r>
            <w:r w:rsidR="001E5CD8" w:rsidRPr="002F5299">
              <w:rPr>
                <w:rFonts w:ascii="Cambria" w:hAnsi="Cambria" w:cstheme="minorHAnsi"/>
                <w:lang w:eastAsia="fr-FR"/>
              </w:rPr>
              <w:t>Copia Regist</w:t>
            </w:r>
            <w:r w:rsidRPr="002F5299">
              <w:rPr>
                <w:rFonts w:ascii="Cambria" w:hAnsi="Cambria" w:cstheme="minorHAnsi"/>
                <w:lang w:eastAsia="fr-FR"/>
              </w:rPr>
              <w:t>rului agricol emis de Primării</w:t>
            </w:r>
          </w:p>
        </w:tc>
        <w:tc>
          <w:tcPr>
            <w:tcW w:w="540" w:type="dxa"/>
          </w:tcPr>
          <w:p w:rsidR="001E5CD8" w:rsidRPr="002F5299" w:rsidRDefault="001E5CD8" w:rsidP="00D63218">
            <w:pPr>
              <w:tabs>
                <w:tab w:val="left" w:pos="0"/>
                <w:tab w:val="left" w:pos="990"/>
              </w:tabs>
              <w:spacing w:after="0"/>
              <w:ind w:right="-563"/>
              <w:jc w:val="both"/>
              <w:rPr>
                <w:rStyle w:val="tal1"/>
                <w:rFonts w:ascii="Cambria" w:hAnsi="Cambria"/>
                <w:b/>
                <w:noProof/>
              </w:rPr>
            </w:pPr>
          </w:p>
        </w:tc>
        <w:tc>
          <w:tcPr>
            <w:tcW w:w="540" w:type="dxa"/>
          </w:tcPr>
          <w:p w:rsidR="001E5CD8" w:rsidRPr="002F5299" w:rsidRDefault="001E5CD8" w:rsidP="00D63218">
            <w:pPr>
              <w:tabs>
                <w:tab w:val="left" w:pos="0"/>
                <w:tab w:val="left" w:pos="990"/>
              </w:tabs>
              <w:spacing w:after="0"/>
              <w:ind w:right="-563"/>
              <w:jc w:val="both"/>
              <w:rPr>
                <w:rStyle w:val="tal1"/>
                <w:rFonts w:ascii="Cambria" w:hAnsi="Cambria"/>
                <w:b/>
                <w:noProof/>
              </w:rPr>
            </w:pPr>
          </w:p>
        </w:tc>
        <w:tc>
          <w:tcPr>
            <w:tcW w:w="810" w:type="dxa"/>
            <w:shd w:val="clear" w:color="auto" w:fill="auto"/>
          </w:tcPr>
          <w:p w:rsidR="001E5CD8" w:rsidRPr="002F5299" w:rsidRDefault="001E5CD8" w:rsidP="00D63218">
            <w:pPr>
              <w:tabs>
                <w:tab w:val="left" w:pos="0"/>
                <w:tab w:val="left" w:pos="990"/>
              </w:tabs>
              <w:spacing w:after="0"/>
              <w:ind w:right="-563"/>
              <w:jc w:val="both"/>
              <w:rPr>
                <w:rStyle w:val="tal1"/>
                <w:rFonts w:ascii="Cambria" w:hAnsi="Cambria"/>
                <w:b/>
                <w:noProof/>
              </w:rPr>
            </w:pPr>
          </w:p>
        </w:tc>
      </w:tr>
      <w:tr w:rsidR="00544B2F" w:rsidRPr="002F5299" w:rsidTr="008753AC">
        <w:trPr>
          <w:trHeight w:val="179"/>
        </w:trPr>
        <w:tc>
          <w:tcPr>
            <w:tcW w:w="8116" w:type="dxa"/>
          </w:tcPr>
          <w:p w:rsidR="00544B2F" w:rsidRPr="002F5299" w:rsidRDefault="00544B2F" w:rsidP="00D63218">
            <w:pPr>
              <w:spacing w:after="0"/>
              <w:jc w:val="both"/>
              <w:rPr>
                <w:rFonts w:ascii="Cambria" w:hAnsi="Cambria"/>
                <w:b/>
              </w:rPr>
            </w:pPr>
            <w:r w:rsidRPr="002F5299">
              <w:rPr>
                <w:rFonts w:ascii="Cambria" w:hAnsi="Cambria"/>
                <w:b/>
              </w:rPr>
              <w:t>EG5 Beneficiarul prezintă un plan de afaceri;</w:t>
            </w:r>
          </w:p>
        </w:tc>
        <w:tc>
          <w:tcPr>
            <w:tcW w:w="540" w:type="dxa"/>
          </w:tcPr>
          <w:p w:rsidR="00544B2F" w:rsidRPr="002F5299" w:rsidRDefault="00E90DAA"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10451999"/>
              </w:sdtPr>
              <w:sdtContent>
                <w:r w:rsidR="00544B2F" w:rsidRPr="002F5299">
                  <w:rPr>
                    <w:rFonts w:ascii="Segoe UI Symbol" w:eastAsia="MS Gothic" w:hAnsi="Segoe UI Symbol" w:cs="Segoe UI Symbol"/>
                    <w:bCs/>
                    <w:lang w:eastAsia="fr-FR"/>
                  </w:rPr>
                  <w:t>☐</w:t>
                </w:r>
              </w:sdtContent>
            </w:sdt>
          </w:p>
        </w:tc>
        <w:tc>
          <w:tcPr>
            <w:tcW w:w="540" w:type="dxa"/>
          </w:tcPr>
          <w:p w:rsidR="00544B2F" w:rsidRPr="002F5299" w:rsidRDefault="00E90DAA"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1203015091"/>
              </w:sdtPr>
              <w:sdtContent>
                <w:r w:rsidR="00544B2F" w:rsidRPr="002F5299">
                  <w:rPr>
                    <w:rFonts w:ascii="Segoe UI Symbol" w:eastAsia="MS Gothic" w:hAnsi="Segoe UI Symbol" w:cs="Segoe UI Symbol"/>
                    <w:bCs/>
                    <w:lang w:eastAsia="fr-FR"/>
                  </w:rPr>
                  <w:t>☐</w:t>
                </w:r>
              </w:sdtContent>
            </w:sdt>
          </w:p>
        </w:tc>
        <w:tc>
          <w:tcPr>
            <w:tcW w:w="810" w:type="dxa"/>
            <w:shd w:val="clear" w:color="auto" w:fill="auto"/>
          </w:tcPr>
          <w:p w:rsidR="00544B2F" w:rsidRPr="002F5299" w:rsidRDefault="00E90DAA"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755559595"/>
                <w:showingPlcHdr/>
              </w:sdtPr>
              <w:sdtContent>
                <w:r w:rsidR="00544B2F" w:rsidRPr="002F5299">
                  <w:rPr>
                    <w:rFonts w:ascii="Cambria" w:eastAsia="Times New Roman" w:hAnsi="Cambria"/>
                    <w:bCs/>
                    <w:lang w:eastAsia="fr-FR"/>
                  </w:rPr>
                  <w:t xml:space="preserve">     </w:t>
                </w:r>
              </w:sdtContent>
            </w:sdt>
          </w:p>
        </w:tc>
      </w:tr>
      <w:tr w:rsidR="00544B2F" w:rsidRPr="002F5299" w:rsidTr="00834BF5">
        <w:trPr>
          <w:trHeight w:val="359"/>
        </w:trPr>
        <w:tc>
          <w:tcPr>
            <w:tcW w:w="8116" w:type="dxa"/>
          </w:tcPr>
          <w:p w:rsidR="00544B2F" w:rsidRPr="002F5299" w:rsidRDefault="00544B2F" w:rsidP="00D63218">
            <w:pPr>
              <w:overflowPunct w:val="0"/>
              <w:autoSpaceDE w:val="0"/>
              <w:autoSpaceDN w:val="0"/>
              <w:adjustRightInd w:val="0"/>
              <w:spacing w:after="0"/>
              <w:jc w:val="both"/>
              <w:textAlignment w:val="baseline"/>
              <w:rPr>
                <w:rFonts w:ascii="Cambria" w:hAnsi="Cambria"/>
                <w:noProof/>
              </w:rPr>
            </w:pPr>
            <w:r w:rsidRPr="002F5299">
              <w:rPr>
                <w:rFonts w:ascii="Cambria" w:hAnsi="Cambria" w:cstheme="minorHAnsi"/>
                <w:b/>
              </w:rPr>
              <w:t>Documente verificate:</w:t>
            </w:r>
            <w:r w:rsidR="00834BF5" w:rsidRPr="002F5299">
              <w:rPr>
                <w:rFonts w:ascii="Cambria" w:hAnsi="Cambria"/>
              </w:rPr>
              <w:t xml:space="preserve"> </w:t>
            </w:r>
            <w:r w:rsidR="00834BF5" w:rsidRPr="002F5299">
              <w:rPr>
                <w:rFonts w:ascii="Cambria" w:hAnsi="Cambria" w:cstheme="minorHAnsi"/>
              </w:rPr>
              <w:t>Planul de afaceri, Cererea de finanțare și anexele la aceasta.</w:t>
            </w:r>
          </w:p>
        </w:tc>
        <w:tc>
          <w:tcPr>
            <w:tcW w:w="540" w:type="dxa"/>
          </w:tcPr>
          <w:p w:rsidR="00544B2F" w:rsidRPr="002F5299" w:rsidRDefault="00544B2F" w:rsidP="00D63218">
            <w:pPr>
              <w:tabs>
                <w:tab w:val="left" w:pos="0"/>
                <w:tab w:val="left" w:pos="990"/>
              </w:tabs>
              <w:spacing w:after="0"/>
              <w:ind w:right="-563"/>
              <w:jc w:val="both"/>
              <w:rPr>
                <w:rFonts w:ascii="Cambria" w:eastAsia="Times New Roman" w:hAnsi="Cambria"/>
                <w:bCs/>
                <w:highlight w:val="yellow"/>
                <w:lang w:eastAsia="fr-FR"/>
              </w:rPr>
            </w:pPr>
          </w:p>
        </w:tc>
        <w:tc>
          <w:tcPr>
            <w:tcW w:w="540" w:type="dxa"/>
          </w:tcPr>
          <w:p w:rsidR="00544B2F" w:rsidRPr="002F5299" w:rsidRDefault="00544B2F" w:rsidP="00D63218">
            <w:pPr>
              <w:tabs>
                <w:tab w:val="left" w:pos="0"/>
                <w:tab w:val="left" w:pos="990"/>
              </w:tabs>
              <w:spacing w:after="0"/>
              <w:ind w:right="-563"/>
              <w:jc w:val="both"/>
              <w:rPr>
                <w:rFonts w:ascii="Cambria" w:eastAsia="Times New Roman" w:hAnsi="Cambria"/>
                <w:bCs/>
                <w:highlight w:val="yellow"/>
                <w:lang w:eastAsia="fr-FR"/>
              </w:rPr>
            </w:pPr>
          </w:p>
        </w:tc>
        <w:tc>
          <w:tcPr>
            <w:tcW w:w="810" w:type="dxa"/>
            <w:shd w:val="clear" w:color="auto" w:fill="auto"/>
          </w:tcPr>
          <w:p w:rsidR="00544B2F" w:rsidRPr="002F5299" w:rsidRDefault="00544B2F" w:rsidP="00D63218">
            <w:pPr>
              <w:tabs>
                <w:tab w:val="left" w:pos="0"/>
                <w:tab w:val="left" w:pos="990"/>
              </w:tabs>
              <w:spacing w:after="0"/>
              <w:ind w:right="-563"/>
              <w:jc w:val="both"/>
              <w:rPr>
                <w:rStyle w:val="tal1"/>
                <w:rFonts w:ascii="Cambria" w:hAnsi="Cambria"/>
                <w:b/>
                <w:noProof/>
                <w:highlight w:val="yellow"/>
              </w:rPr>
            </w:pPr>
          </w:p>
        </w:tc>
      </w:tr>
      <w:tr w:rsidR="00544B2F" w:rsidRPr="002F5299" w:rsidTr="001E4ADC">
        <w:trPr>
          <w:trHeight w:val="467"/>
        </w:trPr>
        <w:tc>
          <w:tcPr>
            <w:tcW w:w="8116" w:type="dxa"/>
          </w:tcPr>
          <w:p w:rsidR="00544B2F" w:rsidRPr="002F5299" w:rsidRDefault="00544B2F" w:rsidP="00D63218">
            <w:pPr>
              <w:tabs>
                <w:tab w:val="left" w:pos="0"/>
                <w:tab w:val="left" w:pos="990"/>
              </w:tabs>
              <w:spacing w:after="0"/>
              <w:jc w:val="both"/>
              <w:rPr>
                <w:rStyle w:val="tal1"/>
                <w:rFonts w:ascii="Cambria" w:hAnsi="Cambria"/>
                <w:b/>
                <w:noProof/>
              </w:rPr>
            </w:pPr>
            <w:r w:rsidRPr="002F5299">
              <w:rPr>
                <w:rStyle w:val="tal1"/>
                <w:rFonts w:ascii="Cambria" w:hAnsi="Cambria"/>
                <w:b/>
                <w:noProof/>
              </w:rPr>
              <w:t>EG6 Beneficiarul nu a beneficiat de sprijin anterior prin sub-măsura PNDR 2014 -2020 (Submăsura 6.3 – Sprijin pentru dezvoltarea fermelor mici);</w:t>
            </w:r>
          </w:p>
        </w:tc>
        <w:tc>
          <w:tcPr>
            <w:tcW w:w="540" w:type="dxa"/>
          </w:tcPr>
          <w:p w:rsidR="00544B2F" w:rsidRPr="002F5299" w:rsidRDefault="00E90DAA"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59009998"/>
              </w:sdtPr>
              <w:sdtContent>
                <w:r w:rsidR="00544B2F" w:rsidRPr="002F5299">
                  <w:rPr>
                    <w:rFonts w:ascii="Segoe UI Symbol" w:eastAsia="MS Gothic" w:hAnsi="Segoe UI Symbol" w:cs="Segoe UI Symbol"/>
                    <w:bCs/>
                    <w:lang w:eastAsia="fr-FR"/>
                  </w:rPr>
                  <w:t>☐</w:t>
                </w:r>
              </w:sdtContent>
            </w:sdt>
          </w:p>
        </w:tc>
        <w:tc>
          <w:tcPr>
            <w:tcW w:w="540" w:type="dxa"/>
          </w:tcPr>
          <w:p w:rsidR="00544B2F" w:rsidRPr="002F5299" w:rsidRDefault="00E90DAA"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59009999"/>
              </w:sdtPr>
              <w:sdtContent>
                <w:r w:rsidR="00544B2F" w:rsidRPr="002F5299">
                  <w:rPr>
                    <w:rFonts w:ascii="Segoe UI Symbol" w:eastAsia="MS Gothic" w:hAnsi="Segoe UI Symbol" w:cs="Segoe UI Symbol"/>
                    <w:bCs/>
                    <w:lang w:eastAsia="fr-FR"/>
                  </w:rPr>
                  <w:t>☐</w:t>
                </w:r>
              </w:sdtContent>
            </w:sdt>
          </w:p>
        </w:tc>
        <w:tc>
          <w:tcPr>
            <w:tcW w:w="810" w:type="dxa"/>
            <w:shd w:val="clear" w:color="auto" w:fill="auto"/>
          </w:tcPr>
          <w:p w:rsidR="00544B2F" w:rsidRPr="002F5299" w:rsidRDefault="00E90DAA"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59010000"/>
                <w:showingPlcHdr/>
              </w:sdtPr>
              <w:sdtContent>
                <w:r w:rsidR="00544B2F" w:rsidRPr="002F5299">
                  <w:rPr>
                    <w:rFonts w:ascii="Cambria" w:eastAsia="Times New Roman" w:hAnsi="Cambria"/>
                    <w:bCs/>
                    <w:lang w:eastAsia="fr-FR"/>
                  </w:rPr>
                  <w:t xml:space="preserve">     </w:t>
                </w:r>
              </w:sdtContent>
            </w:sdt>
          </w:p>
        </w:tc>
      </w:tr>
      <w:tr w:rsidR="00544B2F" w:rsidRPr="002F5299" w:rsidTr="00544B2F">
        <w:trPr>
          <w:trHeight w:val="512"/>
        </w:trPr>
        <w:tc>
          <w:tcPr>
            <w:tcW w:w="8116" w:type="dxa"/>
          </w:tcPr>
          <w:p w:rsidR="00544B2F" w:rsidRPr="002F5299" w:rsidRDefault="00544B2F" w:rsidP="00D63218">
            <w:pPr>
              <w:overflowPunct w:val="0"/>
              <w:autoSpaceDE w:val="0"/>
              <w:autoSpaceDN w:val="0"/>
              <w:adjustRightInd w:val="0"/>
              <w:spacing w:after="0"/>
              <w:jc w:val="both"/>
              <w:textAlignment w:val="baseline"/>
              <w:rPr>
                <w:rStyle w:val="tal1"/>
                <w:rFonts w:ascii="Cambria" w:hAnsi="Cambria" w:cstheme="minorHAnsi"/>
              </w:rPr>
            </w:pPr>
            <w:r w:rsidRPr="002F5299">
              <w:rPr>
                <w:rFonts w:ascii="Cambria" w:hAnsi="Cambria" w:cstheme="minorHAnsi"/>
                <w:b/>
              </w:rPr>
              <w:t>Documente verificate:</w:t>
            </w:r>
            <w:r w:rsidRPr="002F5299">
              <w:rPr>
                <w:rFonts w:ascii="Cambria" w:hAnsi="Cambria" w:cstheme="minorHAnsi"/>
              </w:rPr>
              <w:t xml:space="preserve"> Cererea de finanțare, Anexa 1</w:t>
            </w:r>
            <w:r w:rsidR="00EF583E">
              <w:rPr>
                <w:rFonts w:ascii="Cambria" w:hAnsi="Cambria" w:cstheme="minorHAnsi"/>
              </w:rPr>
              <w:t>7</w:t>
            </w:r>
            <w:r w:rsidRPr="002F5299">
              <w:rPr>
                <w:rFonts w:ascii="Cambria" w:hAnsi="Cambria" w:cstheme="minorHAnsi"/>
              </w:rPr>
              <w:t xml:space="preserve"> Declarația pe propria răspundere privind eligibilitatea solicitantului</w:t>
            </w:r>
          </w:p>
        </w:tc>
        <w:tc>
          <w:tcPr>
            <w:tcW w:w="540" w:type="dxa"/>
          </w:tcPr>
          <w:p w:rsidR="00544B2F" w:rsidRPr="002F5299" w:rsidRDefault="00544B2F" w:rsidP="00D63218">
            <w:pPr>
              <w:tabs>
                <w:tab w:val="left" w:pos="0"/>
                <w:tab w:val="left" w:pos="990"/>
              </w:tabs>
              <w:spacing w:after="0"/>
              <w:ind w:right="-563"/>
              <w:jc w:val="both"/>
              <w:rPr>
                <w:rStyle w:val="tal1"/>
                <w:rFonts w:ascii="Cambria" w:hAnsi="Cambria"/>
                <w:b/>
                <w:noProof/>
              </w:rPr>
            </w:pPr>
          </w:p>
        </w:tc>
        <w:tc>
          <w:tcPr>
            <w:tcW w:w="540" w:type="dxa"/>
          </w:tcPr>
          <w:p w:rsidR="00544B2F" w:rsidRPr="002F5299" w:rsidRDefault="00544B2F" w:rsidP="00D63218">
            <w:pPr>
              <w:tabs>
                <w:tab w:val="left" w:pos="0"/>
                <w:tab w:val="left" w:pos="990"/>
              </w:tabs>
              <w:spacing w:after="0"/>
              <w:ind w:right="-563"/>
              <w:jc w:val="both"/>
              <w:rPr>
                <w:rStyle w:val="tal1"/>
                <w:rFonts w:ascii="Cambria" w:hAnsi="Cambria"/>
                <w:b/>
                <w:noProof/>
              </w:rPr>
            </w:pPr>
          </w:p>
        </w:tc>
        <w:tc>
          <w:tcPr>
            <w:tcW w:w="810" w:type="dxa"/>
            <w:shd w:val="clear" w:color="auto" w:fill="auto"/>
          </w:tcPr>
          <w:p w:rsidR="00544B2F" w:rsidRPr="002F5299" w:rsidRDefault="00544B2F" w:rsidP="00D63218">
            <w:pPr>
              <w:tabs>
                <w:tab w:val="left" w:pos="0"/>
                <w:tab w:val="left" w:pos="990"/>
              </w:tabs>
              <w:spacing w:after="0"/>
              <w:ind w:right="-563"/>
              <w:jc w:val="both"/>
              <w:rPr>
                <w:rStyle w:val="tal1"/>
                <w:rFonts w:ascii="Cambria" w:hAnsi="Cambria"/>
                <w:b/>
                <w:noProof/>
              </w:rPr>
            </w:pPr>
          </w:p>
        </w:tc>
      </w:tr>
      <w:tr w:rsidR="00544B2F" w:rsidRPr="002F5299" w:rsidTr="008753AC">
        <w:trPr>
          <w:trHeight w:val="507"/>
        </w:trPr>
        <w:tc>
          <w:tcPr>
            <w:tcW w:w="8116" w:type="dxa"/>
          </w:tcPr>
          <w:p w:rsidR="00544B2F" w:rsidRPr="002F5299" w:rsidRDefault="00544B2F" w:rsidP="00D63218">
            <w:pPr>
              <w:tabs>
                <w:tab w:val="left" w:pos="0"/>
                <w:tab w:val="left" w:pos="990"/>
              </w:tabs>
              <w:spacing w:after="0"/>
              <w:jc w:val="both"/>
              <w:rPr>
                <w:rStyle w:val="tal1"/>
                <w:rFonts w:ascii="Cambria" w:hAnsi="Cambria"/>
                <w:b/>
              </w:rPr>
            </w:pPr>
            <w:r w:rsidRPr="002F5299">
              <w:rPr>
                <w:rStyle w:val="tal1"/>
                <w:rFonts w:ascii="Cambria" w:hAnsi="Cambria"/>
                <w:b/>
                <w:noProof/>
              </w:rPr>
              <w:t xml:space="preserve">EG7 </w:t>
            </w:r>
            <w:r w:rsidRPr="002F5299">
              <w:rPr>
                <w:rStyle w:val="tal1"/>
                <w:rFonts w:ascii="Cambria" w:hAnsi="Cambria"/>
                <w:b/>
              </w:rPr>
              <w:t xml:space="preserve">Exploatația agricolă nu poate primi sprijin decât o singură dată în cadrul acestei măsuri prin strategia de dezvoltare locală, în sensul că exploatația nu poate fi transferata între doi sau mai mulți fermieri, beneficiari ai sprijinului prin această sub-măsură; </w:t>
            </w:r>
          </w:p>
        </w:tc>
        <w:tc>
          <w:tcPr>
            <w:tcW w:w="540" w:type="dxa"/>
          </w:tcPr>
          <w:p w:rsidR="00544B2F" w:rsidRPr="002F5299" w:rsidRDefault="00E90DAA"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59010031"/>
              </w:sdtPr>
              <w:sdtContent>
                <w:r w:rsidR="00544B2F" w:rsidRPr="002F5299">
                  <w:rPr>
                    <w:rFonts w:ascii="Segoe UI Symbol" w:eastAsia="MS Gothic" w:hAnsi="Segoe UI Symbol" w:cs="Segoe UI Symbol"/>
                    <w:bCs/>
                    <w:lang w:eastAsia="fr-FR"/>
                  </w:rPr>
                  <w:t>☐</w:t>
                </w:r>
              </w:sdtContent>
            </w:sdt>
          </w:p>
        </w:tc>
        <w:tc>
          <w:tcPr>
            <w:tcW w:w="540" w:type="dxa"/>
          </w:tcPr>
          <w:p w:rsidR="00544B2F" w:rsidRPr="002F5299" w:rsidRDefault="00E90DAA"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59010032"/>
              </w:sdtPr>
              <w:sdtContent>
                <w:r w:rsidR="00544B2F" w:rsidRPr="002F5299">
                  <w:rPr>
                    <w:rFonts w:ascii="Segoe UI Symbol" w:eastAsia="MS Gothic" w:hAnsi="Segoe UI Symbol" w:cs="Segoe UI Symbol"/>
                    <w:bCs/>
                    <w:lang w:eastAsia="fr-FR"/>
                  </w:rPr>
                  <w:t>☐</w:t>
                </w:r>
              </w:sdtContent>
            </w:sdt>
          </w:p>
        </w:tc>
        <w:tc>
          <w:tcPr>
            <w:tcW w:w="810" w:type="dxa"/>
            <w:shd w:val="clear" w:color="auto" w:fill="auto"/>
          </w:tcPr>
          <w:p w:rsidR="00544B2F" w:rsidRPr="002F5299" w:rsidRDefault="00E90DAA"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59010033"/>
                <w:showingPlcHdr/>
              </w:sdtPr>
              <w:sdtContent>
                <w:r w:rsidR="00544B2F" w:rsidRPr="002F5299">
                  <w:rPr>
                    <w:rFonts w:ascii="Cambria" w:eastAsia="Times New Roman" w:hAnsi="Cambria"/>
                    <w:bCs/>
                    <w:lang w:eastAsia="fr-FR"/>
                  </w:rPr>
                  <w:t xml:space="preserve">     </w:t>
                </w:r>
              </w:sdtContent>
            </w:sdt>
          </w:p>
        </w:tc>
      </w:tr>
      <w:tr w:rsidR="00544B2F" w:rsidRPr="002F5299" w:rsidTr="006D4ECC">
        <w:trPr>
          <w:trHeight w:val="332"/>
        </w:trPr>
        <w:tc>
          <w:tcPr>
            <w:tcW w:w="8116" w:type="dxa"/>
          </w:tcPr>
          <w:p w:rsidR="00544B2F" w:rsidRPr="002F5299" w:rsidRDefault="00544B2F" w:rsidP="00D63218">
            <w:pPr>
              <w:tabs>
                <w:tab w:val="left" w:pos="0"/>
                <w:tab w:val="left" w:pos="990"/>
              </w:tabs>
              <w:spacing w:after="0"/>
              <w:jc w:val="both"/>
              <w:rPr>
                <w:rStyle w:val="tal1"/>
                <w:rFonts w:ascii="Cambria" w:hAnsi="Cambria"/>
                <w:noProof/>
              </w:rPr>
            </w:pPr>
            <w:r w:rsidRPr="002F5299">
              <w:rPr>
                <w:rFonts w:ascii="Cambria" w:hAnsi="Cambria" w:cstheme="minorHAnsi"/>
                <w:b/>
              </w:rPr>
              <w:t>Documente verificate:</w:t>
            </w:r>
            <w:r w:rsidR="006D4ECC" w:rsidRPr="002F5299">
              <w:rPr>
                <w:rFonts w:ascii="Cambria" w:hAnsi="Cambria"/>
              </w:rPr>
              <w:t xml:space="preserve"> </w:t>
            </w:r>
            <w:r w:rsidR="006D4ECC" w:rsidRPr="002F5299">
              <w:rPr>
                <w:rFonts w:ascii="Cambria" w:hAnsi="Cambria" w:cstheme="minorHAnsi"/>
              </w:rPr>
              <w:t>Copia Registrului agricol emis de Primării, Planul de afaceri.</w:t>
            </w:r>
          </w:p>
        </w:tc>
        <w:tc>
          <w:tcPr>
            <w:tcW w:w="540" w:type="dxa"/>
          </w:tcPr>
          <w:p w:rsidR="00544B2F" w:rsidRPr="002F5299" w:rsidRDefault="00544B2F" w:rsidP="00D63218">
            <w:pPr>
              <w:tabs>
                <w:tab w:val="left" w:pos="0"/>
                <w:tab w:val="left" w:pos="990"/>
              </w:tabs>
              <w:spacing w:after="0"/>
              <w:ind w:right="-563"/>
              <w:jc w:val="both"/>
              <w:rPr>
                <w:rStyle w:val="tal1"/>
                <w:rFonts w:ascii="Cambria" w:hAnsi="Cambria"/>
                <w:b/>
                <w:noProof/>
              </w:rPr>
            </w:pPr>
          </w:p>
        </w:tc>
        <w:tc>
          <w:tcPr>
            <w:tcW w:w="540" w:type="dxa"/>
          </w:tcPr>
          <w:p w:rsidR="00544B2F" w:rsidRPr="002F5299" w:rsidRDefault="00544B2F" w:rsidP="00D63218">
            <w:pPr>
              <w:tabs>
                <w:tab w:val="left" w:pos="0"/>
                <w:tab w:val="left" w:pos="990"/>
              </w:tabs>
              <w:spacing w:after="0"/>
              <w:ind w:right="-563"/>
              <w:jc w:val="both"/>
              <w:rPr>
                <w:rStyle w:val="tal1"/>
                <w:rFonts w:ascii="Cambria" w:hAnsi="Cambria"/>
                <w:b/>
                <w:noProof/>
              </w:rPr>
            </w:pPr>
          </w:p>
        </w:tc>
        <w:tc>
          <w:tcPr>
            <w:tcW w:w="810" w:type="dxa"/>
            <w:shd w:val="clear" w:color="auto" w:fill="auto"/>
          </w:tcPr>
          <w:p w:rsidR="00544B2F" w:rsidRPr="002F5299" w:rsidRDefault="00544B2F" w:rsidP="00D63218">
            <w:pPr>
              <w:tabs>
                <w:tab w:val="left" w:pos="0"/>
                <w:tab w:val="left" w:pos="990"/>
              </w:tabs>
              <w:spacing w:after="0"/>
              <w:ind w:right="-563"/>
              <w:jc w:val="both"/>
              <w:rPr>
                <w:rStyle w:val="tal1"/>
                <w:rFonts w:ascii="Cambria" w:hAnsi="Cambria"/>
                <w:b/>
                <w:noProof/>
              </w:rPr>
            </w:pPr>
          </w:p>
        </w:tc>
      </w:tr>
      <w:tr w:rsidR="00544B2F" w:rsidRPr="002F5299" w:rsidTr="008753AC">
        <w:trPr>
          <w:trHeight w:val="507"/>
        </w:trPr>
        <w:tc>
          <w:tcPr>
            <w:tcW w:w="8116" w:type="dxa"/>
          </w:tcPr>
          <w:p w:rsidR="00544B2F" w:rsidRPr="002F5299" w:rsidRDefault="00544B2F" w:rsidP="00D63218">
            <w:pPr>
              <w:tabs>
                <w:tab w:val="left" w:pos="0"/>
                <w:tab w:val="left" w:pos="990"/>
              </w:tabs>
              <w:spacing w:after="0"/>
              <w:jc w:val="both"/>
              <w:rPr>
                <w:rStyle w:val="tal1"/>
                <w:rFonts w:ascii="Cambria" w:hAnsi="Cambria" w:cs="Times New Roman"/>
                <w:b/>
                <w:noProof/>
              </w:rPr>
            </w:pPr>
            <w:r w:rsidRPr="002F5299">
              <w:rPr>
                <w:rFonts w:ascii="Cambria" w:hAnsi="Cambria" w:cs="Times New Roman"/>
                <w:b/>
                <w:noProof/>
              </w:rPr>
              <w:t>EG8 Implementarea planului de afaceri trebuie să înceapă în termen de cel mult nouă luni de la data deciziei de acordare a sprijinului;</w:t>
            </w:r>
          </w:p>
        </w:tc>
        <w:tc>
          <w:tcPr>
            <w:tcW w:w="540" w:type="dxa"/>
          </w:tcPr>
          <w:p w:rsidR="00544B2F" w:rsidRPr="002F5299" w:rsidRDefault="00E90DAA"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1461798037"/>
              </w:sdtPr>
              <w:sdtContent>
                <w:r w:rsidR="00544B2F" w:rsidRPr="002F5299">
                  <w:rPr>
                    <w:rFonts w:ascii="Segoe UI Symbol" w:eastAsia="MS Gothic" w:hAnsi="Segoe UI Symbol" w:cs="Segoe UI Symbol"/>
                    <w:bCs/>
                    <w:lang w:eastAsia="fr-FR"/>
                  </w:rPr>
                  <w:t>☐</w:t>
                </w:r>
              </w:sdtContent>
            </w:sdt>
          </w:p>
        </w:tc>
        <w:tc>
          <w:tcPr>
            <w:tcW w:w="540" w:type="dxa"/>
          </w:tcPr>
          <w:p w:rsidR="00544B2F" w:rsidRPr="002F5299" w:rsidRDefault="00E90DAA"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1597904541"/>
              </w:sdtPr>
              <w:sdtContent>
                <w:r w:rsidR="00544B2F" w:rsidRPr="002F5299">
                  <w:rPr>
                    <w:rFonts w:ascii="Segoe UI Symbol" w:eastAsia="MS Gothic" w:hAnsi="Segoe UI Symbol" w:cs="Segoe UI Symbol"/>
                    <w:bCs/>
                    <w:lang w:eastAsia="fr-FR"/>
                  </w:rPr>
                  <w:t>☐</w:t>
                </w:r>
              </w:sdtContent>
            </w:sdt>
          </w:p>
        </w:tc>
        <w:tc>
          <w:tcPr>
            <w:tcW w:w="810" w:type="dxa"/>
            <w:shd w:val="clear" w:color="auto" w:fill="auto"/>
          </w:tcPr>
          <w:p w:rsidR="00544B2F" w:rsidRPr="002F5299" w:rsidRDefault="00E90DAA"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1063637707"/>
                <w:showingPlcHdr/>
              </w:sdtPr>
              <w:sdtContent>
                <w:r w:rsidR="00544B2F" w:rsidRPr="002F5299">
                  <w:rPr>
                    <w:rFonts w:ascii="Cambria" w:eastAsia="Times New Roman" w:hAnsi="Cambria"/>
                    <w:bCs/>
                    <w:lang w:eastAsia="fr-FR"/>
                  </w:rPr>
                  <w:t xml:space="preserve">     </w:t>
                </w:r>
              </w:sdtContent>
            </w:sdt>
          </w:p>
        </w:tc>
      </w:tr>
      <w:tr w:rsidR="00544B2F" w:rsidRPr="002F5299" w:rsidTr="00544B2F">
        <w:trPr>
          <w:trHeight w:val="269"/>
        </w:trPr>
        <w:tc>
          <w:tcPr>
            <w:tcW w:w="8116" w:type="dxa"/>
          </w:tcPr>
          <w:p w:rsidR="00544B2F" w:rsidRPr="002F5299" w:rsidRDefault="00544B2F" w:rsidP="00D63218">
            <w:pPr>
              <w:tabs>
                <w:tab w:val="left" w:pos="0"/>
                <w:tab w:val="left" w:pos="990"/>
              </w:tabs>
              <w:spacing w:after="0"/>
              <w:jc w:val="both"/>
              <w:rPr>
                <w:rFonts w:ascii="Cambria" w:hAnsi="Cambria" w:cs="Calibri"/>
                <w:noProof/>
              </w:rPr>
            </w:pPr>
            <w:r w:rsidRPr="002F5299">
              <w:rPr>
                <w:rFonts w:ascii="Cambria" w:hAnsi="Cambria" w:cstheme="minorHAnsi"/>
                <w:b/>
              </w:rPr>
              <w:t xml:space="preserve">Documente verificate: </w:t>
            </w:r>
            <w:r w:rsidRPr="002F5299">
              <w:rPr>
                <w:rFonts w:ascii="Cambria" w:hAnsi="Cambria" w:cstheme="minorHAnsi"/>
              </w:rPr>
              <w:t>Cererea de finanțare, planul de afaceri</w:t>
            </w:r>
          </w:p>
        </w:tc>
        <w:tc>
          <w:tcPr>
            <w:tcW w:w="540" w:type="dxa"/>
          </w:tcPr>
          <w:p w:rsidR="00544B2F" w:rsidRPr="002F5299" w:rsidRDefault="00544B2F" w:rsidP="00D63218">
            <w:pPr>
              <w:tabs>
                <w:tab w:val="left" w:pos="0"/>
                <w:tab w:val="left" w:pos="990"/>
              </w:tabs>
              <w:spacing w:after="0"/>
              <w:ind w:right="-563"/>
              <w:jc w:val="both"/>
              <w:rPr>
                <w:rStyle w:val="tal1"/>
                <w:rFonts w:ascii="Cambria" w:hAnsi="Cambria"/>
                <w:b/>
                <w:noProof/>
              </w:rPr>
            </w:pPr>
          </w:p>
        </w:tc>
        <w:tc>
          <w:tcPr>
            <w:tcW w:w="540" w:type="dxa"/>
          </w:tcPr>
          <w:p w:rsidR="00544B2F" w:rsidRPr="002F5299" w:rsidRDefault="00544B2F" w:rsidP="00D63218">
            <w:pPr>
              <w:tabs>
                <w:tab w:val="left" w:pos="0"/>
                <w:tab w:val="left" w:pos="990"/>
              </w:tabs>
              <w:spacing w:after="0"/>
              <w:ind w:right="-563"/>
              <w:jc w:val="both"/>
              <w:rPr>
                <w:rStyle w:val="tal1"/>
                <w:rFonts w:ascii="Cambria" w:hAnsi="Cambria"/>
                <w:b/>
                <w:noProof/>
              </w:rPr>
            </w:pPr>
          </w:p>
        </w:tc>
        <w:tc>
          <w:tcPr>
            <w:tcW w:w="810" w:type="dxa"/>
            <w:shd w:val="clear" w:color="auto" w:fill="auto"/>
          </w:tcPr>
          <w:p w:rsidR="00544B2F" w:rsidRPr="002F5299" w:rsidRDefault="00544B2F" w:rsidP="00D63218">
            <w:pPr>
              <w:tabs>
                <w:tab w:val="left" w:pos="0"/>
                <w:tab w:val="left" w:pos="990"/>
              </w:tabs>
              <w:spacing w:after="0"/>
              <w:ind w:right="-563"/>
              <w:jc w:val="both"/>
              <w:rPr>
                <w:rStyle w:val="tal1"/>
                <w:rFonts w:ascii="Cambria" w:hAnsi="Cambria"/>
                <w:b/>
                <w:noProof/>
              </w:rPr>
            </w:pPr>
          </w:p>
        </w:tc>
      </w:tr>
      <w:tr w:rsidR="00544B2F" w:rsidRPr="002F5299" w:rsidTr="008753AC">
        <w:trPr>
          <w:trHeight w:val="507"/>
        </w:trPr>
        <w:tc>
          <w:tcPr>
            <w:tcW w:w="8116" w:type="dxa"/>
          </w:tcPr>
          <w:p w:rsidR="00544B2F" w:rsidRPr="002F5299" w:rsidRDefault="00544B2F" w:rsidP="00D63218">
            <w:pPr>
              <w:tabs>
                <w:tab w:val="left" w:pos="0"/>
                <w:tab w:val="left" w:pos="990"/>
              </w:tabs>
              <w:spacing w:after="0"/>
              <w:jc w:val="both"/>
              <w:rPr>
                <w:rStyle w:val="tal1"/>
                <w:rFonts w:ascii="Cambria" w:hAnsi="Cambria"/>
                <w:noProof/>
              </w:rPr>
            </w:pPr>
            <w:r w:rsidRPr="002F5299">
              <w:rPr>
                <w:rFonts w:ascii="Cambria" w:hAnsi="Cambria" w:cs="Calibri"/>
                <w:b/>
              </w:rPr>
              <w:t>EG9 Înaintea solicitării celei de-a doua tranță de plată, solicitantul face dovada creșterii performanțelor economice ale exploatației, prin comercializarea producției proprii în procent de minimum  5% din valoarea primei tranșe de plată  (cerință va fi verificată în momentul finalizării implementării planului de afaceri);</w:t>
            </w:r>
          </w:p>
        </w:tc>
        <w:tc>
          <w:tcPr>
            <w:tcW w:w="540" w:type="dxa"/>
          </w:tcPr>
          <w:p w:rsidR="00544B2F" w:rsidRPr="002F5299" w:rsidRDefault="00E90DAA"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1995795530"/>
              </w:sdtPr>
              <w:sdtContent>
                <w:r w:rsidR="00544B2F" w:rsidRPr="002F5299">
                  <w:rPr>
                    <w:rFonts w:ascii="Segoe UI Symbol" w:eastAsia="MS Gothic" w:hAnsi="Segoe UI Symbol" w:cs="Segoe UI Symbol"/>
                    <w:bCs/>
                    <w:lang w:eastAsia="fr-FR"/>
                  </w:rPr>
                  <w:t>☐</w:t>
                </w:r>
              </w:sdtContent>
            </w:sdt>
          </w:p>
        </w:tc>
        <w:tc>
          <w:tcPr>
            <w:tcW w:w="540" w:type="dxa"/>
          </w:tcPr>
          <w:p w:rsidR="00544B2F" w:rsidRPr="002F5299" w:rsidRDefault="00E90DAA"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137775799"/>
              </w:sdtPr>
              <w:sdtContent>
                <w:r w:rsidR="00544B2F" w:rsidRPr="002F5299">
                  <w:rPr>
                    <w:rFonts w:ascii="Segoe UI Symbol" w:eastAsia="MS Gothic" w:hAnsi="Segoe UI Symbol" w:cs="Segoe UI Symbol"/>
                    <w:bCs/>
                    <w:lang w:eastAsia="fr-FR"/>
                  </w:rPr>
                  <w:t>☐</w:t>
                </w:r>
              </w:sdtContent>
            </w:sdt>
          </w:p>
        </w:tc>
        <w:tc>
          <w:tcPr>
            <w:tcW w:w="810" w:type="dxa"/>
            <w:shd w:val="clear" w:color="auto" w:fill="auto"/>
          </w:tcPr>
          <w:p w:rsidR="00544B2F" w:rsidRPr="002F5299" w:rsidRDefault="00E90DAA"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1841848288"/>
                <w:showingPlcHdr/>
              </w:sdtPr>
              <w:sdtContent>
                <w:r w:rsidR="00544B2F" w:rsidRPr="002F5299">
                  <w:rPr>
                    <w:rFonts w:ascii="Cambria" w:eastAsia="Times New Roman" w:hAnsi="Cambria"/>
                    <w:bCs/>
                    <w:lang w:eastAsia="fr-FR"/>
                  </w:rPr>
                  <w:t xml:space="preserve">     </w:t>
                </w:r>
              </w:sdtContent>
            </w:sdt>
          </w:p>
        </w:tc>
      </w:tr>
      <w:tr w:rsidR="00544B2F" w:rsidRPr="002F5299" w:rsidTr="008753AC">
        <w:trPr>
          <w:trHeight w:val="233"/>
        </w:trPr>
        <w:tc>
          <w:tcPr>
            <w:tcW w:w="8116" w:type="dxa"/>
          </w:tcPr>
          <w:p w:rsidR="00544B2F" w:rsidRPr="002F5299" w:rsidRDefault="00544B2F" w:rsidP="00D63218">
            <w:pPr>
              <w:tabs>
                <w:tab w:val="left" w:pos="0"/>
                <w:tab w:val="left" w:pos="990"/>
              </w:tabs>
              <w:spacing w:after="0"/>
              <w:jc w:val="both"/>
              <w:rPr>
                <w:rFonts w:ascii="Cambria" w:hAnsi="Cambria" w:cs="Calibri"/>
                <w:b/>
              </w:rPr>
            </w:pPr>
            <w:r w:rsidRPr="002F5299">
              <w:rPr>
                <w:rFonts w:ascii="Cambria" w:hAnsi="Cambria" w:cstheme="minorHAnsi"/>
                <w:b/>
              </w:rPr>
              <w:t xml:space="preserve">Documente verificate: </w:t>
            </w:r>
            <w:r w:rsidRPr="002F5299">
              <w:rPr>
                <w:rFonts w:ascii="Cambria" w:hAnsi="Cambria" w:cstheme="minorHAnsi"/>
              </w:rPr>
              <w:t>Cererea de finanțare, planul de afaceri</w:t>
            </w:r>
          </w:p>
        </w:tc>
        <w:tc>
          <w:tcPr>
            <w:tcW w:w="540" w:type="dxa"/>
          </w:tcPr>
          <w:p w:rsidR="00544B2F" w:rsidRPr="002F5299" w:rsidRDefault="00544B2F" w:rsidP="00D63218">
            <w:pPr>
              <w:tabs>
                <w:tab w:val="left" w:pos="0"/>
                <w:tab w:val="left" w:pos="990"/>
              </w:tabs>
              <w:spacing w:after="0"/>
              <w:ind w:right="-563"/>
              <w:jc w:val="both"/>
              <w:rPr>
                <w:rStyle w:val="tal1"/>
                <w:rFonts w:ascii="Cambria" w:hAnsi="Cambria"/>
                <w:b/>
                <w:noProof/>
              </w:rPr>
            </w:pPr>
          </w:p>
        </w:tc>
        <w:tc>
          <w:tcPr>
            <w:tcW w:w="540" w:type="dxa"/>
          </w:tcPr>
          <w:p w:rsidR="00544B2F" w:rsidRPr="002F5299" w:rsidRDefault="00544B2F" w:rsidP="00D63218">
            <w:pPr>
              <w:tabs>
                <w:tab w:val="left" w:pos="0"/>
                <w:tab w:val="left" w:pos="990"/>
              </w:tabs>
              <w:spacing w:after="0"/>
              <w:ind w:right="-563"/>
              <w:jc w:val="both"/>
              <w:rPr>
                <w:rStyle w:val="tal1"/>
                <w:rFonts w:ascii="Cambria" w:hAnsi="Cambria"/>
                <w:b/>
                <w:noProof/>
              </w:rPr>
            </w:pPr>
          </w:p>
        </w:tc>
        <w:tc>
          <w:tcPr>
            <w:tcW w:w="810" w:type="dxa"/>
            <w:shd w:val="clear" w:color="auto" w:fill="auto"/>
          </w:tcPr>
          <w:p w:rsidR="00544B2F" w:rsidRPr="002F5299" w:rsidRDefault="00544B2F" w:rsidP="00D63218">
            <w:pPr>
              <w:tabs>
                <w:tab w:val="left" w:pos="0"/>
                <w:tab w:val="left" w:pos="990"/>
              </w:tabs>
              <w:spacing w:after="0"/>
              <w:ind w:right="-563"/>
              <w:jc w:val="both"/>
              <w:rPr>
                <w:rStyle w:val="tal1"/>
                <w:rFonts w:ascii="Cambria" w:hAnsi="Cambria"/>
                <w:b/>
                <w:noProof/>
              </w:rPr>
            </w:pPr>
          </w:p>
        </w:tc>
      </w:tr>
      <w:tr w:rsidR="00544B2F" w:rsidRPr="002F5299" w:rsidTr="008753AC">
        <w:trPr>
          <w:trHeight w:val="507"/>
        </w:trPr>
        <w:tc>
          <w:tcPr>
            <w:tcW w:w="8116" w:type="dxa"/>
          </w:tcPr>
          <w:p w:rsidR="00544B2F" w:rsidRPr="002F5299" w:rsidRDefault="00827881" w:rsidP="00D63218">
            <w:pPr>
              <w:tabs>
                <w:tab w:val="left" w:pos="0"/>
                <w:tab w:val="left" w:pos="990"/>
              </w:tabs>
              <w:spacing w:after="0"/>
              <w:jc w:val="both"/>
              <w:rPr>
                <w:rStyle w:val="tal1"/>
                <w:rFonts w:ascii="Cambria" w:hAnsi="Cambria"/>
                <w:b/>
                <w:noProof/>
              </w:rPr>
            </w:pPr>
            <w:r w:rsidRPr="002F5299">
              <w:rPr>
                <w:rStyle w:val="tal1"/>
                <w:rFonts w:ascii="Cambria" w:hAnsi="Cambria"/>
                <w:b/>
                <w:noProof/>
              </w:rPr>
              <w:t>EG</w:t>
            </w:r>
            <w:r w:rsidR="00544B2F" w:rsidRPr="002F5299">
              <w:rPr>
                <w:rStyle w:val="tal1"/>
                <w:rFonts w:ascii="Cambria" w:hAnsi="Cambria"/>
                <w:b/>
                <w:noProof/>
              </w:rPr>
              <w:t>10 În cazul în care exploatația agricolă vizează creșterea animalelor, planul de afaceri va prevedea obligatoriu platforme de gestionare a gunoiului de grajd sau un alt sistem de gestionare a gunoiului de grajd, conform normelor de mediu (cerința va fi verificată în momentul finalizării implementării planului de afaceri).</w:t>
            </w:r>
          </w:p>
        </w:tc>
        <w:tc>
          <w:tcPr>
            <w:tcW w:w="540" w:type="dxa"/>
          </w:tcPr>
          <w:p w:rsidR="00544B2F" w:rsidRPr="002F5299" w:rsidRDefault="00E90DAA"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59010058"/>
              </w:sdtPr>
              <w:sdtContent>
                <w:r w:rsidR="00544B2F" w:rsidRPr="002F5299">
                  <w:rPr>
                    <w:rFonts w:ascii="Segoe UI Symbol" w:eastAsia="MS Gothic" w:hAnsi="Segoe UI Symbol" w:cs="Segoe UI Symbol"/>
                    <w:bCs/>
                    <w:lang w:eastAsia="fr-FR"/>
                  </w:rPr>
                  <w:t>☐</w:t>
                </w:r>
              </w:sdtContent>
            </w:sdt>
          </w:p>
        </w:tc>
        <w:tc>
          <w:tcPr>
            <w:tcW w:w="540" w:type="dxa"/>
          </w:tcPr>
          <w:p w:rsidR="00544B2F" w:rsidRPr="002F5299" w:rsidRDefault="00E90DAA"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59010059"/>
              </w:sdtPr>
              <w:sdtContent>
                <w:r w:rsidR="00544B2F" w:rsidRPr="002F5299">
                  <w:rPr>
                    <w:rFonts w:ascii="Segoe UI Symbol" w:eastAsia="MS Gothic" w:hAnsi="Segoe UI Symbol" w:cs="Segoe UI Symbol"/>
                    <w:bCs/>
                    <w:lang w:eastAsia="fr-FR"/>
                  </w:rPr>
                  <w:t>☐</w:t>
                </w:r>
              </w:sdtContent>
            </w:sdt>
          </w:p>
        </w:tc>
        <w:tc>
          <w:tcPr>
            <w:tcW w:w="810" w:type="dxa"/>
            <w:shd w:val="clear" w:color="auto" w:fill="auto"/>
          </w:tcPr>
          <w:p w:rsidR="00544B2F" w:rsidRPr="002F5299" w:rsidRDefault="00544B2F" w:rsidP="00D63218">
            <w:pPr>
              <w:tabs>
                <w:tab w:val="left" w:pos="0"/>
                <w:tab w:val="left" w:pos="990"/>
              </w:tabs>
              <w:spacing w:after="0"/>
              <w:ind w:right="-563"/>
              <w:jc w:val="both"/>
              <w:rPr>
                <w:rStyle w:val="tal1"/>
                <w:rFonts w:ascii="Cambria" w:hAnsi="Cambria"/>
                <w:b/>
                <w:noProof/>
              </w:rPr>
            </w:pPr>
          </w:p>
        </w:tc>
      </w:tr>
      <w:tr w:rsidR="00544B2F" w:rsidRPr="002F5299" w:rsidTr="008753AC">
        <w:trPr>
          <w:trHeight w:val="233"/>
        </w:trPr>
        <w:tc>
          <w:tcPr>
            <w:tcW w:w="8116" w:type="dxa"/>
          </w:tcPr>
          <w:p w:rsidR="00544B2F" w:rsidRPr="002F5299" w:rsidRDefault="00544B2F" w:rsidP="00D63218">
            <w:pPr>
              <w:tabs>
                <w:tab w:val="left" w:pos="0"/>
                <w:tab w:val="left" w:pos="990"/>
              </w:tabs>
              <w:spacing w:after="0"/>
              <w:jc w:val="both"/>
              <w:rPr>
                <w:rStyle w:val="tal1"/>
                <w:rFonts w:ascii="Cambria" w:hAnsi="Cambria" w:cstheme="minorHAnsi"/>
                <w:b/>
              </w:rPr>
            </w:pPr>
            <w:r w:rsidRPr="002F5299">
              <w:rPr>
                <w:rFonts w:ascii="Cambria" w:hAnsi="Cambria" w:cstheme="minorHAnsi"/>
                <w:b/>
              </w:rPr>
              <w:t xml:space="preserve">Documente verificate: </w:t>
            </w:r>
            <w:r w:rsidRPr="002F5299">
              <w:rPr>
                <w:rFonts w:ascii="Cambria" w:hAnsi="Cambria" w:cstheme="minorHAnsi"/>
              </w:rPr>
              <w:t>Planul de afaceri, Cererea de finanțare, Copia Contractului de colectare a gunoiului de grajd încheiat între solicitant și deținătorul platformei sau Copia Adeverinței emisă de Primăria Comunei pe teritoriul căreia se regăsește platforma comunală, din care să rezulte faptul că aceasta va prelua gunoiul de grajd din exploatația solicitantului</w:t>
            </w:r>
          </w:p>
        </w:tc>
        <w:tc>
          <w:tcPr>
            <w:tcW w:w="540" w:type="dxa"/>
          </w:tcPr>
          <w:p w:rsidR="00544B2F" w:rsidRPr="002F5299" w:rsidRDefault="00544B2F" w:rsidP="00D63218">
            <w:pPr>
              <w:tabs>
                <w:tab w:val="left" w:pos="0"/>
                <w:tab w:val="left" w:pos="990"/>
              </w:tabs>
              <w:spacing w:after="0"/>
              <w:ind w:right="-563"/>
              <w:jc w:val="both"/>
              <w:rPr>
                <w:rStyle w:val="tal1"/>
                <w:rFonts w:ascii="Cambria" w:hAnsi="Cambria"/>
                <w:b/>
                <w:noProof/>
              </w:rPr>
            </w:pPr>
          </w:p>
        </w:tc>
        <w:tc>
          <w:tcPr>
            <w:tcW w:w="540" w:type="dxa"/>
          </w:tcPr>
          <w:p w:rsidR="00544B2F" w:rsidRPr="002F5299" w:rsidRDefault="00544B2F" w:rsidP="00D63218">
            <w:pPr>
              <w:tabs>
                <w:tab w:val="left" w:pos="0"/>
                <w:tab w:val="left" w:pos="990"/>
              </w:tabs>
              <w:spacing w:after="0"/>
              <w:ind w:right="-563"/>
              <w:jc w:val="both"/>
              <w:rPr>
                <w:rStyle w:val="tal1"/>
                <w:rFonts w:ascii="Cambria" w:hAnsi="Cambria"/>
                <w:b/>
                <w:noProof/>
              </w:rPr>
            </w:pPr>
          </w:p>
        </w:tc>
        <w:tc>
          <w:tcPr>
            <w:tcW w:w="810" w:type="dxa"/>
            <w:shd w:val="clear" w:color="auto" w:fill="auto"/>
          </w:tcPr>
          <w:p w:rsidR="00544B2F" w:rsidRPr="002F5299" w:rsidRDefault="00544B2F" w:rsidP="00D63218">
            <w:pPr>
              <w:tabs>
                <w:tab w:val="left" w:pos="0"/>
                <w:tab w:val="left" w:pos="990"/>
              </w:tabs>
              <w:spacing w:after="0"/>
              <w:ind w:right="-563"/>
              <w:jc w:val="both"/>
              <w:rPr>
                <w:rStyle w:val="tal1"/>
                <w:rFonts w:ascii="Cambria" w:hAnsi="Cambria"/>
                <w:b/>
                <w:noProof/>
              </w:rPr>
            </w:pPr>
          </w:p>
        </w:tc>
      </w:tr>
      <w:tr w:rsidR="00544B2F" w:rsidRPr="002F5299" w:rsidTr="002E3355">
        <w:trPr>
          <w:trHeight w:val="431"/>
        </w:trPr>
        <w:tc>
          <w:tcPr>
            <w:tcW w:w="8116" w:type="dxa"/>
          </w:tcPr>
          <w:p w:rsidR="00544B2F" w:rsidRPr="002F5299" w:rsidRDefault="00544B2F" w:rsidP="00D63218">
            <w:pPr>
              <w:tabs>
                <w:tab w:val="left" w:pos="0"/>
                <w:tab w:val="left" w:pos="990"/>
              </w:tabs>
              <w:spacing w:after="0"/>
              <w:jc w:val="both"/>
              <w:rPr>
                <w:rStyle w:val="tal1"/>
                <w:rFonts w:ascii="Cambria" w:hAnsi="Cambria"/>
                <w:b/>
                <w:noProof/>
              </w:rPr>
            </w:pPr>
            <w:r w:rsidRPr="002F5299">
              <w:rPr>
                <w:rStyle w:val="tal1"/>
                <w:rFonts w:ascii="Cambria" w:hAnsi="Cambria"/>
                <w:b/>
                <w:noProof/>
              </w:rPr>
              <w:t>EG11 Solicitantul are stabilit domiciliul/sediul social/puntul de lucru în Unitatatea Admininistrativ Teritorială din teritoriul GAL Ștefan cel Mare în care este înregistrată exploatația.</w:t>
            </w:r>
          </w:p>
        </w:tc>
        <w:tc>
          <w:tcPr>
            <w:tcW w:w="540" w:type="dxa"/>
          </w:tcPr>
          <w:p w:rsidR="00544B2F" w:rsidRPr="002F5299" w:rsidRDefault="00E90DAA"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59010061"/>
              </w:sdtPr>
              <w:sdtContent>
                <w:r w:rsidR="00544B2F" w:rsidRPr="002F5299">
                  <w:rPr>
                    <w:rFonts w:ascii="Segoe UI Symbol" w:eastAsia="MS Gothic" w:hAnsi="Segoe UI Symbol" w:cs="Segoe UI Symbol"/>
                    <w:bCs/>
                    <w:lang w:eastAsia="fr-FR"/>
                  </w:rPr>
                  <w:t>☐</w:t>
                </w:r>
              </w:sdtContent>
            </w:sdt>
          </w:p>
        </w:tc>
        <w:tc>
          <w:tcPr>
            <w:tcW w:w="540" w:type="dxa"/>
          </w:tcPr>
          <w:p w:rsidR="00544B2F" w:rsidRPr="002F5299" w:rsidRDefault="00E90DAA"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59010062"/>
              </w:sdtPr>
              <w:sdtContent>
                <w:r w:rsidR="00544B2F" w:rsidRPr="002F5299">
                  <w:rPr>
                    <w:rFonts w:ascii="Segoe UI Symbol" w:eastAsia="MS Gothic" w:hAnsi="Segoe UI Symbol" w:cs="Segoe UI Symbol"/>
                    <w:bCs/>
                    <w:lang w:eastAsia="fr-FR"/>
                  </w:rPr>
                  <w:t>☐</w:t>
                </w:r>
              </w:sdtContent>
            </w:sdt>
          </w:p>
        </w:tc>
        <w:tc>
          <w:tcPr>
            <w:tcW w:w="810" w:type="dxa"/>
            <w:shd w:val="clear" w:color="auto" w:fill="auto"/>
          </w:tcPr>
          <w:p w:rsidR="00544B2F" w:rsidRPr="002F5299" w:rsidRDefault="00E90DAA"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59010063"/>
                <w:showingPlcHdr/>
              </w:sdtPr>
              <w:sdtContent>
                <w:r w:rsidR="00544B2F" w:rsidRPr="002F5299">
                  <w:rPr>
                    <w:rFonts w:ascii="Cambria" w:eastAsia="Times New Roman" w:hAnsi="Cambria"/>
                    <w:bCs/>
                    <w:lang w:eastAsia="fr-FR"/>
                  </w:rPr>
                  <w:t xml:space="preserve">     </w:t>
                </w:r>
              </w:sdtContent>
            </w:sdt>
          </w:p>
        </w:tc>
      </w:tr>
      <w:tr w:rsidR="00544B2F" w:rsidRPr="002F5299" w:rsidTr="008753AC">
        <w:trPr>
          <w:trHeight w:val="507"/>
        </w:trPr>
        <w:tc>
          <w:tcPr>
            <w:tcW w:w="8116" w:type="dxa"/>
          </w:tcPr>
          <w:p w:rsidR="00544B2F" w:rsidRPr="002F5299" w:rsidRDefault="00544B2F" w:rsidP="00D63218">
            <w:pPr>
              <w:spacing w:after="0"/>
              <w:jc w:val="both"/>
              <w:rPr>
                <w:rStyle w:val="tal1"/>
                <w:rFonts w:ascii="Cambria" w:hAnsi="Cambria" w:cstheme="minorHAnsi"/>
              </w:rPr>
            </w:pPr>
            <w:bookmarkStart w:id="2" w:name="_Hlk492248092"/>
            <w:r w:rsidRPr="002F5299">
              <w:rPr>
                <w:rFonts w:ascii="Cambria" w:hAnsi="Cambria" w:cstheme="minorHAnsi"/>
                <w:b/>
              </w:rPr>
              <w:t xml:space="preserve">Documente verificate: </w:t>
            </w:r>
            <w:r w:rsidRPr="002F5299">
              <w:rPr>
                <w:rFonts w:ascii="Cambria" w:hAnsi="Cambria" w:cstheme="minorHAnsi"/>
              </w:rPr>
              <w:t xml:space="preserve">Cererea de finanțare, Planul de afaceri, Copia actului de identitate al reprezentantului legal de proiect, Certificat constatator emis de Oficiul </w:t>
            </w:r>
            <w:r w:rsidRPr="002F5299">
              <w:rPr>
                <w:rFonts w:ascii="Cambria" w:hAnsi="Cambria" w:cstheme="minorHAnsi"/>
              </w:rPr>
              <w:lastRenderedPageBreak/>
              <w:t>Registrului Comerțului</w:t>
            </w:r>
            <w:bookmarkEnd w:id="2"/>
          </w:p>
        </w:tc>
        <w:tc>
          <w:tcPr>
            <w:tcW w:w="540" w:type="dxa"/>
          </w:tcPr>
          <w:p w:rsidR="00544B2F" w:rsidRPr="002F5299" w:rsidRDefault="00544B2F" w:rsidP="00D63218">
            <w:pPr>
              <w:tabs>
                <w:tab w:val="left" w:pos="0"/>
                <w:tab w:val="left" w:pos="990"/>
              </w:tabs>
              <w:spacing w:after="0"/>
              <w:ind w:right="-563"/>
              <w:jc w:val="both"/>
              <w:rPr>
                <w:rStyle w:val="tal1"/>
                <w:rFonts w:ascii="Cambria" w:hAnsi="Cambria"/>
                <w:b/>
                <w:noProof/>
              </w:rPr>
            </w:pPr>
          </w:p>
        </w:tc>
        <w:tc>
          <w:tcPr>
            <w:tcW w:w="540" w:type="dxa"/>
          </w:tcPr>
          <w:p w:rsidR="00544B2F" w:rsidRPr="002F5299" w:rsidRDefault="00544B2F" w:rsidP="00D63218">
            <w:pPr>
              <w:tabs>
                <w:tab w:val="left" w:pos="0"/>
                <w:tab w:val="left" w:pos="990"/>
              </w:tabs>
              <w:spacing w:after="0"/>
              <w:ind w:right="-563"/>
              <w:jc w:val="both"/>
              <w:rPr>
                <w:rStyle w:val="tal1"/>
                <w:rFonts w:ascii="Cambria" w:hAnsi="Cambria"/>
                <w:b/>
                <w:noProof/>
              </w:rPr>
            </w:pPr>
          </w:p>
        </w:tc>
        <w:tc>
          <w:tcPr>
            <w:tcW w:w="810" w:type="dxa"/>
            <w:shd w:val="clear" w:color="auto" w:fill="auto"/>
          </w:tcPr>
          <w:p w:rsidR="00544B2F" w:rsidRPr="002F5299" w:rsidRDefault="00544B2F" w:rsidP="00D63218">
            <w:pPr>
              <w:tabs>
                <w:tab w:val="left" w:pos="0"/>
                <w:tab w:val="left" w:pos="990"/>
              </w:tabs>
              <w:spacing w:after="0"/>
              <w:ind w:right="-563"/>
              <w:jc w:val="both"/>
              <w:rPr>
                <w:rStyle w:val="tal1"/>
                <w:rFonts w:ascii="Cambria" w:hAnsi="Cambria"/>
                <w:b/>
                <w:noProof/>
              </w:rPr>
            </w:pPr>
          </w:p>
        </w:tc>
      </w:tr>
      <w:tr w:rsidR="00544B2F" w:rsidRPr="002F5299" w:rsidTr="008753AC">
        <w:trPr>
          <w:trHeight w:val="260"/>
        </w:trPr>
        <w:tc>
          <w:tcPr>
            <w:tcW w:w="8116" w:type="dxa"/>
          </w:tcPr>
          <w:p w:rsidR="00544B2F" w:rsidRPr="002F5299" w:rsidRDefault="00544B2F" w:rsidP="00D63218">
            <w:pPr>
              <w:tabs>
                <w:tab w:val="left" w:pos="0"/>
                <w:tab w:val="left" w:pos="990"/>
              </w:tabs>
              <w:spacing w:after="0"/>
              <w:jc w:val="both"/>
              <w:rPr>
                <w:rStyle w:val="tal1"/>
                <w:rFonts w:ascii="Cambria" w:hAnsi="Cambria"/>
                <w:b/>
                <w:noProof/>
              </w:rPr>
            </w:pPr>
            <w:r w:rsidRPr="002F5299">
              <w:rPr>
                <w:rStyle w:val="tal1"/>
                <w:rFonts w:ascii="Cambria" w:hAnsi="Cambria"/>
                <w:b/>
                <w:noProof/>
              </w:rPr>
              <w:t>EG 12 În cazul în care solicitantul este încadrat într-o activitate salarizată, locul de muncă trebuie să fie în aceeasi UAT din teritoriu GAL Ștefan cel Mare sau zonă limitrofă a UAT-ului în care este inregistrată exploatația vizată pentru sprijin.</w:t>
            </w:r>
          </w:p>
        </w:tc>
        <w:tc>
          <w:tcPr>
            <w:tcW w:w="540" w:type="dxa"/>
          </w:tcPr>
          <w:p w:rsidR="00544B2F" w:rsidRPr="002F5299" w:rsidRDefault="00E90DAA"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59010064"/>
              </w:sdtPr>
              <w:sdtContent>
                <w:r w:rsidR="00544B2F" w:rsidRPr="002F5299">
                  <w:rPr>
                    <w:rFonts w:ascii="Segoe UI Symbol" w:eastAsia="MS Gothic" w:hAnsi="Segoe UI Symbol" w:cs="Segoe UI Symbol"/>
                    <w:bCs/>
                    <w:lang w:eastAsia="fr-FR"/>
                  </w:rPr>
                  <w:t>☐</w:t>
                </w:r>
              </w:sdtContent>
            </w:sdt>
          </w:p>
        </w:tc>
        <w:tc>
          <w:tcPr>
            <w:tcW w:w="540" w:type="dxa"/>
          </w:tcPr>
          <w:p w:rsidR="00544B2F" w:rsidRPr="002F5299" w:rsidRDefault="00E90DAA"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59010065"/>
              </w:sdtPr>
              <w:sdtContent>
                <w:r w:rsidR="00544B2F" w:rsidRPr="002F5299">
                  <w:rPr>
                    <w:rFonts w:ascii="Segoe UI Symbol" w:eastAsia="MS Gothic" w:hAnsi="Segoe UI Symbol" w:cs="Segoe UI Symbol"/>
                    <w:bCs/>
                    <w:lang w:eastAsia="fr-FR"/>
                  </w:rPr>
                  <w:t>☐</w:t>
                </w:r>
              </w:sdtContent>
            </w:sdt>
          </w:p>
        </w:tc>
        <w:tc>
          <w:tcPr>
            <w:tcW w:w="810" w:type="dxa"/>
            <w:shd w:val="clear" w:color="auto" w:fill="auto"/>
          </w:tcPr>
          <w:p w:rsidR="00544B2F" w:rsidRPr="002F5299" w:rsidRDefault="00E90DAA"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05607327"/>
              </w:sdtPr>
              <w:sdtContent>
                <w:r w:rsidR="00827881" w:rsidRPr="002F5299">
                  <w:rPr>
                    <w:rFonts w:ascii="Segoe UI Symbol" w:eastAsia="MS Gothic" w:hAnsi="Segoe UI Symbol" w:cs="Segoe UI Symbol"/>
                    <w:bCs/>
                    <w:lang w:eastAsia="fr-FR"/>
                  </w:rPr>
                  <w:t>☐</w:t>
                </w:r>
              </w:sdtContent>
            </w:sdt>
          </w:p>
        </w:tc>
      </w:tr>
      <w:tr w:rsidR="00544B2F" w:rsidRPr="002F5299" w:rsidTr="008753AC">
        <w:trPr>
          <w:trHeight w:val="507"/>
        </w:trPr>
        <w:tc>
          <w:tcPr>
            <w:tcW w:w="8116" w:type="dxa"/>
          </w:tcPr>
          <w:p w:rsidR="00544B2F" w:rsidRPr="002F5299" w:rsidRDefault="00544B2F" w:rsidP="00D63218">
            <w:pPr>
              <w:tabs>
                <w:tab w:val="left" w:pos="0"/>
                <w:tab w:val="left" w:pos="990"/>
              </w:tabs>
              <w:spacing w:after="0"/>
              <w:jc w:val="both"/>
              <w:rPr>
                <w:rStyle w:val="tal1"/>
                <w:rFonts w:ascii="Cambria" w:hAnsi="Cambria"/>
                <w:noProof/>
              </w:rPr>
            </w:pPr>
            <w:r w:rsidRPr="002F5299">
              <w:rPr>
                <w:rFonts w:ascii="Cambria" w:hAnsi="Cambria" w:cstheme="minorHAnsi"/>
                <w:b/>
              </w:rPr>
              <w:t xml:space="preserve">Documente verificate: </w:t>
            </w:r>
            <w:r w:rsidRPr="002F5299">
              <w:rPr>
                <w:rStyle w:val="tal1"/>
                <w:rFonts w:ascii="Cambria" w:hAnsi="Cambria"/>
                <w:noProof/>
              </w:rPr>
              <w:t>Cererea de finanțare, Planul de afaceri, Registrul General de Evidență a Salariaților</w:t>
            </w:r>
          </w:p>
        </w:tc>
        <w:tc>
          <w:tcPr>
            <w:tcW w:w="540" w:type="dxa"/>
          </w:tcPr>
          <w:p w:rsidR="00544B2F" w:rsidRPr="002F5299" w:rsidRDefault="00544B2F" w:rsidP="00D63218">
            <w:pPr>
              <w:tabs>
                <w:tab w:val="left" w:pos="0"/>
                <w:tab w:val="left" w:pos="990"/>
              </w:tabs>
              <w:spacing w:after="0"/>
              <w:ind w:right="-563"/>
              <w:jc w:val="both"/>
              <w:rPr>
                <w:rStyle w:val="tal1"/>
                <w:rFonts w:ascii="Cambria" w:hAnsi="Cambria"/>
                <w:b/>
                <w:noProof/>
              </w:rPr>
            </w:pPr>
          </w:p>
        </w:tc>
        <w:tc>
          <w:tcPr>
            <w:tcW w:w="540" w:type="dxa"/>
          </w:tcPr>
          <w:p w:rsidR="00544B2F" w:rsidRPr="002F5299" w:rsidRDefault="00544B2F" w:rsidP="00D63218">
            <w:pPr>
              <w:tabs>
                <w:tab w:val="left" w:pos="0"/>
                <w:tab w:val="left" w:pos="990"/>
              </w:tabs>
              <w:spacing w:after="0"/>
              <w:ind w:right="-563"/>
              <w:jc w:val="both"/>
              <w:rPr>
                <w:rStyle w:val="tal1"/>
                <w:rFonts w:ascii="Cambria" w:hAnsi="Cambria"/>
                <w:b/>
                <w:noProof/>
              </w:rPr>
            </w:pPr>
          </w:p>
        </w:tc>
        <w:tc>
          <w:tcPr>
            <w:tcW w:w="810" w:type="dxa"/>
            <w:shd w:val="clear" w:color="auto" w:fill="auto"/>
          </w:tcPr>
          <w:p w:rsidR="00544B2F" w:rsidRPr="002F5299" w:rsidRDefault="00544B2F" w:rsidP="00D63218">
            <w:pPr>
              <w:tabs>
                <w:tab w:val="left" w:pos="0"/>
                <w:tab w:val="left" w:pos="990"/>
              </w:tabs>
              <w:spacing w:after="0"/>
              <w:ind w:right="-563"/>
              <w:jc w:val="both"/>
              <w:rPr>
                <w:rStyle w:val="tal1"/>
                <w:rFonts w:ascii="Cambria" w:hAnsi="Cambria"/>
                <w:b/>
                <w:noProof/>
              </w:rPr>
            </w:pPr>
          </w:p>
        </w:tc>
      </w:tr>
      <w:tr w:rsidR="00544B2F" w:rsidRPr="002F5299" w:rsidTr="008753AC">
        <w:trPr>
          <w:trHeight w:val="507"/>
        </w:trPr>
        <w:tc>
          <w:tcPr>
            <w:tcW w:w="8116" w:type="dxa"/>
          </w:tcPr>
          <w:p w:rsidR="00544B2F" w:rsidRPr="002F5299" w:rsidRDefault="00544B2F" w:rsidP="00D63218">
            <w:pPr>
              <w:tabs>
                <w:tab w:val="left" w:pos="0"/>
                <w:tab w:val="left" w:pos="990"/>
              </w:tabs>
              <w:spacing w:after="0"/>
              <w:jc w:val="both"/>
              <w:rPr>
                <w:rStyle w:val="tal1"/>
                <w:rFonts w:ascii="Cambria" w:hAnsi="Cambria"/>
                <w:b/>
                <w:noProof/>
              </w:rPr>
            </w:pPr>
            <w:r w:rsidRPr="002F5299">
              <w:rPr>
                <w:rStyle w:val="tal1"/>
                <w:rFonts w:ascii="Cambria" w:hAnsi="Cambria"/>
                <w:b/>
                <w:noProof/>
              </w:rPr>
              <w:t>EG13. În cazul înfiinţării/ reconversiei plantaţiilor pomicole, sunt eligibile pentru sprijin doar speciile eligibile și suprafeţele incluse în Anexa aferentă Subprogramului Tematic Pomicol, exceptând culturile din sectorul pomicol în sere si solarii şi pepinierele, care pot fi realizate pe întreg teritoriul naţional</w:t>
            </w:r>
          </w:p>
        </w:tc>
        <w:tc>
          <w:tcPr>
            <w:tcW w:w="540" w:type="dxa"/>
          </w:tcPr>
          <w:p w:rsidR="00544B2F" w:rsidRPr="002F5299" w:rsidRDefault="00E90DAA"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1279300616"/>
              </w:sdtPr>
              <w:sdtContent>
                <w:r w:rsidR="00544B2F" w:rsidRPr="002F5299">
                  <w:rPr>
                    <w:rFonts w:ascii="Segoe UI Symbol" w:eastAsia="MS Gothic" w:hAnsi="Segoe UI Symbol" w:cs="Segoe UI Symbol"/>
                    <w:bCs/>
                    <w:lang w:eastAsia="fr-FR"/>
                  </w:rPr>
                  <w:t>☐</w:t>
                </w:r>
              </w:sdtContent>
            </w:sdt>
          </w:p>
        </w:tc>
        <w:tc>
          <w:tcPr>
            <w:tcW w:w="540" w:type="dxa"/>
          </w:tcPr>
          <w:p w:rsidR="00544B2F" w:rsidRPr="002F5299" w:rsidRDefault="00E90DAA"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1230508162"/>
              </w:sdtPr>
              <w:sdtContent>
                <w:r w:rsidR="00544B2F" w:rsidRPr="002F5299">
                  <w:rPr>
                    <w:rFonts w:ascii="Segoe UI Symbol" w:eastAsia="MS Gothic" w:hAnsi="Segoe UI Symbol" w:cs="Segoe UI Symbol"/>
                    <w:bCs/>
                    <w:lang w:eastAsia="fr-FR"/>
                  </w:rPr>
                  <w:t>☐</w:t>
                </w:r>
              </w:sdtContent>
            </w:sdt>
          </w:p>
        </w:tc>
        <w:tc>
          <w:tcPr>
            <w:tcW w:w="810" w:type="dxa"/>
            <w:shd w:val="clear" w:color="auto" w:fill="auto"/>
          </w:tcPr>
          <w:p w:rsidR="00544B2F" w:rsidRPr="002F5299" w:rsidRDefault="00E90DAA"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1693145588"/>
              </w:sdtPr>
              <w:sdtContent>
                <w:r w:rsidR="00544B2F" w:rsidRPr="002F5299">
                  <w:rPr>
                    <w:rFonts w:ascii="Segoe UI Symbol" w:eastAsia="MS Gothic" w:hAnsi="Segoe UI Symbol" w:cs="Segoe UI Symbol"/>
                    <w:bCs/>
                    <w:lang w:eastAsia="fr-FR"/>
                  </w:rPr>
                  <w:t>☐</w:t>
                </w:r>
              </w:sdtContent>
            </w:sdt>
          </w:p>
        </w:tc>
      </w:tr>
      <w:tr w:rsidR="00544B2F" w:rsidRPr="002F5299" w:rsidTr="00544B2F">
        <w:trPr>
          <w:trHeight w:val="503"/>
        </w:trPr>
        <w:tc>
          <w:tcPr>
            <w:tcW w:w="8116" w:type="dxa"/>
          </w:tcPr>
          <w:p w:rsidR="00544B2F" w:rsidRPr="002F5299" w:rsidRDefault="00544B2F" w:rsidP="00D63218">
            <w:pPr>
              <w:pStyle w:val="NoSpacing"/>
              <w:tabs>
                <w:tab w:val="left" w:pos="709"/>
              </w:tabs>
              <w:spacing w:line="276" w:lineRule="auto"/>
              <w:jc w:val="both"/>
              <w:rPr>
                <w:rFonts w:ascii="Cambria" w:hAnsi="Cambria" w:cstheme="minorHAnsi"/>
                <w:sz w:val="22"/>
                <w:szCs w:val="22"/>
                <w:lang w:val="ro-RO"/>
              </w:rPr>
            </w:pPr>
            <w:r w:rsidRPr="002F5299">
              <w:rPr>
                <w:rFonts w:ascii="Cambria" w:hAnsi="Cambria" w:cstheme="minorHAnsi"/>
                <w:b/>
                <w:sz w:val="22"/>
                <w:szCs w:val="22"/>
                <w:lang w:val="ro-RO"/>
              </w:rPr>
              <w:t xml:space="preserve">Documente verificate: </w:t>
            </w:r>
            <w:r w:rsidRPr="002F5299">
              <w:rPr>
                <w:rFonts w:ascii="Cambria" w:hAnsi="Cambria" w:cstheme="minorHAnsi"/>
                <w:sz w:val="22"/>
                <w:szCs w:val="22"/>
                <w:lang w:val="ro-RO"/>
              </w:rPr>
              <w:t>Planul de afaceri, Cererea de finanțare, Anexa 6 – Anexa aferentă Subprogramului Tematic Pomicol</w:t>
            </w:r>
          </w:p>
        </w:tc>
        <w:tc>
          <w:tcPr>
            <w:tcW w:w="540" w:type="dxa"/>
          </w:tcPr>
          <w:p w:rsidR="00544B2F" w:rsidRPr="002F5299" w:rsidRDefault="00544B2F" w:rsidP="00D63218">
            <w:pPr>
              <w:tabs>
                <w:tab w:val="left" w:pos="0"/>
                <w:tab w:val="left" w:pos="990"/>
              </w:tabs>
              <w:spacing w:after="0"/>
              <w:ind w:right="-563"/>
              <w:jc w:val="both"/>
              <w:rPr>
                <w:rFonts w:ascii="Cambria" w:eastAsia="Times New Roman" w:hAnsi="Cambria"/>
                <w:bCs/>
                <w:lang w:eastAsia="fr-FR"/>
              </w:rPr>
            </w:pPr>
          </w:p>
        </w:tc>
        <w:tc>
          <w:tcPr>
            <w:tcW w:w="540" w:type="dxa"/>
          </w:tcPr>
          <w:p w:rsidR="00544B2F" w:rsidRPr="002F5299" w:rsidRDefault="00544B2F" w:rsidP="00D63218">
            <w:pPr>
              <w:tabs>
                <w:tab w:val="left" w:pos="0"/>
                <w:tab w:val="left" w:pos="990"/>
              </w:tabs>
              <w:spacing w:after="0"/>
              <w:ind w:right="-563"/>
              <w:jc w:val="both"/>
              <w:rPr>
                <w:rFonts w:ascii="Cambria" w:eastAsia="Times New Roman" w:hAnsi="Cambria"/>
                <w:bCs/>
                <w:lang w:eastAsia="fr-FR"/>
              </w:rPr>
            </w:pPr>
          </w:p>
        </w:tc>
        <w:tc>
          <w:tcPr>
            <w:tcW w:w="810" w:type="dxa"/>
            <w:shd w:val="clear" w:color="auto" w:fill="auto"/>
          </w:tcPr>
          <w:p w:rsidR="00544B2F" w:rsidRPr="002F5299" w:rsidRDefault="00544B2F" w:rsidP="00D63218">
            <w:pPr>
              <w:tabs>
                <w:tab w:val="left" w:pos="0"/>
                <w:tab w:val="left" w:pos="990"/>
              </w:tabs>
              <w:spacing w:after="0"/>
              <w:ind w:right="-563"/>
              <w:jc w:val="both"/>
              <w:rPr>
                <w:rFonts w:ascii="Cambria" w:eastAsia="Times New Roman" w:hAnsi="Cambria"/>
                <w:bCs/>
                <w:lang w:eastAsia="fr-FR"/>
              </w:rPr>
            </w:pPr>
          </w:p>
        </w:tc>
      </w:tr>
      <w:tr w:rsidR="00544B2F" w:rsidRPr="002F5299" w:rsidTr="00693297">
        <w:trPr>
          <w:trHeight w:val="1228"/>
        </w:trPr>
        <w:tc>
          <w:tcPr>
            <w:tcW w:w="8116" w:type="dxa"/>
          </w:tcPr>
          <w:p w:rsidR="00544B2F" w:rsidRPr="002F5299" w:rsidRDefault="00544B2F" w:rsidP="00D63218">
            <w:pPr>
              <w:pStyle w:val="BodyText3"/>
              <w:spacing w:after="0" w:line="276" w:lineRule="auto"/>
              <w:jc w:val="both"/>
              <w:rPr>
                <w:rFonts w:ascii="Cambria" w:hAnsi="Cambria" w:cs="Calibri"/>
                <w:b/>
                <w:sz w:val="22"/>
                <w:szCs w:val="22"/>
                <w:u w:val="single"/>
              </w:rPr>
            </w:pPr>
            <w:r w:rsidRPr="002F5299">
              <w:rPr>
                <w:rFonts w:ascii="Cambria" w:hAnsi="Cambria" w:cs="Calibri"/>
                <w:b/>
                <w:sz w:val="22"/>
                <w:szCs w:val="22"/>
                <w:u w:val="single"/>
              </w:rPr>
              <w:t>3.VALOAREA SPRIJINULUI:</w:t>
            </w:r>
          </w:p>
          <w:p w:rsidR="00544B2F" w:rsidRPr="002F5299" w:rsidRDefault="00544B2F" w:rsidP="00D63218">
            <w:pPr>
              <w:pStyle w:val="BodyText3"/>
              <w:spacing w:after="0" w:line="276" w:lineRule="auto"/>
              <w:jc w:val="both"/>
              <w:rPr>
                <w:rFonts w:ascii="Cambria" w:hAnsi="Cambria" w:cs="Calibri"/>
                <w:sz w:val="22"/>
                <w:szCs w:val="22"/>
              </w:rPr>
            </w:pPr>
            <w:r w:rsidRPr="002F5299">
              <w:rPr>
                <w:rFonts w:ascii="Cambria" w:hAnsi="Cambria" w:cs="Calibri"/>
                <w:sz w:val="22"/>
                <w:szCs w:val="22"/>
              </w:rPr>
              <w:t>Stabilirea dimensiunii exploataţiei agricole (calcularea sprijinului pentru instalare).</w:t>
            </w:r>
          </w:p>
          <w:p w:rsidR="00544B2F" w:rsidRPr="002F5299" w:rsidRDefault="00544B2F" w:rsidP="00D63218">
            <w:pPr>
              <w:pStyle w:val="BodyText3"/>
              <w:spacing w:after="0" w:line="276" w:lineRule="auto"/>
              <w:jc w:val="both"/>
              <w:rPr>
                <w:rFonts w:ascii="Cambria" w:hAnsi="Cambria" w:cs="Calibri"/>
                <w:sz w:val="22"/>
                <w:szCs w:val="22"/>
              </w:rPr>
            </w:pPr>
            <w:r w:rsidRPr="002F5299">
              <w:rPr>
                <w:rFonts w:ascii="Cambria" w:hAnsi="Cambria" w:cs="Calibri"/>
                <w:sz w:val="22"/>
                <w:szCs w:val="22"/>
              </w:rPr>
              <w:t>Dimensiunea exploataţiei în anul 0 conform Cererii de Finanţare</w:t>
            </w:r>
          </w:p>
          <w:p w:rsidR="00544B2F" w:rsidRPr="002F5299" w:rsidRDefault="00544B2F" w:rsidP="00D63218">
            <w:pPr>
              <w:pStyle w:val="BodyText3"/>
              <w:spacing w:after="0" w:line="276" w:lineRule="auto"/>
              <w:jc w:val="both"/>
              <w:rPr>
                <w:rStyle w:val="tal1"/>
                <w:rFonts w:ascii="Cambria" w:hAnsi="Cambria" w:cs="Calibri"/>
                <w:sz w:val="22"/>
                <w:szCs w:val="22"/>
              </w:rPr>
            </w:pPr>
            <w:r w:rsidRPr="002F5299">
              <w:rPr>
                <w:rFonts w:ascii="Cambria" w:hAnsi="Cambria" w:cs="Calibri"/>
                <w:sz w:val="22"/>
                <w:szCs w:val="22"/>
              </w:rPr>
              <w:t>4.000 S.O. - 7.999 S.O.             - 15.000 de euro</w:t>
            </w:r>
          </w:p>
        </w:tc>
        <w:tc>
          <w:tcPr>
            <w:tcW w:w="540" w:type="dxa"/>
            <w:vAlign w:val="center"/>
          </w:tcPr>
          <w:sdt>
            <w:sdtPr>
              <w:rPr>
                <w:rFonts w:ascii="Cambria" w:eastAsia="Times New Roman" w:hAnsi="Cambria"/>
                <w:bCs/>
                <w:lang w:eastAsia="fr-FR"/>
              </w:rPr>
              <w:id w:val="2099356983"/>
            </w:sdtPr>
            <w:sdtContent>
              <w:p w:rsidR="00544B2F" w:rsidRPr="002F5299" w:rsidRDefault="00544B2F" w:rsidP="00D63218">
                <w:pPr>
                  <w:tabs>
                    <w:tab w:val="left" w:pos="0"/>
                    <w:tab w:val="left" w:pos="990"/>
                  </w:tabs>
                  <w:spacing w:after="0"/>
                  <w:ind w:right="-563"/>
                  <w:rPr>
                    <w:rFonts w:ascii="Cambria" w:eastAsia="Times New Roman" w:hAnsi="Cambria"/>
                    <w:bCs/>
                    <w:lang w:eastAsia="fr-FR"/>
                  </w:rPr>
                </w:pPr>
              </w:p>
              <w:p w:rsidR="00544B2F" w:rsidRPr="002F5299" w:rsidRDefault="00544B2F" w:rsidP="00D63218">
                <w:pPr>
                  <w:tabs>
                    <w:tab w:val="left" w:pos="0"/>
                    <w:tab w:val="left" w:pos="990"/>
                  </w:tabs>
                  <w:spacing w:after="0"/>
                  <w:ind w:right="-563"/>
                  <w:rPr>
                    <w:rFonts w:ascii="Cambria" w:eastAsia="Times New Roman" w:hAnsi="Cambria"/>
                    <w:bCs/>
                    <w:lang w:eastAsia="fr-FR"/>
                  </w:rPr>
                </w:pPr>
              </w:p>
              <w:p w:rsidR="00544B2F" w:rsidRPr="002F5299" w:rsidRDefault="00544B2F" w:rsidP="00D63218">
                <w:pPr>
                  <w:tabs>
                    <w:tab w:val="left" w:pos="0"/>
                    <w:tab w:val="left" w:pos="990"/>
                  </w:tabs>
                  <w:spacing w:after="0"/>
                  <w:ind w:right="-563"/>
                  <w:rPr>
                    <w:rFonts w:ascii="Cambria" w:eastAsia="Times New Roman" w:hAnsi="Cambria"/>
                    <w:bCs/>
                    <w:lang w:eastAsia="fr-FR"/>
                  </w:rPr>
                </w:pPr>
                <w:r w:rsidRPr="002F5299">
                  <w:rPr>
                    <w:rFonts w:ascii="Segoe UI Symbol" w:eastAsia="MS Gothic" w:hAnsi="Segoe UI Symbol" w:cs="Segoe UI Symbol"/>
                    <w:bCs/>
                    <w:lang w:eastAsia="fr-FR"/>
                  </w:rPr>
                  <w:t>☐</w:t>
                </w:r>
              </w:p>
            </w:sdtContent>
          </w:sdt>
          <w:p w:rsidR="00544B2F" w:rsidRPr="002F5299" w:rsidRDefault="00544B2F" w:rsidP="00D63218">
            <w:pPr>
              <w:tabs>
                <w:tab w:val="left" w:pos="0"/>
                <w:tab w:val="left" w:pos="990"/>
              </w:tabs>
              <w:spacing w:after="0"/>
              <w:ind w:right="-563"/>
              <w:rPr>
                <w:rStyle w:val="tal1"/>
                <w:rFonts w:ascii="Cambria" w:hAnsi="Cambria"/>
                <w:b/>
                <w:noProof/>
              </w:rPr>
            </w:pPr>
          </w:p>
        </w:tc>
        <w:tc>
          <w:tcPr>
            <w:tcW w:w="540" w:type="dxa"/>
            <w:vAlign w:val="center"/>
          </w:tcPr>
          <w:sdt>
            <w:sdtPr>
              <w:rPr>
                <w:rFonts w:ascii="Cambria" w:eastAsia="Times New Roman" w:hAnsi="Cambria"/>
                <w:bCs/>
                <w:lang w:eastAsia="fr-FR"/>
              </w:rPr>
              <w:id w:val="-1644026448"/>
            </w:sdtPr>
            <w:sdtContent>
              <w:p w:rsidR="00544B2F" w:rsidRPr="002F5299" w:rsidRDefault="00544B2F" w:rsidP="00D63218">
                <w:pPr>
                  <w:tabs>
                    <w:tab w:val="left" w:pos="0"/>
                    <w:tab w:val="left" w:pos="990"/>
                  </w:tabs>
                  <w:spacing w:after="0"/>
                  <w:ind w:right="-563"/>
                  <w:rPr>
                    <w:rFonts w:ascii="Cambria" w:eastAsia="Times New Roman" w:hAnsi="Cambria"/>
                    <w:bCs/>
                    <w:lang w:eastAsia="fr-FR"/>
                  </w:rPr>
                </w:pPr>
              </w:p>
              <w:p w:rsidR="00544B2F" w:rsidRPr="002F5299" w:rsidRDefault="00544B2F" w:rsidP="00D63218">
                <w:pPr>
                  <w:tabs>
                    <w:tab w:val="left" w:pos="0"/>
                    <w:tab w:val="left" w:pos="990"/>
                  </w:tabs>
                  <w:spacing w:after="0"/>
                  <w:ind w:right="-563"/>
                  <w:rPr>
                    <w:rFonts w:ascii="Cambria" w:eastAsia="Times New Roman" w:hAnsi="Cambria"/>
                    <w:bCs/>
                    <w:lang w:eastAsia="fr-FR"/>
                  </w:rPr>
                </w:pPr>
              </w:p>
              <w:p w:rsidR="00544B2F" w:rsidRPr="002F5299" w:rsidRDefault="00544B2F" w:rsidP="00D63218">
                <w:pPr>
                  <w:tabs>
                    <w:tab w:val="left" w:pos="0"/>
                    <w:tab w:val="left" w:pos="990"/>
                  </w:tabs>
                  <w:spacing w:after="0"/>
                  <w:ind w:right="-563"/>
                  <w:rPr>
                    <w:rFonts w:ascii="Cambria" w:eastAsia="Times New Roman" w:hAnsi="Cambria"/>
                    <w:bCs/>
                    <w:lang w:eastAsia="fr-FR"/>
                  </w:rPr>
                </w:pPr>
                <w:r w:rsidRPr="002F5299">
                  <w:rPr>
                    <w:rFonts w:ascii="Segoe UI Symbol" w:eastAsia="MS Gothic" w:hAnsi="Segoe UI Symbol" w:cs="Segoe UI Symbol"/>
                    <w:bCs/>
                    <w:lang w:eastAsia="fr-FR"/>
                  </w:rPr>
                  <w:t>☐</w:t>
                </w:r>
              </w:p>
            </w:sdtContent>
          </w:sdt>
          <w:p w:rsidR="00544B2F" w:rsidRPr="002F5299" w:rsidRDefault="00544B2F" w:rsidP="00D63218">
            <w:pPr>
              <w:tabs>
                <w:tab w:val="left" w:pos="0"/>
                <w:tab w:val="left" w:pos="990"/>
              </w:tabs>
              <w:spacing w:after="0"/>
              <w:ind w:right="-563"/>
              <w:rPr>
                <w:rStyle w:val="tal1"/>
                <w:rFonts w:ascii="Cambria" w:eastAsia="MS Gothic" w:hAnsi="Cambria" w:cs="Segoe UI Symbol"/>
                <w:bCs/>
                <w:lang w:eastAsia="fr-FR"/>
              </w:rPr>
            </w:pPr>
          </w:p>
        </w:tc>
        <w:tc>
          <w:tcPr>
            <w:tcW w:w="810" w:type="dxa"/>
            <w:shd w:val="clear" w:color="auto" w:fill="auto"/>
          </w:tcPr>
          <w:p w:rsidR="00544B2F" w:rsidRPr="002F5299" w:rsidRDefault="00544B2F" w:rsidP="00D63218">
            <w:pPr>
              <w:tabs>
                <w:tab w:val="left" w:pos="0"/>
                <w:tab w:val="left" w:pos="990"/>
              </w:tabs>
              <w:spacing w:after="0"/>
              <w:ind w:right="-563"/>
              <w:jc w:val="both"/>
              <w:rPr>
                <w:rStyle w:val="tal1"/>
                <w:rFonts w:ascii="Cambria" w:hAnsi="Cambria"/>
                <w:b/>
                <w:noProof/>
              </w:rPr>
            </w:pPr>
          </w:p>
        </w:tc>
      </w:tr>
      <w:tr w:rsidR="00544B2F" w:rsidRPr="002F5299" w:rsidTr="008753AC">
        <w:trPr>
          <w:trHeight w:val="507"/>
        </w:trPr>
        <w:tc>
          <w:tcPr>
            <w:tcW w:w="8116" w:type="dxa"/>
          </w:tcPr>
          <w:p w:rsidR="00544B2F" w:rsidRPr="002F5299" w:rsidRDefault="00544B2F" w:rsidP="00D63218">
            <w:pPr>
              <w:pStyle w:val="BodyText3"/>
              <w:spacing w:after="0" w:line="276" w:lineRule="auto"/>
              <w:jc w:val="both"/>
              <w:rPr>
                <w:rFonts w:ascii="Cambria" w:hAnsi="Cambria" w:cs="Calibri"/>
                <w:b/>
                <w:sz w:val="22"/>
                <w:szCs w:val="22"/>
              </w:rPr>
            </w:pPr>
            <w:r w:rsidRPr="002F5299">
              <w:rPr>
                <w:rFonts w:ascii="Cambria" w:hAnsi="Cambria" w:cs="Calibri"/>
                <w:b/>
                <w:sz w:val="22"/>
                <w:szCs w:val="22"/>
              </w:rPr>
              <w:t>Documente verificate:</w:t>
            </w:r>
          </w:p>
          <w:p w:rsidR="00544B2F" w:rsidRPr="002F5299" w:rsidRDefault="00544B2F" w:rsidP="00D63218">
            <w:pPr>
              <w:pStyle w:val="BodyText3"/>
              <w:spacing w:after="0" w:line="276" w:lineRule="auto"/>
              <w:jc w:val="both"/>
              <w:rPr>
                <w:rFonts w:ascii="Cambria" w:hAnsi="Cambria" w:cs="Calibri"/>
                <w:b/>
                <w:sz w:val="22"/>
                <w:szCs w:val="22"/>
                <w:u w:val="single"/>
              </w:rPr>
            </w:pPr>
            <w:r w:rsidRPr="002F5299">
              <w:rPr>
                <w:rFonts w:ascii="Cambria" w:hAnsi="Cambria" w:cs="Calibri"/>
                <w:sz w:val="22"/>
                <w:szCs w:val="22"/>
              </w:rPr>
              <w:t>Planul de afaceri, Cererea de finanțare – tabel calcul SO</w:t>
            </w:r>
          </w:p>
        </w:tc>
        <w:tc>
          <w:tcPr>
            <w:tcW w:w="540" w:type="dxa"/>
          </w:tcPr>
          <w:p w:rsidR="00544B2F" w:rsidRPr="002F5299" w:rsidRDefault="00544B2F" w:rsidP="00D63218">
            <w:pPr>
              <w:tabs>
                <w:tab w:val="left" w:pos="0"/>
                <w:tab w:val="left" w:pos="990"/>
              </w:tabs>
              <w:spacing w:after="0"/>
              <w:ind w:right="-563"/>
              <w:jc w:val="both"/>
              <w:rPr>
                <w:rFonts w:ascii="Cambria" w:eastAsia="Times New Roman" w:hAnsi="Cambria"/>
                <w:bCs/>
                <w:lang w:eastAsia="fr-FR"/>
              </w:rPr>
            </w:pPr>
          </w:p>
        </w:tc>
        <w:tc>
          <w:tcPr>
            <w:tcW w:w="540" w:type="dxa"/>
          </w:tcPr>
          <w:p w:rsidR="00544B2F" w:rsidRPr="002F5299" w:rsidRDefault="00544B2F" w:rsidP="00D63218">
            <w:pPr>
              <w:tabs>
                <w:tab w:val="left" w:pos="0"/>
                <w:tab w:val="left" w:pos="990"/>
              </w:tabs>
              <w:spacing w:after="0"/>
              <w:ind w:right="-563"/>
              <w:jc w:val="both"/>
              <w:rPr>
                <w:rFonts w:ascii="Cambria" w:eastAsia="Times New Roman" w:hAnsi="Cambria"/>
                <w:bCs/>
                <w:lang w:eastAsia="fr-FR"/>
              </w:rPr>
            </w:pPr>
          </w:p>
        </w:tc>
        <w:tc>
          <w:tcPr>
            <w:tcW w:w="810" w:type="dxa"/>
            <w:shd w:val="clear" w:color="auto" w:fill="auto"/>
          </w:tcPr>
          <w:p w:rsidR="00544B2F" w:rsidRPr="002F5299" w:rsidRDefault="00544B2F" w:rsidP="00D63218">
            <w:pPr>
              <w:tabs>
                <w:tab w:val="left" w:pos="0"/>
                <w:tab w:val="left" w:pos="990"/>
              </w:tabs>
              <w:spacing w:after="0"/>
              <w:ind w:right="-563"/>
              <w:jc w:val="both"/>
              <w:rPr>
                <w:rStyle w:val="tal1"/>
                <w:rFonts w:ascii="Cambria" w:hAnsi="Cambria"/>
                <w:b/>
                <w:noProof/>
              </w:rPr>
            </w:pPr>
          </w:p>
        </w:tc>
      </w:tr>
    </w:tbl>
    <w:p w:rsidR="00B55CAF" w:rsidRPr="002F5299" w:rsidRDefault="00B55CAF" w:rsidP="00D63218">
      <w:pPr>
        <w:spacing w:after="0"/>
        <w:rPr>
          <w:rFonts w:ascii="Cambria" w:hAnsi="Cambria"/>
        </w:rPr>
      </w:pPr>
    </w:p>
    <w:p w:rsidR="00AC5D19" w:rsidRPr="002F5299" w:rsidRDefault="00320FFA" w:rsidP="00D63218">
      <w:pPr>
        <w:tabs>
          <w:tab w:val="left" w:pos="3120"/>
          <w:tab w:val="center" w:pos="4320"/>
          <w:tab w:val="right" w:pos="8640"/>
        </w:tabs>
        <w:spacing w:after="0"/>
        <w:rPr>
          <w:rFonts w:ascii="Cambria" w:hAnsi="Cambria" w:cs="Calibri"/>
          <w:b/>
          <w:iCs/>
        </w:rPr>
      </w:pPr>
      <w:r w:rsidRPr="002F5299">
        <w:rPr>
          <w:rFonts w:ascii="Cambria" w:hAnsi="Cambria" w:cs="Calibri"/>
          <w:b/>
          <w:iCs/>
        </w:rPr>
        <w:t>4</w:t>
      </w:r>
      <w:r w:rsidR="00B0439B" w:rsidRPr="002F5299">
        <w:rPr>
          <w:rFonts w:ascii="Cambria" w:hAnsi="Cambria" w:cs="Calibri"/>
          <w:b/>
          <w:iCs/>
        </w:rPr>
        <w:t>.Verificarea  indicatorilor de monitorizare</w:t>
      </w:r>
    </w:p>
    <w:p w:rsidR="00A52197" w:rsidRPr="002F5299" w:rsidRDefault="00A52197" w:rsidP="00D63218">
      <w:pPr>
        <w:tabs>
          <w:tab w:val="left" w:pos="3120"/>
          <w:tab w:val="center" w:pos="4320"/>
          <w:tab w:val="right" w:pos="8640"/>
        </w:tabs>
        <w:spacing w:after="0"/>
        <w:rPr>
          <w:rFonts w:ascii="Cambria" w:eastAsia="MS Mincho" w:hAnsi="Cambria" w:cs="Calibri"/>
          <w:lang w:eastAsia="ja-JP"/>
        </w:rPr>
      </w:pPr>
    </w:p>
    <w:tbl>
      <w:tblPr>
        <w:tblStyle w:val="TableGrid"/>
        <w:tblW w:w="9616" w:type="dxa"/>
        <w:tblInd w:w="18" w:type="dxa"/>
        <w:tblLook w:val="04A0" w:firstRow="1" w:lastRow="0" w:firstColumn="1" w:lastColumn="0" w:noHBand="0" w:noVBand="1"/>
      </w:tblPr>
      <w:tblGrid>
        <w:gridCol w:w="8199"/>
        <w:gridCol w:w="1417"/>
      </w:tblGrid>
      <w:tr w:rsidR="00A52197" w:rsidRPr="002F5299" w:rsidTr="000E0517">
        <w:trPr>
          <w:trHeight w:hRule="exact" w:val="585"/>
        </w:trPr>
        <w:tc>
          <w:tcPr>
            <w:tcW w:w="9616" w:type="dxa"/>
            <w:gridSpan w:val="2"/>
            <w:shd w:val="clear" w:color="auto" w:fill="808080" w:themeFill="background1" w:themeFillShade="80"/>
          </w:tcPr>
          <w:p w:rsidR="00A52197" w:rsidRPr="002F5299" w:rsidRDefault="00A52197" w:rsidP="00D63218">
            <w:pPr>
              <w:tabs>
                <w:tab w:val="left" w:pos="3120"/>
                <w:tab w:val="center" w:pos="4320"/>
                <w:tab w:val="right" w:pos="8640"/>
              </w:tabs>
              <w:spacing w:after="0"/>
              <w:jc w:val="center"/>
              <w:rPr>
                <w:rFonts w:ascii="Cambria" w:eastAsia="MS Mincho" w:hAnsi="Cambria" w:cs="Calibri"/>
                <w:lang w:eastAsia="ja-JP"/>
              </w:rPr>
            </w:pPr>
            <w:r w:rsidRPr="002F5299">
              <w:rPr>
                <w:rFonts w:ascii="Cambria" w:eastAsia="Times New Roman" w:hAnsi="Cambria"/>
                <w:b/>
                <w:bCs/>
                <w:color w:val="FFFFFF" w:themeColor="background1"/>
                <w:kern w:val="32"/>
              </w:rPr>
              <w:t xml:space="preserve">Alți indicatori specifici teritoriului GAL </w:t>
            </w:r>
            <w:r w:rsidR="000931A9" w:rsidRPr="002F5299">
              <w:rPr>
                <w:rFonts w:ascii="Cambria" w:eastAsia="Times New Roman" w:hAnsi="Cambria"/>
                <w:b/>
                <w:bCs/>
                <w:color w:val="FFFFFF" w:themeColor="background1"/>
                <w:kern w:val="32"/>
              </w:rPr>
              <w:t>Ștefan cel Mare</w:t>
            </w:r>
            <w:r w:rsidRPr="002F5299">
              <w:rPr>
                <w:rFonts w:ascii="Cambria" w:eastAsia="Times New Roman" w:hAnsi="Cambria"/>
                <w:b/>
                <w:bCs/>
                <w:color w:val="FFFFFF" w:themeColor="background1"/>
                <w:kern w:val="32"/>
              </w:rPr>
              <w:t xml:space="preserve"> </w:t>
            </w:r>
            <w:r w:rsidRPr="002F5299">
              <w:rPr>
                <w:rFonts w:ascii="Cambria" w:eastAsia="Times New Roman" w:hAnsi="Cambria"/>
                <w:b/>
                <w:bCs/>
                <w:color w:val="FFFFFF" w:themeColor="background1"/>
                <w:kern w:val="32"/>
              </w:rPr>
              <w:br/>
              <w:t>în conformitate cu obiectivele stabilite în fișa Măsurii 2.</w:t>
            </w:r>
            <w:r w:rsidR="001E4ADC" w:rsidRPr="002F5299">
              <w:rPr>
                <w:rFonts w:ascii="Cambria" w:eastAsia="Times New Roman" w:hAnsi="Cambria"/>
                <w:b/>
                <w:bCs/>
                <w:color w:val="FFFFFF" w:themeColor="background1"/>
                <w:kern w:val="32"/>
              </w:rPr>
              <w:t>1/2A</w:t>
            </w:r>
            <w:r w:rsidRPr="002F5299">
              <w:rPr>
                <w:rFonts w:ascii="Cambria" w:eastAsia="Times New Roman" w:hAnsi="Cambria"/>
                <w:b/>
                <w:bCs/>
                <w:color w:val="FFFFFF" w:themeColor="background1"/>
                <w:kern w:val="32"/>
              </w:rPr>
              <w:t xml:space="preserve"> din SDL</w:t>
            </w:r>
          </w:p>
        </w:tc>
      </w:tr>
      <w:tr w:rsidR="00A52197" w:rsidRPr="002F5299" w:rsidTr="000E0517">
        <w:trPr>
          <w:trHeight w:hRule="exact" w:val="284"/>
        </w:trPr>
        <w:tc>
          <w:tcPr>
            <w:tcW w:w="8199" w:type="dxa"/>
          </w:tcPr>
          <w:p w:rsidR="00A52197" w:rsidRPr="002F5299" w:rsidRDefault="00A52197" w:rsidP="00D63218">
            <w:pPr>
              <w:tabs>
                <w:tab w:val="left" w:pos="3120"/>
                <w:tab w:val="center" w:pos="4320"/>
                <w:tab w:val="right" w:pos="8640"/>
              </w:tabs>
              <w:spacing w:after="0"/>
              <w:rPr>
                <w:rFonts w:ascii="Cambria" w:eastAsia="MS Mincho" w:hAnsi="Cambria" w:cs="Calibri"/>
                <w:lang w:eastAsia="ja-JP"/>
              </w:rPr>
            </w:pPr>
            <w:r w:rsidRPr="002F5299">
              <w:rPr>
                <w:rFonts w:ascii="Cambria" w:hAnsi="Cambria"/>
              </w:rPr>
              <w:t>Numărul de exploatații agr</w:t>
            </w:r>
            <w:r w:rsidR="002E4130" w:rsidRPr="002F5299">
              <w:rPr>
                <w:rFonts w:ascii="Cambria" w:hAnsi="Cambria"/>
              </w:rPr>
              <w:t>icole/beneficiari sprijiniți</w:t>
            </w:r>
          </w:p>
        </w:tc>
        <w:tc>
          <w:tcPr>
            <w:tcW w:w="1417" w:type="dxa"/>
          </w:tcPr>
          <w:p w:rsidR="00A52197" w:rsidRPr="002F5299" w:rsidRDefault="00A52197" w:rsidP="00D63218">
            <w:pPr>
              <w:tabs>
                <w:tab w:val="left" w:pos="3120"/>
                <w:tab w:val="center" w:pos="4320"/>
                <w:tab w:val="right" w:pos="8640"/>
              </w:tabs>
              <w:spacing w:after="0"/>
              <w:rPr>
                <w:rFonts w:ascii="Cambria" w:eastAsia="MS Mincho" w:hAnsi="Cambria" w:cs="Calibri"/>
                <w:lang w:eastAsia="ja-JP"/>
              </w:rPr>
            </w:pPr>
          </w:p>
        </w:tc>
      </w:tr>
      <w:tr w:rsidR="00A52197" w:rsidRPr="002F5299" w:rsidTr="000E0517">
        <w:trPr>
          <w:trHeight w:hRule="exact" w:val="284"/>
        </w:trPr>
        <w:tc>
          <w:tcPr>
            <w:tcW w:w="8199" w:type="dxa"/>
          </w:tcPr>
          <w:p w:rsidR="00A52197" w:rsidRPr="002F5299" w:rsidRDefault="00A52197" w:rsidP="00D63218">
            <w:pPr>
              <w:spacing w:after="0"/>
              <w:jc w:val="both"/>
              <w:rPr>
                <w:rFonts w:ascii="Cambria" w:hAnsi="Cambria"/>
                <w:noProof/>
              </w:rPr>
            </w:pPr>
            <w:r w:rsidRPr="002F5299">
              <w:rPr>
                <w:rFonts w:ascii="Cambria" w:hAnsi="Cambria"/>
                <w:noProof/>
              </w:rPr>
              <w:t>Numărul de proiect</w:t>
            </w:r>
            <w:r w:rsidR="001E4ADC" w:rsidRPr="002F5299">
              <w:rPr>
                <w:rFonts w:ascii="Cambria" w:hAnsi="Cambria"/>
                <w:noProof/>
              </w:rPr>
              <w:t xml:space="preserve">e ce au componente inovative </w:t>
            </w:r>
            <w:r w:rsidRPr="002F5299">
              <w:rPr>
                <w:rFonts w:ascii="Cambria" w:hAnsi="Cambria"/>
                <w:noProof/>
              </w:rPr>
              <w:t xml:space="preserve"> sau de protecție a mediului.</w:t>
            </w:r>
          </w:p>
          <w:p w:rsidR="00A52197" w:rsidRPr="002F5299" w:rsidRDefault="00A52197" w:rsidP="00D63218">
            <w:pPr>
              <w:tabs>
                <w:tab w:val="left" w:pos="3120"/>
                <w:tab w:val="center" w:pos="4320"/>
                <w:tab w:val="right" w:pos="8640"/>
              </w:tabs>
              <w:spacing w:after="0"/>
              <w:rPr>
                <w:rFonts w:ascii="Cambria" w:eastAsia="MS Mincho" w:hAnsi="Cambria" w:cs="Calibri"/>
                <w:lang w:eastAsia="ja-JP"/>
              </w:rPr>
            </w:pPr>
          </w:p>
        </w:tc>
        <w:tc>
          <w:tcPr>
            <w:tcW w:w="1417" w:type="dxa"/>
          </w:tcPr>
          <w:p w:rsidR="00A52197" w:rsidRPr="002F5299" w:rsidRDefault="00A52197" w:rsidP="00D63218">
            <w:pPr>
              <w:tabs>
                <w:tab w:val="left" w:pos="3120"/>
                <w:tab w:val="center" w:pos="4320"/>
                <w:tab w:val="right" w:pos="8640"/>
              </w:tabs>
              <w:spacing w:after="0"/>
              <w:rPr>
                <w:rFonts w:ascii="Cambria" w:eastAsia="MS Mincho" w:hAnsi="Cambria" w:cs="Calibri"/>
                <w:lang w:eastAsia="ja-JP"/>
              </w:rPr>
            </w:pPr>
          </w:p>
        </w:tc>
      </w:tr>
    </w:tbl>
    <w:p w:rsidR="00A52197" w:rsidRPr="002F5299" w:rsidRDefault="00A52197" w:rsidP="00D63218">
      <w:pPr>
        <w:tabs>
          <w:tab w:val="left" w:pos="3120"/>
          <w:tab w:val="center" w:pos="4320"/>
          <w:tab w:val="right" w:pos="8640"/>
        </w:tabs>
        <w:spacing w:after="0"/>
        <w:rPr>
          <w:rFonts w:ascii="Cambria" w:eastAsia="MS Mincho" w:hAnsi="Cambria" w:cs="Calibri"/>
          <w:lang w:eastAsia="ja-JP"/>
        </w:rPr>
      </w:pPr>
    </w:p>
    <w:p w:rsidR="00B0439B" w:rsidRPr="002F5299" w:rsidRDefault="00B0439B" w:rsidP="00D63218">
      <w:pPr>
        <w:tabs>
          <w:tab w:val="left" w:pos="3120"/>
          <w:tab w:val="center" w:pos="4320"/>
          <w:tab w:val="right" w:pos="8640"/>
        </w:tabs>
        <w:spacing w:after="0"/>
        <w:rPr>
          <w:rFonts w:ascii="Cambria" w:hAnsi="Cambria" w:cs="Calibri"/>
        </w:rPr>
      </w:pPr>
      <w:r w:rsidRPr="002F5299">
        <w:rPr>
          <w:rFonts w:ascii="Cambria" w:hAnsi="Cambria" w:cs="Calibri"/>
        </w:rPr>
        <w:t>Observații:</w:t>
      </w:r>
    </w:p>
    <w:p w:rsidR="00B0439B" w:rsidRPr="002F5299" w:rsidRDefault="00B0439B" w:rsidP="00D63218">
      <w:pPr>
        <w:tabs>
          <w:tab w:val="left" w:pos="3120"/>
          <w:tab w:val="center" w:pos="4320"/>
          <w:tab w:val="right" w:pos="8640"/>
        </w:tabs>
        <w:spacing w:after="0"/>
        <w:rPr>
          <w:rFonts w:ascii="Cambria" w:hAnsi="Cambria" w:cs="Calibri"/>
        </w:rPr>
      </w:pPr>
      <w:r w:rsidRPr="002F5299">
        <w:rPr>
          <w:rFonts w:ascii="Cambria" w:hAnsi="Cambria" w:cs="Calibri"/>
        </w:rPr>
        <w:t>.........................................................................................................................................................................................................................................................................................................</w:t>
      </w:r>
      <w:r w:rsidR="0040306A" w:rsidRPr="002F5299">
        <w:rPr>
          <w:rFonts w:ascii="Cambria" w:hAnsi="Cambria" w:cs="Calibri"/>
        </w:rPr>
        <w:t>............................</w:t>
      </w:r>
      <w:r w:rsidR="002E4130" w:rsidRPr="002F5299">
        <w:rPr>
          <w:rFonts w:ascii="Cambria" w:hAnsi="Cambria" w:cs="Calibri"/>
        </w:rPr>
        <w:t>...........</w:t>
      </w:r>
      <w:r w:rsidR="00AC5D19" w:rsidRPr="002F5299">
        <w:rPr>
          <w:rFonts w:ascii="Cambria" w:hAnsi="Cambria" w:cs="Calibri"/>
        </w:rPr>
        <w:t>....................................................................................</w:t>
      </w:r>
    </w:p>
    <w:p w:rsidR="002F5299" w:rsidRPr="002F5299" w:rsidRDefault="002F5299" w:rsidP="00D63218">
      <w:pPr>
        <w:tabs>
          <w:tab w:val="left" w:pos="3120"/>
          <w:tab w:val="center" w:pos="4320"/>
          <w:tab w:val="right" w:pos="8640"/>
        </w:tabs>
        <w:spacing w:after="0"/>
        <w:rPr>
          <w:rFonts w:ascii="Cambria" w:hAnsi="Cambria" w:cs="Calibri"/>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1"/>
        <w:gridCol w:w="2399"/>
        <w:gridCol w:w="630"/>
        <w:gridCol w:w="540"/>
        <w:gridCol w:w="540"/>
        <w:gridCol w:w="900"/>
      </w:tblGrid>
      <w:tr w:rsidR="00B0439B" w:rsidRPr="002F5299" w:rsidTr="000E0517">
        <w:tc>
          <w:tcPr>
            <w:tcW w:w="7830" w:type="dxa"/>
            <w:gridSpan w:val="3"/>
            <w:shd w:val="clear" w:color="auto" w:fill="BFBFBF" w:themeFill="background1" w:themeFillShade="BF"/>
          </w:tcPr>
          <w:p w:rsidR="00B0439B" w:rsidRPr="002F5299" w:rsidRDefault="00B0439B" w:rsidP="00D63218">
            <w:pPr>
              <w:pStyle w:val="BodyText3"/>
              <w:spacing w:after="0" w:line="276" w:lineRule="auto"/>
              <w:rPr>
                <w:rFonts w:ascii="Cambria" w:hAnsi="Cambria" w:cs="Calibri"/>
                <w:b/>
                <w:sz w:val="22"/>
                <w:szCs w:val="22"/>
              </w:rPr>
            </w:pPr>
          </w:p>
          <w:p w:rsidR="00B0439B" w:rsidRPr="002F5299" w:rsidRDefault="000E0517" w:rsidP="00D63218">
            <w:pPr>
              <w:pStyle w:val="BodyText3"/>
              <w:spacing w:after="0" w:line="276" w:lineRule="auto"/>
              <w:rPr>
                <w:rFonts w:ascii="Cambria" w:hAnsi="Cambria" w:cs="Calibri"/>
                <w:b/>
                <w:sz w:val="22"/>
                <w:szCs w:val="22"/>
              </w:rPr>
            </w:pPr>
            <w:r w:rsidRPr="002F5299">
              <w:rPr>
                <w:rFonts w:ascii="Cambria" w:hAnsi="Cambria" w:cs="Calibri"/>
                <w:b/>
                <w:sz w:val="22"/>
                <w:szCs w:val="22"/>
              </w:rPr>
              <w:t>5.</w:t>
            </w:r>
            <w:r w:rsidR="00AC5D19" w:rsidRPr="002F5299">
              <w:rPr>
                <w:rFonts w:ascii="Cambria" w:hAnsi="Cambria" w:cs="Calibri"/>
                <w:b/>
                <w:sz w:val="22"/>
                <w:szCs w:val="22"/>
              </w:rPr>
              <w:t>Verificare condiții artificiale</w:t>
            </w:r>
          </w:p>
        </w:tc>
        <w:tc>
          <w:tcPr>
            <w:tcW w:w="540" w:type="dxa"/>
            <w:shd w:val="clear" w:color="auto" w:fill="auto"/>
            <w:vAlign w:val="center"/>
          </w:tcPr>
          <w:p w:rsidR="00B0439B" w:rsidRPr="002F5299" w:rsidRDefault="00B0439B" w:rsidP="00D63218">
            <w:pPr>
              <w:pStyle w:val="BodyText3"/>
              <w:spacing w:after="0" w:line="276" w:lineRule="auto"/>
              <w:rPr>
                <w:rFonts w:ascii="Cambria" w:hAnsi="Cambria" w:cs="Calibri"/>
                <w:sz w:val="22"/>
                <w:szCs w:val="22"/>
              </w:rPr>
            </w:pPr>
            <w:r w:rsidRPr="002F5299">
              <w:rPr>
                <w:rFonts w:ascii="Cambria" w:hAnsi="Cambria" w:cs="Calibri"/>
                <w:sz w:val="22"/>
                <w:szCs w:val="22"/>
              </w:rPr>
              <w:t>DA</w:t>
            </w:r>
          </w:p>
        </w:tc>
        <w:tc>
          <w:tcPr>
            <w:tcW w:w="540" w:type="dxa"/>
            <w:vAlign w:val="center"/>
          </w:tcPr>
          <w:p w:rsidR="00B0439B" w:rsidRPr="002F5299" w:rsidRDefault="00B0439B" w:rsidP="00D63218">
            <w:pPr>
              <w:pStyle w:val="BodyText3"/>
              <w:spacing w:after="0" w:line="276" w:lineRule="auto"/>
              <w:rPr>
                <w:rFonts w:ascii="Cambria" w:hAnsi="Cambria" w:cs="Calibri"/>
                <w:sz w:val="22"/>
                <w:szCs w:val="22"/>
              </w:rPr>
            </w:pPr>
            <w:r w:rsidRPr="002F5299">
              <w:rPr>
                <w:rFonts w:ascii="Cambria" w:hAnsi="Cambria" w:cs="Calibri"/>
                <w:sz w:val="22"/>
                <w:szCs w:val="22"/>
              </w:rPr>
              <w:t>NU</w:t>
            </w:r>
          </w:p>
        </w:tc>
        <w:tc>
          <w:tcPr>
            <w:tcW w:w="900" w:type="dxa"/>
            <w:shd w:val="clear" w:color="auto" w:fill="auto"/>
            <w:vAlign w:val="center"/>
          </w:tcPr>
          <w:p w:rsidR="00B0439B" w:rsidRPr="002F5299" w:rsidRDefault="005952A4" w:rsidP="00D63218">
            <w:pPr>
              <w:pStyle w:val="BodyText3"/>
              <w:spacing w:after="0" w:line="276" w:lineRule="auto"/>
              <w:rPr>
                <w:rFonts w:ascii="Cambria" w:hAnsi="Cambria" w:cs="Calibri"/>
                <w:b/>
                <w:sz w:val="22"/>
                <w:szCs w:val="22"/>
              </w:rPr>
            </w:pPr>
            <w:r w:rsidRPr="002F5299">
              <w:rPr>
                <w:rFonts w:ascii="Cambria" w:hAnsi="Cambria" w:cs="Calibri"/>
                <w:sz w:val="22"/>
                <w:szCs w:val="22"/>
              </w:rPr>
              <w:t xml:space="preserve">NU ESTE </w:t>
            </w:r>
            <w:r w:rsidR="00B0439B" w:rsidRPr="002F5299">
              <w:rPr>
                <w:rFonts w:ascii="Cambria" w:hAnsi="Cambria" w:cs="Calibri"/>
                <w:sz w:val="22"/>
                <w:szCs w:val="22"/>
              </w:rPr>
              <w:t>CAZUL</w:t>
            </w:r>
          </w:p>
        </w:tc>
      </w:tr>
      <w:tr w:rsidR="00AC5D19" w:rsidRPr="002F5299" w:rsidTr="000E0517">
        <w:trPr>
          <w:trHeight w:val="431"/>
        </w:trPr>
        <w:tc>
          <w:tcPr>
            <w:tcW w:w="7830" w:type="dxa"/>
            <w:gridSpan w:val="3"/>
            <w:shd w:val="clear" w:color="auto" w:fill="auto"/>
          </w:tcPr>
          <w:p w:rsidR="00AC5D19" w:rsidRPr="002F5299" w:rsidRDefault="00AC5D19" w:rsidP="00D63218">
            <w:pPr>
              <w:pStyle w:val="BodyText3"/>
              <w:spacing w:after="0" w:line="276" w:lineRule="auto"/>
              <w:jc w:val="both"/>
              <w:rPr>
                <w:rFonts w:ascii="Cambria" w:hAnsi="Cambria" w:cs="Calibri"/>
                <w:b/>
                <w:sz w:val="22"/>
                <w:szCs w:val="22"/>
              </w:rPr>
            </w:pPr>
            <w:r w:rsidRPr="002F5299">
              <w:rPr>
                <w:rFonts w:ascii="Cambria" w:hAnsi="Cambria" w:cs="Calibri"/>
                <w:b/>
                <w:sz w:val="22"/>
                <w:szCs w:val="22"/>
              </w:rPr>
              <w:t>5. Solicitantul a creat condiţii artificiale necesare pentru a beneficia de plăţi (sprijin) şi a obţine astfel un avantaj care contravine obiectivelor măsurii?</w:t>
            </w:r>
          </w:p>
        </w:tc>
        <w:tc>
          <w:tcPr>
            <w:tcW w:w="540" w:type="dxa"/>
            <w:shd w:val="clear" w:color="auto" w:fill="auto"/>
          </w:tcPr>
          <w:p w:rsidR="00AC5D19" w:rsidRPr="002F5299" w:rsidRDefault="00E90DAA" w:rsidP="00D63218">
            <w:pPr>
              <w:pStyle w:val="BodyText3"/>
              <w:spacing w:after="0" w:line="276" w:lineRule="auto"/>
              <w:rPr>
                <w:rFonts w:ascii="Cambria" w:hAnsi="Cambria" w:cs="Calibri"/>
                <w:sz w:val="22"/>
                <w:szCs w:val="22"/>
              </w:rPr>
            </w:pPr>
            <w:sdt>
              <w:sdtPr>
                <w:rPr>
                  <w:rFonts w:ascii="Cambria" w:hAnsi="Cambria"/>
                  <w:bCs/>
                  <w:sz w:val="22"/>
                  <w:szCs w:val="22"/>
                  <w:lang w:eastAsia="fr-FR"/>
                </w:rPr>
                <w:id w:val="-1451006617"/>
              </w:sdtPr>
              <w:sdtContent>
                <w:r w:rsidR="00AC5D19" w:rsidRPr="002F5299">
                  <w:rPr>
                    <w:rFonts w:ascii="Segoe UI Symbol" w:eastAsia="MS Gothic" w:hAnsi="Segoe UI Symbol" w:cs="Segoe UI Symbol"/>
                    <w:bCs/>
                    <w:sz w:val="22"/>
                    <w:szCs w:val="22"/>
                    <w:lang w:eastAsia="fr-FR"/>
                  </w:rPr>
                  <w:t>☐</w:t>
                </w:r>
              </w:sdtContent>
            </w:sdt>
          </w:p>
        </w:tc>
        <w:tc>
          <w:tcPr>
            <w:tcW w:w="540" w:type="dxa"/>
            <w:shd w:val="clear" w:color="auto" w:fill="auto"/>
          </w:tcPr>
          <w:p w:rsidR="00AC5D19" w:rsidRPr="002F5299" w:rsidRDefault="00E90DAA" w:rsidP="00D63218">
            <w:pPr>
              <w:spacing w:after="0"/>
              <w:rPr>
                <w:rFonts w:ascii="Cambria" w:hAnsi="Cambria"/>
              </w:rPr>
            </w:pPr>
            <w:sdt>
              <w:sdtPr>
                <w:rPr>
                  <w:rFonts w:ascii="Cambria" w:hAnsi="Cambria"/>
                  <w:bCs/>
                  <w:lang w:eastAsia="fr-FR"/>
                </w:rPr>
                <w:id w:val="121741710"/>
              </w:sdtPr>
              <w:sdtContent>
                <w:r w:rsidR="00AC5D19" w:rsidRPr="002F5299">
                  <w:rPr>
                    <w:rFonts w:ascii="Segoe UI Symbol" w:eastAsia="MS Gothic" w:hAnsi="Segoe UI Symbol" w:cs="Segoe UI Symbol"/>
                    <w:bCs/>
                    <w:lang w:eastAsia="fr-FR"/>
                  </w:rPr>
                  <w:t>☐</w:t>
                </w:r>
              </w:sdtContent>
            </w:sdt>
          </w:p>
        </w:tc>
        <w:tc>
          <w:tcPr>
            <w:tcW w:w="900" w:type="dxa"/>
            <w:shd w:val="clear" w:color="auto" w:fill="auto"/>
          </w:tcPr>
          <w:p w:rsidR="00AC5D19" w:rsidRPr="002F5299" w:rsidRDefault="00E90DAA" w:rsidP="00D63218">
            <w:pPr>
              <w:spacing w:after="0"/>
              <w:rPr>
                <w:rFonts w:ascii="Cambria" w:hAnsi="Cambria"/>
              </w:rPr>
            </w:pPr>
            <w:sdt>
              <w:sdtPr>
                <w:rPr>
                  <w:rFonts w:ascii="Cambria" w:hAnsi="Cambria"/>
                  <w:bCs/>
                  <w:lang w:eastAsia="fr-FR"/>
                </w:rPr>
                <w:id w:val="458144261"/>
              </w:sdtPr>
              <w:sdtContent>
                <w:r w:rsidR="00AC5D19" w:rsidRPr="002F5299">
                  <w:rPr>
                    <w:rFonts w:ascii="Segoe UI Symbol" w:eastAsia="MS Gothic" w:hAnsi="Segoe UI Symbol" w:cs="Segoe UI Symbol"/>
                    <w:bCs/>
                    <w:lang w:eastAsia="fr-FR"/>
                  </w:rPr>
                  <w:t>☐</w:t>
                </w:r>
              </w:sdtContent>
            </w:sdt>
          </w:p>
        </w:tc>
      </w:tr>
      <w:tr w:rsidR="00AC5D19" w:rsidRPr="002F5299" w:rsidTr="000E0517">
        <w:tc>
          <w:tcPr>
            <w:tcW w:w="7830" w:type="dxa"/>
            <w:gridSpan w:val="3"/>
            <w:shd w:val="clear" w:color="auto" w:fill="auto"/>
          </w:tcPr>
          <w:p w:rsidR="00AC5D19" w:rsidRPr="002F5299" w:rsidRDefault="00AC5D19" w:rsidP="00D63218">
            <w:pPr>
              <w:pStyle w:val="BodyText3"/>
              <w:spacing w:after="0" w:line="276" w:lineRule="auto"/>
              <w:jc w:val="both"/>
              <w:rPr>
                <w:rFonts w:ascii="Cambria" w:hAnsi="Cambria" w:cs="Calibri"/>
                <w:b/>
                <w:iCs/>
                <w:sz w:val="22"/>
                <w:szCs w:val="22"/>
              </w:rPr>
            </w:pPr>
            <w:r w:rsidRPr="002F5299">
              <w:rPr>
                <w:rFonts w:ascii="Cambria" w:hAnsi="Cambria" w:cs="Calibri"/>
                <w:b/>
                <w:iCs/>
                <w:sz w:val="22"/>
                <w:szCs w:val="22"/>
              </w:rPr>
              <w:t>Plan de afaceri</w:t>
            </w:r>
          </w:p>
          <w:p w:rsidR="00AC5D19" w:rsidRPr="002F5299" w:rsidRDefault="00AC5D19" w:rsidP="00D63218">
            <w:pPr>
              <w:pStyle w:val="BodyText3"/>
              <w:spacing w:after="0" w:line="276" w:lineRule="auto"/>
              <w:jc w:val="both"/>
              <w:rPr>
                <w:rFonts w:ascii="Cambria" w:hAnsi="Cambria" w:cs="Calibri"/>
                <w:b/>
                <w:iCs/>
                <w:sz w:val="22"/>
                <w:szCs w:val="22"/>
              </w:rPr>
            </w:pPr>
            <w:r w:rsidRPr="002F5299">
              <w:rPr>
                <w:rFonts w:ascii="Cambria" w:hAnsi="Cambria" w:cs="Calibri"/>
                <w:sz w:val="22"/>
                <w:szCs w:val="22"/>
              </w:rPr>
              <w:t>Registrul agricol, Adeverință APIA/ANSVSA</w:t>
            </w:r>
          </w:p>
          <w:p w:rsidR="00AC5D19" w:rsidRPr="002F5299" w:rsidRDefault="001E4ADC" w:rsidP="00D63218">
            <w:pPr>
              <w:spacing w:after="0"/>
              <w:jc w:val="both"/>
              <w:rPr>
                <w:rFonts w:ascii="Cambria" w:eastAsia="MS Mincho" w:hAnsi="Cambria"/>
                <w:lang w:eastAsia="ja-JP"/>
              </w:rPr>
            </w:pPr>
            <w:r w:rsidRPr="002F5299">
              <w:rPr>
                <w:rFonts w:ascii="Cambria" w:hAnsi="Cambria" w:cs="Calibri"/>
                <w:b/>
                <w:iCs/>
              </w:rPr>
              <w:t>Anexa 15</w:t>
            </w:r>
            <w:r w:rsidR="000A62FE" w:rsidRPr="002F5299">
              <w:rPr>
                <w:rFonts w:ascii="Cambria" w:hAnsi="Cambria" w:cs="Calibri"/>
                <w:b/>
                <w:iCs/>
              </w:rPr>
              <w:t xml:space="preserve"> </w:t>
            </w:r>
            <w:r w:rsidR="00AC5D19" w:rsidRPr="002F5299">
              <w:rPr>
                <w:rFonts w:ascii="Cambria" w:hAnsi="Cambria" w:cs="Calibri"/>
                <w:b/>
                <w:iCs/>
              </w:rPr>
              <w:t>- I</w:t>
            </w:r>
            <w:r w:rsidR="00AC5D19" w:rsidRPr="002F5299">
              <w:rPr>
                <w:rFonts w:ascii="Cambria" w:hAnsi="Cambria" w:cs="Calibri"/>
                <w:b/>
                <w:u w:val="single"/>
              </w:rPr>
              <w:t>nstrucţiuni privind evitarea creării de condiţii artificiale în accesarea PNDR 2014-2020</w:t>
            </w:r>
          </w:p>
        </w:tc>
        <w:tc>
          <w:tcPr>
            <w:tcW w:w="540" w:type="dxa"/>
            <w:shd w:val="clear" w:color="auto" w:fill="auto"/>
          </w:tcPr>
          <w:p w:rsidR="00AC5D19" w:rsidRPr="002F5299" w:rsidRDefault="00AC5D19" w:rsidP="00D63218">
            <w:pPr>
              <w:pStyle w:val="BodyText3"/>
              <w:spacing w:after="0" w:line="276" w:lineRule="auto"/>
              <w:rPr>
                <w:rFonts w:ascii="Cambria" w:hAnsi="Cambria" w:cs="Calibri"/>
                <w:b/>
                <w:sz w:val="22"/>
                <w:szCs w:val="22"/>
              </w:rPr>
            </w:pPr>
          </w:p>
        </w:tc>
        <w:tc>
          <w:tcPr>
            <w:tcW w:w="540" w:type="dxa"/>
            <w:shd w:val="clear" w:color="auto" w:fill="auto"/>
          </w:tcPr>
          <w:p w:rsidR="00AC5D19" w:rsidRPr="002F5299" w:rsidRDefault="00AC5D19" w:rsidP="00D63218">
            <w:pPr>
              <w:pStyle w:val="BodyText3"/>
              <w:spacing w:after="0" w:line="276" w:lineRule="auto"/>
              <w:rPr>
                <w:rFonts w:ascii="Cambria" w:hAnsi="Cambria" w:cs="Calibri"/>
                <w:b/>
                <w:sz w:val="22"/>
                <w:szCs w:val="22"/>
              </w:rPr>
            </w:pPr>
          </w:p>
        </w:tc>
        <w:tc>
          <w:tcPr>
            <w:tcW w:w="900" w:type="dxa"/>
            <w:shd w:val="clear" w:color="auto" w:fill="auto"/>
          </w:tcPr>
          <w:p w:rsidR="00AC5D19" w:rsidRPr="002F5299" w:rsidRDefault="00AC5D19" w:rsidP="00D63218">
            <w:pPr>
              <w:pStyle w:val="BodyText3"/>
              <w:spacing w:after="0" w:line="276" w:lineRule="auto"/>
              <w:rPr>
                <w:rFonts w:ascii="Cambria" w:hAnsi="Cambria" w:cs="Calibri"/>
                <w:b/>
                <w:sz w:val="22"/>
                <w:szCs w:val="22"/>
              </w:rPr>
            </w:pPr>
          </w:p>
        </w:tc>
      </w:tr>
      <w:tr w:rsidR="00B0439B" w:rsidRPr="002F5299" w:rsidTr="00AC5D19">
        <w:tc>
          <w:tcPr>
            <w:tcW w:w="9810" w:type="dxa"/>
            <w:gridSpan w:val="6"/>
            <w:shd w:val="clear" w:color="auto" w:fill="auto"/>
          </w:tcPr>
          <w:p w:rsidR="00B0439B" w:rsidRPr="002F5299" w:rsidRDefault="00B0439B" w:rsidP="00D63218">
            <w:pPr>
              <w:pStyle w:val="BodyText3"/>
              <w:spacing w:after="0" w:line="276" w:lineRule="auto"/>
              <w:rPr>
                <w:rFonts w:ascii="Cambria" w:hAnsi="Cambria" w:cs="Calibri"/>
                <w:b/>
                <w:iCs/>
                <w:sz w:val="22"/>
                <w:szCs w:val="22"/>
              </w:rPr>
            </w:pPr>
            <w:r w:rsidRPr="002F5299">
              <w:rPr>
                <w:rFonts w:ascii="Cambria" w:hAnsi="Cambria" w:cs="Calibri"/>
                <w:b/>
                <w:iCs/>
                <w:sz w:val="22"/>
                <w:szCs w:val="22"/>
              </w:rPr>
              <w:t>Secțiunea A – Indicatori de avertizare</w:t>
            </w:r>
          </w:p>
        </w:tc>
      </w:tr>
      <w:tr w:rsidR="00B0439B" w:rsidRPr="002F5299" w:rsidTr="000E0517">
        <w:tc>
          <w:tcPr>
            <w:tcW w:w="4801" w:type="dxa"/>
            <w:vMerge w:val="restart"/>
            <w:shd w:val="clear" w:color="auto" w:fill="C5E0B3" w:themeFill="accent6" w:themeFillTint="66"/>
            <w:vAlign w:val="center"/>
          </w:tcPr>
          <w:p w:rsidR="00B0439B" w:rsidRPr="002F5299" w:rsidRDefault="00B0439B" w:rsidP="00D63218">
            <w:pPr>
              <w:spacing w:after="0"/>
              <w:jc w:val="center"/>
              <w:rPr>
                <w:rFonts w:ascii="Cambria" w:hAnsi="Cambria" w:cs="Calibri"/>
                <w:b/>
              </w:rPr>
            </w:pPr>
            <w:r w:rsidRPr="002F5299">
              <w:rPr>
                <w:rFonts w:ascii="Cambria" w:hAnsi="Cambria" w:cs="Calibri"/>
                <w:b/>
              </w:rPr>
              <w:lastRenderedPageBreak/>
              <w:t>Obiectul verificarii</w:t>
            </w:r>
          </w:p>
        </w:tc>
        <w:tc>
          <w:tcPr>
            <w:tcW w:w="3569" w:type="dxa"/>
            <w:gridSpan w:val="3"/>
            <w:shd w:val="clear" w:color="auto" w:fill="C5E0B3" w:themeFill="accent6" w:themeFillTint="66"/>
            <w:vAlign w:val="center"/>
          </w:tcPr>
          <w:p w:rsidR="00B0439B" w:rsidRPr="002F5299" w:rsidRDefault="00B0439B" w:rsidP="00D63218">
            <w:pPr>
              <w:spacing w:after="0"/>
              <w:jc w:val="center"/>
              <w:rPr>
                <w:rFonts w:ascii="Cambria" w:hAnsi="Cambria" w:cs="Calibri"/>
                <w:b/>
              </w:rPr>
            </w:pPr>
            <w:r w:rsidRPr="002F5299">
              <w:rPr>
                <w:rFonts w:ascii="Cambria" w:hAnsi="Cambria" w:cs="Calibri"/>
                <w:b/>
              </w:rPr>
              <w:t>Verificare obiect</w:t>
            </w:r>
          </w:p>
        </w:tc>
        <w:tc>
          <w:tcPr>
            <w:tcW w:w="540" w:type="dxa"/>
            <w:vMerge w:val="restart"/>
            <w:shd w:val="clear" w:color="auto" w:fill="C5E0B3" w:themeFill="accent6" w:themeFillTint="66"/>
            <w:vAlign w:val="center"/>
          </w:tcPr>
          <w:p w:rsidR="00B0439B" w:rsidRPr="002F5299" w:rsidRDefault="00B0439B" w:rsidP="00D63218">
            <w:pPr>
              <w:spacing w:after="0"/>
              <w:jc w:val="center"/>
              <w:rPr>
                <w:rFonts w:ascii="Cambria" w:hAnsi="Cambria" w:cs="Calibri"/>
                <w:b/>
              </w:rPr>
            </w:pPr>
            <w:r w:rsidRPr="002F5299">
              <w:rPr>
                <w:rFonts w:ascii="Cambria" w:hAnsi="Cambria" w:cs="Calibri"/>
                <w:b/>
              </w:rPr>
              <w:t>Da</w:t>
            </w:r>
          </w:p>
        </w:tc>
        <w:tc>
          <w:tcPr>
            <w:tcW w:w="900" w:type="dxa"/>
            <w:vMerge w:val="restart"/>
            <w:shd w:val="clear" w:color="auto" w:fill="C5E0B3" w:themeFill="accent6" w:themeFillTint="66"/>
            <w:vAlign w:val="center"/>
          </w:tcPr>
          <w:p w:rsidR="00B0439B" w:rsidRPr="002F5299" w:rsidRDefault="00B0439B" w:rsidP="00D63218">
            <w:pPr>
              <w:spacing w:after="0"/>
              <w:jc w:val="center"/>
              <w:rPr>
                <w:rFonts w:ascii="Cambria" w:hAnsi="Cambria" w:cs="Calibri"/>
                <w:b/>
              </w:rPr>
            </w:pPr>
            <w:r w:rsidRPr="002F5299">
              <w:rPr>
                <w:rFonts w:ascii="Cambria" w:hAnsi="Cambria" w:cs="Calibri"/>
                <w:b/>
              </w:rPr>
              <w:t>Nu</w:t>
            </w:r>
          </w:p>
        </w:tc>
      </w:tr>
      <w:tr w:rsidR="00B0439B" w:rsidRPr="002F5299" w:rsidTr="000E0517">
        <w:tc>
          <w:tcPr>
            <w:tcW w:w="4801" w:type="dxa"/>
            <w:vMerge/>
            <w:tcBorders>
              <w:bottom w:val="single" w:sz="4" w:space="0" w:color="auto"/>
            </w:tcBorders>
            <w:shd w:val="clear" w:color="auto" w:fill="BFBFBF"/>
            <w:vAlign w:val="center"/>
          </w:tcPr>
          <w:p w:rsidR="00B0439B" w:rsidRPr="002F5299" w:rsidRDefault="00B0439B" w:rsidP="00D63218">
            <w:pPr>
              <w:spacing w:after="0"/>
              <w:jc w:val="center"/>
              <w:rPr>
                <w:rFonts w:ascii="Cambria" w:hAnsi="Cambria" w:cs="Calibri"/>
                <w:b/>
              </w:rPr>
            </w:pPr>
          </w:p>
        </w:tc>
        <w:tc>
          <w:tcPr>
            <w:tcW w:w="2399" w:type="dxa"/>
            <w:tcBorders>
              <w:bottom w:val="single" w:sz="4" w:space="0" w:color="auto"/>
            </w:tcBorders>
            <w:shd w:val="clear" w:color="auto" w:fill="C5E0B3" w:themeFill="accent6" w:themeFillTint="66"/>
            <w:vAlign w:val="center"/>
          </w:tcPr>
          <w:p w:rsidR="00B0439B" w:rsidRPr="002F5299" w:rsidRDefault="00B0439B" w:rsidP="00D63218">
            <w:pPr>
              <w:spacing w:after="0"/>
              <w:jc w:val="center"/>
              <w:rPr>
                <w:rFonts w:ascii="Cambria" w:hAnsi="Cambria" w:cs="Calibri"/>
                <w:b/>
              </w:rPr>
            </w:pPr>
            <w:r w:rsidRPr="002F5299">
              <w:rPr>
                <w:rFonts w:ascii="Cambria" w:hAnsi="Cambria" w:cs="Calibri"/>
                <w:b/>
              </w:rPr>
              <w:t>Documentar</w:t>
            </w:r>
          </w:p>
        </w:tc>
        <w:tc>
          <w:tcPr>
            <w:tcW w:w="1170" w:type="dxa"/>
            <w:gridSpan w:val="2"/>
            <w:tcBorders>
              <w:bottom w:val="single" w:sz="4" w:space="0" w:color="auto"/>
            </w:tcBorders>
            <w:shd w:val="clear" w:color="auto" w:fill="C5E0B3" w:themeFill="accent6" w:themeFillTint="66"/>
            <w:vAlign w:val="center"/>
          </w:tcPr>
          <w:p w:rsidR="00B0439B" w:rsidRPr="002F5299" w:rsidRDefault="00B0439B" w:rsidP="00D63218">
            <w:pPr>
              <w:spacing w:after="0"/>
              <w:jc w:val="center"/>
              <w:rPr>
                <w:rFonts w:ascii="Cambria" w:hAnsi="Cambria" w:cs="Calibri"/>
                <w:b/>
              </w:rPr>
            </w:pPr>
            <w:r w:rsidRPr="002F5299">
              <w:rPr>
                <w:rFonts w:ascii="Cambria" w:hAnsi="Cambria" w:cs="Calibri"/>
                <w:b/>
              </w:rPr>
              <w:t>Pe teren</w:t>
            </w:r>
          </w:p>
        </w:tc>
        <w:tc>
          <w:tcPr>
            <w:tcW w:w="540" w:type="dxa"/>
            <w:vMerge/>
            <w:tcBorders>
              <w:bottom w:val="single" w:sz="4" w:space="0" w:color="auto"/>
            </w:tcBorders>
            <w:shd w:val="clear" w:color="auto" w:fill="BFBFBF"/>
            <w:vAlign w:val="center"/>
          </w:tcPr>
          <w:p w:rsidR="00B0439B" w:rsidRPr="002F5299" w:rsidRDefault="00B0439B" w:rsidP="00D63218">
            <w:pPr>
              <w:spacing w:after="0"/>
              <w:jc w:val="center"/>
              <w:rPr>
                <w:rFonts w:ascii="Cambria" w:hAnsi="Cambria" w:cs="Calibri"/>
                <w:b/>
              </w:rPr>
            </w:pPr>
          </w:p>
        </w:tc>
        <w:tc>
          <w:tcPr>
            <w:tcW w:w="900" w:type="dxa"/>
            <w:vMerge/>
            <w:tcBorders>
              <w:bottom w:val="single" w:sz="4" w:space="0" w:color="auto"/>
            </w:tcBorders>
            <w:shd w:val="clear" w:color="auto" w:fill="BFBFBF"/>
          </w:tcPr>
          <w:p w:rsidR="00B0439B" w:rsidRPr="002F5299" w:rsidRDefault="00B0439B" w:rsidP="00D63218">
            <w:pPr>
              <w:spacing w:after="0"/>
              <w:jc w:val="center"/>
              <w:rPr>
                <w:rFonts w:ascii="Cambria" w:hAnsi="Cambria" w:cs="Calibri"/>
                <w:b/>
              </w:rPr>
            </w:pPr>
          </w:p>
        </w:tc>
      </w:tr>
      <w:tr w:rsidR="00B0439B" w:rsidRPr="002F5299" w:rsidTr="000E0517">
        <w:tc>
          <w:tcPr>
            <w:tcW w:w="4801" w:type="dxa"/>
            <w:shd w:val="clear" w:color="auto" w:fill="auto"/>
            <w:vAlign w:val="center"/>
          </w:tcPr>
          <w:p w:rsidR="00B0439B" w:rsidRPr="002F5299" w:rsidRDefault="00B0439B" w:rsidP="00D63218">
            <w:pPr>
              <w:spacing w:after="0"/>
              <w:jc w:val="both"/>
              <w:rPr>
                <w:rFonts w:ascii="Cambria" w:hAnsi="Cambria" w:cs="Calibri"/>
              </w:rPr>
            </w:pPr>
            <w:r w:rsidRPr="002F5299">
              <w:rPr>
                <w:rFonts w:ascii="Cambria" w:hAnsi="Cambria" w:cs="Calibri"/>
              </w:rPr>
              <w:t xml:space="preserve">1. </w:t>
            </w:r>
            <w:r w:rsidR="00FD0BF3" w:rsidRPr="002F5299">
              <w:rPr>
                <w:rFonts w:ascii="Cambria" w:hAnsi="Cambria" w:cs="Calibri"/>
              </w:rPr>
              <w:t>Asociatul/acț</w:t>
            </w:r>
            <w:r w:rsidR="008C390C" w:rsidRPr="002F5299">
              <w:rPr>
                <w:rFonts w:ascii="Cambria" w:hAnsi="Cambria" w:cs="Calibri"/>
              </w:rPr>
              <w:t>ionarul unic/major</w:t>
            </w:r>
            <w:r w:rsidRPr="002F5299">
              <w:rPr>
                <w:rFonts w:ascii="Cambria" w:hAnsi="Cambria" w:cs="Calibri"/>
              </w:rPr>
              <w:t>i</w:t>
            </w:r>
            <w:r w:rsidR="008C390C" w:rsidRPr="002F5299">
              <w:rPr>
                <w:rFonts w:ascii="Cambria" w:hAnsi="Cambria" w:cs="Calibri"/>
              </w:rPr>
              <w:t>tar este  asociat/administrator/acționar</w:t>
            </w:r>
            <w:r w:rsidR="008C390C" w:rsidRPr="002F5299">
              <w:rPr>
                <w:rFonts w:ascii="Cambria" w:hAnsi="Cambria" w:cs="Calibri"/>
                <w:b/>
              </w:rPr>
              <w:t>al</w:t>
            </w:r>
            <w:r w:rsidRPr="002F5299">
              <w:rPr>
                <w:rFonts w:ascii="Cambria" w:hAnsi="Cambria" w:cs="Calibri"/>
                <w:b/>
              </w:rPr>
              <w:t xml:space="preserve"> altei/altor societăți care are/au același tip de activitate* </w:t>
            </w:r>
            <w:r w:rsidRPr="002F5299">
              <w:rPr>
                <w:rFonts w:ascii="Cambria" w:hAnsi="Cambria" w:cs="Calibri"/>
              </w:rPr>
              <w:t>c</w:t>
            </w:r>
            <w:r w:rsidR="00C3659C" w:rsidRPr="002F5299">
              <w:rPr>
                <w:rFonts w:ascii="Cambria" w:hAnsi="Cambria" w:cs="Calibri"/>
              </w:rPr>
              <w:t>u cel al proiectului analizat ?</w:t>
            </w:r>
          </w:p>
        </w:tc>
        <w:tc>
          <w:tcPr>
            <w:tcW w:w="2399" w:type="dxa"/>
            <w:shd w:val="clear" w:color="auto" w:fill="FFFFFF" w:themeFill="background1"/>
            <w:vAlign w:val="center"/>
          </w:tcPr>
          <w:p w:rsidR="00B0439B" w:rsidRPr="002F5299" w:rsidRDefault="00F80E96" w:rsidP="00D63218">
            <w:pPr>
              <w:spacing w:after="0"/>
              <w:jc w:val="both"/>
              <w:rPr>
                <w:rFonts w:ascii="Cambria" w:hAnsi="Cambria" w:cs="Calibri"/>
              </w:rPr>
            </w:pPr>
            <w:r w:rsidRPr="002F5299">
              <w:rPr>
                <w:rFonts w:ascii="Cambria" w:hAnsi="Cambria" w:cs="Calibri"/>
              </w:rPr>
              <w:t>Certi</w:t>
            </w:r>
            <w:r w:rsidR="00841DBC" w:rsidRPr="002F5299">
              <w:rPr>
                <w:rFonts w:ascii="Cambria" w:hAnsi="Cambria" w:cs="Calibri"/>
              </w:rPr>
              <w:t>fi</w:t>
            </w:r>
            <w:r w:rsidRPr="002F5299">
              <w:rPr>
                <w:rFonts w:ascii="Cambria" w:hAnsi="Cambria" w:cs="Calibri"/>
              </w:rPr>
              <w:t>cat consta</w:t>
            </w:r>
            <w:r w:rsidR="00841DBC" w:rsidRPr="002F5299">
              <w:rPr>
                <w:rFonts w:ascii="Cambria" w:hAnsi="Cambria" w:cs="Calibri"/>
              </w:rPr>
              <w:t>ta</w:t>
            </w:r>
            <w:r w:rsidRPr="002F5299">
              <w:rPr>
                <w:rFonts w:ascii="Cambria" w:hAnsi="Cambria" w:cs="Calibri"/>
              </w:rPr>
              <w:t>tor</w:t>
            </w:r>
          </w:p>
          <w:p w:rsidR="00841DBC" w:rsidRPr="002F5299" w:rsidRDefault="00841DBC" w:rsidP="00D63218">
            <w:pPr>
              <w:spacing w:after="0"/>
              <w:jc w:val="both"/>
              <w:rPr>
                <w:rFonts w:ascii="Cambria" w:hAnsi="Cambria" w:cs="Calibri"/>
                <w:b/>
                <w:highlight w:val="yellow"/>
              </w:rPr>
            </w:pPr>
          </w:p>
        </w:tc>
        <w:tc>
          <w:tcPr>
            <w:tcW w:w="1170" w:type="dxa"/>
            <w:gridSpan w:val="2"/>
            <w:shd w:val="clear" w:color="auto" w:fill="auto"/>
            <w:vAlign w:val="center"/>
          </w:tcPr>
          <w:p w:rsidR="00B0439B" w:rsidRPr="002F5299" w:rsidRDefault="00B0439B" w:rsidP="00D63218">
            <w:pPr>
              <w:spacing w:after="0"/>
              <w:jc w:val="center"/>
              <w:rPr>
                <w:rFonts w:ascii="Cambria" w:hAnsi="Cambria" w:cs="Calibri"/>
              </w:rPr>
            </w:pPr>
            <w:r w:rsidRPr="002F5299">
              <w:rPr>
                <w:rFonts w:ascii="Cambria" w:hAnsi="Cambria" w:cs="Calibri"/>
              </w:rPr>
              <w:t>Nu este cazul</w:t>
            </w:r>
          </w:p>
        </w:tc>
        <w:tc>
          <w:tcPr>
            <w:tcW w:w="540" w:type="dxa"/>
            <w:shd w:val="clear" w:color="auto" w:fill="auto"/>
            <w:vAlign w:val="center"/>
          </w:tcPr>
          <w:p w:rsidR="00B0439B" w:rsidRPr="002F5299" w:rsidRDefault="00E90DAA" w:rsidP="00D63218">
            <w:pPr>
              <w:pStyle w:val="BodyText3"/>
              <w:spacing w:after="0" w:line="276" w:lineRule="auto"/>
              <w:rPr>
                <w:rFonts w:ascii="Cambria" w:hAnsi="Cambria" w:cs="Calibri"/>
                <w:b/>
                <w:sz w:val="22"/>
                <w:szCs w:val="22"/>
              </w:rPr>
            </w:pPr>
            <w:sdt>
              <w:sdtPr>
                <w:rPr>
                  <w:rFonts w:ascii="Cambria" w:hAnsi="Cambria"/>
                  <w:bCs/>
                  <w:sz w:val="22"/>
                  <w:szCs w:val="22"/>
                  <w:lang w:eastAsia="fr-FR"/>
                </w:rPr>
                <w:id w:val="-1428891415"/>
              </w:sdtPr>
              <w:sdtContent>
                <w:r w:rsidR="002E4130" w:rsidRPr="002F5299">
                  <w:rPr>
                    <w:rFonts w:ascii="Segoe UI Symbol" w:eastAsia="MS Gothic" w:hAnsi="Segoe UI Symbol" w:cs="Segoe UI Symbol"/>
                    <w:bCs/>
                    <w:sz w:val="22"/>
                    <w:szCs w:val="22"/>
                    <w:lang w:eastAsia="fr-FR"/>
                  </w:rPr>
                  <w:t>☐</w:t>
                </w:r>
              </w:sdtContent>
            </w:sdt>
          </w:p>
        </w:tc>
        <w:tc>
          <w:tcPr>
            <w:tcW w:w="900" w:type="dxa"/>
            <w:vAlign w:val="center"/>
          </w:tcPr>
          <w:p w:rsidR="00B0439B" w:rsidRPr="002F5299" w:rsidRDefault="00E90DAA" w:rsidP="00D63218">
            <w:pPr>
              <w:spacing w:after="0"/>
              <w:jc w:val="center"/>
              <w:rPr>
                <w:rFonts w:ascii="Cambria" w:hAnsi="Cambria" w:cs="Calibri"/>
                <w:b/>
              </w:rPr>
            </w:pPr>
            <w:sdt>
              <w:sdtPr>
                <w:rPr>
                  <w:rFonts w:ascii="Cambria" w:eastAsia="Times New Roman" w:hAnsi="Cambria"/>
                  <w:bCs/>
                  <w:lang w:eastAsia="fr-FR"/>
                </w:rPr>
                <w:id w:val="1607237319"/>
              </w:sdtPr>
              <w:sdtContent>
                <w:r w:rsidR="002E4130" w:rsidRPr="002F5299">
                  <w:rPr>
                    <w:rFonts w:ascii="Segoe UI Symbol" w:eastAsia="MS Gothic" w:hAnsi="Segoe UI Symbol" w:cs="Segoe UI Symbol"/>
                    <w:bCs/>
                    <w:lang w:eastAsia="fr-FR"/>
                  </w:rPr>
                  <w:t>☐</w:t>
                </w:r>
              </w:sdtContent>
            </w:sdt>
          </w:p>
        </w:tc>
      </w:tr>
      <w:tr w:rsidR="00B0439B" w:rsidRPr="002F5299" w:rsidTr="000E0517">
        <w:tc>
          <w:tcPr>
            <w:tcW w:w="4801" w:type="dxa"/>
            <w:shd w:val="clear" w:color="auto" w:fill="auto"/>
            <w:vAlign w:val="center"/>
          </w:tcPr>
          <w:p w:rsidR="00B0439B" w:rsidRPr="002F5299" w:rsidRDefault="00B0439B" w:rsidP="00D63218">
            <w:pPr>
              <w:spacing w:after="0"/>
              <w:rPr>
                <w:rFonts w:ascii="Cambria" w:hAnsi="Cambria" w:cs="Calibri"/>
                <w:b/>
              </w:rPr>
            </w:pPr>
            <w:r w:rsidRPr="002F5299">
              <w:rPr>
                <w:rFonts w:ascii="Cambria" w:hAnsi="Cambria" w:cs="Calibri"/>
              </w:rPr>
              <w:t>2. Există utilități, spații de producție/ depozitare, aferente proiectului analizat,  folosite în comun cu alte societăți comerciale ?</w:t>
            </w:r>
          </w:p>
        </w:tc>
        <w:tc>
          <w:tcPr>
            <w:tcW w:w="2399" w:type="dxa"/>
            <w:shd w:val="clear" w:color="auto" w:fill="auto"/>
            <w:vAlign w:val="center"/>
          </w:tcPr>
          <w:p w:rsidR="00B0439B" w:rsidRPr="002F5299" w:rsidRDefault="00B0439B" w:rsidP="00D63218">
            <w:pPr>
              <w:spacing w:after="0"/>
              <w:jc w:val="both"/>
              <w:rPr>
                <w:rFonts w:ascii="Cambria" w:hAnsi="Cambria" w:cs="Calibri"/>
              </w:rPr>
            </w:pPr>
            <w:r w:rsidRPr="002F5299">
              <w:rPr>
                <w:rFonts w:ascii="Cambria" w:hAnsi="Cambria" w:cs="Calibri"/>
              </w:rPr>
              <w:t>Plan de Afaceri, documentele care atestă dreptul de proprietate/folosință depuse la dosar</w:t>
            </w:r>
          </w:p>
        </w:tc>
        <w:tc>
          <w:tcPr>
            <w:tcW w:w="1170" w:type="dxa"/>
            <w:gridSpan w:val="2"/>
            <w:shd w:val="clear" w:color="auto" w:fill="auto"/>
            <w:vAlign w:val="center"/>
          </w:tcPr>
          <w:p w:rsidR="00B0439B" w:rsidRPr="002F5299" w:rsidRDefault="00B0439B" w:rsidP="00D63218">
            <w:pPr>
              <w:spacing w:after="0"/>
              <w:jc w:val="center"/>
              <w:rPr>
                <w:rFonts w:ascii="Cambria" w:hAnsi="Cambria" w:cs="Calibri"/>
                <w:b/>
              </w:rPr>
            </w:pPr>
            <w:r w:rsidRPr="002F5299">
              <w:rPr>
                <w:rFonts w:ascii="Cambria" w:hAnsi="Cambria" w:cs="Calibri"/>
              </w:rPr>
              <w:t>Verificare și la locul investiției</w:t>
            </w:r>
          </w:p>
        </w:tc>
        <w:tc>
          <w:tcPr>
            <w:tcW w:w="540" w:type="dxa"/>
            <w:shd w:val="clear" w:color="auto" w:fill="auto"/>
            <w:vAlign w:val="center"/>
          </w:tcPr>
          <w:p w:rsidR="00B0439B" w:rsidRPr="002F5299" w:rsidRDefault="00E90DAA" w:rsidP="00D63218">
            <w:pPr>
              <w:pStyle w:val="BodyText3"/>
              <w:spacing w:after="0" w:line="276" w:lineRule="auto"/>
              <w:rPr>
                <w:rFonts w:ascii="Cambria" w:hAnsi="Cambria" w:cs="Calibri"/>
                <w:b/>
                <w:sz w:val="22"/>
                <w:szCs w:val="22"/>
              </w:rPr>
            </w:pPr>
            <w:sdt>
              <w:sdtPr>
                <w:rPr>
                  <w:rFonts w:ascii="Cambria" w:hAnsi="Cambria"/>
                  <w:bCs/>
                  <w:sz w:val="22"/>
                  <w:szCs w:val="22"/>
                  <w:lang w:eastAsia="fr-FR"/>
                </w:rPr>
                <w:id w:val="-1298611007"/>
              </w:sdtPr>
              <w:sdtContent>
                <w:r w:rsidR="002E4130" w:rsidRPr="002F5299">
                  <w:rPr>
                    <w:rFonts w:ascii="Segoe UI Symbol" w:eastAsia="MS Gothic" w:hAnsi="Segoe UI Symbol" w:cs="Segoe UI Symbol"/>
                    <w:bCs/>
                    <w:sz w:val="22"/>
                    <w:szCs w:val="22"/>
                    <w:lang w:eastAsia="fr-FR"/>
                  </w:rPr>
                  <w:t>☐</w:t>
                </w:r>
              </w:sdtContent>
            </w:sdt>
          </w:p>
        </w:tc>
        <w:tc>
          <w:tcPr>
            <w:tcW w:w="900" w:type="dxa"/>
            <w:shd w:val="clear" w:color="auto" w:fill="auto"/>
            <w:vAlign w:val="center"/>
          </w:tcPr>
          <w:p w:rsidR="00B0439B" w:rsidRPr="002F5299" w:rsidRDefault="00E90DAA" w:rsidP="00D63218">
            <w:pPr>
              <w:spacing w:after="0"/>
              <w:jc w:val="center"/>
              <w:rPr>
                <w:rFonts w:ascii="Cambria" w:hAnsi="Cambria" w:cs="Calibri"/>
                <w:b/>
              </w:rPr>
            </w:pPr>
            <w:sdt>
              <w:sdtPr>
                <w:rPr>
                  <w:rFonts w:ascii="Cambria" w:eastAsia="Times New Roman" w:hAnsi="Cambria"/>
                  <w:bCs/>
                  <w:lang w:eastAsia="fr-FR"/>
                </w:rPr>
                <w:id w:val="478193296"/>
              </w:sdtPr>
              <w:sdtContent>
                <w:r w:rsidR="002E4130" w:rsidRPr="002F5299">
                  <w:rPr>
                    <w:rFonts w:ascii="Segoe UI Symbol" w:eastAsia="MS Gothic" w:hAnsi="Segoe UI Symbol" w:cs="Segoe UI Symbol"/>
                    <w:bCs/>
                    <w:lang w:eastAsia="fr-FR"/>
                  </w:rPr>
                  <w:t>☐</w:t>
                </w:r>
              </w:sdtContent>
            </w:sdt>
          </w:p>
        </w:tc>
      </w:tr>
      <w:tr w:rsidR="00B0439B" w:rsidRPr="002F5299" w:rsidTr="00AC5D19">
        <w:tc>
          <w:tcPr>
            <w:tcW w:w="9810" w:type="dxa"/>
            <w:gridSpan w:val="6"/>
            <w:shd w:val="clear" w:color="auto" w:fill="auto"/>
          </w:tcPr>
          <w:p w:rsidR="00B0439B" w:rsidRPr="002F5299" w:rsidRDefault="00B0439B" w:rsidP="00D63218">
            <w:pPr>
              <w:pStyle w:val="BodyText3"/>
              <w:spacing w:after="0" w:line="276" w:lineRule="auto"/>
              <w:jc w:val="both"/>
              <w:rPr>
                <w:rFonts w:ascii="Cambria" w:hAnsi="Cambria" w:cs="Calibri"/>
                <w:iCs/>
                <w:sz w:val="22"/>
                <w:szCs w:val="22"/>
              </w:rPr>
            </w:pPr>
            <w:r w:rsidRPr="002F5299">
              <w:rPr>
                <w:rFonts w:ascii="Cambria" w:hAnsi="Cambria" w:cs="Calibri"/>
                <w:iCs/>
                <w:sz w:val="22"/>
                <w:szCs w:val="22"/>
              </w:rPr>
              <w:t>*„acelasi tip de activitate” reprezintă acea situație în care două sau mai multe entități economice desfășoară activități autorizate identificate prin aceeași clasă CAEN (nivel 4 cifre) și realizează produse/servicii/lucrari similare</w:t>
            </w:r>
          </w:p>
        </w:tc>
      </w:tr>
      <w:tr w:rsidR="00B0439B" w:rsidRPr="002F5299" w:rsidTr="00AC5D19">
        <w:tc>
          <w:tcPr>
            <w:tcW w:w="9810" w:type="dxa"/>
            <w:gridSpan w:val="6"/>
            <w:shd w:val="clear" w:color="auto" w:fill="auto"/>
          </w:tcPr>
          <w:p w:rsidR="00B0439B" w:rsidRPr="002F5299" w:rsidRDefault="00B0439B" w:rsidP="00D63218">
            <w:pPr>
              <w:pStyle w:val="BodyText3"/>
              <w:spacing w:after="0" w:line="276" w:lineRule="auto"/>
              <w:rPr>
                <w:rFonts w:ascii="Cambria" w:hAnsi="Cambria" w:cs="Calibri"/>
                <w:b/>
                <w:iCs/>
                <w:sz w:val="22"/>
                <w:szCs w:val="22"/>
              </w:rPr>
            </w:pPr>
            <w:r w:rsidRPr="002F5299">
              <w:rPr>
                <w:rFonts w:ascii="Cambria" w:hAnsi="Cambria" w:cs="Calibri"/>
                <w:b/>
                <w:iCs/>
                <w:sz w:val="22"/>
                <w:szCs w:val="22"/>
              </w:rPr>
              <w:t>Observații :  ..........................................................................................................................................................</w:t>
            </w:r>
          </w:p>
          <w:p w:rsidR="00B0439B" w:rsidRPr="002F5299" w:rsidRDefault="00B0439B" w:rsidP="00D63218">
            <w:pPr>
              <w:pStyle w:val="BodyText3"/>
              <w:spacing w:after="0" w:line="276" w:lineRule="auto"/>
              <w:rPr>
                <w:rFonts w:ascii="Cambria" w:hAnsi="Cambria" w:cs="Calibri"/>
                <w:b/>
                <w:iCs/>
                <w:sz w:val="22"/>
                <w:szCs w:val="22"/>
              </w:rPr>
            </w:pPr>
            <w:r w:rsidRPr="002F5299">
              <w:rPr>
                <w:rFonts w:ascii="Cambria" w:hAnsi="Cambria" w:cs="Calibri"/>
                <w:b/>
                <w:iCs/>
                <w:sz w:val="22"/>
                <w:szCs w:val="22"/>
              </w:rPr>
              <w:t>...........................................................................................................................</w:t>
            </w:r>
            <w:r w:rsidR="00255116" w:rsidRPr="002F5299">
              <w:rPr>
                <w:rFonts w:ascii="Cambria" w:hAnsi="Cambria" w:cs="Calibri"/>
                <w:b/>
                <w:iCs/>
                <w:sz w:val="22"/>
                <w:szCs w:val="22"/>
              </w:rPr>
              <w:t>.......................................................</w:t>
            </w:r>
          </w:p>
        </w:tc>
      </w:tr>
    </w:tbl>
    <w:p w:rsidR="00255116" w:rsidRPr="002F5299" w:rsidRDefault="00255116" w:rsidP="00D63218">
      <w:pPr>
        <w:spacing w:after="0"/>
        <w:rPr>
          <w:rFonts w:ascii="Cambria" w:eastAsia="MS Mincho" w:hAnsi="Cambria" w:cs="Calibri"/>
          <w:b/>
          <w:noProof/>
        </w:rPr>
      </w:pPr>
    </w:p>
    <w:p w:rsidR="00255116" w:rsidRPr="002F5299" w:rsidRDefault="00255116" w:rsidP="00D63218">
      <w:pPr>
        <w:spacing w:after="0"/>
        <w:rPr>
          <w:rFonts w:ascii="Cambria" w:hAnsi="Cambria" w:cs="Calibri"/>
          <w:b/>
          <w:bCs/>
          <w:noProof/>
        </w:rPr>
      </w:pPr>
      <w:r w:rsidRPr="002F5299">
        <w:rPr>
          <w:rFonts w:ascii="Cambria" w:eastAsia="MS Mincho" w:hAnsi="Cambria" w:cs="Calibri"/>
          <w:b/>
          <w:noProof/>
        </w:rPr>
        <w:t xml:space="preserve">Secțiunea B – </w:t>
      </w:r>
      <w:r w:rsidRPr="002F5299">
        <w:rPr>
          <w:rFonts w:ascii="Cambria" w:hAnsi="Cambria" w:cs="Calibri"/>
          <w:b/>
          <w:bCs/>
          <w:noProof/>
        </w:rPr>
        <w:t xml:space="preserve">Încadrarea într-o situație de creare  de Condiții artificiale. </w:t>
      </w:r>
    </w:p>
    <w:p w:rsidR="00CE4BF2" w:rsidRPr="002F5299" w:rsidRDefault="00255116" w:rsidP="00D63218">
      <w:pPr>
        <w:spacing w:after="0"/>
        <w:rPr>
          <w:rFonts w:ascii="Cambria" w:eastAsia="MS Mincho" w:hAnsi="Cambria" w:cs="Calibri"/>
          <w:b/>
          <w:i/>
          <w:noProof/>
        </w:rPr>
      </w:pPr>
      <w:r w:rsidRPr="002F5299">
        <w:rPr>
          <w:rFonts w:ascii="Cambria" w:hAnsi="Cambria" w:cs="Calibri"/>
          <w:bCs/>
          <w:i/>
          <w:noProof/>
        </w:rPr>
        <w:t xml:space="preserve">( se completează doar în cazul în care există minim o bifă pe </w:t>
      </w:r>
      <w:r w:rsidRPr="002F5299">
        <w:rPr>
          <w:rFonts w:ascii="Cambria" w:eastAsia="MS Mincho" w:hAnsi="Cambria" w:cs="Calibri"/>
          <w:i/>
          <w:noProof/>
        </w:rPr>
        <w:t xml:space="preserve">coloana </w:t>
      </w:r>
      <w:r w:rsidRPr="002F5299">
        <w:rPr>
          <w:rFonts w:ascii="Cambria" w:eastAsia="MS Mincho" w:hAnsi="Cambria" w:cs="Calibri"/>
          <w:b/>
          <w:i/>
          <w:noProof/>
        </w:rPr>
        <w:t xml:space="preserve">„DA” </w:t>
      </w:r>
      <w:r w:rsidRPr="002F5299">
        <w:rPr>
          <w:rFonts w:ascii="Cambria" w:eastAsia="MS Mincho" w:hAnsi="Cambria" w:cs="Calibri"/>
          <w:i/>
          <w:noProof/>
        </w:rPr>
        <w:t xml:space="preserve">în </w:t>
      </w:r>
      <w:r w:rsidRPr="002F5299">
        <w:rPr>
          <w:rFonts w:ascii="Cambria" w:eastAsia="MS Mincho" w:hAnsi="Cambria" w:cs="Calibri"/>
          <w:b/>
          <w:i/>
          <w:noProof/>
        </w:rPr>
        <w:t>„Secțiunea A”.</w:t>
      </w:r>
    </w:p>
    <w:tbl>
      <w:tblPr>
        <w:tblStyle w:val="TableGrid"/>
        <w:tblW w:w="9776" w:type="dxa"/>
        <w:tblLook w:val="04A0" w:firstRow="1" w:lastRow="0" w:firstColumn="1" w:lastColumn="0" w:noHBand="0" w:noVBand="1"/>
      </w:tblPr>
      <w:tblGrid>
        <w:gridCol w:w="501"/>
        <w:gridCol w:w="2222"/>
        <w:gridCol w:w="5780"/>
        <w:gridCol w:w="566"/>
        <w:gridCol w:w="707"/>
      </w:tblGrid>
      <w:tr w:rsidR="003550DB" w:rsidRPr="002F5299" w:rsidTr="00C44B86">
        <w:tc>
          <w:tcPr>
            <w:tcW w:w="463" w:type="dxa"/>
            <w:shd w:val="clear" w:color="auto" w:fill="BFBFBF" w:themeFill="background1" w:themeFillShade="BF"/>
            <w:vAlign w:val="center"/>
          </w:tcPr>
          <w:p w:rsidR="003550DB" w:rsidRPr="002F5299" w:rsidRDefault="003550DB" w:rsidP="00D63218">
            <w:pPr>
              <w:spacing w:after="0"/>
              <w:jc w:val="center"/>
              <w:rPr>
                <w:rFonts w:ascii="Cambria" w:hAnsi="Cambria"/>
              </w:rPr>
            </w:pPr>
            <w:r w:rsidRPr="002F5299">
              <w:rPr>
                <w:rFonts w:ascii="Cambria" w:hAnsi="Cambria" w:cs="Calibri"/>
                <w:b/>
                <w:bCs/>
              </w:rPr>
              <w:t>Nr crt</w:t>
            </w:r>
          </w:p>
        </w:tc>
        <w:tc>
          <w:tcPr>
            <w:tcW w:w="2226" w:type="dxa"/>
            <w:shd w:val="clear" w:color="auto" w:fill="BFBFBF" w:themeFill="background1" w:themeFillShade="BF"/>
            <w:vAlign w:val="center"/>
          </w:tcPr>
          <w:p w:rsidR="003550DB" w:rsidRPr="002F5299" w:rsidRDefault="003550DB" w:rsidP="00D63218">
            <w:pPr>
              <w:spacing w:after="0"/>
              <w:jc w:val="center"/>
              <w:rPr>
                <w:rFonts w:ascii="Cambria" w:hAnsi="Cambria"/>
              </w:rPr>
            </w:pPr>
            <w:r w:rsidRPr="002F5299">
              <w:rPr>
                <w:rFonts w:ascii="Cambria" w:hAnsi="Cambria" w:cs="Calibri"/>
                <w:b/>
                <w:bCs/>
              </w:rPr>
              <w:t>Premisă de  creare Condiții artificiale</w:t>
            </w:r>
          </w:p>
        </w:tc>
        <w:tc>
          <w:tcPr>
            <w:tcW w:w="5811" w:type="dxa"/>
            <w:shd w:val="clear" w:color="auto" w:fill="BFBFBF" w:themeFill="background1" w:themeFillShade="BF"/>
            <w:vAlign w:val="center"/>
          </w:tcPr>
          <w:p w:rsidR="003550DB" w:rsidRPr="002F5299" w:rsidRDefault="003550DB" w:rsidP="00D63218">
            <w:pPr>
              <w:spacing w:after="0"/>
              <w:jc w:val="center"/>
              <w:rPr>
                <w:rFonts w:ascii="Cambria" w:hAnsi="Cambria"/>
              </w:rPr>
            </w:pPr>
            <w:r w:rsidRPr="002F5299">
              <w:rPr>
                <w:rFonts w:ascii="Cambria" w:hAnsi="Cambria" w:cs="Calibri"/>
                <w:b/>
              </w:rPr>
              <w:t>Criteriu/avantaj  vizat de crearea condiției artificiale</w:t>
            </w:r>
          </w:p>
        </w:tc>
        <w:tc>
          <w:tcPr>
            <w:tcW w:w="567" w:type="dxa"/>
            <w:shd w:val="clear" w:color="auto" w:fill="BFBFBF" w:themeFill="background1" w:themeFillShade="BF"/>
            <w:vAlign w:val="center"/>
          </w:tcPr>
          <w:p w:rsidR="003550DB" w:rsidRPr="002F5299" w:rsidRDefault="003550DB" w:rsidP="00D63218">
            <w:pPr>
              <w:spacing w:after="0"/>
              <w:jc w:val="center"/>
              <w:rPr>
                <w:rFonts w:ascii="Cambria" w:hAnsi="Cambria"/>
              </w:rPr>
            </w:pPr>
            <w:r w:rsidRPr="002F5299">
              <w:rPr>
                <w:rFonts w:ascii="Cambria" w:hAnsi="Cambria" w:cs="Calibri"/>
                <w:b/>
              </w:rPr>
              <w:t>Da</w:t>
            </w:r>
          </w:p>
        </w:tc>
        <w:tc>
          <w:tcPr>
            <w:tcW w:w="709" w:type="dxa"/>
            <w:shd w:val="clear" w:color="auto" w:fill="BFBFBF" w:themeFill="background1" w:themeFillShade="BF"/>
            <w:vAlign w:val="center"/>
          </w:tcPr>
          <w:p w:rsidR="003550DB" w:rsidRPr="002F5299" w:rsidRDefault="003550DB" w:rsidP="00D63218">
            <w:pPr>
              <w:spacing w:after="0"/>
              <w:jc w:val="center"/>
              <w:rPr>
                <w:rFonts w:ascii="Cambria" w:hAnsi="Cambria"/>
              </w:rPr>
            </w:pPr>
            <w:r w:rsidRPr="002F5299">
              <w:rPr>
                <w:rFonts w:ascii="Cambria" w:hAnsi="Cambria" w:cs="Calibri"/>
                <w:b/>
              </w:rPr>
              <w:t>Nu</w:t>
            </w:r>
          </w:p>
        </w:tc>
      </w:tr>
      <w:tr w:rsidR="003550DB" w:rsidRPr="002F5299" w:rsidTr="00C44B86">
        <w:trPr>
          <w:trHeight w:val="1408"/>
        </w:trPr>
        <w:tc>
          <w:tcPr>
            <w:tcW w:w="463" w:type="dxa"/>
          </w:tcPr>
          <w:p w:rsidR="003550DB" w:rsidRPr="002F5299" w:rsidRDefault="003550DB" w:rsidP="00D63218">
            <w:pPr>
              <w:spacing w:after="0"/>
              <w:jc w:val="center"/>
              <w:rPr>
                <w:rFonts w:ascii="Cambria" w:hAnsi="Cambria" w:cs="Calibri"/>
                <w:b/>
                <w:bCs/>
              </w:rPr>
            </w:pPr>
          </w:p>
          <w:p w:rsidR="003550DB" w:rsidRPr="002F5299" w:rsidRDefault="003550DB" w:rsidP="00D63218">
            <w:pPr>
              <w:spacing w:after="0"/>
              <w:jc w:val="center"/>
              <w:rPr>
                <w:rFonts w:ascii="Cambria" w:hAnsi="Cambria" w:cs="Calibri"/>
                <w:b/>
                <w:bCs/>
              </w:rPr>
            </w:pPr>
          </w:p>
          <w:p w:rsidR="003550DB" w:rsidRPr="002F5299" w:rsidRDefault="003550DB" w:rsidP="00D63218">
            <w:pPr>
              <w:spacing w:after="0"/>
              <w:jc w:val="center"/>
              <w:rPr>
                <w:rFonts w:ascii="Cambria" w:hAnsi="Cambria" w:cs="Calibri"/>
                <w:b/>
                <w:bCs/>
              </w:rPr>
            </w:pPr>
          </w:p>
          <w:p w:rsidR="003550DB" w:rsidRPr="002F5299" w:rsidRDefault="003550DB" w:rsidP="00D63218">
            <w:pPr>
              <w:spacing w:after="0"/>
              <w:rPr>
                <w:rFonts w:ascii="Cambria" w:hAnsi="Cambria"/>
              </w:rPr>
            </w:pPr>
            <w:r w:rsidRPr="002F5299">
              <w:rPr>
                <w:rFonts w:ascii="Cambria" w:hAnsi="Cambria" w:cs="Calibri"/>
                <w:b/>
                <w:bCs/>
              </w:rPr>
              <w:t>1</w:t>
            </w:r>
          </w:p>
        </w:tc>
        <w:tc>
          <w:tcPr>
            <w:tcW w:w="2226" w:type="dxa"/>
          </w:tcPr>
          <w:p w:rsidR="003550DB" w:rsidRPr="002F5299" w:rsidRDefault="003550DB" w:rsidP="00EF583E">
            <w:pPr>
              <w:spacing w:after="0"/>
              <w:jc w:val="both"/>
              <w:rPr>
                <w:rFonts w:ascii="Cambria" w:hAnsi="Cambria"/>
              </w:rPr>
            </w:pPr>
            <w:r w:rsidRPr="002F5299">
              <w:rPr>
                <w:rFonts w:ascii="Cambria" w:hAnsi="Cambria" w:cs="Calibri"/>
              </w:rPr>
              <w:t>În cadrul exploataţiei agricole există supradeclarare/ subdeclarare din punct de vedere al suprafeţei/ animalelor/ păsărilor pentru ca aceasta să se încadraze în dimensiunea economică eligibilă pentru sprijin în cadrul măsurii 2.1</w:t>
            </w:r>
          </w:p>
        </w:tc>
        <w:tc>
          <w:tcPr>
            <w:tcW w:w="5811" w:type="dxa"/>
          </w:tcPr>
          <w:p w:rsidR="003550DB" w:rsidRPr="002F5299" w:rsidRDefault="003550DB" w:rsidP="00EF583E">
            <w:pPr>
              <w:spacing w:after="0"/>
              <w:jc w:val="both"/>
              <w:rPr>
                <w:rFonts w:ascii="Cambria" w:hAnsi="Cambria" w:cs="Calibri"/>
                <w:b/>
                <w:bCs/>
                <w:i/>
                <w:iCs/>
                <w:color w:val="000000"/>
              </w:rPr>
            </w:pPr>
            <w:r w:rsidRPr="002F5299">
              <w:rPr>
                <w:rFonts w:ascii="Cambria" w:hAnsi="Cambria" w:cs="Calibri"/>
                <w:b/>
                <w:bCs/>
                <w:color w:val="000000"/>
              </w:rPr>
              <w:t>Criteriu de eligibilitate:</w:t>
            </w:r>
            <w:r w:rsidRPr="002F5299">
              <w:rPr>
                <w:rFonts w:ascii="Cambria" w:hAnsi="Cambria" w:cs="Calibri"/>
                <w:b/>
                <w:bCs/>
                <w:i/>
                <w:iCs/>
                <w:color w:val="000000"/>
              </w:rPr>
              <w:t xml:space="preserve"> </w:t>
            </w:r>
          </w:p>
          <w:p w:rsidR="003550DB" w:rsidRPr="002F5299" w:rsidRDefault="003550DB" w:rsidP="00EF583E">
            <w:pPr>
              <w:spacing w:after="0"/>
              <w:jc w:val="both"/>
              <w:rPr>
                <w:rFonts w:ascii="Cambria" w:hAnsi="Cambria" w:cs="Calibri"/>
                <w:b/>
                <w:bCs/>
                <w:color w:val="000000"/>
              </w:rPr>
            </w:pPr>
            <w:r w:rsidRPr="002F5299">
              <w:rPr>
                <w:rFonts w:ascii="Cambria" w:hAnsi="Cambria" w:cs="Calibri"/>
                <w:b/>
                <w:bCs/>
                <w:color w:val="000000"/>
              </w:rPr>
              <w:t>verificarea criteriilor de eligibilitate a proiectului</w:t>
            </w:r>
          </w:p>
          <w:p w:rsidR="003550DB" w:rsidRPr="002F5299" w:rsidRDefault="003550DB" w:rsidP="00EF583E">
            <w:pPr>
              <w:pStyle w:val="Header"/>
              <w:tabs>
                <w:tab w:val="left" w:pos="720"/>
              </w:tabs>
              <w:spacing w:line="276" w:lineRule="auto"/>
              <w:jc w:val="both"/>
              <w:rPr>
                <w:rFonts w:ascii="Cambria" w:hAnsi="Cambria"/>
                <w:sz w:val="22"/>
                <w:szCs w:val="22"/>
                <w:lang w:val="ro-RO"/>
              </w:rPr>
            </w:pPr>
            <w:r w:rsidRPr="002F5299">
              <w:rPr>
                <w:rFonts w:ascii="Cambria" w:hAnsi="Cambria" w:cs="Calibri"/>
                <w:sz w:val="22"/>
                <w:szCs w:val="22"/>
                <w:lang w:val="ro-RO"/>
              </w:rPr>
              <w:t>Expertul verifică</w:t>
            </w:r>
            <w:r w:rsidRPr="002F5299">
              <w:rPr>
                <w:rFonts w:ascii="Cambria" w:hAnsi="Cambria"/>
                <w:sz w:val="22"/>
                <w:szCs w:val="22"/>
                <w:lang w:val="ro-RO"/>
              </w:rPr>
              <w:t xml:space="preserve"> atât documentar în Lista coeficientilor de calcul ai productiei standard pentru vegetal/ zootehnic AP 1.2.2, extrasul din IACS/ Registrul ANSVSA și Registrul agricol, dacă î</w:t>
            </w:r>
            <w:r w:rsidRPr="002F5299">
              <w:rPr>
                <w:rFonts w:ascii="Cambria" w:hAnsi="Cambria" w:cs="Calibri"/>
                <w:sz w:val="22"/>
                <w:szCs w:val="22"/>
                <w:lang w:val="ro-RO"/>
              </w:rPr>
              <w:t xml:space="preserve">n cadrul exploataţiei agricole există supradeclarare/ subdeclarare din punct de vedere al suprafeţei/ animalelor/ păsărilor pentru ca aceasta să se încadraze în dimensiunea economică eligibilă pentru sprijin în cadrul măsurii 2.1, </w:t>
            </w:r>
            <w:r w:rsidRPr="002F5299">
              <w:rPr>
                <w:rFonts w:ascii="Cambria" w:hAnsi="Cambria"/>
                <w:sz w:val="22"/>
                <w:szCs w:val="22"/>
                <w:lang w:val="ro-RO"/>
              </w:rPr>
              <w:t>astfel:</w:t>
            </w:r>
          </w:p>
          <w:p w:rsidR="003550DB" w:rsidRPr="002F5299" w:rsidRDefault="003550DB" w:rsidP="00EF583E">
            <w:pPr>
              <w:spacing w:after="0"/>
              <w:jc w:val="both"/>
              <w:rPr>
                <w:rFonts w:ascii="Cambria" w:hAnsi="Cambria"/>
              </w:rPr>
            </w:pPr>
            <w:r w:rsidRPr="002F5299">
              <w:rPr>
                <w:rFonts w:ascii="Cambria" w:hAnsi="Cambria" w:cs="Calibri"/>
                <w:bCs/>
              </w:rPr>
              <w:t>Expertul verific</w:t>
            </w:r>
            <w:r w:rsidRPr="002F5299">
              <w:rPr>
                <w:rFonts w:ascii="Cambria" w:hAnsi="Cambria" w:cs="Calibri"/>
              </w:rPr>
              <w:t>ă</w:t>
            </w:r>
            <w:r w:rsidRPr="002F5299">
              <w:rPr>
                <w:rFonts w:ascii="Cambria" w:hAnsi="Cambria" w:cs="Calibri"/>
                <w:bCs/>
              </w:rPr>
              <w:t xml:space="preserve"> dac</w:t>
            </w:r>
            <w:r w:rsidRPr="002F5299">
              <w:rPr>
                <w:rFonts w:ascii="Cambria" w:hAnsi="Cambria" w:cs="Calibri"/>
              </w:rPr>
              <w:t>ă</w:t>
            </w:r>
            <w:r w:rsidRPr="002F5299">
              <w:rPr>
                <w:rFonts w:ascii="Cambria" w:hAnsi="Cambria" w:cs="Calibri"/>
                <w:bCs/>
              </w:rPr>
              <w:t xml:space="preserve"> solicitantul a declarat culturi sau suprafețe ocupate cu anumite culturi, animale, în mod neconform cu realitatea, în scopul atingerii dimensiunii minime eligibile (4.000 SO) constatându-se cu ocazia verificării pe teren sau la informarea APIA că acestea nu corespund realității (cu excepţia documentelor justificative legale privind exploataţiile calamitate).</w:t>
            </w:r>
            <w:r w:rsidRPr="002F5299">
              <w:rPr>
                <w:rFonts w:ascii="Cambria" w:hAnsi="Cambria" w:cs="Arial"/>
                <w:bCs/>
              </w:rPr>
              <w:t xml:space="preserve"> </w:t>
            </w:r>
          </w:p>
        </w:tc>
        <w:tc>
          <w:tcPr>
            <w:tcW w:w="567" w:type="dxa"/>
            <w:vAlign w:val="center"/>
          </w:tcPr>
          <w:p w:rsidR="003550DB" w:rsidRPr="002F5299" w:rsidRDefault="003550DB" w:rsidP="00D63218">
            <w:pPr>
              <w:pStyle w:val="BodyText3"/>
              <w:spacing w:after="0" w:line="276" w:lineRule="auto"/>
              <w:rPr>
                <w:rFonts w:ascii="Cambria" w:hAnsi="Cambria"/>
                <w:sz w:val="22"/>
                <w:szCs w:val="22"/>
              </w:rPr>
            </w:pPr>
            <w:r w:rsidRPr="002F5299">
              <w:rPr>
                <w:rFonts w:ascii="Segoe UI Symbol" w:eastAsia="MS Gothic" w:hAnsi="Segoe UI Symbol" w:cs="Segoe UI Symbol"/>
                <w:bCs/>
                <w:sz w:val="22"/>
                <w:szCs w:val="22"/>
                <w:lang w:eastAsia="fr-FR"/>
              </w:rPr>
              <w:t>☐</w:t>
            </w:r>
          </w:p>
        </w:tc>
        <w:tc>
          <w:tcPr>
            <w:tcW w:w="709" w:type="dxa"/>
            <w:vAlign w:val="center"/>
          </w:tcPr>
          <w:p w:rsidR="003550DB" w:rsidRPr="002F5299" w:rsidRDefault="003550DB" w:rsidP="00D63218">
            <w:pPr>
              <w:spacing w:after="0"/>
              <w:rPr>
                <w:rFonts w:ascii="Cambria" w:hAnsi="Cambria"/>
              </w:rPr>
            </w:pPr>
            <w:r w:rsidRPr="002F5299">
              <w:rPr>
                <w:rFonts w:ascii="Segoe UI Symbol" w:eastAsia="MS Gothic" w:hAnsi="Segoe UI Symbol" w:cs="Segoe UI Symbol"/>
                <w:bCs/>
                <w:lang w:eastAsia="fr-FR"/>
              </w:rPr>
              <w:t>☐</w:t>
            </w:r>
            <w:r w:rsidRPr="002F5299">
              <w:rPr>
                <w:rFonts w:ascii="Cambria" w:hAnsi="Cambria"/>
              </w:rPr>
              <w:t xml:space="preserve"> </w:t>
            </w:r>
          </w:p>
        </w:tc>
      </w:tr>
      <w:tr w:rsidR="003550DB" w:rsidRPr="002F5299" w:rsidTr="00C44B86">
        <w:tc>
          <w:tcPr>
            <w:tcW w:w="463" w:type="dxa"/>
          </w:tcPr>
          <w:p w:rsidR="003550DB" w:rsidRPr="002F5299" w:rsidRDefault="003550DB" w:rsidP="00D63218">
            <w:pPr>
              <w:spacing w:after="0"/>
              <w:jc w:val="center"/>
              <w:rPr>
                <w:rFonts w:ascii="Cambria" w:hAnsi="Cambria" w:cs="Calibri"/>
                <w:b/>
                <w:bCs/>
              </w:rPr>
            </w:pPr>
          </w:p>
          <w:p w:rsidR="003550DB" w:rsidRPr="002F5299" w:rsidRDefault="003550DB" w:rsidP="00D63218">
            <w:pPr>
              <w:spacing w:after="0"/>
              <w:jc w:val="center"/>
              <w:rPr>
                <w:rFonts w:ascii="Cambria" w:hAnsi="Cambria" w:cs="Calibri"/>
                <w:b/>
                <w:bCs/>
              </w:rPr>
            </w:pPr>
          </w:p>
          <w:p w:rsidR="003550DB" w:rsidRPr="002F5299" w:rsidRDefault="003550DB" w:rsidP="00D63218">
            <w:pPr>
              <w:spacing w:after="0"/>
              <w:jc w:val="center"/>
              <w:rPr>
                <w:rFonts w:ascii="Cambria" w:hAnsi="Cambria" w:cs="Calibri"/>
                <w:b/>
                <w:bCs/>
              </w:rPr>
            </w:pPr>
          </w:p>
          <w:p w:rsidR="003550DB" w:rsidRPr="002F5299" w:rsidRDefault="003550DB" w:rsidP="00D63218">
            <w:pPr>
              <w:spacing w:after="0"/>
              <w:rPr>
                <w:rFonts w:ascii="Cambria" w:hAnsi="Cambria"/>
              </w:rPr>
            </w:pPr>
            <w:r w:rsidRPr="002F5299">
              <w:rPr>
                <w:rFonts w:ascii="Cambria" w:hAnsi="Cambria" w:cs="Calibri"/>
                <w:b/>
                <w:bCs/>
              </w:rPr>
              <w:t>2</w:t>
            </w:r>
          </w:p>
        </w:tc>
        <w:tc>
          <w:tcPr>
            <w:tcW w:w="2226" w:type="dxa"/>
          </w:tcPr>
          <w:p w:rsidR="003550DB" w:rsidRPr="002F5299" w:rsidRDefault="003550DB" w:rsidP="00EF583E">
            <w:pPr>
              <w:spacing w:after="0"/>
              <w:jc w:val="both"/>
              <w:rPr>
                <w:rFonts w:ascii="Cambria" w:hAnsi="Cambria"/>
              </w:rPr>
            </w:pPr>
            <w:r w:rsidRPr="002F5299">
              <w:rPr>
                <w:rFonts w:ascii="Cambria" w:hAnsi="Cambria" w:cs="Calibri"/>
              </w:rPr>
              <w:t xml:space="preserve">Beneficiarul a fărâmiţat exploataţia agricolă pentru a se încadra în dimensiunea </w:t>
            </w:r>
            <w:r w:rsidRPr="002F5299">
              <w:rPr>
                <w:rFonts w:ascii="Cambria" w:hAnsi="Cambria" w:cs="Calibri"/>
              </w:rPr>
              <w:lastRenderedPageBreak/>
              <w:t xml:space="preserve">economică cuprinsă între 4.000 și 7.999 </w:t>
            </w:r>
            <w:r w:rsidRPr="002F5299">
              <w:rPr>
                <w:rFonts w:ascii="Cambria" w:hAnsi="Cambria"/>
              </w:rPr>
              <w:t>€ S.O.</w:t>
            </w:r>
          </w:p>
        </w:tc>
        <w:tc>
          <w:tcPr>
            <w:tcW w:w="5811" w:type="dxa"/>
          </w:tcPr>
          <w:p w:rsidR="003550DB" w:rsidRPr="002F5299" w:rsidRDefault="003550DB" w:rsidP="00EF583E">
            <w:pPr>
              <w:spacing w:after="0"/>
              <w:jc w:val="both"/>
              <w:rPr>
                <w:rFonts w:ascii="Cambria" w:hAnsi="Cambria" w:cs="Calibri"/>
                <w:b/>
                <w:bCs/>
                <w:i/>
                <w:iCs/>
                <w:color w:val="000000"/>
              </w:rPr>
            </w:pPr>
            <w:r w:rsidRPr="002F5299">
              <w:rPr>
                <w:rFonts w:ascii="Cambria" w:hAnsi="Cambria" w:cs="Calibri"/>
                <w:b/>
                <w:bCs/>
                <w:color w:val="000000"/>
              </w:rPr>
              <w:lastRenderedPageBreak/>
              <w:t>Criteriu de eligibilitate:</w:t>
            </w:r>
            <w:r w:rsidRPr="002F5299">
              <w:rPr>
                <w:rFonts w:ascii="Cambria" w:hAnsi="Cambria" w:cs="Calibri"/>
                <w:b/>
                <w:bCs/>
                <w:i/>
                <w:iCs/>
                <w:color w:val="000000"/>
              </w:rPr>
              <w:t xml:space="preserve"> </w:t>
            </w:r>
          </w:p>
          <w:p w:rsidR="003550DB" w:rsidRPr="002F5299" w:rsidRDefault="003550DB" w:rsidP="00EF583E">
            <w:pPr>
              <w:spacing w:after="0"/>
              <w:jc w:val="both"/>
              <w:rPr>
                <w:rFonts w:ascii="Cambria" w:hAnsi="Cambria" w:cs="Calibri"/>
                <w:b/>
                <w:bCs/>
                <w:color w:val="000000"/>
              </w:rPr>
            </w:pPr>
            <w:r w:rsidRPr="002F5299">
              <w:rPr>
                <w:rFonts w:ascii="Cambria" w:hAnsi="Cambria" w:cs="Calibri"/>
                <w:b/>
                <w:bCs/>
                <w:color w:val="000000"/>
              </w:rPr>
              <w:t>verificarea criteriilor de eligibilitate a proiectului</w:t>
            </w:r>
          </w:p>
          <w:p w:rsidR="003550DB" w:rsidRPr="002F5299" w:rsidRDefault="003550DB" w:rsidP="00EF583E">
            <w:pPr>
              <w:spacing w:after="0"/>
              <w:jc w:val="both"/>
              <w:rPr>
                <w:rFonts w:ascii="Cambria" w:hAnsi="Cambria" w:cs="Calibri"/>
              </w:rPr>
            </w:pPr>
            <w:r w:rsidRPr="002F5299">
              <w:rPr>
                <w:rFonts w:ascii="Cambria" w:hAnsi="Cambria" w:cs="Calibri"/>
              </w:rPr>
              <w:t xml:space="preserve">Solicitantul deține o exploatație agricolă cu dimensiunea economică cuprinsă între 4.000 și 7.999 </w:t>
            </w:r>
            <w:r w:rsidRPr="002F5299">
              <w:rPr>
                <w:rFonts w:ascii="Cambria" w:hAnsi="Cambria"/>
              </w:rPr>
              <w:t>€ S.O.?</w:t>
            </w:r>
          </w:p>
          <w:p w:rsidR="003550DB" w:rsidRPr="002F5299" w:rsidRDefault="003550DB" w:rsidP="00EF583E">
            <w:pPr>
              <w:pStyle w:val="Header"/>
              <w:tabs>
                <w:tab w:val="left" w:pos="720"/>
              </w:tabs>
              <w:spacing w:line="276" w:lineRule="auto"/>
              <w:jc w:val="both"/>
              <w:rPr>
                <w:rFonts w:ascii="Cambria" w:hAnsi="Cambria"/>
                <w:sz w:val="22"/>
                <w:szCs w:val="22"/>
                <w:lang w:val="ro-RO"/>
              </w:rPr>
            </w:pPr>
            <w:r w:rsidRPr="002F5299">
              <w:rPr>
                <w:rFonts w:ascii="Cambria" w:hAnsi="Cambria" w:cs="Calibri"/>
                <w:sz w:val="22"/>
                <w:szCs w:val="22"/>
                <w:lang w:val="ro-RO"/>
              </w:rPr>
              <w:t>Expertul verifică</w:t>
            </w:r>
            <w:r w:rsidRPr="002F5299">
              <w:rPr>
                <w:rFonts w:ascii="Cambria" w:hAnsi="Cambria"/>
                <w:sz w:val="22"/>
                <w:szCs w:val="22"/>
                <w:lang w:val="ro-RO"/>
              </w:rPr>
              <w:t xml:space="preserve"> atât documentar în extrasul din IACS/ </w:t>
            </w:r>
            <w:r w:rsidRPr="002F5299">
              <w:rPr>
                <w:rFonts w:ascii="Cambria" w:hAnsi="Cambria"/>
                <w:sz w:val="22"/>
                <w:szCs w:val="22"/>
                <w:lang w:val="ro-RO"/>
              </w:rPr>
              <w:lastRenderedPageBreak/>
              <w:t xml:space="preserve">Registrul ANSVSA si Registrul agricol, dacă </w:t>
            </w:r>
            <w:r w:rsidRPr="002F5299">
              <w:rPr>
                <w:rFonts w:ascii="Cambria" w:hAnsi="Cambria" w:cs="Calibri"/>
                <w:sz w:val="22"/>
                <w:szCs w:val="22"/>
                <w:lang w:val="ro-RO"/>
              </w:rPr>
              <w:t xml:space="preserve">beneficiarul a fărâmiţat exploataţia agricolă pentru a se încadra în dimensiunea economică pentru care a primit sprijin, </w:t>
            </w:r>
            <w:r w:rsidRPr="002F5299">
              <w:rPr>
                <w:rFonts w:ascii="Cambria" w:hAnsi="Cambria"/>
                <w:sz w:val="22"/>
                <w:szCs w:val="22"/>
                <w:lang w:val="ro-RO"/>
              </w:rPr>
              <w:t>astfel:</w:t>
            </w:r>
          </w:p>
          <w:p w:rsidR="003550DB" w:rsidRPr="002F5299" w:rsidRDefault="003550DB" w:rsidP="00EF583E">
            <w:pPr>
              <w:spacing w:after="0"/>
              <w:jc w:val="both"/>
              <w:rPr>
                <w:rFonts w:ascii="Cambria" w:hAnsi="Cambria"/>
              </w:rPr>
            </w:pPr>
            <w:r w:rsidRPr="002F5299">
              <w:rPr>
                <w:rFonts w:ascii="Cambria" w:hAnsi="Cambria" w:cs="Arial"/>
                <w:bCs/>
                <w:lang w:eastAsia="fr-FR"/>
              </w:rPr>
              <w:t>Daca ,,DA” se verifică dacă solicitantul a preluat/cedat</w:t>
            </w:r>
            <w:r w:rsidRPr="002F5299">
              <w:rPr>
                <w:rFonts w:ascii="Cambria" w:hAnsi="Cambria" w:cs="Calibri"/>
                <w:bCs/>
              </w:rPr>
              <w:t xml:space="preserve"> terenuri/ efective de animale, de la un terț cu același tip de activitate, care i le-a cedat voluntar iar cedentul continuă să detina controlul asupra solicitantului prin prestarea  semnificativă a  lucrărilor agricole și/sau realizează preluarea semnificativă a producției* de la societatea careia i-a cedat voluntar terenurile/efectivele de animale.</w:t>
            </w:r>
          </w:p>
        </w:tc>
        <w:tc>
          <w:tcPr>
            <w:tcW w:w="567" w:type="dxa"/>
          </w:tcPr>
          <w:p w:rsidR="003550DB" w:rsidRPr="002F5299" w:rsidRDefault="003550DB" w:rsidP="00D63218">
            <w:pPr>
              <w:pStyle w:val="BodyText3"/>
              <w:spacing w:after="0" w:line="276" w:lineRule="auto"/>
              <w:rPr>
                <w:rFonts w:ascii="Cambria" w:hAnsi="Cambria" w:cs="Calibri"/>
                <w:b/>
                <w:sz w:val="22"/>
                <w:szCs w:val="22"/>
              </w:rPr>
            </w:pPr>
          </w:p>
          <w:p w:rsidR="003550DB" w:rsidRPr="002F5299" w:rsidRDefault="003550DB" w:rsidP="00D63218">
            <w:pPr>
              <w:pStyle w:val="BodyText3"/>
              <w:spacing w:after="0" w:line="276" w:lineRule="auto"/>
              <w:rPr>
                <w:rFonts w:ascii="Cambria" w:hAnsi="Cambria" w:cs="Calibri"/>
                <w:b/>
                <w:sz w:val="22"/>
                <w:szCs w:val="22"/>
              </w:rPr>
            </w:pPr>
          </w:p>
          <w:p w:rsidR="003550DB" w:rsidRPr="002F5299" w:rsidRDefault="003550DB" w:rsidP="00D63218">
            <w:pPr>
              <w:spacing w:after="0"/>
              <w:rPr>
                <w:rFonts w:ascii="Cambria" w:hAnsi="Cambria"/>
              </w:rPr>
            </w:pPr>
            <w:r w:rsidRPr="002F5299">
              <w:rPr>
                <w:rFonts w:ascii="Segoe UI Symbol" w:eastAsia="MS Gothic" w:hAnsi="Segoe UI Symbol" w:cs="Segoe UI Symbol"/>
                <w:bCs/>
                <w:lang w:eastAsia="fr-FR"/>
              </w:rPr>
              <w:t>☐</w:t>
            </w:r>
            <w:r w:rsidRPr="002F5299">
              <w:rPr>
                <w:rFonts w:ascii="Cambria" w:hAnsi="Cambria"/>
              </w:rPr>
              <w:t xml:space="preserve"> </w:t>
            </w:r>
          </w:p>
        </w:tc>
        <w:tc>
          <w:tcPr>
            <w:tcW w:w="709" w:type="dxa"/>
          </w:tcPr>
          <w:p w:rsidR="003550DB" w:rsidRPr="002F5299" w:rsidRDefault="003550DB" w:rsidP="00D63218">
            <w:pPr>
              <w:pStyle w:val="BodyText3"/>
              <w:spacing w:after="0" w:line="276" w:lineRule="auto"/>
              <w:rPr>
                <w:rFonts w:ascii="Cambria" w:hAnsi="Cambria" w:cs="Calibri"/>
                <w:b/>
                <w:sz w:val="22"/>
                <w:szCs w:val="22"/>
              </w:rPr>
            </w:pPr>
          </w:p>
          <w:p w:rsidR="003550DB" w:rsidRPr="002F5299" w:rsidRDefault="003550DB" w:rsidP="00D63218">
            <w:pPr>
              <w:pStyle w:val="BodyText3"/>
              <w:spacing w:after="0" w:line="276" w:lineRule="auto"/>
              <w:rPr>
                <w:rFonts w:ascii="Cambria" w:hAnsi="Cambria" w:cs="Calibri"/>
                <w:b/>
                <w:sz w:val="22"/>
                <w:szCs w:val="22"/>
              </w:rPr>
            </w:pPr>
          </w:p>
          <w:p w:rsidR="003550DB" w:rsidRPr="002F5299" w:rsidRDefault="003550DB" w:rsidP="00D63218">
            <w:pPr>
              <w:spacing w:after="0"/>
              <w:rPr>
                <w:rFonts w:ascii="Cambria" w:hAnsi="Cambria"/>
              </w:rPr>
            </w:pPr>
            <w:r w:rsidRPr="002F5299">
              <w:rPr>
                <w:rFonts w:ascii="Segoe UI Symbol" w:eastAsia="MS Gothic" w:hAnsi="Segoe UI Symbol" w:cs="Segoe UI Symbol"/>
                <w:bCs/>
                <w:lang w:eastAsia="fr-FR"/>
              </w:rPr>
              <w:t>☐</w:t>
            </w:r>
            <w:r w:rsidRPr="002F5299">
              <w:rPr>
                <w:rFonts w:ascii="Cambria" w:hAnsi="Cambria"/>
              </w:rPr>
              <w:t xml:space="preserve"> </w:t>
            </w:r>
          </w:p>
        </w:tc>
      </w:tr>
    </w:tbl>
    <w:p w:rsidR="003550DB" w:rsidRPr="002F5299" w:rsidRDefault="003550DB" w:rsidP="00D63218">
      <w:pPr>
        <w:spacing w:after="0"/>
        <w:rPr>
          <w:rFonts w:ascii="Cambria" w:hAnsi="Cambria" w:cs="Calibri"/>
          <w:bCs/>
          <w:noProof/>
        </w:rPr>
      </w:pPr>
      <w:r w:rsidRPr="002F5299">
        <w:rPr>
          <w:rFonts w:ascii="Cambria" w:hAnsi="Cambria" w:cs="Calibri"/>
          <w:bCs/>
          <w:noProof/>
        </w:rPr>
        <w:t>Observații :  .....................................................................................................................................................</w:t>
      </w:r>
      <w:r w:rsidR="00693297">
        <w:rPr>
          <w:rFonts w:ascii="Cambria" w:hAnsi="Cambria" w:cs="Calibri"/>
          <w:bCs/>
          <w:noProof/>
        </w:rPr>
        <w:t>..................................</w:t>
      </w:r>
    </w:p>
    <w:p w:rsidR="003550DB" w:rsidRPr="002F5299" w:rsidRDefault="003550DB" w:rsidP="00D63218">
      <w:pPr>
        <w:spacing w:after="0"/>
        <w:jc w:val="both"/>
        <w:rPr>
          <w:rFonts w:ascii="Cambria" w:hAnsi="Cambria" w:cs="Calibri"/>
          <w:b/>
          <w:noProof/>
        </w:rPr>
      </w:pPr>
      <w:r w:rsidRPr="002F5299">
        <w:rPr>
          <w:rFonts w:ascii="Cambria" w:hAnsi="Cambria" w:cs="Calibri"/>
          <w:b/>
          <w:noProof/>
        </w:rPr>
        <w:t>Solicitantul a creat condiţii artificiale necesare pentru a beneficia de plăţi (sprijin) şi a obţine astfel un avantaj care contravine obiectivelor măsurii?</w:t>
      </w:r>
    </w:p>
    <w:p w:rsidR="003550DB" w:rsidRPr="002F5299" w:rsidRDefault="003550DB" w:rsidP="00D63218">
      <w:pPr>
        <w:pStyle w:val="BodyText3"/>
        <w:spacing w:after="0" w:line="276" w:lineRule="auto"/>
        <w:rPr>
          <w:rFonts w:ascii="Cambria" w:hAnsi="Cambria" w:cs="Calibri"/>
          <w:b/>
          <w:noProof/>
          <w:sz w:val="22"/>
          <w:szCs w:val="22"/>
        </w:rPr>
      </w:pPr>
      <w:r w:rsidRPr="002F5299">
        <w:rPr>
          <w:rFonts w:ascii="Cambria" w:hAnsi="Cambria" w:cs="Calibri"/>
          <w:noProof/>
          <w:sz w:val="22"/>
          <w:szCs w:val="22"/>
        </w:rPr>
        <w:sym w:font="Wingdings" w:char="F06F"/>
      </w:r>
      <w:r w:rsidRPr="002F5299">
        <w:rPr>
          <w:rFonts w:ascii="Cambria" w:hAnsi="Cambria" w:cs="Calibri"/>
          <w:noProof/>
          <w:sz w:val="22"/>
          <w:szCs w:val="22"/>
        </w:rPr>
        <w:t xml:space="preserve"> DA                      </w:t>
      </w:r>
      <w:r w:rsidRPr="002F5299">
        <w:rPr>
          <w:rFonts w:ascii="Cambria" w:hAnsi="Cambria" w:cs="Calibri"/>
          <w:noProof/>
          <w:sz w:val="22"/>
          <w:szCs w:val="22"/>
        </w:rPr>
        <w:sym w:font="Wingdings" w:char="F06F"/>
      </w:r>
      <w:r w:rsidRPr="002F5299">
        <w:rPr>
          <w:rFonts w:ascii="Cambria" w:hAnsi="Cambria" w:cs="Calibri"/>
          <w:noProof/>
          <w:sz w:val="22"/>
          <w:szCs w:val="22"/>
        </w:rPr>
        <w:t xml:space="preserve"> NU</w:t>
      </w:r>
    </w:p>
    <w:p w:rsidR="00B47032" w:rsidRPr="002F5299" w:rsidRDefault="00B47032" w:rsidP="00D63218">
      <w:pPr>
        <w:spacing w:after="0"/>
        <w:rPr>
          <w:rFonts w:ascii="Cambria" w:hAnsi="Cambria"/>
          <w:b/>
        </w:rPr>
      </w:pPr>
    </w:p>
    <w:tbl>
      <w:tblPr>
        <w:tblW w:w="520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2"/>
        <w:gridCol w:w="1395"/>
        <w:gridCol w:w="1514"/>
      </w:tblGrid>
      <w:tr w:rsidR="00B47032" w:rsidRPr="002F5299" w:rsidTr="004F4079">
        <w:trPr>
          <w:trHeight w:val="332"/>
        </w:trPr>
        <w:tc>
          <w:tcPr>
            <w:tcW w:w="3557" w:type="pct"/>
            <w:vMerge w:val="restart"/>
            <w:tcBorders>
              <w:top w:val="single" w:sz="4" w:space="0" w:color="auto"/>
            </w:tcBorders>
            <w:shd w:val="clear" w:color="auto" w:fill="auto"/>
          </w:tcPr>
          <w:p w:rsidR="00B47032" w:rsidRPr="002F5299" w:rsidRDefault="00B47032" w:rsidP="00D63218">
            <w:pPr>
              <w:overflowPunct w:val="0"/>
              <w:autoSpaceDE w:val="0"/>
              <w:autoSpaceDN w:val="0"/>
              <w:adjustRightInd w:val="0"/>
              <w:spacing w:after="0"/>
              <w:jc w:val="center"/>
              <w:textAlignment w:val="baseline"/>
              <w:rPr>
                <w:rFonts w:ascii="Cambria" w:eastAsia="Times New Roman" w:hAnsi="Cambria" w:cs="Calibri"/>
                <w:b/>
                <w:bCs/>
                <w:lang w:eastAsia="fr-FR"/>
              </w:rPr>
            </w:pPr>
            <w:r w:rsidRPr="002F5299">
              <w:rPr>
                <w:rFonts w:ascii="Cambria" w:eastAsia="Times New Roman" w:hAnsi="Cambria" w:cs="Calibri"/>
                <w:b/>
                <w:bCs/>
                <w:iCs/>
                <w:lang w:eastAsia="fr-FR"/>
              </w:rPr>
              <w:t xml:space="preserve">VERIFICAREA PE TEREN </w:t>
            </w:r>
          </w:p>
        </w:tc>
        <w:tc>
          <w:tcPr>
            <w:tcW w:w="1443" w:type="pct"/>
            <w:gridSpan w:val="2"/>
            <w:tcBorders>
              <w:top w:val="single" w:sz="4" w:space="0" w:color="auto"/>
            </w:tcBorders>
            <w:shd w:val="clear" w:color="auto" w:fill="auto"/>
          </w:tcPr>
          <w:p w:rsidR="00B47032" w:rsidRPr="002F5299" w:rsidRDefault="00B47032" w:rsidP="00D63218">
            <w:pPr>
              <w:overflowPunct w:val="0"/>
              <w:autoSpaceDE w:val="0"/>
              <w:autoSpaceDN w:val="0"/>
              <w:adjustRightInd w:val="0"/>
              <w:spacing w:after="0"/>
              <w:jc w:val="center"/>
              <w:textAlignment w:val="baseline"/>
              <w:rPr>
                <w:rFonts w:ascii="Cambria" w:eastAsia="Times New Roman" w:hAnsi="Cambria" w:cs="Calibri"/>
                <w:b/>
                <w:bCs/>
                <w:lang w:eastAsia="fr-FR"/>
              </w:rPr>
            </w:pPr>
            <w:r w:rsidRPr="002F5299">
              <w:rPr>
                <w:rFonts w:ascii="Cambria" w:eastAsia="Times New Roman" w:hAnsi="Cambria" w:cs="Calibri"/>
                <w:b/>
                <w:bCs/>
                <w:lang w:eastAsia="fr-FR"/>
              </w:rPr>
              <w:t>Verificare efectuată</w:t>
            </w:r>
          </w:p>
        </w:tc>
      </w:tr>
      <w:tr w:rsidR="00B47032" w:rsidRPr="002F5299" w:rsidTr="004F4079">
        <w:trPr>
          <w:trHeight w:val="152"/>
        </w:trPr>
        <w:tc>
          <w:tcPr>
            <w:tcW w:w="3557" w:type="pct"/>
            <w:vMerge/>
            <w:shd w:val="clear" w:color="auto" w:fill="auto"/>
          </w:tcPr>
          <w:p w:rsidR="00B47032" w:rsidRPr="002F5299" w:rsidRDefault="00B47032" w:rsidP="00D63218">
            <w:pPr>
              <w:numPr>
                <w:ilvl w:val="0"/>
                <w:numId w:val="3"/>
              </w:numPr>
              <w:spacing w:after="0"/>
              <w:ind w:right="148"/>
              <w:contextualSpacing/>
              <w:jc w:val="both"/>
              <w:rPr>
                <w:rFonts w:ascii="Cambria" w:hAnsi="Cambria" w:cs="Calibri"/>
                <w:b/>
                <w:bCs/>
                <w:iCs/>
              </w:rPr>
            </w:pPr>
          </w:p>
        </w:tc>
        <w:tc>
          <w:tcPr>
            <w:tcW w:w="692" w:type="pct"/>
            <w:tcBorders>
              <w:top w:val="single" w:sz="4" w:space="0" w:color="auto"/>
            </w:tcBorders>
            <w:shd w:val="clear" w:color="auto" w:fill="auto"/>
          </w:tcPr>
          <w:p w:rsidR="00B47032" w:rsidRPr="002F5299" w:rsidRDefault="00B47032" w:rsidP="00D63218">
            <w:pPr>
              <w:pBdr>
                <w:left w:val="single" w:sz="8" w:space="0" w:color="auto"/>
              </w:pBdr>
              <w:overflowPunct w:val="0"/>
              <w:autoSpaceDE w:val="0"/>
              <w:autoSpaceDN w:val="0"/>
              <w:adjustRightInd w:val="0"/>
              <w:spacing w:after="0"/>
              <w:jc w:val="center"/>
              <w:textAlignment w:val="baseline"/>
              <w:rPr>
                <w:rFonts w:ascii="Cambria" w:eastAsia="Times New Roman" w:hAnsi="Cambria" w:cs="Calibri"/>
                <w:b/>
                <w:bCs/>
                <w:lang w:eastAsia="fr-FR"/>
              </w:rPr>
            </w:pPr>
            <w:r w:rsidRPr="002F5299">
              <w:rPr>
                <w:rFonts w:ascii="Cambria" w:eastAsia="Times New Roman" w:hAnsi="Cambria" w:cs="Calibri"/>
                <w:b/>
                <w:bCs/>
                <w:lang w:eastAsia="fr-FR"/>
              </w:rPr>
              <w:t>DA</w:t>
            </w:r>
          </w:p>
        </w:tc>
        <w:tc>
          <w:tcPr>
            <w:tcW w:w="751" w:type="pct"/>
            <w:tcBorders>
              <w:top w:val="single" w:sz="4" w:space="0" w:color="auto"/>
            </w:tcBorders>
          </w:tcPr>
          <w:p w:rsidR="00B47032" w:rsidRPr="002F5299" w:rsidRDefault="00B47032" w:rsidP="00D63218">
            <w:pPr>
              <w:pBdr>
                <w:left w:val="single" w:sz="8" w:space="0" w:color="auto"/>
              </w:pBdr>
              <w:overflowPunct w:val="0"/>
              <w:autoSpaceDE w:val="0"/>
              <w:autoSpaceDN w:val="0"/>
              <w:adjustRightInd w:val="0"/>
              <w:spacing w:after="0"/>
              <w:jc w:val="center"/>
              <w:textAlignment w:val="baseline"/>
              <w:rPr>
                <w:rFonts w:ascii="Cambria" w:eastAsia="Times New Roman" w:hAnsi="Cambria" w:cs="Calibri"/>
                <w:b/>
                <w:bCs/>
                <w:lang w:eastAsia="fr-FR"/>
              </w:rPr>
            </w:pPr>
            <w:r w:rsidRPr="002F5299">
              <w:rPr>
                <w:rFonts w:ascii="Cambria" w:eastAsia="Times New Roman" w:hAnsi="Cambria" w:cs="Calibri"/>
                <w:b/>
                <w:bCs/>
                <w:lang w:eastAsia="fr-FR"/>
              </w:rPr>
              <w:t xml:space="preserve">NU </w:t>
            </w:r>
          </w:p>
        </w:tc>
      </w:tr>
      <w:tr w:rsidR="004F4079" w:rsidRPr="002F5299" w:rsidTr="004F4079">
        <w:trPr>
          <w:trHeight w:val="624"/>
        </w:trPr>
        <w:tc>
          <w:tcPr>
            <w:tcW w:w="3557" w:type="pct"/>
            <w:tcBorders>
              <w:bottom w:val="single" w:sz="4" w:space="0" w:color="auto"/>
            </w:tcBorders>
            <w:shd w:val="clear" w:color="auto" w:fill="auto"/>
          </w:tcPr>
          <w:p w:rsidR="004F4079" w:rsidRPr="002F5299" w:rsidRDefault="004F4079" w:rsidP="00D63218">
            <w:pPr>
              <w:overflowPunct w:val="0"/>
              <w:autoSpaceDE w:val="0"/>
              <w:autoSpaceDN w:val="0"/>
              <w:adjustRightInd w:val="0"/>
              <w:spacing w:after="0"/>
              <w:jc w:val="both"/>
              <w:textAlignment w:val="baseline"/>
              <w:rPr>
                <w:rFonts w:ascii="Cambria" w:eastAsia="Times New Roman" w:hAnsi="Cambria" w:cs="Calibri"/>
                <w:bCs/>
                <w:i/>
                <w:iCs/>
                <w:lang w:eastAsia="fr-FR"/>
              </w:rPr>
            </w:pPr>
          </w:p>
          <w:p w:rsidR="004F4079" w:rsidRPr="002F5299" w:rsidRDefault="004F4079" w:rsidP="00D63218">
            <w:pPr>
              <w:overflowPunct w:val="0"/>
              <w:autoSpaceDE w:val="0"/>
              <w:autoSpaceDN w:val="0"/>
              <w:adjustRightInd w:val="0"/>
              <w:spacing w:after="0"/>
              <w:jc w:val="center"/>
              <w:textAlignment w:val="baseline"/>
              <w:rPr>
                <w:rFonts w:ascii="Cambria" w:eastAsia="Times New Roman" w:hAnsi="Cambria" w:cs="Calibri"/>
                <w:b/>
                <w:bCs/>
                <w:iCs/>
                <w:lang w:eastAsia="fr-FR"/>
              </w:rPr>
            </w:pPr>
            <w:r w:rsidRPr="002F5299">
              <w:rPr>
                <w:rFonts w:ascii="Cambria" w:eastAsia="Times New Roman" w:hAnsi="Cambria" w:cs="Calibri"/>
                <w:b/>
                <w:bCs/>
                <w:i/>
                <w:iCs/>
                <w:lang w:eastAsia="fr-FR"/>
              </w:rPr>
              <w:t>Verificare efectuată de experții GAL Ștefan cel Mare</w:t>
            </w:r>
          </w:p>
        </w:tc>
        <w:tc>
          <w:tcPr>
            <w:tcW w:w="692" w:type="pct"/>
            <w:tcBorders>
              <w:bottom w:val="single" w:sz="4" w:space="0" w:color="auto"/>
            </w:tcBorders>
            <w:shd w:val="clear" w:color="auto" w:fill="auto"/>
          </w:tcPr>
          <w:p w:rsidR="004F4079" w:rsidRPr="002F5299" w:rsidRDefault="00E90DAA" w:rsidP="00D63218">
            <w:pPr>
              <w:spacing w:after="0"/>
              <w:jc w:val="center"/>
              <w:rPr>
                <w:rFonts w:ascii="Cambria" w:hAnsi="Cambria"/>
              </w:rPr>
            </w:pPr>
            <w:sdt>
              <w:sdtPr>
                <w:rPr>
                  <w:rFonts w:ascii="Cambria" w:eastAsia="Times New Roman" w:hAnsi="Cambria"/>
                  <w:bCs/>
                  <w:lang w:eastAsia="fr-FR"/>
                </w:rPr>
                <w:id w:val="744234652"/>
              </w:sdtPr>
              <w:sdtContent>
                <w:r w:rsidR="004F4079" w:rsidRPr="002F5299">
                  <w:rPr>
                    <w:rFonts w:ascii="Segoe UI Symbol" w:eastAsia="MS Gothic" w:hAnsi="Segoe UI Symbol" w:cs="Segoe UI Symbol"/>
                    <w:bCs/>
                    <w:lang w:eastAsia="fr-FR"/>
                  </w:rPr>
                  <w:t>☐</w:t>
                </w:r>
              </w:sdtContent>
            </w:sdt>
          </w:p>
        </w:tc>
        <w:tc>
          <w:tcPr>
            <w:tcW w:w="751" w:type="pct"/>
            <w:tcBorders>
              <w:bottom w:val="single" w:sz="4" w:space="0" w:color="auto"/>
            </w:tcBorders>
          </w:tcPr>
          <w:p w:rsidR="004F4079" w:rsidRPr="002F5299" w:rsidRDefault="00E90DAA" w:rsidP="00D63218">
            <w:pPr>
              <w:spacing w:after="0"/>
              <w:jc w:val="center"/>
              <w:rPr>
                <w:rFonts w:ascii="Cambria" w:hAnsi="Cambria"/>
              </w:rPr>
            </w:pPr>
            <w:sdt>
              <w:sdtPr>
                <w:rPr>
                  <w:rFonts w:ascii="Cambria" w:eastAsia="Times New Roman" w:hAnsi="Cambria"/>
                  <w:bCs/>
                  <w:lang w:eastAsia="fr-FR"/>
                </w:rPr>
                <w:id w:val="-1420562262"/>
              </w:sdtPr>
              <w:sdtContent>
                <w:r w:rsidR="004F4079" w:rsidRPr="002F5299">
                  <w:rPr>
                    <w:rFonts w:ascii="Segoe UI Symbol" w:eastAsia="MS Gothic" w:hAnsi="Segoe UI Symbol" w:cs="Segoe UI Symbol"/>
                    <w:bCs/>
                    <w:lang w:eastAsia="fr-FR"/>
                  </w:rPr>
                  <w:t>☐</w:t>
                </w:r>
              </w:sdtContent>
            </w:sdt>
          </w:p>
        </w:tc>
      </w:tr>
    </w:tbl>
    <w:p w:rsidR="008C390C" w:rsidRPr="002F5299" w:rsidRDefault="008C390C" w:rsidP="00D63218">
      <w:pPr>
        <w:spacing w:after="0"/>
        <w:contextualSpacing/>
        <w:jc w:val="both"/>
        <w:rPr>
          <w:rFonts w:ascii="Cambria" w:eastAsia="Times New Roman" w:hAnsi="Cambria"/>
          <w:b/>
          <w:bCs/>
          <w:kern w:val="32"/>
        </w:rPr>
      </w:pPr>
    </w:p>
    <w:p w:rsidR="00B47032" w:rsidRPr="002F5299" w:rsidRDefault="00B47032" w:rsidP="00D63218">
      <w:pPr>
        <w:spacing w:after="0"/>
        <w:contextualSpacing/>
        <w:jc w:val="both"/>
        <w:rPr>
          <w:rFonts w:ascii="Cambria" w:eastAsia="Times New Roman" w:hAnsi="Cambria"/>
          <w:b/>
          <w:bCs/>
          <w:kern w:val="32"/>
        </w:rPr>
      </w:pPr>
      <w:r w:rsidRPr="002F5299">
        <w:rPr>
          <w:rFonts w:ascii="Cambria" w:eastAsia="Times New Roman" w:hAnsi="Cambria"/>
          <w:b/>
          <w:bCs/>
          <w:kern w:val="32"/>
        </w:rPr>
        <w:t>DECIZIA REFERITOARE LA ELIGIBILITATEA PROIECTULUI</w:t>
      </w:r>
    </w:p>
    <w:p w:rsidR="00B47032" w:rsidRPr="002F5299" w:rsidRDefault="00B47032" w:rsidP="00D63218">
      <w:pPr>
        <w:spacing w:after="0"/>
        <w:contextualSpacing/>
        <w:jc w:val="both"/>
        <w:rPr>
          <w:rFonts w:ascii="Cambria" w:eastAsia="Times New Roman" w:hAnsi="Cambria"/>
          <w:b/>
          <w:bCs/>
          <w:kern w:val="32"/>
        </w:rPr>
      </w:pPr>
      <w:r w:rsidRPr="002F5299">
        <w:rPr>
          <w:rFonts w:ascii="Cambria" w:eastAsia="Times New Roman" w:hAnsi="Cambria"/>
          <w:b/>
          <w:bCs/>
          <w:kern w:val="32"/>
        </w:rPr>
        <w:t>PROIECTUL ESTE:</w:t>
      </w:r>
    </w:p>
    <w:p w:rsidR="00B47032" w:rsidRPr="002F5299" w:rsidRDefault="00B47032" w:rsidP="00D63218">
      <w:pPr>
        <w:numPr>
          <w:ilvl w:val="0"/>
          <w:numId w:val="2"/>
        </w:numPr>
        <w:spacing w:after="0"/>
        <w:contextualSpacing/>
        <w:jc w:val="both"/>
        <w:rPr>
          <w:rFonts w:ascii="Cambria" w:eastAsia="Times New Roman" w:hAnsi="Cambria"/>
          <w:b/>
          <w:bCs/>
          <w:kern w:val="32"/>
        </w:rPr>
      </w:pPr>
      <w:r w:rsidRPr="002F5299">
        <w:rPr>
          <w:rFonts w:ascii="Cambria" w:eastAsia="Times New Roman" w:hAnsi="Cambria"/>
          <w:b/>
          <w:bCs/>
          <w:kern w:val="32"/>
        </w:rPr>
        <w:t>ELIGIBIL</w:t>
      </w:r>
    </w:p>
    <w:p w:rsidR="00B47032" w:rsidRPr="002F5299" w:rsidRDefault="00B47032" w:rsidP="00D63218">
      <w:pPr>
        <w:numPr>
          <w:ilvl w:val="0"/>
          <w:numId w:val="2"/>
        </w:numPr>
        <w:spacing w:after="0"/>
        <w:contextualSpacing/>
        <w:jc w:val="both"/>
        <w:rPr>
          <w:rFonts w:ascii="Cambria" w:eastAsia="Times New Roman" w:hAnsi="Cambria"/>
          <w:b/>
          <w:bCs/>
          <w:kern w:val="32"/>
        </w:rPr>
      </w:pPr>
      <w:r w:rsidRPr="002F5299">
        <w:rPr>
          <w:rFonts w:ascii="Cambria" w:eastAsia="Times New Roman" w:hAnsi="Cambria"/>
          <w:b/>
          <w:bCs/>
          <w:kern w:val="32"/>
        </w:rPr>
        <w:t>NEELIGIBIL</w:t>
      </w:r>
    </w:p>
    <w:p w:rsidR="002F5299" w:rsidRPr="002F5299" w:rsidRDefault="002F5299" w:rsidP="00D63218">
      <w:pPr>
        <w:overflowPunct w:val="0"/>
        <w:autoSpaceDE w:val="0"/>
        <w:autoSpaceDN w:val="0"/>
        <w:adjustRightInd w:val="0"/>
        <w:spacing w:after="0"/>
        <w:jc w:val="both"/>
        <w:textAlignment w:val="baseline"/>
        <w:rPr>
          <w:rFonts w:ascii="Cambria" w:eastAsia="Times New Roman" w:hAnsi="Cambria" w:cs="Calibri"/>
          <w:bCs/>
          <w:i/>
          <w:iCs/>
          <w:lang w:eastAsia="fr-FR"/>
        </w:rPr>
      </w:pPr>
    </w:p>
    <w:p w:rsidR="00B47032" w:rsidRPr="002F5299" w:rsidRDefault="00B47032" w:rsidP="00D63218">
      <w:pPr>
        <w:overflowPunct w:val="0"/>
        <w:autoSpaceDE w:val="0"/>
        <w:autoSpaceDN w:val="0"/>
        <w:adjustRightInd w:val="0"/>
        <w:spacing w:after="0"/>
        <w:jc w:val="both"/>
        <w:textAlignment w:val="baseline"/>
        <w:rPr>
          <w:rFonts w:ascii="Cambria" w:eastAsia="Times New Roman" w:hAnsi="Cambria" w:cs="Calibri"/>
          <w:bCs/>
          <w:i/>
          <w:iCs/>
          <w:lang w:eastAsia="fr-FR"/>
        </w:rPr>
      </w:pPr>
      <w:r w:rsidRPr="002F5299">
        <w:rPr>
          <w:rFonts w:ascii="Cambria" w:eastAsia="Times New Roman" w:hAnsi="Cambria" w:cs="Calibri"/>
          <w:bCs/>
          <w:i/>
          <w:iCs/>
          <w:lang w:eastAsia="fr-FR"/>
        </w:rPr>
        <w:t>Dacă toate criteriile de eligibilitate aplicate proiectului au fost îndeplinite, proiectul este eligibil.</w:t>
      </w:r>
    </w:p>
    <w:p w:rsidR="00B47032" w:rsidRPr="002F5299" w:rsidRDefault="00B47032" w:rsidP="00D63218">
      <w:pPr>
        <w:overflowPunct w:val="0"/>
        <w:autoSpaceDE w:val="0"/>
        <w:autoSpaceDN w:val="0"/>
        <w:adjustRightInd w:val="0"/>
        <w:spacing w:after="0"/>
        <w:jc w:val="both"/>
        <w:textAlignment w:val="baseline"/>
        <w:rPr>
          <w:rFonts w:ascii="Cambria" w:eastAsia="Times New Roman" w:hAnsi="Cambria" w:cs="Calibri"/>
          <w:bCs/>
          <w:i/>
          <w:iCs/>
          <w:lang w:eastAsia="fr-FR"/>
        </w:rPr>
      </w:pPr>
      <w:r w:rsidRPr="002F5299">
        <w:rPr>
          <w:rFonts w:ascii="Cambria" w:eastAsia="Times New Roman" w:hAnsi="Cambria" w:cs="Calibri"/>
          <w:bCs/>
          <w:i/>
          <w:iCs/>
          <w:lang w:eastAsia="fr-FR"/>
        </w:rPr>
        <w:t>În cazul proiectelor neeligibile se va completa rubrica Observaţii cu toate motivele de neeligibilitate ale  proiectului.</w:t>
      </w:r>
    </w:p>
    <w:p w:rsidR="00B47032" w:rsidRPr="002F5299" w:rsidRDefault="00B47032" w:rsidP="00D63218">
      <w:pPr>
        <w:overflowPunct w:val="0"/>
        <w:autoSpaceDE w:val="0"/>
        <w:autoSpaceDN w:val="0"/>
        <w:adjustRightInd w:val="0"/>
        <w:spacing w:after="0"/>
        <w:jc w:val="both"/>
        <w:textAlignment w:val="baseline"/>
        <w:rPr>
          <w:rFonts w:ascii="Cambria" w:eastAsia="Times New Roman" w:hAnsi="Cambria" w:cs="Calibri"/>
          <w:bCs/>
          <w:i/>
          <w:iCs/>
          <w:lang w:eastAsia="fr-FR"/>
        </w:rPr>
      </w:pPr>
    </w:p>
    <w:p w:rsidR="00B47032" w:rsidRPr="002F5299" w:rsidRDefault="00B47032" w:rsidP="00D63218">
      <w:pPr>
        <w:overflowPunct w:val="0"/>
        <w:autoSpaceDE w:val="0"/>
        <w:autoSpaceDN w:val="0"/>
        <w:adjustRightInd w:val="0"/>
        <w:spacing w:after="0"/>
        <w:jc w:val="both"/>
        <w:textAlignment w:val="baseline"/>
        <w:rPr>
          <w:rFonts w:ascii="Cambria" w:hAnsi="Cambria" w:cs="Calibri"/>
          <w:i/>
        </w:rPr>
      </w:pPr>
      <w:r w:rsidRPr="002F5299">
        <w:rPr>
          <w:rFonts w:ascii="Cambria" w:hAnsi="Cambria" w:cs="Calibri"/>
          <w:i/>
        </w:rPr>
        <w:t>Expertul care întocmește Fișa de verificare îşi concretizează verificarea prin înscrierea unei bife („√”) în căsuțele/câmpurile respective. Persoana care verifică munca expertului certifică acest lucru prin înscrierea unei linii oblice („</w:t>
      </w:r>
      <w:r w:rsidRPr="002F5299">
        <w:rPr>
          <w:rFonts w:ascii="Cambria" w:eastAsia="PMingLiU" w:hAnsi="Cambria" w:cs="Calibri"/>
          <w:i/>
        </w:rPr>
        <w:t>\”</w:t>
      </w:r>
      <w:r w:rsidRPr="002F5299">
        <w:rPr>
          <w:rFonts w:ascii="Cambria" w:hAnsi="Cambria" w:cs="Calibri"/>
          <w:i/>
        </w:rPr>
        <w:t>) de la stânga sus spre dreapta jos, suprapusă peste bifa expertului.</w:t>
      </w:r>
    </w:p>
    <w:p w:rsidR="00B47032" w:rsidRPr="002F5299" w:rsidRDefault="00B47032" w:rsidP="00D63218">
      <w:pPr>
        <w:overflowPunct w:val="0"/>
        <w:autoSpaceDE w:val="0"/>
        <w:autoSpaceDN w:val="0"/>
        <w:adjustRightInd w:val="0"/>
        <w:spacing w:after="0"/>
        <w:jc w:val="both"/>
        <w:textAlignment w:val="baseline"/>
        <w:rPr>
          <w:rFonts w:ascii="Cambria" w:hAnsi="Cambria" w:cs="Calibri"/>
          <w:bCs/>
          <w:i/>
          <w:iCs/>
          <w:lang w:eastAsia="fr-FR"/>
        </w:rPr>
      </w:pPr>
    </w:p>
    <w:p w:rsidR="00B47032" w:rsidRPr="002F5299" w:rsidRDefault="00B47032" w:rsidP="00D63218">
      <w:pPr>
        <w:pBdr>
          <w:top w:val="single" w:sz="4" w:space="1" w:color="auto"/>
          <w:left w:val="single" w:sz="4" w:space="1" w:color="auto"/>
          <w:bottom w:val="single" w:sz="4" w:space="0" w:color="auto"/>
          <w:right w:val="single" w:sz="4" w:space="4" w:color="auto"/>
        </w:pBdr>
        <w:overflowPunct w:val="0"/>
        <w:autoSpaceDE w:val="0"/>
        <w:autoSpaceDN w:val="0"/>
        <w:adjustRightInd w:val="0"/>
        <w:spacing w:after="0"/>
        <w:textAlignment w:val="baseline"/>
        <w:rPr>
          <w:rFonts w:ascii="Cambria" w:eastAsia="Times New Roman" w:hAnsi="Cambria" w:cs="Calibri"/>
          <w:bCs/>
          <w:iCs/>
          <w:u w:val="single"/>
          <w:lang w:eastAsia="fr-FR"/>
        </w:rPr>
      </w:pPr>
      <w:r w:rsidRPr="002F5299">
        <w:rPr>
          <w:rFonts w:ascii="Cambria" w:eastAsia="Times New Roman" w:hAnsi="Cambria" w:cs="Calibri"/>
          <w:bCs/>
          <w:iCs/>
          <w:u w:val="single"/>
          <w:lang w:eastAsia="fr-FR"/>
        </w:rPr>
        <w:t xml:space="preserve">Observatii: </w:t>
      </w:r>
    </w:p>
    <w:p w:rsidR="000B32F2" w:rsidRPr="002F5299" w:rsidRDefault="00B47032" w:rsidP="00D63218">
      <w:pPr>
        <w:pBdr>
          <w:top w:val="single" w:sz="4" w:space="1" w:color="auto"/>
          <w:left w:val="single" w:sz="4" w:space="1" w:color="auto"/>
          <w:bottom w:val="single" w:sz="4" w:space="0" w:color="auto"/>
          <w:right w:val="single" w:sz="4" w:space="4" w:color="auto"/>
        </w:pBdr>
        <w:overflowPunct w:val="0"/>
        <w:autoSpaceDE w:val="0"/>
        <w:autoSpaceDN w:val="0"/>
        <w:adjustRightInd w:val="0"/>
        <w:spacing w:after="0"/>
        <w:jc w:val="both"/>
        <w:textAlignment w:val="baseline"/>
        <w:rPr>
          <w:rFonts w:ascii="Cambria" w:eastAsia="Times New Roman" w:hAnsi="Cambria" w:cs="Calibri"/>
          <w:bCs/>
          <w:iCs/>
          <w:lang w:eastAsia="fr-FR"/>
        </w:rPr>
      </w:pPr>
      <w:r w:rsidRPr="002F5299">
        <w:rPr>
          <w:rFonts w:ascii="Cambria" w:eastAsia="Times New Roman" w:hAnsi="Cambria" w:cs="Calibri"/>
          <w:bCs/>
          <w:iCs/>
          <w:lang w:eastAsia="fr-FR"/>
        </w:rPr>
        <w:t>Se detaliază: pentru fiecare criteriu de eligibilitate car</w:t>
      </w:r>
      <w:r w:rsidR="008C390C" w:rsidRPr="002F5299">
        <w:rPr>
          <w:rFonts w:ascii="Cambria" w:eastAsia="Times New Roman" w:hAnsi="Cambria" w:cs="Calibri"/>
          <w:bCs/>
          <w:iCs/>
          <w:lang w:eastAsia="fr-FR"/>
        </w:rPr>
        <w:t xml:space="preserve">e nu a fost îndeplinit, motivul </w:t>
      </w:r>
      <w:r w:rsidRPr="002F5299">
        <w:rPr>
          <w:rFonts w:ascii="Cambria" w:eastAsia="Times New Roman" w:hAnsi="Cambria" w:cs="Calibri"/>
          <w:bCs/>
          <w:iCs/>
          <w:lang w:eastAsia="fr-FR"/>
        </w:rPr>
        <w:t>neel</w:t>
      </w:r>
      <w:r w:rsidR="008C390C" w:rsidRPr="002F5299">
        <w:rPr>
          <w:rFonts w:ascii="Cambria" w:eastAsia="Times New Roman" w:hAnsi="Cambria" w:cs="Calibri"/>
          <w:bCs/>
          <w:iCs/>
          <w:lang w:eastAsia="fr-FR"/>
        </w:rPr>
        <w:t xml:space="preserve">igibilităţii, dacă este </w:t>
      </w:r>
      <w:r w:rsidRPr="002F5299">
        <w:rPr>
          <w:rFonts w:ascii="Cambria" w:eastAsia="Times New Roman" w:hAnsi="Cambria" w:cs="Calibri"/>
          <w:bCs/>
          <w:iCs/>
          <w:lang w:eastAsia="fr-FR"/>
        </w:rPr>
        <w:t>cazul.</w:t>
      </w:r>
    </w:p>
    <w:p w:rsidR="008C390C" w:rsidRPr="002F5299" w:rsidRDefault="00B47032" w:rsidP="00D63218">
      <w:pPr>
        <w:pBdr>
          <w:top w:val="single" w:sz="4" w:space="1" w:color="auto"/>
          <w:left w:val="single" w:sz="4" w:space="1" w:color="auto"/>
          <w:bottom w:val="single" w:sz="4" w:space="0" w:color="auto"/>
          <w:right w:val="single" w:sz="4" w:space="4" w:color="auto"/>
        </w:pBdr>
        <w:overflowPunct w:val="0"/>
        <w:autoSpaceDE w:val="0"/>
        <w:autoSpaceDN w:val="0"/>
        <w:adjustRightInd w:val="0"/>
        <w:spacing w:after="0"/>
        <w:jc w:val="both"/>
        <w:textAlignment w:val="baseline"/>
        <w:rPr>
          <w:rFonts w:ascii="Cambria" w:eastAsia="Times New Roman" w:hAnsi="Cambria" w:cs="Calibri"/>
          <w:bCs/>
          <w:iCs/>
          <w:lang w:eastAsia="fr-FR"/>
        </w:rPr>
      </w:pPr>
      <w:r w:rsidRPr="002F5299">
        <w:rPr>
          <w:rFonts w:ascii="Cambria" w:eastAsia="Times New Roman" w:hAnsi="Cambria" w:cs="Calibri"/>
          <w:bCs/>
          <w:iCs/>
          <w:lang w:eastAsia="fr-FR"/>
        </w:rPr>
        <w:t>..............................................................................................................</w:t>
      </w:r>
      <w:r w:rsidR="008C390C" w:rsidRPr="002F5299">
        <w:rPr>
          <w:rFonts w:ascii="Cambria" w:eastAsia="Times New Roman" w:hAnsi="Cambria" w:cs="Calibri"/>
          <w:bCs/>
          <w:iCs/>
          <w:lang w:eastAsia="fr-FR"/>
        </w:rPr>
        <w:t>.................</w:t>
      </w:r>
      <w:r w:rsidR="00693297">
        <w:rPr>
          <w:rFonts w:ascii="Cambria" w:eastAsia="Times New Roman" w:hAnsi="Cambria" w:cs="Calibri"/>
          <w:bCs/>
          <w:iCs/>
          <w:lang w:eastAsia="fr-FR"/>
        </w:rPr>
        <w:t>.....................................................................................................................................................................................................................................................................................................</w:t>
      </w:r>
    </w:p>
    <w:p w:rsidR="000B32F2" w:rsidRPr="002F5299" w:rsidRDefault="000B32F2" w:rsidP="00EF583E">
      <w:pPr>
        <w:pStyle w:val="BodyText"/>
        <w:spacing w:after="0"/>
        <w:ind w:right="-562"/>
        <w:rPr>
          <w:rFonts w:ascii="Cambria" w:hAnsi="Cambria"/>
        </w:rPr>
      </w:pPr>
    </w:p>
    <w:p w:rsidR="000B32F2" w:rsidRPr="002F5299" w:rsidRDefault="00B66DB3" w:rsidP="00D63218">
      <w:pPr>
        <w:pStyle w:val="BodyText"/>
        <w:spacing w:after="0"/>
        <w:ind w:left="221" w:right="-562"/>
        <w:rPr>
          <w:rFonts w:ascii="Cambria" w:hAnsi="Cambria"/>
        </w:rPr>
      </w:pPr>
      <w:r>
        <w:rPr>
          <w:rFonts w:ascii="Cambria" w:hAnsi="Cambria"/>
          <w:noProof/>
          <w:lang w:eastAsia="ro-RO"/>
        </w:rPr>
        <w:pict>
          <v:shapetype id="_x0000_t202" coordsize="21600,21600" o:spt="202" path="m,l,21600r21600,l21600,xe">
            <v:stroke joinstyle="miter"/>
            <v:path gradientshapeok="t" o:connecttype="rect"/>
          </v:shapetype>
          <v:shape id="Text Box 5" o:spid="_x0000_s1026" type="#_x0000_t202" style="position:absolute;left:0;text-align:left;margin-left:6in;margin-top:3.55pt;width:110.25pt;height:93.4pt;z-index:251659264;visibility:visible;mso-position-horizontal-relative:page" wrapcoords="-167 -200 -167 21400 21767 21400 21767 -200 -167 -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" filled="f">
            <v:textbox style="mso-next-textbox:#Text Box 5" inset="0,0,0,0">
              <w:txbxContent>
                <w:p w:rsidR="00E90DAA" w:rsidRDefault="00E90DAA" w:rsidP="00F83805">
                  <w:pPr>
                    <w:spacing w:before="72"/>
                    <w:jc w:val="center"/>
                    <w:rPr>
                      <w:sz w:val="20"/>
                    </w:rPr>
                  </w:pPr>
                  <w:r w:rsidRPr="006B57D5">
                    <w:rPr>
                      <w:sz w:val="20"/>
                    </w:rPr>
                    <w:t>Ștampila</w:t>
                  </w:r>
                </w:p>
                <w:p w:rsidR="00E90DAA" w:rsidRPr="006B57D5" w:rsidRDefault="00E90DAA" w:rsidP="000762E8">
                  <w:pPr>
                    <w:spacing w:before="72"/>
                    <w:rPr>
                      <w:sz w:val="20"/>
                    </w:rPr>
                  </w:pPr>
                </w:p>
              </w:txbxContent>
            </v:textbox>
            <w10:wrap type="through" anchorx="page"/>
          </v:shape>
        </w:pict>
      </w:r>
    </w:p>
    <w:p w:rsidR="00F83805" w:rsidRPr="002F5299" w:rsidRDefault="00F83805" w:rsidP="00D63218">
      <w:pPr>
        <w:pStyle w:val="BodyText"/>
        <w:spacing w:after="0"/>
        <w:ind w:left="221" w:right="-562"/>
        <w:rPr>
          <w:rFonts w:ascii="Cambria" w:hAnsi="Cambria"/>
        </w:rPr>
      </w:pPr>
      <w:r w:rsidRPr="002F5299">
        <w:rPr>
          <w:rFonts w:ascii="Cambria" w:hAnsi="Cambria"/>
        </w:rPr>
        <w:t>Aprobat,</w:t>
      </w:r>
    </w:p>
    <w:p w:rsidR="00F83805" w:rsidRPr="002F5299" w:rsidRDefault="005952A4" w:rsidP="00D63218">
      <w:pPr>
        <w:pStyle w:val="BodyText"/>
        <w:spacing w:after="0"/>
        <w:ind w:left="221" w:right="-562"/>
        <w:rPr>
          <w:rFonts w:ascii="Cambria" w:hAnsi="Cambria"/>
        </w:rPr>
      </w:pPr>
      <w:r w:rsidRPr="002F5299">
        <w:rPr>
          <w:rFonts w:ascii="Cambria" w:hAnsi="Cambria"/>
        </w:rPr>
        <w:t>Manager GAL/Preș</w:t>
      </w:r>
      <w:r w:rsidR="00F83805" w:rsidRPr="002F5299">
        <w:rPr>
          <w:rFonts w:ascii="Cambria" w:hAnsi="Cambria"/>
        </w:rPr>
        <w:t xml:space="preserve">edinte GAL </w:t>
      </w:r>
      <w:r w:rsidR="000762E8" w:rsidRPr="002F5299">
        <w:rPr>
          <w:rFonts w:ascii="Cambria" w:hAnsi="Cambria"/>
        </w:rPr>
        <w:t>Ștefan cel Mare</w:t>
      </w:r>
    </w:p>
    <w:p w:rsidR="00F83805" w:rsidRPr="002F5299" w:rsidRDefault="00F83805" w:rsidP="00D63218">
      <w:pPr>
        <w:tabs>
          <w:tab w:val="left" w:pos="6651"/>
        </w:tabs>
        <w:spacing w:after="0"/>
        <w:ind w:left="221" w:right="-562"/>
        <w:rPr>
          <w:rFonts w:ascii="Cambria" w:hAnsi="Cambria"/>
          <w:i/>
        </w:rPr>
      </w:pPr>
      <w:r w:rsidRPr="002F5299">
        <w:rPr>
          <w:rFonts w:ascii="Cambria" w:hAnsi="Cambria"/>
          <w:i/>
        </w:rPr>
        <w:t>Nume/Prenume____________________</w:t>
      </w:r>
    </w:p>
    <w:p w:rsidR="00F83805" w:rsidRPr="002F5299" w:rsidRDefault="00F83805" w:rsidP="00D63218">
      <w:pPr>
        <w:tabs>
          <w:tab w:val="left" w:pos="4148"/>
        </w:tabs>
        <w:spacing w:after="0"/>
        <w:ind w:left="221" w:right="-562"/>
        <w:rPr>
          <w:rFonts w:ascii="Cambria" w:hAnsi="Cambria"/>
        </w:rPr>
      </w:pPr>
      <w:r w:rsidRPr="002F5299">
        <w:rPr>
          <w:rFonts w:ascii="Cambria" w:hAnsi="Cambria"/>
          <w:i/>
        </w:rPr>
        <w:lastRenderedPageBreak/>
        <w:t>Semnătura</w:t>
      </w:r>
      <w:r w:rsidRPr="002F5299">
        <w:rPr>
          <w:rFonts w:ascii="Cambria" w:hAnsi="Cambria"/>
          <w:u w:val="single"/>
        </w:rPr>
        <w:tab/>
      </w:r>
    </w:p>
    <w:p w:rsidR="00F83805" w:rsidRPr="002F5299" w:rsidRDefault="00F83805" w:rsidP="00D63218">
      <w:pPr>
        <w:tabs>
          <w:tab w:val="left" w:pos="1294"/>
          <w:tab w:val="left" w:pos="1982"/>
          <w:tab w:val="left" w:pos="3441"/>
        </w:tabs>
        <w:spacing w:after="0"/>
        <w:ind w:left="221" w:right="-562"/>
        <w:rPr>
          <w:rFonts w:ascii="Cambria" w:hAnsi="Cambria"/>
          <w:i/>
        </w:rPr>
      </w:pPr>
      <w:r w:rsidRPr="002F5299">
        <w:rPr>
          <w:rFonts w:ascii="Cambria" w:hAnsi="Cambria"/>
          <w:i/>
        </w:rPr>
        <w:t>Data</w:t>
      </w:r>
      <w:r w:rsidRPr="002F5299">
        <w:rPr>
          <w:rFonts w:ascii="Cambria" w:hAnsi="Cambria"/>
          <w:i/>
          <w:u w:val="single"/>
        </w:rPr>
        <w:tab/>
      </w:r>
      <w:r w:rsidRPr="002F5299">
        <w:rPr>
          <w:rFonts w:ascii="Cambria" w:hAnsi="Cambria"/>
          <w:i/>
        </w:rPr>
        <w:t>/</w:t>
      </w:r>
      <w:r w:rsidRPr="002F5299">
        <w:rPr>
          <w:rFonts w:ascii="Cambria" w:hAnsi="Cambria"/>
          <w:i/>
          <w:u w:val="single"/>
        </w:rPr>
        <w:tab/>
      </w:r>
      <w:r w:rsidRPr="002F5299">
        <w:rPr>
          <w:rFonts w:ascii="Cambria" w:hAnsi="Cambria"/>
          <w:i/>
        </w:rPr>
        <w:t>/</w:t>
      </w:r>
      <w:r w:rsidRPr="002F5299">
        <w:rPr>
          <w:rFonts w:ascii="Cambria" w:hAnsi="Cambria"/>
          <w:i/>
          <w:u w:val="single"/>
        </w:rPr>
        <w:tab/>
      </w:r>
    </w:p>
    <w:p w:rsidR="00F83805" w:rsidRPr="002F5299" w:rsidRDefault="00F83805" w:rsidP="00D63218">
      <w:pPr>
        <w:pStyle w:val="BodyText"/>
        <w:spacing w:after="0"/>
        <w:ind w:left="220" w:right="-562"/>
        <w:rPr>
          <w:rFonts w:ascii="Cambria" w:hAnsi="Cambria"/>
        </w:rPr>
      </w:pPr>
    </w:p>
    <w:p w:rsidR="00F83805" w:rsidRPr="002F5299" w:rsidRDefault="00F83805" w:rsidP="00D63218">
      <w:pPr>
        <w:pStyle w:val="BodyText"/>
        <w:spacing w:after="0"/>
        <w:ind w:left="220" w:right="-562"/>
        <w:rPr>
          <w:rFonts w:ascii="Cambria" w:hAnsi="Cambria"/>
        </w:rPr>
      </w:pPr>
    </w:p>
    <w:tbl>
      <w:tblPr>
        <w:tblStyle w:val="TableGrid"/>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83805" w:rsidRPr="002F5299" w:rsidTr="00A52197">
        <w:tc>
          <w:tcPr>
            <w:tcW w:w="4675" w:type="dxa"/>
          </w:tcPr>
          <w:p w:rsidR="00F83805" w:rsidRPr="002F5299" w:rsidRDefault="00F83805" w:rsidP="00D63218">
            <w:pPr>
              <w:pStyle w:val="BodyText"/>
              <w:spacing w:after="0"/>
              <w:ind w:left="221" w:right="-562"/>
              <w:rPr>
                <w:rFonts w:ascii="Cambria" w:hAnsi="Cambria"/>
              </w:rPr>
            </w:pPr>
            <w:r w:rsidRPr="002F5299">
              <w:rPr>
                <w:rFonts w:ascii="Cambria" w:hAnsi="Cambria"/>
              </w:rPr>
              <w:t>Întocmit: Expert 1</w:t>
            </w:r>
            <w:r w:rsidR="000762E8" w:rsidRPr="002F5299">
              <w:rPr>
                <w:rFonts w:ascii="Cambria" w:hAnsi="Cambria"/>
              </w:rPr>
              <w:t xml:space="preserve"> GAL</w:t>
            </w:r>
            <w:r w:rsidR="005952A4" w:rsidRPr="002F5299">
              <w:rPr>
                <w:rFonts w:ascii="Cambria" w:hAnsi="Cambria"/>
              </w:rPr>
              <w:t xml:space="preserve"> </w:t>
            </w:r>
            <w:r w:rsidR="000762E8" w:rsidRPr="002F5299">
              <w:rPr>
                <w:rFonts w:ascii="Cambria" w:hAnsi="Cambria"/>
              </w:rPr>
              <w:t>Ștefan cel Mare</w:t>
            </w:r>
          </w:p>
          <w:p w:rsidR="00F83805" w:rsidRPr="002F5299" w:rsidRDefault="00F83805" w:rsidP="00D63218">
            <w:pPr>
              <w:tabs>
                <w:tab w:val="left" w:pos="4500"/>
              </w:tabs>
              <w:spacing w:after="0"/>
              <w:ind w:left="221" w:right="-562"/>
              <w:rPr>
                <w:rFonts w:ascii="Cambria" w:hAnsi="Cambria"/>
                <w:i/>
              </w:rPr>
            </w:pPr>
            <w:r w:rsidRPr="002F5299">
              <w:rPr>
                <w:rFonts w:ascii="Cambria" w:hAnsi="Cambria"/>
                <w:i/>
              </w:rPr>
              <w:t>Nume/Prenume</w:t>
            </w:r>
            <w:r w:rsidRPr="002F5299">
              <w:rPr>
                <w:rFonts w:ascii="Cambria" w:hAnsi="Cambria"/>
                <w:i/>
                <w:u w:val="single"/>
              </w:rPr>
              <w:t xml:space="preserve"> _____________________   </w:t>
            </w:r>
          </w:p>
          <w:p w:rsidR="00F83805" w:rsidRPr="002F5299" w:rsidRDefault="00F83805" w:rsidP="00D63218">
            <w:pPr>
              <w:tabs>
                <w:tab w:val="left" w:pos="2595"/>
              </w:tabs>
              <w:spacing w:after="0"/>
              <w:ind w:left="221" w:right="-562"/>
              <w:rPr>
                <w:rFonts w:ascii="Cambria" w:hAnsi="Cambria"/>
              </w:rPr>
            </w:pPr>
            <w:r w:rsidRPr="002F5299">
              <w:rPr>
                <w:rFonts w:ascii="Cambria" w:hAnsi="Cambria"/>
                <w:i/>
              </w:rPr>
              <w:t>Semnătura</w:t>
            </w:r>
            <w:r w:rsidRPr="002F5299">
              <w:rPr>
                <w:rFonts w:ascii="Cambria" w:hAnsi="Cambria"/>
                <w:u w:val="single"/>
              </w:rPr>
              <w:tab/>
              <w:t>_______________</w:t>
            </w:r>
          </w:p>
          <w:p w:rsidR="00F83805" w:rsidRPr="002F5299" w:rsidRDefault="00F83805" w:rsidP="00D63218">
            <w:pPr>
              <w:tabs>
                <w:tab w:val="left" w:pos="1294"/>
                <w:tab w:val="left" w:pos="1982"/>
                <w:tab w:val="left" w:pos="3082"/>
              </w:tabs>
              <w:spacing w:after="0"/>
              <w:ind w:left="221" w:right="-562"/>
              <w:rPr>
                <w:rFonts w:ascii="Cambria" w:hAnsi="Cambria"/>
              </w:rPr>
            </w:pPr>
            <w:r w:rsidRPr="002F5299">
              <w:rPr>
                <w:rFonts w:ascii="Cambria" w:hAnsi="Cambria"/>
                <w:i/>
              </w:rPr>
              <w:t>Data</w:t>
            </w:r>
            <w:r w:rsidRPr="002F5299">
              <w:rPr>
                <w:rFonts w:ascii="Cambria" w:hAnsi="Cambria"/>
                <w:i/>
                <w:u w:val="single"/>
              </w:rPr>
              <w:tab/>
            </w:r>
            <w:r w:rsidRPr="002F5299">
              <w:rPr>
                <w:rFonts w:ascii="Cambria" w:hAnsi="Cambria"/>
                <w:i/>
              </w:rPr>
              <w:t>/</w:t>
            </w:r>
            <w:r w:rsidRPr="002F5299">
              <w:rPr>
                <w:rFonts w:ascii="Cambria" w:hAnsi="Cambria"/>
                <w:i/>
                <w:u w:val="single"/>
              </w:rPr>
              <w:tab/>
            </w:r>
            <w:r w:rsidRPr="002F5299">
              <w:rPr>
                <w:rFonts w:ascii="Cambria" w:hAnsi="Cambria"/>
                <w:i/>
              </w:rPr>
              <w:t>/</w:t>
            </w:r>
            <w:r w:rsidRPr="002F5299">
              <w:rPr>
                <w:rFonts w:ascii="Cambria" w:hAnsi="Cambria"/>
                <w:i/>
                <w:u w:val="single"/>
              </w:rPr>
              <w:tab/>
            </w:r>
          </w:p>
        </w:tc>
        <w:tc>
          <w:tcPr>
            <w:tcW w:w="4675" w:type="dxa"/>
          </w:tcPr>
          <w:p w:rsidR="00F83805" w:rsidRPr="002F5299" w:rsidRDefault="00F83805" w:rsidP="00D63218">
            <w:pPr>
              <w:pStyle w:val="BodyText"/>
              <w:spacing w:after="0"/>
              <w:ind w:left="221" w:right="-562"/>
              <w:rPr>
                <w:rFonts w:ascii="Cambria" w:hAnsi="Cambria"/>
              </w:rPr>
            </w:pPr>
            <w:r w:rsidRPr="002F5299">
              <w:rPr>
                <w:rFonts w:ascii="Cambria" w:hAnsi="Cambria"/>
              </w:rPr>
              <w:t>Verificat: Expert 2</w:t>
            </w:r>
            <w:r w:rsidR="005952A4" w:rsidRPr="002F5299">
              <w:rPr>
                <w:rFonts w:ascii="Cambria" w:hAnsi="Cambria"/>
              </w:rPr>
              <w:t xml:space="preserve">GAL </w:t>
            </w:r>
            <w:r w:rsidR="000762E8" w:rsidRPr="002F5299">
              <w:rPr>
                <w:rFonts w:ascii="Cambria" w:hAnsi="Cambria"/>
              </w:rPr>
              <w:t>Ștefan cel Mare</w:t>
            </w:r>
          </w:p>
          <w:p w:rsidR="00F83805" w:rsidRPr="002F5299" w:rsidRDefault="00F83805" w:rsidP="00D63218">
            <w:pPr>
              <w:tabs>
                <w:tab w:val="left" w:pos="4500"/>
              </w:tabs>
              <w:spacing w:after="0"/>
              <w:ind w:left="221" w:right="-562"/>
              <w:rPr>
                <w:rFonts w:ascii="Cambria" w:hAnsi="Cambria"/>
                <w:i/>
              </w:rPr>
            </w:pPr>
            <w:r w:rsidRPr="002F5299">
              <w:rPr>
                <w:rFonts w:ascii="Cambria" w:hAnsi="Cambria"/>
                <w:i/>
              </w:rPr>
              <w:t>Nume/Prenume</w:t>
            </w:r>
            <w:r w:rsidRPr="002F5299">
              <w:rPr>
                <w:rFonts w:ascii="Cambria" w:hAnsi="Cambria"/>
                <w:i/>
                <w:u w:val="single"/>
              </w:rPr>
              <w:t>______________________</w:t>
            </w:r>
          </w:p>
          <w:p w:rsidR="00F83805" w:rsidRPr="002F5299" w:rsidRDefault="00F83805" w:rsidP="00D63218">
            <w:pPr>
              <w:tabs>
                <w:tab w:val="left" w:pos="2595"/>
              </w:tabs>
              <w:spacing w:after="0"/>
              <w:ind w:left="221" w:right="-562"/>
              <w:rPr>
                <w:rFonts w:ascii="Cambria" w:hAnsi="Cambria"/>
              </w:rPr>
            </w:pPr>
            <w:r w:rsidRPr="002F5299">
              <w:rPr>
                <w:rFonts w:ascii="Cambria" w:hAnsi="Cambria"/>
                <w:i/>
              </w:rPr>
              <w:t>Semnătura</w:t>
            </w:r>
            <w:r w:rsidRPr="002F5299">
              <w:rPr>
                <w:rFonts w:ascii="Cambria" w:hAnsi="Cambria"/>
                <w:u w:val="single"/>
              </w:rPr>
              <w:tab/>
              <w:t>_______________</w:t>
            </w:r>
          </w:p>
          <w:p w:rsidR="00F83805" w:rsidRPr="002F5299" w:rsidRDefault="00F83805" w:rsidP="00D63218">
            <w:pPr>
              <w:tabs>
                <w:tab w:val="left" w:pos="1294"/>
                <w:tab w:val="left" w:pos="1982"/>
                <w:tab w:val="left" w:pos="3082"/>
              </w:tabs>
              <w:spacing w:after="0"/>
              <w:ind w:left="221" w:right="-562"/>
              <w:rPr>
                <w:rFonts w:ascii="Cambria" w:hAnsi="Cambria"/>
                <w:i/>
                <w:u w:val="single"/>
              </w:rPr>
            </w:pPr>
            <w:r w:rsidRPr="002F5299">
              <w:rPr>
                <w:rFonts w:ascii="Cambria" w:hAnsi="Cambria"/>
                <w:i/>
              </w:rPr>
              <w:t>Data</w:t>
            </w:r>
            <w:r w:rsidRPr="002F5299">
              <w:rPr>
                <w:rFonts w:ascii="Cambria" w:hAnsi="Cambria"/>
                <w:i/>
                <w:u w:val="single"/>
              </w:rPr>
              <w:tab/>
            </w:r>
            <w:r w:rsidRPr="002F5299">
              <w:rPr>
                <w:rFonts w:ascii="Cambria" w:hAnsi="Cambria"/>
                <w:i/>
              </w:rPr>
              <w:t>/</w:t>
            </w:r>
            <w:r w:rsidRPr="002F5299">
              <w:rPr>
                <w:rFonts w:ascii="Cambria" w:hAnsi="Cambria"/>
                <w:i/>
                <w:u w:val="single"/>
              </w:rPr>
              <w:tab/>
            </w:r>
            <w:r w:rsidRPr="002F5299">
              <w:rPr>
                <w:rFonts w:ascii="Cambria" w:hAnsi="Cambria"/>
                <w:i/>
              </w:rPr>
              <w:t>/</w:t>
            </w:r>
            <w:r w:rsidRPr="002F5299">
              <w:rPr>
                <w:rFonts w:ascii="Cambria" w:hAnsi="Cambria"/>
                <w:i/>
                <w:u w:val="single"/>
              </w:rPr>
              <w:tab/>
            </w:r>
          </w:p>
        </w:tc>
      </w:tr>
    </w:tbl>
    <w:p w:rsidR="002F5299" w:rsidRPr="002F5299" w:rsidRDefault="002F5299" w:rsidP="00D63218">
      <w:pPr>
        <w:spacing w:after="0"/>
        <w:rPr>
          <w:rFonts w:ascii="Cambria" w:hAnsi="Cambria"/>
          <w:b/>
        </w:rPr>
      </w:pPr>
    </w:p>
    <w:p w:rsidR="002F5299" w:rsidRDefault="002F5299" w:rsidP="00D63218">
      <w:pPr>
        <w:spacing w:after="0"/>
        <w:rPr>
          <w:rFonts w:ascii="Cambria" w:hAnsi="Cambria"/>
          <w:b/>
        </w:rPr>
      </w:pPr>
    </w:p>
    <w:p w:rsidR="00EF583E" w:rsidRDefault="00EF583E" w:rsidP="00D63218">
      <w:pPr>
        <w:spacing w:after="0"/>
        <w:rPr>
          <w:rFonts w:ascii="Cambria" w:hAnsi="Cambria"/>
          <w:b/>
        </w:rPr>
      </w:pPr>
    </w:p>
    <w:p w:rsidR="00EF583E" w:rsidRDefault="00EF583E" w:rsidP="00D63218">
      <w:pPr>
        <w:spacing w:after="0"/>
        <w:rPr>
          <w:rFonts w:ascii="Cambria" w:hAnsi="Cambria"/>
          <w:b/>
        </w:rPr>
      </w:pPr>
    </w:p>
    <w:p w:rsidR="00EF583E" w:rsidRDefault="00EF583E" w:rsidP="00D63218">
      <w:pPr>
        <w:spacing w:after="0"/>
        <w:rPr>
          <w:rFonts w:ascii="Cambria" w:hAnsi="Cambria"/>
          <w:b/>
        </w:rPr>
      </w:pPr>
    </w:p>
    <w:p w:rsidR="00EF583E" w:rsidRDefault="00EF583E" w:rsidP="00D63218">
      <w:pPr>
        <w:spacing w:after="0"/>
        <w:rPr>
          <w:rFonts w:ascii="Cambria" w:hAnsi="Cambria"/>
          <w:b/>
        </w:rPr>
      </w:pPr>
    </w:p>
    <w:p w:rsidR="00EF583E" w:rsidRDefault="00EF583E" w:rsidP="00D63218">
      <w:pPr>
        <w:spacing w:after="0"/>
        <w:rPr>
          <w:rFonts w:ascii="Cambria" w:hAnsi="Cambria"/>
          <w:b/>
        </w:rPr>
      </w:pPr>
    </w:p>
    <w:p w:rsidR="00EF583E" w:rsidRDefault="00EF583E" w:rsidP="00D63218">
      <w:pPr>
        <w:spacing w:after="0"/>
        <w:rPr>
          <w:rFonts w:ascii="Cambria" w:hAnsi="Cambria"/>
          <w:b/>
        </w:rPr>
      </w:pPr>
    </w:p>
    <w:p w:rsidR="00EF583E" w:rsidRDefault="00EF583E" w:rsidP="00D63218">
      <w:pPr>
        <w:spacing w:after="0"/>
        <w:rPr>
          <w:rFonts w:ascii="Cambria" w:hAnsi="Cambria"/>
          <w:b/>
        </w:rPr>
      </w:pPr>
    </w:p>
    <w:p w:rsidR="00EF583E" w:rsidRDefault="00EF583E" w:rsidP="00D63218">
      <w:pPr>
        <w:spacing w:after="0"/>
        <w:rPr>
          <w:rFonts w:ascii="Cambria" w:hAnsi="Cambria"/>
          <w:b/>
        </w:rPr>
      </w:pPr>
    </w:p>
    <w:p w:rsidR="00EF583E" w:rsidRDefault="00EF583E" w:rsidP="00D63218">
      <w:pPr>
        <w:spacing w:after="0"/>
        <w:rPr>
          <w:rFonts w:ascii="Cambria" w:hAnsi="Cambria"/>
          <w:b/>
        </w:rPr>
      </w:pPr>
    </w:p>
    <w:p w:rsidR="00EF583E" w:rsidRDefault="00EF583E" w:rsidP="00D63218">
      <w:pPr>
        <w:spacing w:after="0"/>
        <w:rPr>
          <w:rFonts w:ascii="Cambria" w:hAnsi="Cambria"/>
          <w:b/>
        </w:rPr>
      </w:pPr>
    </w:p>
    <w:p w:rsidR="00EF583E" w:rsidRDefault="00EF583E" w:rsidP="00D63218">
      <w:pPr>
        <w:spacing w:after="0"/>
        <w:rPr>
          <w:rFonts w:ascii="Cambria" w:hAnsi="Cambria"/>
          <w:b/>
        </w:rPr>
      </w:pPr>
    </w:p>
    <w:p w:rsidR="00EF583E" w:rsidRDefault="00EF583E" w:rsidP="00D63218">
      <w:pPr>
        <w:spacing w:after="0"/>
        <w:rPr>
          <w:rFonts w:ascii="Cambria" w:hAnsi="Cambria"/>
          <w:b/>
        </w:rPr>
      </w:pPr>
    </w:p>
    <w:p w:rsidR="00EF583E" w:rsidRDefault="00EF583E" w:rsidP="00D63218">
      <w:pPr>
        <w:spacing w:after="0"/>
        <w:rPr>
          <w:rFonts w:ascii="Cambria" w:hAnsi="Cambria"/>
          <w:b/>
        </w:rPr>
      </w:pPr>
    </w:p>
    <w:p w:rsidR="00EF583E" w:rsidRDefault="00EF583E" w:rsidP="00D63218">
      <w:pPr>
        <w:spacing w:after="0"/>
        <w:rPr>
          <w:rFonts w:ascii="Cambria" w:hAnsi="Cambria"/>
          <w:b/>
        </w:rPr>
      </w:pPr>
    </w:p>
    <w:p w:rsidR="00EF583E" w:rsidRDefault="00EF583E" w:rsidP="00D63218">
      <w:pPr>
        <w:spacing w:after="0"/>
        <w:rPr>
          <w:rFonts w:ascii="Cambria" w:hAnsi="Cambria"/>
          <w:b/>
        </w:rPr>
      </w:pPr>
    </w:p>
    <w:p w:rsidR="00EF583E" w:rsidRDefault="00EF583E" w:rsidP="00D63218">
      <w:pPr>
        <w:spacing w:after="0"/>
        <w:rPr>
          <w:rFonts w:ascii="Cambria" w:hAnsi="Cambria"/>
          <w:b/>
        </w:rPr>
      </w:pPr>
    </w:p>
    <w:p w:rsidR="00EF583E" w:rsidRDefault="00EF583E" w:rsidP="00D63218">
      <w:pPr>
        <w:spacing w:after="0"/>
        <w:rPr>
          <w:rFonts w:ascii="Cambria" w:hAnsi="Cambria"/>
          <w:b/>
        </w:rPr>
      </w:pPr>
    </w:p>
    <w:p w:rsidR="00EF583E" w:rsidRDefault="00EF583E" w:rsidP="00D63218">
      <w:pPr>
        <w:spacing w:after="0"/>
        <w:rPr>
          <w:rFonts w:ascii="Cambria" w:hAnsi="Cambria"/>
          <w:b/>
        </w:rPr>
      </w:pPr>
    </w:p>
    <w:p w:rsidR="00EF583E" w:rsidRDefault="00EF583E" w:rsidP="00D63218">
      <w:pPr>
        <w:spacing w:after="0"/>
        <w:rPr>
          <w:rFonts w:ascii="Cambria" w:hAnsi="Cambria"/>
          <w:b/>
        </w:rPr>
      </w:pPr>
    </w:p>
    <w:p w:rsidR="00EF583E" w:rsidRDefault="00EF583E" w:rsidP="00D63218">
      <w:pPr>
        <w:spacing w:after="0"/>
        <w:rPr>
          <w:rFonts w:ascii="Cambria" w:hAnsi="Cambria"/>
          <w:b/>
        </w:rPr>
      </w:pPr>
    </w:p>
    <w:p w:rsidR="00EF583E" w:rsidRDefault="00EF583E" w:rsidP="00D63218">
      <w:pPr>
        <w:spacing w:after="0"/>
        <w:rPr>
          <w:rFonts w:ascii="Cambria" w:hAnsi="Cambria"/>
          <w:b/>
        </w:rPr>
      </w:pPr>
    </w:p>
    <w:p w:rsidR="00EF583E" w:rsidRDefault="00EF583E" w:rsidP="00D63218">
      <w:pPr>
        <w:spacing w:after="0"/>
        <w:rPr>
          <w:rFonts w:ascii="Cambria" w:hAnsi="Cambria"/>
          <w:b/>
        </w:rPr>
      </w:pPr>
    </w:p>
    <w:p w:rsidR="00EF583E" w:rsidRDefault="00EF583E" w:rsidP="00D63218">
      <w:pPr>
        <w:spacing w:after="0"/>
        <w:rPr>
          <w:rFonts w:ascii="Cambria" w:hAnsi="Cambria"/>
          <w:b/>
        </w:rPr>
      </w:pPr>
    </w:p>
    <w:p w:rsidR="00EF583E" w:rsidRDefault="00EF583E" w:rsidP="00D63218">
      <w:pPr>
        <w:spacing w:after="0"/>
        <w:rPr>
          <w:rFonts w:ascii="Cambria" w:hAnsi="Cambria"/>
          <w:b/>
        </w:rPr>
      </w:pPr>
    </w:p>
    <w:p w:rsidR="00EF583E" w:rsidRDefault="00EF583E" w:rsidP="00D63218">
      <w:pPr>
        <w:spacing w:after="0"/>
        <w:rPr>
          <w:rFonts w:ascii="Cambria" w:hAnsi="Cambria"/>
          <w:b/>
        </w:rPr>
      </w:pPr>
    </w:p>
    <w:p w:rsidR="00EF583E" w:rsidRDefault="00EF583E" w:rsidP="00D63218">
      <w:pPr>
        <w:spacing w:after="0"/>
        <w:rPr>
          <w:rFonts w:ascii="Cambria" w:hAnsi="Cambria"/>
          <w:b/>
        </w:rPr>
      </w:pPr>
    </w:p>
    <w:p w:rsidR="00EF583E" w:rsidRDefault="00EF583E" w:rsidP="00D63218">
      <w:pPr>
        <w:spacing w:after="0"/>
        <w:rPr>
          <w:rFonts w:ascii="Cambria" w:hAnsi="Cambria"/>
          <w:b/>
        </w:rPr>
      </w:pPr>
    </w:p>
    <w:p w:rsidR="00EF583E" w:rsidRDefault="00EF583E" w:rsidP="00D63218">
      <w:pPr>
        <w:spacing w:after="0"/>
        <w:rPr>
          <w:rFonts w:ascii="Cambria" w:hAnsi="Cambria"/>
          <w:b/>
        </w:rPr>
      </w:pPr>
    </w:p>
    <w:p w:rsidR="00EF583E" w:rsidRDefault="00EF583E" w:rsidP="00D63218">
      <w:pPr>
        <w:spacing w:after="0"/>
        <w:rPr>
          <w:rFonts w:ascii="Cambria" w:hAnsi="Cambria"/>
          <w:b/>
        </w:rPr>
      </w:pPr>
    </w:p>
    <w:p w:rsidR="00EF583E" w:rsidRDefault="00EF583E" w:rsidP="00D63218">
      <w:pPr>
        <w:spacing w:after="0"/>
        <w:rPr>
          <w:rFonts w:ascii="Cambria" w:hAnsi="Cambria"/>
          <w:b/>
        </w:rPr>
      </w:pPr>
    </w:p>
    <w:p w:rsidR="00EF583E" w:rsidRDefault="00EF583E" w:rsidP="00D63218">
      <w:pPr>
        <w:spacing w:after="0"/>
        <w:rPr>
          <w:rFonts w:ascii="Cambria" w:hAnsi="Cambria"/>
          <w:b/>
        </w:rPr>
      </w:pPr>
    </w:p>
    <w:p w:rsidR="00EF583E" w:rsidRDefault="00EF583E" w:rsidP="00D63218">
      <w:pPr>
        <w:spacing w:after="0"/>
        <w:rPr>
          <w:rFonts w:ascii="Cambria" w:hAnsi="Cambria"/>
          <w:b/>
        </w:rPr>
      </w:pPr>
    </w:p>
    <w:p w:rsidR="00EF583E" w:rsidRPr="002F5299" w:rsidRDefault="00EF583E" w:rsidP="00D63218">
      <w:pPr>
        <w:spacing w:after="0"/>
        <w:rPr>
          <w:rFonts w:ascii="Cambria" w:hAnsi="Cambria"/>
          <w:b/>
        </w:rPr>
      </w:pPr>
    </w:p>
    <w:p w:rsidR="002F5299" w:rsidRPr="002F5299" w:rsidRDefault="002F5299" w:rsidP="00D63218">
      <w:pPr>
        <w:spacing w:after="0"/>
        <w:rPr>
          <w:rFonts w:ascii="Cambria" w:hAnsi="Cambria"/>
          <w:b/>
        </w:rPr>
      </w:pPr>
    </w:p>
    <w:p w:rsidR="002F5299" w:rsidRPr="002F5299" w:rsidRDefault="002F5299" w:rsidP="00160A8E">
      <w:pPr>
        <w:spacing w:after="0" w:line="240" w:lineRule="auto"/>
        <w:rPr>
          <w:rFonts w:ascii="Cambria" w:hAnsi="Cambria"/>
          <w:b/>
        </w:rPr>
      </w:pPr>
    </w:p>
    <w:p w:rsidR="00E55F94" w:rsidRPr="002F5299" w:rsidRDefault="00FA7456" w:rsidP="00160A8E">
      <w:pPr>
        <w:spacing w:after="0" w:line="240" w:lineRule="auto"/>
        <w:jc w:val="center"/>
        <w:rPr>
          <w:rFonts w:ascii="Cambria" w:hAnsi="Cambria"/>
          <w:b/>
        </w:rPr>
      </w:pPr>
      <w:r w:rsidRPr="002F5299">
        <w:rPr>
          <w:rFonts w:ascii="Cambria" w:hAnsi="Cambria"/>
          <w:b/>
        </w:rPr>
        <w:t>Metodologia de verificare</w:t>
      </w:r>
    </w:p>
    <w:p w:rsidR="00180820" w:rsidRPr="002F5299" w:rsidRDefault="00180820" w:rsidP="00160A8E">
      <w:pPr>
        <w:spacing w:after="0" w:line="240" w:lineRule="auto"/>
        <w:jc w:val="center"/>
        <w:rPr>
          <w:rFonts w:ascii="Cambria" w:hAnsi="Cambria"/>
          <w:b/>
        </w:rPr>
      </w:pPr>
    </w:p>
    <w:p w:rsidR="00E55F94" w:rsidRPr="002F5299" w:rsidRDefault="00E55F94" w:rsidP="00160A8E">
      <w:pPr>
        <w:pStyle w:val="BodyText"/>
        <w:spacing w:after="0" w:line="240" w:lineRule="auto"/>
        <w:ind w:left="-76"/>
        <w:rPr>
          <w:rFonts w:ascii="Cambria" w:hAnsi="Cambria"/>
          <w:b/>
        </w:rPr>
      </w:pPr>
      <w:r w:rsidRPr="002F5299">
        <w:rPr>
          <w:rFonts w:ascii="Cambria" w:hAnsi="Cambria"/>
        </w:rPr>
        <w:t xml:space="preserve">1. </w:t>
      </w:r>
      <w:r w:rsidRPr="002F5299">
        <w:rPr>
          <w:rFonts w:ascii="Cambria" w:hAnsi="Cambria"/>
          <w:b/>
        </w:rPr>
        <w:t>Verificarea eligibilității solicitantului</w:t>
      </w:r>
    </w:p>
    <w:tbl>
      <w:tblPr>
        <w:tblStyle w:val="TableGrid"/>
        <w:tblW w:w="9887" w:type="dxa"/>
        <w:tblInd w:w="2" w:type="dxa"/>
        <w:tblLayout w:type="fixed"/>
        <w:tblLook w:val="04A0" w:firstRow="1" w:lastRow="0" w:firstColumn="1" w:lastColumn="0" w:noHBand="0" w:noVBand="1"/>
      </w:tblPr>
      <w:tblGrid>
        <w:gridCol w:w="3934"/>
        <w:gridCol w:w="5953"/>
      </w:tblGrid>
      <w:tr w:rsidR="00EF583E" w:rsidRPr="00C43ABE" w:rsidTr="002522CF">
        <w:trPr>
          <w:trHeight w:val="242"/>
        </w:trPr>
        <w:tc>
          <w:tcPr>
            <w:tcW w:w="3934" w:type="dxa"/>
            <w:shd w:val="clear" w:color="auto" w:fill="BFBFBF" w:themeFill="background1" w:themeFillShade="BF"/>
          </w:tcPr>
          <w:p w:rsidR="00EF583E" w:rsidRPr="00C43ABE" w:rsidRDefault="00EF583E" w:rsidP="002522CF">
            <w:pPr>
              <w:tabs>
                <w:tab w:val="left" w:pos="0"/>
                <w:tab w:val="left" w:pos="990"/>
              </w:tabs>
              <w:spacing w:after="0" w:line="240" w:lineRule="auto"/>
              <w:jc w:val="both"/>
              <w:rPr>
                <w:rFonts w:ascii="Arial" w:eastAsia="Times New Roman" w:hAnsi="Arial" w:cs="Arial"/>
                <w:b/>
                <w:bCs/>
                <w:lang w:eastAsia="fr-FR"/>
              </w:rPr>
            </w:pPr>
            <w:r w:rsidRPr="00C43ABE">
              <w:rPr>
                <w:rFonts w:ascii="Arial" w:eastAsia="Times New Roman" w:hAnsi="Arial" w:cs="Arial"/>
                <w:b/>
                <w:bCs/>
                <w:lang w:eastAsia="fr-FR"/>
              </w:rPr>
              <w:t>DOCUMENTE DE PREZENTAT</w:t>
            </w:r>
          </w:p>
        </w:tc>
        <w:tc>
          <w:tcPr>
            <w:tcW w:w="5953" w:type="dxa"/>
            <w:shd w:val="clear" w:color="auto" w:fill="BFBFBF" w:themeFill="background1" w:themeFillShade="BF"/>
          </w:tcPr>
          <w:p w:rsidR="00EF583E" w:rsidRPr="00C43ABE" w:rsidRDefault="00EF583E" w:rsidP="002522CF">
            <w:pPr>
              <w:tabs>
                <w:tab w:val="left" w:pos="0"/>
                <w:tab w:val="left" w:pos="990"/>
              </w:tabs>
              <w:spacing w:after="0" w:line="240" w:lineRule="auto"/>
              <w:ind w:right="-563"/>
              <w:jc w:val="both"/>
              <w:rPr>
                <w:rStyle w:val="tal1"/>
                <w:rFonts w:ascii="Arial" w:hAnsi="Arial" w:cs="Arial"/>
                <w:b/>
                <w:noProof/>
              </w:rPr>
            </w:pPr>
            <w:r w:rsidRPr="00C43ABE">
              <w:rPr>
                <w:rStyle w:val="tal1"/>
                <w:rFonts w:ascii="Arial" w:hAnsi="Arial" w:cs="Arial"/>
                <w:b/>
                <w:noProof/>
              </w:rPr>
              <w:t>PUNCTE DE VERIFICAT ÎN DOCUMENTE</w:t>
            </w:r>
          </w:p>
        </w:tc>
      </w:tr>
      <w:tr w:rsidR="00EF583E" w:rsidRPr="00C43ABE" w:rsidTr="002522CF">
        <w:trPr>
          <w:trHeight w:val="583"/>
        </w:trPr>
        <w:tc>
          <w:tcPr>
            <w:tcW w:w="3934" w:type="dxa"/>
          </w:tcPr>
          <w:p w:rsidR="00EF583E" w:rsidRPr="00C43ABE" w:rsidRDefault="00EF583E" w:rsidP="002522CF">
            <w:pPr>
              <w:spacing w:before="120" w:after="120" w:line="240" w:lineRule="auto"/>
              <w:jc w:val="both"/>
              <w:rPr>
                <w:rFonts w:ascii="Arial" w:hAnsi="Arial" w:cs="Arial"/>
              </w:rPr>
            </w:pPr>
            <w:r w:rsidRPr="00C43ABE">
              <w:rPr>
                <w:rFonts w:ascii="Arial" w:hAnsi="Arial" w:cs="Arial"/>
              </w:rPr>
              <w:t>1.1 Solicitantul este înregistrat în Registrul debitorilor AFIR, atât pentru Programul SAPARD cât și pentru FEADR?</w:t>
            </w:r>
          </w:p>
          <w:p w:rsidR="00EF583E" w:rsidRPr="00C43ABE" w:rsidRDefault="00EF583E" w:rsidP="002522CF">
            <w:pPr>
              <w:spacing w:before="120" w:after="120" w:line="240" w:lineRule="auto"/>
              <w:jc w:val="both"/>
              <w:rPr>
                <w:rFonts w:ascii="Arial" w:hAnsi="Arial" w:cs="Arial"/>
              </w:rPr>
            </w:pPr>
            <w:r w:rsidRPr="00C43ABE">
              <w:rPr>
                <w:rFonts w:ascii="Arial" w:hAnsi="Arial" w:cs="Arial"/>
              </w:rPr>
              <w:t>Documente verificate :</w:t>
            </w:r>
          </w:p>
          <w:p w:rsidR="00EF583E" w:rsidRPr="00C43ABE" w:rsidRDefault="00EF583E" w:rsidP="002522CF">
            <w:pPr>
              <w:overflowPunct w:val="0"/>
              <w:autoSpaceDE w:val="0"/>
              <w:autoSpaceDN w:val="0"/>
              <w:adjustRightInd w:val="0"/>
              <w:spacing w:after="0" w:line="240" w:lineRule="auto"/>
              <w:jc w:val="both"/>
              <w:textAlignment w:val="baseline"/>
              <w:rPr>
                <w:sz w:val="24"/>
              </w:rPr>
            </w:pPr>
            <w:r w:rsidRPr="00C43ABE">
              <w:rPr>
                <w:rFonts w:ascii="Arial" w:hAnsi="Arial" w:cs="Arial"/>
                <w:b/>
                <w:i/>
                <w:noProof/>
              </w:rPr>
              <w:t xml:space="preserve">Declarația pe propria răspundere privind eligibilitatea solicitantului </w:t>
            </w:r>
            <w:r w:rsidRPr="00C43ABE">
              <w:rPr>
                <w:rFonts w:ascii="Arial" w:hAnsi="Arial" w:cs="Arial"/>
                <w:noProof/>
              </w:rPr>
              <w:t xml:space="preserve">(conform modelului atașat la Ghidul solicitantului M2.1/2A – Anexa </w:t>
            </w:r>
            <w:r w:rsidR="00D6756E">
              <w:rPr>
                <w:rFonts w:ascii="Arial" w:hAnsi="Arial" w:cs="Arial"/>
                <w:noProof/>
              </w:rPr>
              <w:t>17</w:t>
            </w:r>
            <w:r w:rsidRPr="00C43ABE">
              <w:rPr>
                <w:rFonts w:ascii="Arial" w:hAnsi="Arial" w:cs="Arial"/>
                <w:noProof/>
              </w:rPr>
              <w:t>).</w:t>
            </w:r>
          </w:p>
        </w:tc>
        <w:tc>
          <w:tcPr>
            <w:tcW w:w="5953" w:type="dxa"/>
          </w:tcPr>
          <w:p w:rsidR="00EF583E" w:rsidRPr="00C43ABE" w:rsidRDefault="00EF583E" w:rsidP="002522CF">
            <w:pPr>
              <w:overflowPunct w:val="0"/>
              <w:autoSpaceDE w:val="0"/>
              <w:autoSpaceDN w:val="0"/>
              <w:adjustRightInd w:val="0"/>
              <w:spacing w:after="0" w:line="240" w:lineRule="auto"/>
              <w:jc w:val="both"/>
              <w:textAlignment w:val="baseline"/>
              <w:rPr>
                <w:rFonts w:ascii="Arial" w:hAnsi="Arial" w:cs="Arial"/>
                <w:noProof/>
              </w:rPr>
            </w:pPr>
            <w:r w:rsidRPr="00C43ABE">
              <w:rPr>
                <w:rFonts w:ascii="Arial" w:hAnsi="Arial" w:cs="Arial"/>
                <w:noProof/>
                <w:lang w:eastAsia="ro-RO"/>
              </w:rPr>
              <w:t xml:space="preserve">Expertul GAL verifică </w:t>
            </w:r>
            <w:r w:rsidRPr="00C43ABE">
              <w:rPr>
                <w:rFonts w:ascii="Arial" w:hAnsi="Arial" w:cs="Arial"/>
                <w:b/>
                <w:i/>
                <w:noProof/>
              </w:rPr>
              <w:t>Declarația pe propria răspundere privind eligibilitatea solicitantului</w:t>
            </w:r>
            <w:r w:rsidRPr="00C43ABE">
              <w:rPr>
                <w:rFonts w:ascii="Arial" w:hAnsi="Arial" w:cs="Arial"/>
                <w:noProof/>
              </w:rPr>
              <w:t>, atașată la Ghidul solicitantului M2.1/2A, completată și semnată de  către solicitant.</w:t>
            </w:r>
          </w:p>
          <w:p w:rsidR="00EF583E" w:rsidRPr="00C43ABE" w:rsidRDefault="00EF583E" w:rsidP="002522CF">
            <w:pPr>
              <w:overflowPunct w:val="0"/>
              <w:autoSpaceDE w:val="0"/>
              <w:autoSpaceDN w:val="0"/>
              <w:adjustRightInd w:val="0"/>
              <w:spacing w:after="0" w:line="240" w:lineRule="auto"/>
              <w:jc w:val="both"/>
              <w:textAlignment w:val="baseline"/>
              <w:rPr>
                <w:rFonts w:ascii="Arial" w:hAnsi="Arial" w:cs="Arial"/>
                <w:noProof/>
              </w:rPr>
            </w:pPr>
            <w:r w:rsidRPr="00C43ABE">
              <w:rPr>
                <w:rFonts w:ascii="Arial" w:hAnsi="Arial" w:cs="Arial"/>
                <w:noProof/>
              </w:rPr>
              <w:t>- Dacă solicitantul declară că nu este înscris în Registrul debitorilor AFIR, în cadrul Programelor SAPARD/FEADR,</w:t>
            </w:r>
            <w:r w:rsidRPr="00C43ABE">
              <w:rPr>
                <w:rFonts w:ascii="Arial" w:hAnsi="Arial" w:cs="Arial"/>
                <w:b/>
                <w:noProof/>
              </w:rPr>
              <w:t xml:space="preserve"> se va bifa caseta „NU”, </w:t>
            </w:r>
            <w:r w:rsidRPr="00C43ABE">
              <w:rPr>
                <w:rFonts w:ascii="Arial" w:hAnsi="Arial" w:cs="Arial"/>
                <w:noProof/>
              </w:rPr>
              <w:t>cererea de finanțare fiind declarată eligibilă;</w:t>
            </w:r>
          </w:p>
          <w:p w:rsidR="00EF583E" w:rsidRPr="00C43ABE" w:rsidRDefault="00EF583E" w:rsidP="002522CF">
            <w:pPr>
              <w:overflowPunct w:val="0"/>
              <w:autoSpaceDE w:val="0"/>
              <w:autoSpaceDN w:val="0"/>
              <w:adjustRightInd w:val="0"/>
              <w:spacing w:after="0" w:line="240" w:lineRule="auto"/>
              <w:jc w:val="both"/>
              <w:textAlignment w:val="baseline"/>
              <w:rPr>
                <w:rFonts w:ascii="Arial" w:hAnsi="Arial" w:cs="Arial"/>
                <w:noProof/>
                <w:u w:val="single"/>
              </w:rPr>
            </w:pPr>
            <w:r w:rsidRPr="00C43ABE">
              <w:rPr>
                <w:rFonts w:ascii="Arial" w:hAnsi="Arial" w:cs="Arial"/>
                <w:noProof/>
              </w:rPr>
              <w:t xml:space="preserve">- Dacă solicitantul declară că este înscris în Registrul debitorilor AFIR, în cadrul Programelor SAPARD/FEADR și se angajează să achite integral datoria față de AFIR, inclusiv dobânzile și majorările de întârziere până la semnarea Contractului de finanțare, </w:t>
            </w:r>
            <w:r w:rsidRPr="00C43ABE">
              <w:rPr>
                <w:rFonts w:ascii="Arial" w:hAnsi="Arial" w:cs="Arial"/>
                <w:b/>
                <w:noProof/>
              </w:rPr>
              <w:t>se va bifa caseta „DA”</w:t>
            </w:r>
            <w:r w:rsidRPr="00C43ABE">
              <w:rPr>
                <w:rFonts w:ascii="Arial" w:hAnsi="Arial" w:cs="Arial"/>
                <w:noProof/>
              </w:rPr>
              <w:t xml:space="preserve">, cererea de finanțare fiind declarată eligibilă. </w:t>
            </w:r>
            <w:r w:rsidRPr="00C43ABE">
              <w:rPr>
                <w:rFonts w:ascii="Arial" w:hAnsi="Arial" w:cs="Arial"/>
                <w:noProof/>
                <w:u w:val="single"/>
              </w:rPr>
              <w:t>Se va menționa în caseta Observații reluarea verificării în etapa de evaluare a documentelor pentru semnarea contractului de finanțare.</w:t>
            </w:r>
          </w:p>
          <w:p w:rsidR="00EF583E" w:rsidRPr="00C43ABE" w:rsidRDefault="00EF583E" w:rsidP="002522CF">
            <w:pPr>
              <w:overflowPunct w:val="0"/>
              <w:autoSpaceDE w:val="0"/>
              <w:autoSpaceDN w:val="0"/>
              <w:adjustRightInd w:val="0"/>
              <w:spacing w:after="0" w:line="240" w:lineRule="auto"/>
              <w:jc w:val="both"/>
              <w:textAlignment w:val="baseline"/>
              <w:rPr>
                <w:rFonts w:ascii="Arial" w:hAnsi="Arial" w:cs="Arial"/>
                <w:noProof/>
                <w:u w:val="single"/>
              </w:rPr>
            </w:pPr>
            <w:r w:rsidRPr="00C43ABE">
              <w:rPr>
                <w:rFonts w:ascii="Arial" w:hAnsi="Arial" w:cs="Arial"/>
                <w:noProof/>
              </w:rPr>
              <w:t>- Dacă solicitantul declară că este înscris în Registrul debitorilor AFIR, în cadrul Programelor SAPARD/FEADR și</w:t>
            </w:r>
            <w:r w:rsidRPr="00C43ABE">
              <w:rPr>
                <w:rFonts w:ascii="Arial" w:hAnsi="Arial" w:cs="Arial"/>
                <w:b/>
                <w:noProof/>
              </w:rPr>
              <w:t xml:space="preserve"> nu se angajează </w:t>
            </w:r>
            <w:r w:rsidRPr="00C43ABE">
              <w:rPr>
                <w:rFonts w:ascii="Arial" w:hAnsi="Arial" w:cs="Arial"/>
                <w:noProof/>
              </w:rPr>
              <w:t xml:space="preserve">să achite integral datoria față de AFIR, inclusiv dobânzile și majorările de întârziere până la semnarea Contractului de finanțare, </w:t>
            </w:r>
            <w:r w:rsidRPr="00C43ABE">
              <w:rPr>
                <w:rFonts w:ascii="Arial" w:hAnsi="Arial" w:cs="Arial"/>
                <w:b/>
                <w:noProof/>
              </w:rPr>
              <w:t>se va bifa caseta „DA”</w:t>
            </w:r>
            <w:r w:rsidRPr="00C43ABE">
              <w:rPr>
                <w:rFonts w:ascii="Arial" w:hAnsi="Arial" w:cs="Arial"/>
                <w:noProof/>
              </w:rPr>
              <w:t xml:space="preserve">, </w:t>
            </w:r>
            <w:r w:rsidRPr="00C43ABE">
              <w:rPr>
                <w:rFonts w:ascii="Arial" w:eastAsia="Times New Roman" w:hAnsi="Arial" w:cs="Arial"/>
                <w:bCs/>
                <w:lang w:eastAsia="fr-FR"/>
              </w:rPr>
              <w:t>iar în această situație cererea de finanțare  este neeligibilă.</w:t>
            </w:r>
            <w:r w:rsidRPr="00C43ABE">
              <w:rPr>
                <w:rFonts w:ascii="Arial" w:hAnsi="Arial" w:cs="Arial"/>
                <w:noProof/>
              </w:rPr>
              <w:t xml:space="preserve"> </w:t>
            </w:r>
            <w:r w:rsidRPr="00C43ABE">
              <w:rPr>
                <w:rFonts w:ascii="Arial" w:hAnsi="Arial" w:cs="Arial"/>
                <w:noProof/>
                <w:u w:val="single"/>
              </w:rPr>
              <w:t>Se va menționa în caseta Observații, motivul pentru care nu este îndeplinită condiția de eligibilitate.</w:t>
            </w:r>
          </w:p>
          <w:p w:rsidR="00EF583E" w:rsidRPr="00C43ABE" w:rsidRDefault="00EF583E" w:rsidP="002522CF">
            <w:pPr>
              <w:overflowPunct w:val="0"/>
              <w:autoSpaceDE w:val="0"/>
              <w:autoSpaceDN w:val="0"/>
              <w:adjustRightInd w:val="0"/>
              <w:spacing w:after="0" w:line="240" w:lineRule="auto"/>
              <w:jc w:val="both"/>
              <w:textAlignment w:val="baseline"/>
              <w:rPr>
                <w:rFonts w:ascii="Arial" w:hAnsi="Arial" w:cs="Arial"/>
                <w:noProof/>
                <w:u w:val="single"/>
              </w:rPr>
            </w:pPr>
          </w:p>
          <w:p w:rsidR="00EF583E" w:rsidRPr="00C43ABE" w:rsidRDefault="00EF583E" w:rsidP="002522CF">
            <w:pPr>
              <w:spacing w:after="0" w:line="240" w:lineRule="auto"/>
              <w:jc w:val="both"/>
              <w:rPr>
                <w:rFonts w:ascii="Arial" w:hAnsi="Arial" w:cs="Arial"/>
              </w:rPr>
            </w:pPr>
            <w:r w:rsidRPr="00C43ABE">
              <w:rPr>
                <w:rFonts w:ascii="Arial" w:hAnsi="Arial" w:cs="Arial"/>
              </w:rPr>
              <w:t xml:space="preserve">Expertul AFIR va verifica dacă solicitantul este înscris cu debite în Registrul debitorilor pentru SAPARD şi FEADR, aflat pe link-ul </w:t>
            </w:r>
            <w:hyperlink r:id="rId13" w:history="1">
              <w:r w:rsidRPr="00C43ABE">
                <w:rPr>
                  <w:rStyle w:val="Hyperlink"/>
                  <w:rFonts w:ascii="Arial" w:hAnsi="Arial" w:cs="Arial"/>
                </w:rPr>
                <w:t>\\alpaca\Debite</w:t>
              </w:r>
            </w:hyperlink>
            <w:r w:rsidRPr="00C43ABE">
              <w:rPr>
                <w:rFonts w:ascii="Arial" w:hAnsi="Arial" w:cs="Arial"/>
              </w:rPr>
              <w:t>. Dacă solicitantul nu este înscris cu debite, se va bifa NU iar acest criteriu de eligibilitate se consideră îndeplinit.</w:t>
            </w:r>
          </w:p>
          <w:p w:rsidR="00EF583E" w:rsidRPr="00C43ABE" w:rsidRDefault="00EF583E" w:rsidP="002522CF">
            <w:pPr>
              <w:overflowPunct w:val="0"/>
              <w:autoSpaceDE w:val="0"/>
              <w:autoSpaceDN w:val="0"/>
              <w:adjustRightInd w:val="0"/>
              <w:spacing w:after="0" w:line="240" w:lineRule="auto"/>
              <w:jc w:val="both"/>
              <w:textAlignment w:val="baseline"/>
              <w:rPr>
                <w:rFonts w:ascii="Arial" w:hAnsi="Arial" w:cs="Arial"/>
              </w:rPr>
            </w:pPr>
            <w:r w:rsidRPr="00C43ABE">
              <w:rPr>
                <w:rFonts w:ascii="Arial" w:hAnsi="Arial" w:cs="Arial"/>
              </w:rPr>
              <w:t>În situația în care solicitantul este înscris în Registrul debitorilor, expertul va tipări şi anexa pagina privind debitul, inclusiv a dobânzilor şi a majorărilor de întârziere ale solicitantului și va bifa caseta DA.</w:t>
            </w:r>
          </w:p>
          <w:p w:rsidR="00EF583E" w:rsidRPr="00C43ABE" w:rsidRDefault="00EF583E" w:rsidP="002522CF">
            <w:pPr>
              <w:overflowPunct w:val="0"/>
              <w:autoSpaceDE w:val="0"/>
              <w:autoSpaceDN w:val="0"/>
              <w:adjustRightInd w:val="0"/>
              <w:spacing w:after="0" w:line="240" w:lineRule="auto"/>
              <w:jc w:val="both"/>
              <w:textAlignment w:val="baseline"/>
              <w:rPr>
                <w:rFonts w:ascii="Arial" w:hAnsi="Arial" w:cs="Arial"/>
              </w:rPr>
            </w:pPr>
            <w:r w:rsidRPr="00C43ABE">
              <w:rPr>
                <w:rFonts w:ascii="Arial" w:hAnsi="Arial" w:cs="Arial"/>
              </w:rPr>
              <w:t xml:space="preserve">În etapa privind </w:t>
            </w:r>
            <w:r w:rsidRPr="00C43ABE">
              <w:rPr>
                <w:rFonts w:ascii="Arial" w:hAnsi="Arial" w:cs="Arial"/>
                <w:u w:val="single"/>
              </w:rPr>
              <w:t>Verificarea conformităţii şi eligibilităţii documentelor solicitate în vederea contractării</w:t>
            </w:r>
            <w:r w:rsidRPr="00C43ABE">
              <w:rPr>
                <w:rFonts w:ascii="Arial" w:hAnsi="Arial" w:cs="Arial"/>
              </w:rPr>
              <w:t xml:space="preserve"> expertul AFIR va verifica dacă beneficiarul a depus „Dovada achitării integrale a datoriei faţă de AFIR, inclusiv dobânzile şi majorările de întâziere (dacă este cazul)” în termenul precizat în notificarea AFIR privind selectarea cererii de finanțare și semnarea contractului de finanțare, criteriul se consideră îndeplinit.</w:t>
            </w:r>
          </w:p>
          <w:p w:rsidR="00EF583E" w:rsidRPr="00C43ABE" w:rsidRDefault="00EF583E" w:rsidP="002522CF">
            <w:pPr>
              <w:overflowPunct w:val="0"/>
              <w:autoSpaceDE w:val="0"/>
              <w:autoSpaceDN w:val="0"/>
              <w:adjustRightInd w:val="0"/>
              <w:spacing w:after="0" w:line="240" w:lineRule="auto"/>
              <w:jc w:val="both"/>
              <w:textAlignment w:val="baseline"/>
              <w:rPr>
                <w:rFonts w:ascii="Arial" w:hAnsi="Arial" w:cs="Arial"/>
                <w:noProof/>
              </w:rPr>
            </w:pPr>
            <w:r w:rsidRPr="00C43ABE">
              <w:rPr>
                <w:rFonts w:ascii="Arial" w:hAnsi="Arial" w:cs="Arial"/>
              </w:rPr>
              <w:t xml:space="preserve">Dacă solicitantul nu și-a achitat integral datoria față de </w:t>
            </w:r>
            <w:r w:rsidRPr="00C43ABE">
              <w:rPr>
                <w:rFonts w:ascii="Arial" w:hAnsi="Arial" w:cs="Arial"/>
              </w:rPr>
              <w:lastRenderedPageBreak/>
              <w:t>AFIR, fapt constatat în urma verificării în Registrul debitorilor pentru SAPARD și FEADR, criteriul se consideră neîndeplinit.</w:t>
            </w:r>
          </w:p>
        </w:tc>
      </w:tr>
      <w:tr w:rsidR="00EF583E" w:rsidRPr="00C43ABE" w:rsidTr="002522CF">
        <w:trPr>
          <w:trHeight w:val="583"/>
        </w:trPr>
        <w:tc>
          <w:tcPr>
            <w:tcW w:w="3934" w:type="dxa"/>
          </w:tcPr>
          <w:p w:rsidR="00EF583E" w:rsidRPr="00C43ABE" w:rsidRDefault="00EF583E" w:rsidP="002522CF">
            <w:pPr>
              <w:pStyle w:val="NoSpacing"/>
              <w:tabs>
                <w:tab w:val="left" w:pos="-90"/>
                <w:tab w:val="left" w:pos="426"/>
              </w:tabs>
              <w:jc w:val="both"/>
              <w:rPr>
                <w:rFonts w:cs="Arial"/>
                <w:sz w:val="22"/>
                <w:szCs w:val="22"/>
                <w:lang w:val="ro-RO"/>
              </w:rPr>
            </w:pPr>
            <w:r w:rsidRPr="00C43ABE">
              <w:rPr>
                <w:rFonts w:cs="Arial"/>
                <w:b/>
                <w:sz w:val="22"/>
                <w:szCs w:val="22"/>
                <w:lang w:val="ro-RO"/>
              </w:rPr>
              <w:lastRenderedPageBreak/>
              <w:t>1.2.1</w:t>
            </w:r>
            <w:r w:rsidRPr="00C43ABE">
              <w:rPr>
                <w:rFonts w:cs="Arial"/>
                <w:sz w:val="22"/>
                <w:szCs w:val="22"/>
                <w:lang w:val="ro-RO"/>
              </w:rPr>
              <w:t xml:space="preserve"> Solicitantul are contract de finanțare aflat în implementare și finanțat pentru măsura 112 „Instalarea tinerilor fermieri”/411.112 “Instalarea tinerilor fermieri” din LEADER, din PNDR 2007-2013 şi/sau pentru submăsura 6.1 „Sprijin pentru instalarea tinerilor fermieri” sau proiecte similare finantate prin sub-măsura 19.2 </w:t>
            </w:r>
            <w:r w:rsidRPr="00C43ABE">
              <w:rPr>
                <w:rFonts w:cs="Arial"/>
                <w:i/>
                <w:sz w:val="22"/>
                <w:szCs w:val="22"/>
                <w:lang w:val="ro-RO"/>
              </w:rPr>
              <w:t>”Sprijin pentru implementarea acțiunilor în cadrul Strategiei de Dezvoltare Locală”</w:t>
            </w:r>
            <w:r w:rsidRPr="00C43ABE">
              <w:rPr>
                <w:rFonts w:cs="Arial"/>
                <w:sz w:val="22"/>
                <w:szCs w:val="22"/>
                <w:lang w:val="ro-RO"/>
              </w:rPr>
              <w:t xml:space="preserve"> din PNDR 2014-2020?</w:t>
            </w:r>
          </w:p>
          <w:p w:rsidR="00EF583E" w:rsidRPr="00C43ABE" w:rsidRDefault="00EF583E" w:rsidP="002522CF">
            <w:pPr>
              <w:pStyle w:val="NoSpacing"/>
              <w:tabs>
                <w:tab w:val="left" w:pos="-90"/>
                <w:tab w:val="left" w:pos="426"/>
              </w:tabs>
              <w:ind w:left="1004"/>
              <w:jc w:val="both"/>
              <w:rPr>
                <w:rFonts w:cs="Arial"/>
                <w:sz w:val="22"/>
                <w:szCs w:val="22"/>
                <w:lang w:val="ro-RO"/>
              </w:rPr>
            </w:pPr>
          </w:p>
          <w:p w:rsidR="00EF583E" w:rsidRPr="00C43ABE" w:rsidRDefault="00EF583E" w:rsidP="002522CF">
            <w:pPr>
              <w:spacing w:before="120" w:after="120" w:line="240" w:lineRule="auto"/>
              <w:jc w:val="both"/>
              <w:rPr>
                <w:rFonts w:ascii="Arial" w:hAnsi="Arial" w:cs="Arial"/>
              </w:rPr>
            </w:pPr>
            <w:r w:rsidRPr="00C43ABE">
              <w:rPr>
                <w:rFonts w:ascii="Arial" w:hAnsi="Arial" w:cs="Arial"/>
              </w:rPr>
              <w:t>Documente verificate :</w:t>
            </w:r>
          </w:p>
          <w:p w:rsidR="00EF583E" w:rsidRPr="00C43ABE" w:rsidRDefault="00EF583E" w:rsidP="002522CF">
            <w:pPr>
              <w:pStyle w:val="NoSpacing"/>
              <w:tabs>
                <w:tab w:val="left" w:pos="-90"/>
                <w:tab w:val="left" w:pos="426"/>
              </w:tabs>
              <w:jc w:val="both"/>
              <w:rPr>
                <w:rFonts w:cs="Arial"/>
                <w:noProof/>
                <w:sz w:val="22"/>
                <w:szCs w:val="22"/>
                <w:lang w:val="ro-RO"/>
              </w:rPr>
            </w:pPr>
            <w:r w:rsidRPr="00C43ABE">
              <w:rPr>
                <w:rFonts w:cs="Arial"/>
                <w:b/>
                <w:i/>
                <w:noProof/>
                <w:sz w:val="22"/>
                <w:szCs w:val="22"/>
                <w:lang w:val="ro-RO"/>
              </w:rPr>
              <w:t xml:space="preserve">Declarația pe propria răspundere privind eligibilitatea solicitantului </w:t>
            </w:r>
            <w:r w:rsidRPr="00C43ABE">
              <w:rPr>
                <w:rFonts w:cs="Arial"/>
                <w:noProof/>
                <w:sz w:val="22"/>
                <w:szCs w:val="22"/>
                <w:lang w:val="ro-RO"/>
              </w:rPr>
              <w:t xml:space="preserve">(conform modelului atașat la Ghidul solicitantului M2.1/2A – Anexa </w:t>
            </w:r>
            <w:r w:rsidR="00D6756E">
              <w:rPr>
                <w:rFonts w:cs="Arial"/>
                <w:noProof/>
                <w:sz w:val="22"/>
                <w:szCs w:val="22"/>
                <w:lang w:val="ro-RO"/>
              </w:rPr>
              <w:t>17</w:t>
            </w:r>
            <w:r w:rsidRPr="00C43ABE">
              <w:rPr>
                <w:rFonts w:cs="Arial"/>
                <w:noProof/>
                <w:sz w:val="22"/>
                <w:szCs w:val="22"/>
                <w:lang w:val="ro-RO"/>
              </w:rPr>
              <w:t>).</w:t>
            </w:r>
          </w:p>
        </w:tc>
        <w:tc>
          <w:tcPr>
            <w:tcW w:w="5953" w:type="dxa"/>
          </w:tcPr>
          <w:p w:rsidR="00EF583E" w:rsidRPr="00C43ABE" w:rsidRDefault="00EF583E" w:rsidP="002522CF">
            <w:pPr>
              <w:overflowPunct w:val="0"/>
              <w:autoSpaceDE w:val="0"/>
              <w:autoSpaceDN w:val="0"/>
              <w:adjustRightInd w:val="0"/>
              <w:spacing w:after="0" w:line="240" w:lineRule="auto"/>
              <w:jc w:val="both"/>
              <w:textAlignment w:val="baseline"/>
              <w:rPr>
                <w:rFonts w:ascii="Arial" w:hAnsi="Arial" w:cs="Arial"/>
                <w:noProof/>
              </w:rPr>
            </w:pPr>
            <w:r w:rsidRPr="00C43ABE">
              <w:rPr>
                <w:rFonts w:ascii="Arial" w:hAnsi="Arial" w:cs="Arial"/>
                <w:noProof/>
              </w:rPr>
              <w:t xml:space="preserve">Expertul GAL, verifică dacă solicitantul a atașat la dosarul cererii de finanțare </w:t>
            </w:r>
            <w:r w:rsidRPr="00C43ABE">
              <w:rPr>
                <w:rFonts w:ascii="Arial" w:hAnsi="Arial" w:cs="Arial"/>
                <w:b/>
                <w:i/>
                <w:noProof/>
              </w:rPr>
              <w:t xml:space="preserve">Declarația pe propria răspundere privind eligibilitatea solicitantului,  </w:t>
            </w:r>
            <w:r w:rsidRPr="00C43ABE">
              <w:rPr>
                <w:rFonts w:ascii="Arial" w:hAnsi="Arial" w:cs="Arial"/>
                <w:noProof/>
              </w:rPr>
              <w:t xml:space="preserve">(conform modelului atașat la Ghidul solicitantului M2.1/2A – anexa </w:t>
            </w:r>
            <w:r w:rsidR="00D6756E">
              <w:rPr>
                <w:rFonts w:ascii="Arial" w:hAnsi="Arial" w:cs="Arial"/>
                <w:noProof/>
              </w:rPr>
              <w:t>17</w:t>
            </w:r>
            <w:r w:rsidRPr="00C43ABE">
              <w:rPr>
                <w:rFonts w:ascii="Arial" w:hAnsi="Arial" w:cs="Arial"/>
                <w:noProof/>
              </w:rPr>
              <w:t>), completată și semnată de  către solicitant.</w:t>
            </w:r>
          </w:p>
          <w:p w:rsidR="00EF583E" w:rsidRPr="00C43ABE" w:rsidRDefault="00EF583E" w:rsidP="002522CF">
            <w:pPr>
              <w:spacing w:after="0" w:line="240" w:lineRule="auto"/>
              <w:jc w:val="both"/>
              <w:rPr>
                <w:rFonts w:ascii="Arial" w:hAnsi="Arial" w:cs="Arial"/>
              </w:rPr>
            </w:pPr>
            <w:r w:rsidRPr="00C43ABE">
              <w:rPr>
                <w:rFonts w:ascii="Arial" w:hAnsi="Arial" w:cs="Arial"/>
              </w:rPr>
              <w:t>Dacă solicitantul declară că are contract de finanțare aflat în implementare și finanțat pentru măsura 112 „Instalarea tinerilor fermieri”/411.112 “Instalarea tinerilor fermieri” din LEADER, din PNDR 2007-2013 şi/sau pentru submăsura 6.1 „Sprijin pentru instalarea tinerilor fermieri” sau proiecte similare finantate prin sub-măsura 19.2 ”Sprijin pentru implementarea acțiunilor în cadrul Strategiei de Dezvoltare Locală” din PNDR 2014-2020, cererea de finanțare este neeligibilă și se va bifa caseta “da”.  În caz contrar se va bifa “nu”, cererea fiind declarată eligibilă.</w:t>
            </w:r>
          </w:p>
          <w:p w:rsidR="00EF583E" w:rsidRPr="00C43ABE" w:rsidRDefault="00EF583E" w:rsidP="002522CF">
            <w:pPr>
              <w:spacing w:after="0" w:line="240" w:lineRule="auto"/>
              <w:jc w:val="both"/>
              <w:rPr>
                <w:rFonts w:ascii="Arial" w:hAnsi="Arial" w:cs="Arial"/>
              </w:rPr>
            </w:pPr>
          </w:p>
          <w:p w:rsidR="00EF583E" w:rsidRPr="00C43ABE" w:rsidRDefault="00EF583E" w:rsidP="002522CF">
            <w:pPr>
              <w:spacing w:after="0" w:line="240" w:lineRule="auto"/>
              <w:jc w:val="both"/>
              <w:rPr>
                <w:rFonts w:ascii="Arial" w:hAnsi="Arial" w:cs="Arial"/>
              </w:rPr>
            </w:pPr>
            <w:r w:rsidRPr="00C43ABE">
              <w:rPr>
                <w:rFonts w:ascii="Arial" w:hAnsi="Arial" w:cs="Arial"/>
              </w:rPr>
              <w:t xml:space="preserve">Expertul AFIR va  verifica accesand link-urile </w:t>
            </w:r>
            <w:hyperlink r:id="rId14" w:history="1">
              <w:r w:rsidRPr="00C43ABE">
                <w:rPr>
                  <w:rStyle w:val="Hyperlink"/>
                  <w:rFonts w:ascii="Arial" w:hAnsi="Arial" w:cs="Arial"/>
                </w:rPr>
                <w:t>http://spcdrdba/Reports_SPCDRDBA/Pages/Report.aspx?ItemPath=%2fRapoarte+IT+AFIR%2fStatus+plati+141</w:t>
              </w:r>
            </w:hyperlink>
            <w:r w:rsidRPr="00C43ABE">
              <w:rPr>
                <w:rFonts w:ascii="Arial" w:hAnsi="Arial" w:cs="Arial"/>
              </w:rPr>
              <w:t xml:space="preserve"> si</w:t>
            </w:r>
          </w:p>
          <w:p w:rsidR="00EF583E" w:rsidRPr="00C43ABE" w:rsidRDefault="00E90DAA" w:rsidP="002522CF">
            <w:pPr>
              <w:spacing w:after="0" w:line="240" w:lineRule="auto"/>
              <w:jc w:val="both"/>
              <w:rPr>
                <w:rFonts w:ascii="Arial" w:hAnsi="Arial" w:cs="Arial"/>
              </w:rPr>
            </w:pPr>
            <w:hyperlink r:id="rId15" w:history="1">
              <w:r w:rsidR="00EF583E" w:rsidRPr="00C43ABE">
                <w:rPr>
                  <w:rStyle w:val="Hyperlink"/>
                  <w:rFonts w:ascii="Arial" w:hAnsi="Arial" w:cs="Arial"/>
                </w:rPr>
                <w:t>http://spcdrdba/Reports_SPCDRDBA/report/Rapoarte%20IT%20AFIR/Status%20plati%20PNDR2020%20tranzitie</w:t>
              </w:r>
            </w:hyperlink>
            <w:r w:rsidR="00EF583E" w:rsidRPr="00C43ABE">
              <w:rPr>
                <w:rFonts w:ascii="Arial" w:hAnsi="Arial" w:cs="Arial"/>
              </w:rPr>
              <w:t xml:space="preserve"> dacă fermierul  a mai beneficiat de sprijin nerambursabil prin masura 112 „Instalarea tinerilor fermieri”/ 411.112 Instalarea tinerilor fermieri,  din LEADER, din PNDR 2007-2013, din PNDR 2007-2013 sau prin intermediul submăsurii 6.1 „Sprijin pentru instalarea tinerilor fermieri”, din PNDR 2014-2020. În situația în care se regasește în baza de date AFIR se listeaza print screen-ul și se atasează la fișa de evaluare, situație în care cererea de finanțare este neeligibilă și se va bifa caseta “da”.  În caz contrar se va bifa “nu”, cererea fiind declarată eligibilă.</w:t>
            </w:r>
          </w:p>
        </w:tc>
      </w:tr>
      <w:tr w:rsidR="00EF583E" w:rsidRPr="00C43ABE" w:rsidTr="002522CF">
        <w:trPr>
          <w:trHeight w:val="583"/>
        </w:trPr>
        <w:tc>
          <w:tcPr>
            <w:tcW w:w="3934" w:type="dxa"/>
          </w:tcPr>
          <w:p w:rsidR="00EF583E" w:rsidRPr="00C43ABE" w:rsidRDefault="00EF583E" w:rsidP="002522CF">
            <w:pPr>
              <w:pStyle w:val="NoSpacing"/>
              <w:tabs>
                <w:tab w:val="left" w:pos="-90"/>
                <w:tab w:val="left" w:pos="426"/>
              </w:tabs>
              <w:jc w:val="both"/>
              <w:rPr>
                <w:rFonts w:cs="Arial"/>
                <w:sz w:val="22"/>
                <w:szCs w:val="22"/>
                <w:lang w:val="ro-RO"/>
              </w:rPr>
            </w:pPr>
            <w:r w:rsidRPr="00C43ABE">
              <w:rPr>
                <w:rFonts w:cs="Arial"/>
                <w:b/>
                <w:sz w:val="22"/>
                <w:szCs w:val="22"/>
                <w:lang w:val="ro-RO"/>
              </w:rPr>
              <w:t>1.2.2</w:t>
            </w:r>
            <w:r w:rsidRPr="00C43ABE">
              <w:rPr>
                <w:rFonts w:cs="Arial"/>
                <w:sz w:val="22"/>
                <w:szCs w:val="22"/>
                <w:lang w:val="ro-RO"/>
              </w:rPr>
              <w:t xml:space="preserve"> 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w:t>
            </w:r>
            <w:r w:rsidRPr="00C43ABE">
              <w:rPr>
                <w:rFonts w:cs="Arial"/>
                <w:i/>
                <w:sz w:val="22"/>
                <w:szCs w:val="22"/>
                <w:lang w:val="ro-RO"/>
              </w:rPr>
              <w:t>”Sprijin pentru implementarea acțiunilor în cadrul Strategiei de Dezvoltare Locală”</w:t>
            </w:r>
            <w:r w:rsidRPr="00C43ABE">
              <w:rPr>
                <w:rFonts w:cs="Arial"/>
                <w:sz w:val="22"/>
                <w:szCs w:val="22"/>
                <w:lang w:val="ro-RO"/>
              </w:rPr>
              <w:t xml:space="preserve"> din PNDR 2014-2020?</w:t>
            </w:r>
          </w:p>
          <w:p w:rsidR="00EF583E" w:rsidRPr="00C43ABE" w:rsidRDefault="00EF583E" w:rsidP="002522CF">
            <w:pPr>
              <w:spacing w:before="120" w:after="120" w:line="240" w:lineRule="auto"/>
              <w:jc w:val="both"/>
              <w:rPr>
                <w:rFonts w:ascii="Arial" w:hAnsi="Arial" w:cs="Arial"/>
              </w:rPr>
            </w:pPr>
            <w:r w:rsidRPr="00C43ABE">
              <w:rPr>
                <w:rFonts w:ascii="Arial" w:hAnsi="Arial" w:cs="Arial"/>
              </w:rPr>
              <w:t>Documente verificate :</w:t>
            </w:r>
          </w:p>
          <w:p w:rsidR="00EF583E" w:rsidRPr="00C43ABE" w:rsidRDefault="00EF583E" w:rsidP="002522CF">
            <w:pPr>
              <w:pStyle w:val="NoSpacing"/>
              <w:tabs>
                <w:tab w:val="left" w:pos="-90"/>
                <w:tab w:val="left" w:pos="426"/>
              </w:tabs>
              <w:jc w:val="both"/>
              <w:rPr>
                <w:rFonts w:cs="Arial"/>
                <w:sz w:val="22"/>
                <w:szCs w:val="22"/>
                <w:lang w:val="ro-RO"/>
              </w:rPr>
            </w:pPr>
            <w:r w:rsidRPr="00C43ABE">
              <w:rPr>
                <w:rFonts w:cs="Arial"/>
                <w:b/>
                <w:i/>
                <w:noProof/>
                <w:sz w:val="22"/>
                <w:szCs w:val="22"/>
                <w:lang w:val="ro-RO"/>
              </w:rPr>
              <w:t xml:space="preserve">Declarația pe propria răspundere </w:t>
            </w:r>
            <w:r w:rsidRPr="00C43ABE">
              <w:rPr>
                <w:rFonts w:cs="Arial"/>
                <w:b/>
                <w:i/>
                <w:noProof/>
                <w:sz w:val="22"/>
                <w:szCs w:val="22"/>
                <w:lang w:val="ro-RO"/>
              </w:rPr>
              <w:lastRenderedPageBreak/>
              <w:t xml:space="preserve">privind eligibilitatea solicitantului </w:t>
            </w:r>
            <w:r w:rsidRPr="00C43ABE">
              <w:rPr>
                <w:rFonts w:cs="Arial"/>
                <w:noProof/>
                <w:sz w:val="22"/>
                <w:szCs w:val="22"/>
                <w:lang w:val="ro-RO"/>
              </w:rPr>
              <w:t xml:space="preserve">(conform modelului atașat la Ghidul solicitantului M2.1/2A – Anexa </w:t>
            </w:r>
            <w:r w:rsidR="00D6756E">
              <w:rPr>
                <w:rFonts w:cs="Arial"/>
                <w:noProof/>
                <w:sz w:val="22"/>
                <w:szCs w:val="22"/>
                <w:lang w:val="ro-RO"/>
              </w:rPr>
              <w:t>17</w:t>
            </w:r>
            <w:r w:rsidRPr="00C43ABE">
              <w:rPr>
                <w:rFonts w:cs="Arial"/>
                <w:noProof/>
                <w:sz w:val="22"/>
                <w:szCs w:val="22"/>
                <w:lang w:val="ro-RO"/>
              </w:rPr>
              <w:t>).</w:t>
            </w:r>
          </w:p>
          <w:p w:rsidR="00EF583E" w:rsidRPr="00C43ABE" w:rsidRDefault="00EF583E" w:rsidP="002522CF">
            <w:pPr>
              <w:pStyle w:val="NoSpacing"/>
              <w:tabs>
                <w:tab w:val="left" w:pos="-90"/>
                <w:tab w:val="left" w:pos="426"/>
              </w:tabs>
              <w:jc w:val="both"/>
              <w:rPr>
                <w:rFonts w:cs="Arial"/>
                <w:noProof/>
                <w:sz w:val="22"/>
                <w:szCs w:val="22"/>
                <w:lang w:val="ro-RO"/>
              </w:rPr>
            </w:pPr>
          </w:p>
        </w:tc>
        <w:tc>
          <w:tcPr>
            <w:tcW w:w="5953" w:type="dxa"/>
          </w:tcPr>
          <w:p w:rsidR="00EF583E" w:rsidRPr="00C43ABE" w:rsidRDefault="00EF583E" w:rsidP="002522CF">
            <w:pPr>
              <w:overflowPunct w:val="0"/>
              <w:autoSpaceDE w:val="0"/>
              <w:autoSpaceDN w:val="0"/>
              <w:adjustRightInd w:val="0"/>
              <w:spacing w:after="0" w:line="240" w:lineRule="auto"/>
              <w:jc w:val="both"/>
              <w:textAlignment w:val="baseline"/>
              <w:rPr>
                <w:rFonts w:ascii="Arial" w:hAnsi="Arial" w:cs="Arial"/>
                <w:noProof/>
              </w:rPr>
            </w:pPr>
            <w:r w:rsidRPr="00C43ABE">
              <w:rPr>
                <w:rFonts w:ascii="Arial" w:hAnsi="Arial" w:cs="Arial"/>
                <w:noProof/>
              </w:rPr>
              <w:lastRenderedPageBreak/>
              <w:t xml:space="preserve">Expertul GAL, verifică dacă solicitantul a atașat la dosarul cererii de finanțare </w:t>
            </w:r>
            <w:r w:rsidRPr="00C43ABE">
              <w:rPr>
                <w:rFonts w:ascii="Arial" w:hAnsi="Arial" w:cs="Arial"/>
                <w:b/>
                <w:i/>
                <w:noProof/>
              </w:rPr>
              <w:t xml:space="preserve">Declarația pe propria răspundere privind eligibilitatea solicitantului,  </w:t>
            </w:r>
            <w:r w:rsidRPr="00C43ABE">
              <w:rPr>
                <w:rFonts w:ascii="Arial" w:hAnsi="Arial" w:cs="Arial"/>
                <w:noProof/>
              </w:rPr>
              <w:t xml:space="preserve">(conform modelului atașat la Ghidul solicitantului M2.1/2A – anexa </w:t>
            </w:r>
            <w:r w:rsidR="00D6756E">
              <w:rPr>
                <w:rFonts w:ascii="Arial" w:hAnsi="Arial" w:cs="Arial"/>
                <w:noProof/>
              </w:rPr>
              <w:t>17</w:t>
            </w:r>
            <w:r w:rsidRPr="00C43ABE">
              <w:rPr>
                <w:rFonts w:ascii="Arial" w:hAnsi="Arial" w:cs="Arial"/>
                <w:noProof/>
              </w:rPr>
              <w:t>), completată și semnată de  către solicitant.</w:t>
            </w:r>
          </w:p>
          <w:p w:rsidR="00EF583E" w:rsidRPr="00C43ABE" w:rsidRDefault="00EF583E" w:rsidP="002522CF">
            <w:pPr>
              <w:spacing w:after="0" w:line="240" w:lineRule="auto"/>
              <w:jc w:val="both"/>
              <w:rPr>
                <w:rFonts w:ascii="Arial" w:hAnsi="Arial" w:cs="Arial"/>
              </w:rPr>
            </w:pPr>
            <w:r w:rsidRPr="00C43ABE">
              <w:rPr>
                <w:rFonts w:ascii="Arial" w:hAnsi="Arial" w:cs="Arial"/>
              </w:rPr>
              <w:t xml:space="preserve">Dacă solicitantul declară că cedenții exploatațiilor preluate au mai beneficiat de sprijin, cererea de finanțare este declarată neeligibilă, iar expertul va bifa caseta “da”.  În caz contrar se va bifa “nu”, cererea fiind declarată eligibilă. </w:t>
            </w:r>
          </w:p>
          <w:p w:rsidR="00EF583E" w:rsidRPr="00C43ABE" w:rsidRDefault="00EF583E" w:rsidP="002522CF">
            <w:pPr>
              <w:spacing w:after="0" w:line="240" w:lineRule="auto"/>
              <w:jc w:val="both"/>
              <w:rPr>
                <w:rFonts w:ascii="Arial" w:hAnsi="Arial" w:cs="Arial"/>
              </w:rPr>
            </w:pPr>
          </w:p>
          <w:p w:rsidR="00EF583E" w:rsidRPr="00C43ABE" w:rsidRDefault="00EF583E" w:rsidP="002522CF">
            <w:pPr>
              <w:spacing w:after="0" w:line="240" w:lineRule="auto"/>
              <w:jc w:val="both"/>
              <w:rPr>
                <w:rFonts w:ascii="Arial" w:hAnsi="Arial" w:cs="Arial"/>
              </w:rPr>
            </w:pPr>
            <w:r w:rsidRPr="00C43ABE">
              <w:rPr>
                <w:rFonts w:ascii="Arial" w:hAnsi="Arial" w:cs="Arial"/>
              </w:rPr>
              <w:t xml:space="preserve">Pentru verificarea acestei condiții, expertul AFIR verifică cedenții exploatațiilor preluate/parte din exploatațiile preluate de către solicitant in bazele de date: IACS - APIA si/sau ANSVSA/DSVSA. Se introduce CNP-ul cedenților exploatațiilor in baza de date din AFIR si se verifica daca respectivii cedenți au beneficiat de sprijin prin intermediul măsurii 112 „Instalarea tinerilor fermieri”/ 411.112 </w:t>
            </w:r>
            <w:r w:rsidRPr="00C43ABE">
              <w:rPr>
                <w:rFonts w:ascii="Arial" w:hAnsi="Arial" w:cs="Arial"/>
              </w:rPr>
              <w:lastRenderedPageBreak/>
              <w:t xml:space="preserve">„Instalarea tinerilor fermieri”, din LEADER, din PNDR 2007-2013 sau prin intermediul submăsurii 6.1 „Sprijin pentru instalarea tinerilor fermieri” inclusiv ITI, sau proiecte similare finanțate prin sub-măsura 19.2 din PNDR 2014-2020. În situația in care in urma verificărilor se constată ca cedenții exploatațiilor preluate au mai beneficiat de sprijin cererea de finanțare este neeligibila iar expertul va bifa caseta “da”.  În caz contrar se va bifa “nu”, cererea fiind declarată eligibilă. </w:t>
            </w:r>
          </w:p>
          <w:p w:rsidR="00EF583E" w:rsidRPr="00C43ABE" w:rsidRDefault="00EF583E" w:rsidP="002522CF">
            <w:pPr>
              <w:spacing w:after="0" w:line="240" w:lineRule="auto"/>
              <w:jc w:val="both"/>
              <w:rPr>
                <w:rFonts w:ascii="Arial" w:hAnsi="Arial" w:cs="Arial"/>
              </w:rPr>
            </w:pPr>
            <w:r w:rsidRPr="00C43ABE">
              <w:rPr>
                <w:rFonts w:ascii="Arial" w:hAnsi="Arial" w:cs="Arial"/>
              </w:rPr>
              <w:t>În situații excepționale, se verifică parcelele/animalele preluate de către solicitant, dacă figurează într-o exploataţie care a beneficiat de sprijin prin 112/411.112</w:t>
            </w:r>
          </w:p>
        </w:tc>
      </w:tr>
      <w:tr w:rsidR="00EF583E" w:rsidRPr="00C43ABE" w:rsidTr="002522CF">
        <w:trPr>
          <w:trHeight w:val="583"/>
        </w:trPr>
        <w:tc>
          <w:tcPr>
            <w:tcW w:w="3934" w:type="dxa"/>
          </w:tcPr>
          <w:p w:rsidR="00EF583E" w:rsidRPr="00C43ABE" w:rsidRDefault="00EF583E" w:rsidP="002522CF">
            <w:pPr>
              <w:pStyle w:val="NoSpacing"/>
              <w:tabs>
                <w:tab w:val="left" w:pos="-90"/>
                <w:tab w:val="left" w:pos="426"/>
              </w:tabs>
              <w:jc w:val="both"/>
              <w:rPr>
                <w:rFonts w:cs="Arial"/>
                <w:sz w:val="22"/>
                <w:szCs w:val="22"/>
                <w:lang w:val="ro-RO"/>
              </w:rPr>
            </w:pPr>
            <w:r w:rsidRPr="00C43ABE">
              <w:rPr>
                <w:rFonts w:cs="Arial"/>
                <w:b/>
                <w:sz w:val="22"/>
                <w:szCs w:val="22"/>
                <w:lang w:val="ro-RO"/>
              </w:rPr>
              <w:lastRenderedPageBreak/>
              <w:t>1.2.3</w:t>
            </w:r>
            <w:r w:rsidRPr="00C43ABE">
              <w:rPr>
                <w:rFonts w:cs="Arial"/>
                <w:sz w:val="22"/>
                <w:szCs w:val="22"/>
                <w:lang w:val="ro-RO"/>
              </w:rPr>
              <w:t xml:space="preserve">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p w:rsidR="00EF583E" w:rsidRPr="00C43ABE" w:rsidRDefault="00EF583E" w:rsidP="002522CF">
            <w:pPr>
              <w:pStyle w:val="NoSpacing"/>
              <w:tabs>
                <w:tab w:val="left" w:pos="-90"/>
                <w:tab w:val="left" w:pos="426"/>
              </w:tabs>
              <w:jc w:val="both"/>
              <w:rPr>
                <w:rFonts w:cs="Arial"/>
                <w:sz w:val="22"/>
                <w:szCs w:val="22"/>
                <w:lang w:val="ro-RO"/>
              </w:rPr>
            </w:pPr>
          </w:p>
          <w:p w:rsidR="00EF583E" w:rsidRPr="00C43ABE" w:rsidRDefault="00EF583E" w:rsidP="002522CF">
            <w:pPr>
              <w:spacing w:before="120" w:after="120" w:line="240" w:lineRule="auto"/>
              <w:jc w:val="both"/>
              <w:rPr>
                <w:rFonts w:ascii="Arial" w:hAnsi="Arial" w:cs="Arial"/>
              </w:rPr>
            </w:pPr>
            <w:r w:rsidRPr="00C43ABE">
              <w:rPr>
                <w:rFonts w:ascii="Arial" w:hAnsi="Arial" w:cs="Arial"/>
              </w:rPr>
              <w:t>Documente verificate :</w:t>
            </w:r>
          </w:p>
          <w:p w:rsidR="00EF583E" w:rsidRPr="00C43ABE" w:rsidRDefault="00EF583E" w:rsidP="002522CF">
            <w:pPr>
              <w:pStyle w:val="NoSpacing"/>
              <w:tabs>
                <w:tab w:val="left" w:pos="-90"/>
                <w:tab w:val="left" w:pos="426"/>
              </w:tabs>
              <w:jc w:val="both"/>
              <w:rPr>
                <w:rFonts w:cs="Arial"/>
                <w:noProof/>
                <w:sz w:val="22"/>
                <w:szCs w:val="22"/>
                <w:lang w:val="ro-RO"/>
              </w:rPr>
            </w:pPr>
            <w:r w:rsidRPr="00C43ABE">
              <w:rPr>
                <w:rFonts w:cs="Arial"/>
                <w:b/>
                <w:i/>
                <w:noProof/>
                <w:sz w:val="22"/>
                <w:szCs w:val="22"/>
                <w:lang w:val="ro-RO"/>
              </w:rPr>
              <w:t xml:space="preserve">Declarația pe propria răspundere privind eligibilitatea solicitantului </w:t>
            </w:r>
            <w:r w:rsidRPr="00C43ABE">
              <w:rPr>
                <w:rFonts w:cs="Arial"/>
                <w:noProof/>
                <w:sz w:val="22"/>
                <w:szCs w:val="22"/>
                <w:lang w:val="ro-RO"/>
              </w:rPr>
              <w:t xml:space="preserve">(conform modelului atașat la Ghidul solicitantului M2.1/2A – Anexa </w:t>
            </w:r>
            <w:r w:rsidR="00D6756E">
              <w:rPr>
                <w:rFonts w:cs="Arial"/>
                <w:noProof/>
                <w:sz w:val="22"/>
                <w:szCs w:val="22"/>
                <w:lang w:val="ro-RO"/>
              </w:rPr>
              <w:t>17</w:t>
            </w:r>
            <w:r w:rsidRPr="00C43ABE">
              <w:rPr>
                <w:rFonts w:cs="Arial"/>
                <w:noProof/>
                <w:sz w:val="22"/>
                <w:szCs w:val="22"/>
                <w:lang w:val="ro-RO"/>
              </w:rPr>
              <w:t>).</w:t>
            </w:r>
          </w:p>
        </w:tc>
        <w:tc>
          <w:tcPr>
            <w:tcW w:w="5953" w:type="dxa"/>
          </w:tcPr>
          <w:p w:rsidR="00EF583E" w:rsidRPr="00C43ABE" w:rsidRDefault="00EF583E" w:rsidP="002522CF">
            <w:pPr>
              <w:overflowPunct w:val="0"/>
              <w:autoSpaceDE w:val="0"/>
              <w:autoSpaceDN w:val="0"/>
              <w:adjustRightInd w:val="0"/>
              <w:spacing w:after="0" w:line="240" w:lineRule="auto"/>
              <w:jc w:val="both"/>
              <w:textAlignment w:val="baseline"/>
              <w:rPr>
                <w:rFonts w:ascii="Arial" w:hAnsi="Arial" w:cs="Arial"/>
                <w:noProof/>
              </w:rPr>
            </w:pPr>
            <w:r w:rsidRPr="00C43ABE">
              <w:rPr>
                <w:rFonts w:ascii="Arial" w:hAnsi="Arial" w:cs="Arial"/>
                <w:noProof/>
              </w:rPr>
              <w:t xml:space="preserve">Expertul GAL, verifică dacă solicitantul a atașat la dosarul cererii de finanțare </w:t>
            </w:r>
            <w:r w:rsidRPr="00C43ABE">
              <w:rPr>
                <w:rFonts w:ascii="Arial" w:hAnsi="Arial" w:cs="Arial"/>
                <w:b/>
                <w:i/>
                <w:noProof/>
              </w:rPr>
              <w:t xml:space="preserve">Declarația pe propria răspundere privind eligibilitatea solicitantului,  </w:t>
            </w:r>
            <w:r w:rsidRPr="00C43ABE">
              <w:rPr>
                <w:rFonts w:ascii="Arial" w:hAnsi="Arial" w:cs="Arial"/>
                <w:noProof/>
              </w:rPr>
              <w:t xml:space="preserve">(conform modelului atașat la Ghidul solicitantului M2.1/2A – anexa </w:t>
            </w:r>
            <w:r w:rsidR="00D6756E">
              <w:rPr>
                <w:rFonts w:ascii="Arial" w:hAnsi="Arial" w:cs="Arial"/>
                <w:noProof/>
              </w:rPr>
              <w:t>17</w:t>
            </w:r>
            <w:r w:rsidRPr="00C43ABE">
              <w:rPr>
                <w:rFonts w:ascii="Arial" w:hAnsi="Arial" w:cs="Arial"/>
                <w:noProof/>
              </w:rPr>
              <w:t>), completată și semnată de  către solicitant.</w:t>
            </w:r>
          </w:p>
          <w:p w:rsidR="00EF583E" w:rsidRPr="00C43ABE" w:rsidRDefault="00EF583E" w:rsidP="002522CF">
            <w:pPr>
              <w:overflowPunct w:val="0"/>
              <w:autoSpaceDE w:val="0"/>
              <w:autoSpaceDN w:val="0"/>
              <w:adjustRightInd w:val="0"/>
              <w:spacing w:after="0" w:line="240" w:lineRule="auto"/>
              <w:jc w:val="both"/>
              <w:textAlignment w:val="baseline"/>
              <w:rPr>
                <w:rFonts w:ascii="Arial" w:hAnsi="Arial" w:cs="Arial"/>
              </w:rPr>
            </w:pPr>
            <w:r w:rsidRPr="00C43ABE">
              <w:rPr>
                <w:rFonts w:ascii="Arial" w:hAnsi="Arial" w:cs="Arial"/>
              </w:rPr>
              <w:t>Dacă solicitantul declară că are  un proiect nefinalizat sau a beneficiat de sprijin nerambursabil prin masura 141 „Sprijinirea fermelor agricole de semisubzistenta”/ 411.141 Sprijinirea fermelor agricole de semisubzistenta ”</w:t>
            </w:r>
            <w:r w:rsidRPr="00C43ABE">
              <w:rPr>
                <w:rFonts w:ascii="Arial" w:hAnsi="Arial" w:cs="Arial"/>
                <w:b/>
              </w:rPr>
              <w:t>,</w:t>
            </w:r>
            <w:r w:rsidRPr="00C43ABE">
              <w:rPr>
                <w:rFonts w:ascii="Arial" w:hAnsi="Arial" w:cs="Arial"/>
              </w:rPr>
              <w:t xml:space="preserve"> din LEADER, din PNDR 2007-2013 sau prin intermediul submăsurii 6.3 „Sprijin pentru dezvoltarea fermelor mici” inclusiv ITI sau proiecte similare finanțate prin sub-măsura 19.2 din PNDR 2014-2020, cererea de finanțare este neeligibilă și se va bifa caseta “da”.  În caz contrar se va bifa “nu”, cererea fiind declarată eligibilă.</w:t>
            </w:r>
          </w:p>
          <w:p w:rsidR="00EF583E" w:rsidRPr="00C43ABE" w:rsidRDefault="00EF583E" w:rsidP="002522CF">
            <w:pPr>
              <w:overflowPunct w:val="0"/>
              <w:autoSpaceDE w:val="0"/>
              <w:autoSpaceDN w:val="0"/>
              <w:adjustRightInd w:val="0"/>
              <w:spacing w:after="0" w:line="240" w:lineRule="auto"/>
              <w:jc w:val="both"/>
              <w:textAlignment w:val="baseline"/>
              <w:rPr>
                <w:rFonts w:ascii="Arial" w:hAnsi="Arial" w:cs="Arial"/>
              </w:rPr>
            </w:pPr>
          </w:p>
          <w:p w:rsidR="00EF583E" w:rsidRPr="00C43ABE" w:rsidRDefault="00EF583E" w:rsidP="002522CF">
            <w:pPr>
              <w:spacing w:before="120" w:after="120" w:line="240" w:lineRule="auto"/>
              <w:jc w:val="both"/>
              <w:rPr>
                <w:rFonts w:ascii="Arial" w:hAnsi="Arial" w:cs="Arial"/>
              </w:rPr>
            </w:pPr>
            <w:r w:rsidRPr="00C43ABE">
              <w:rPr>
                <w:rFonts w:ascii="Arial" w:hAnsi="Arial" w:cs="Arial"/>
              </w:rPr>
              <w:t xml:space="preserve">Expertul AFIR verifică în baza de date AFIR (SPCDR) accesand link-urile </w:t>
            </w:r>
            <w:hyperlink r:id="rId16" w:history="1">
              <w:r w:rsidRPr="00C43ABE">
                <w:rPr>
                  <w:rStyle w:val="Hyperlink"/>
                  <w:rFonts w:ascii="Arial" w:hAnsi="Arial" w:cs="Arial"/>
                </w:rPr>
                <w:t>http://spcdrdba/Reports_SPCDRDBA/Pages/Report.aspx?ItemPath=%2fRapoarte+IT+AFIR%2fStatus+plati+141</w:t>
              </w:r>
            </w:hyperlink>
            <w:r w:rsidRPr="00C43ABE">
              <w:rPr>
                <w:rFonts w:ascii="Arial" w:hAnsi="Arial" w:cs="Arial"/>
              </w:rPr>
              <w:t xml:space="preserve"> </w:t>
            </w:r>
          </w:p>
          <w:p w:rsidR="00EF583E" w:rsidRPr="00C43ABE" w:rsidRDefault="00E90DAA" w:rsidP="002522CF">
            <w:pPr>
              <w:overflowPunct w:val="0"/>
              <w:autoSpaceDE w:val="0"/>
              <w:autoSpaceDN w:val="0"/>
              <w:adjustRightInd w:val="0"/>
              <w:spacing w:after="0" w:line="240" w:lineRule="auto"/>
              <w:jc w:val="both"/>
              <w:textAlignment w:val="baseline"/>
              <w:rPr>
                <w:rFonts w:ascii="Arial" w:hAnsi="Arial" w:cs="Arial"/>
              </w:rPr>
            </w:pPr>
            <w:hyperlink r:id="rId17" w:history="1">
              <w:r w:rsidR="00EF583E" w:rsidRPr="00C43ABE">
                <w:rPr>
                  <w:rStyle w:val="Hyperlink"/>
                  <w:rFonts w:ascii="Arial" w:hAnsi="Arial" w:cs="Arial"/>
                </w:rPr>
                <w:t>http://spcdrdba/Reports_SPCDRDBA/report/Rapoarte%20IT%20AFIR/Status%20plati%20PNDR2020%20tranzitie</w:t>
              </w:r>
            </w:hyperlink>
            <w:r w:rsidR="00EF583E" w:rsidRPr="00C43ABE">
              <w:rPr>
                <w:rFonts w:ascii="Arial" w:hAnsi="Arial" w:cs="Arial"/>
              </w:rPr>
              <w:t xml:space="preserve"> dupa CNP-ul reprezentantului legal de proiect, dacă tânărul fermier are  un proiect nefinalizat sau a beneficiat de sprijin nerambursabil prin măsura 141 „Sprijinirea fermelor agricole de semisubzistență”/ 411.141 Sprijinirea fermelor agricole de semisubzistență”</w:t>
            </w:r>
            <w:r w:rsidR="00EF583E" w:rsidRPr="00C43ABE">
              <w:rPr>
                <w:rFonts w:ascii="Arial" w:hAnsi="Arial" w:cs="Arial"/>
                <w:b/>
              </w:rPr>
              <w:t>,</w:t>
            </w:r>
            <w:r w:rsidR="00EF583E" w:rsidRPr="00C43ABE">
              <w:rPr>
                <w:rFonts w:ascii="Arial" w:hAnsi="Arial" w:cs="Arial"/>
              </w:rPr>
              <w:t xml:space="preserve"> din LEADER, din PNDR 2007-2013 sau prin intermediul submăsurii 6.3 „Sprijin pentru dezvoltarea fermelor mici” inclusiv ITI sau proiecte similare finanțate prin sub-măsura 19.2 din PNDR 2014-2020. În situația în care se regăsește în baza de date AFIR cu un proiect  nefinalizat sau a mai beneficiat de sprijin se listează print screen-ul și se atașează la fișa de evaluare, situație în care cererea de finanțare este neeligibilă și se va bifa caseta “da”.  În caz contrar se va bifa “nu”, cererea fiind declarată eligibilă.</w:t>
            </w:r>
          </w:p>
        </w:tc>
      </w:tr>
      <w:tr w:rsidR="00EF583E" w:rsidRPr="00C43ABE" w:rsidTr="002522CF">
        <w:trPr>
          <w:trHeight w:val="583"/>
        </w:trPr>
        <w:tc>
          <w:tcPr>
            <w:tcW w:w="3934" w:type="dxa"/>
          </w:tcPr>
          <w:p w:rsidR="00EF583E" w:rsidRPr="00C43ABE" w:rsidRDefault="00EF583E" w:rsidP="002522CF">
            <w:pPr>
              <w:pStyle w:val="NoSpacing"/>
              <w:tabs>
                <w:tab w:val="left" w:pos="-90"/>
                <w:tab w:val="left" w:pos="426"/>
              </w:tabs>
              <w:jc w:val="both"/>
              <w:rPr>
                <w:rFonts w:cs="Arial"/>
                <w:sz w:val="22"/>
                <w:szCs w:val="22"/>
                <w:lang w:val="ro-RO"/>
              </w:rPr>
            </w:pPr>
            <w:r w:rsidRPr="00C43ABE">
              <w:rPr>
                <w:rFonts w:cs="Arial"/>
                <w:b/>
                <w:sz w:val="22"/>
                <w:szCs w:val="22"/>
                <w:lang w:val="ro-RO"/>
              </w:rPr>
              <w:lastRenderedPageBreak/>
              <w:t>1.2.4</w:t>
            </w:r>
            <w:r w:rsidRPr="00C43ABE">
              <w:rPr>
                <w:rFonts w:cs="Arial"/>
                <w:sz w:val="22"/>
                <w:szCs w:val="22"/>
                <w:lang w:val="ro-RO"/>
              </w:rPr>
              <w:t xml:space="preserve"> Exploatația/parte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finantate prin sub-măsura 19.2 _ ”Sprijin pentru implementarea acțiunilor în cadrul Strategiei de Dezvoltare Locală” din PNDR 2014-2020?</w:t>
            </w:r>
          </w:p>
          <w:p w:rsidR="00EF583E" w:rsidRPr="00C43ABE" w:rsidRDefault="00EF583E" w:rsidP="002522CF">
            <w:pPr>
              <w:pStyle w:val="NoSpacing"/>
              <w:tabs>
                <w:tab w:val="left" w:pos="-90"/>
                <w:tab w:val="left" w:pos="426"/>
              </w:tabs>
              <w:jc w:val="both"/>
              <w:rPr>
                <w:rFonts w:cs="Arial"/>
                <w:sz w:val="22"/>
                <w:szCs w:val="22"/>
                <w:lang w:val="ro-RO"/>
              </w:rPr>
            </w:pPr>
          </w:p>
          <w:p w:rsidR="00EF583E" w:rsidRPr="00C43ABE" w:rsidRDefault="00EF583E" w:rsidP="002522CF">
            <w:pPr>
              <w:spacing w:before="120" w:after="120" w:line="240" w:lineRule="auto"/>
              <w:jc w:val="both"/>
              <w:rPr>
                <w:rFonts w:ascii="Arial" w:hAnsi="Arial" w:cs="Arial"/>
              </w:rPr>
            </w:pPr>
            <w:r w:rsidRPr="00C43ABE">
              <w:rPr>
                <w:rFonts w:ascii="Arial" w:hAnsi="Arial" w:cs="Arial"/>
              </w:rPr>
              <w:t>Documente verificate :</w:t>
            </w:r>
          </w:p>
          <w:p w:rsidR="00EF583E" w:rsidRPr="00C43ABE" w:rsidRDefault="00EF583E" w:rsidP="002522CF">
            <w:pPr>
              <w:pStyle w:val="NoSpacing"/>
              <w:tabs>
                <w:tab w:val="left" w:pos="-90"/>
                <w:tab w:val="left" w:pos="426"/>
              </w:tabs>
              <w:jc w:val="both"/>
              <w:rPr>
                <w:rFonts w:cs="Arial"/>
                <w:noProof/>
                <w:sz w:val="22"/>
                <w:szCs w:val="22"/>
                <w:lang w:val="ro-RO"/>
              </w:rPr>
            </w:pPr>
            <w:r w:rsidRPr="00C43ABE">
              <w:rPr>
                <w:rFonts w:cs="Arial"/>
                <w:b/>
                <w:i/>
                <w:noProof/>
                <w:sz w:val="22"/>
                <w:szCs w:val="22"/>
                <w:lang w:val="ro-RO"/>
              </w:rPr>
              <w:t xml:space="preserve">Declarația pe propria răspundere privind eligibilitatea solicitantului </w:t>
            </w:r>
            <w:r w:rsidRPr="00C43ABE">
              <w:rPr>
                <w:rFonts w:cs="Arial"/>
                <w:noProof/>
                <w:sz w:val="22"/>
                <w:szCs w:val="22"/>
                <w:lang w:val="ro-RO"/>
              </w:rPr>
              <w:t xml:space="preserve">(conform modelului atașat la Ghidul solicitantului M2.1/2A – Anexa </w:t>
            </w:r>
            <w:r w:rsidR="00D6756E">
              <w:rPr>
                <w:rFonts w:cs="Arial"/>
                <w:noProof/>
                <w:sz w:val="22"/>
                <w:szCs w:val="22"/>
                <w:lang w:val="ro-RO"/>
              </w:rPr>
              <w:t>17</w:t>
            </w:r>
            <w:r w:rsidRPr="00C43ABE">
              <w:rPr>
                <w:rFonts w:cs="Arial"/>
                <w:noProof/>
                <w:sz w:val="22"/>
                <w:szCs w:val="22"/>
                <w:lang w:val="ro-RO"/>
              </w:rPr>
              <w:t>).</w:t>
            </w:r>
          </w:p>
        </w:tc>
        <w:tc>
          <w:tcPr>
            <w:tcW w:w="5953" w:type="dxa"/>
          </w:tcPr>
          <w:p w:rsidR="00EF583E" w:rsidRPr="00C43ABE" w:rsidRDefault="00EF583E" w:rsidP="002522CF">
            <w:pPr>
              <w:overflowPunct w:val="0"/>
              <w:autoSpaceDE w:val="0"/>
              <w:autoSpaceDN w:val="0"/>
              <w:adjustRightInd w:val="0"/>
              <w:spacing w:after="0" w:line="240" w:lineRule="auto"/>
              <w:jc w:val="both"/>
              <w:textAlignment w:val="baseline"/>
              <w:rPr>
                <w:rFonts w:ascii="Arial" w:hAnsi="Arial" w:cs="Arial"/>
                <w:noProof/>
              </w:rPr>
            </w:pPr>
            <w:r w:rsidRPr="00C43ABE">
              <w:rPr>
                <w:rFonts w:ascii="Arial" w:hAnsi="Arial" w:cs="Arial"/>
                <w:noProof/>
              </w:rPr>
              <w:t xml:space="preserve">Expertul GAL, verifică dacă solicitantul a atașat la dosarul cererii de finanțare </w:t>
            </w:r>
            <w:r w:rsidRPr="00C43ABE">
              <w:rPr>
                <w:rFonts w:ascii="Arial" w:hAnsi="Arial" w:cs="Arial"/>
                <w:b/>
                <w:i/>
                <w:noProof/>
              </w:rPr>
              <w:t xml:space="preserve">Declarația pe propria răspundere privind eligibilitatea solicitantului,  </w:t>
            </w:r>
            <w:r w:rsidRPr="00C43ABE">
              <w:rPr>
                <w:rFonts w:ascii="Arial" w:hAnsi="Arial" w:cs="Arial"/>
                <w:noProof/>
              </w:rPr>
              <w:t xml:space="preserve">(conform modelului atașat la Ghidul solicitantului M2.1/2A – anexa </w:t>
            </w:r>
            <w:r w:rsidR="00D6756E">
              <w:rPr>
                <w:rFonts w:ascii="Arial" w:hAnsi="Arial" w:cs="Arial"/>
                <w:noProof/>
              </w:rPr>
              <w:t>17</w:t>
            </w:r>
            <w:r w:rsidRPr="00C43ABE">
              <w:rPr>
                <w:rFonts w:ascii="Arial" w:hAnsi="Arial" w:cs="Arial"/>
                <w:noProof/>
              </w:rPr>
              <w:t>), completată și semnată de  către solicitant.</w:t>
            </w:r>
          </w:p>
          <w:p w:rsidR="00EF583E" w:rsidRPr="00C43ABE" w:rsidRDefault="00EF583E" w:rsidP="002522CF">
            <w:pPr>
              <w:overflowPunct w:val="0"/>
              <w:autoSpaceDE w:val="0"/>
              <w:autoSpaceDN w:val="0"/>
              <w:adjustRightInd w:val="0"/>
              <w:spacing w:after="0" w:line="240" w:lineRule="auto"/>
              <w:jc w:val="both"/>
              <w:textAlignment w:val="baseline"/>
              <w:rPr>
                <w:rFonts w:ascii="Arial" w:hAnsi="Arial" w:cs="Arial"/>
                <w:noProof/>
              </w:rPr>
            </w:pPr>
            <w:r w:rsidRPr="00C43ABE">
              <w:rPr>
                <w:rFonts w:ascii="Arial" w:hAnsi="Arial" w:cs="Arial"/>
                <w:noProof/>
              </w:rPr>
              <w:t xml:space="preserve">Dacă </w:t>
            </w:r>
            <w:r w:rsidRPr="00C43ABE">
              <w:rPr>
                <w:rFonts w:ascii="Arial" w:hAnsi="Arial" w:cs="Arial"/>
              </w:rPr>
              <w:t>solicitantul declară că cedenții exploatațiilor preluate au proiecte nefinalizate, cererea de finanțare este neeligibilă iar expertul va bifa caseta “da”.  În caz contrar se va bifa “nu”, cererea fiind declarată eligibilă.</w:t>
            </w:r>
          </w:p>
          <w:p w:rsidR="00EF583E" w:rsidRPr="00C43ABE" w:rsidRDefault="00EF583E" w:rsidP="002522CF">
            <w:pPr>
              <w:overflowPunct w:val="0"/>
              <w:autoSpaceDE w:val="0"/>
              <w:autoSpaceDN w:val="0"/>
              <w:adjustRightInd w:val="0"/>
              <w:spacing w:after="0" w:line="240" w:lineRule="auto"/>
              <w:jc w:val="both"/>
              <w:textAlignment w:val="baseline"/>
              <w:rPr>
                <w:rFonts w:ascii="Arial" w:hAnsi="Arial" w:cs="Arial"/>
                <w:noProof/>
              </w:rPr>
            </w:pPr>
          </w:p>
          <w:p w:rsidR="00EF583E" w:rsidRPr="00C43ABE" w:rsidRDefault="00EF583E" w:rsidP="002522CF">
            <w:pPr>
              <w:spacing w:after="0" w:line="240" w:lineRule="auto"/>
              <w:jc w:val="both"/>
              <w:rPr>
                <w:rFonts w:ascii="Arial" w:hAnsi="Arial" w:cs="Arial"/>
              </w:rPr>
            </w:pPr>
            <w:r w:rsidRPr="00C43ABE">
              <w:rPr>
                <w:rFonts w:ascii="Arial" w:hAnsi="Arial" w:cs="Arial"/>
              </w:rPr>
              <w:t>Expertul AFIR verifică dacă exploatația/parte din exploatație aparține unui proiect în implementare şi finanţat  pe măsura 141/411.141, din LEADER,  din PNDR 2007-2013 sau prin intermediul submăsurii 6.3 „Sprijin pentru dezvoltarea fermelor mici” inclusiv ITI sau proiecte similare finantate prin sub-măsura 19.2 din PNDR 2014-2020, la momentul depunerii cererii de finanţare. În situatia în care se constată că  exploataţia face parte dintr-un proiect  nefinalizat, cererea de finanțare este neeligibilă iar expertul va bifa caseta “da”. În caz contrar se va bifa “nu”, cererea fiind declarată eligibilă.</w:t>
            </w:r>
          </w:p>
          <w:p w:rsidR="00EF583E" w:rsidRPr="00C43ABE" w:rsidRDefault="00EF583E" w:rsidP="002522CF">
            <w:pPr>
              <w:spacing w:after="0" w:line="240" w:lineRule="auto"/>
              <w:jc w:val="both"/>
              <w:rPr>
                <w:rFonts w:ascii="Arial" w:hAnsi="Arial" w:cs="Arial"/>
              </w:rPr>
            </w:pPr>
            <w:r w:rsidRPr="00C43ABE">
              <w:rPr>
                <w:rFonts w:ascii="Arial" w:hAnsi="Arial" w:cs="Arial"/>
              </w:rPr>
              <w:t>Se verifică cedenții exploatațiilor preluate/parte din exploatațiile preluate de catre solicitant în bazele de date: IACS - APIA și/sau ANSVSA/DSVSA.</w:t>
            </w:r>
          </w:p>
          <w:p w:rsidR="00EF583E" w:rsidRPr="00C43ABE" w:rsidRDefault="00EF583E" w:rsidP="002522CF">
            <w:pPr>
              <w:spacing w:after="0" w:line="240" w:lineRule="auto"/>
              <w:jc w:val="both"/>
              <w:rPr>
                <w:rFonts w:ascii="Arial" w:hAnsi="Arial" w:cs="Arial"/>
              </w:rPr>
            </w:pPr>
            <w:r w:rsidRPr="00C43ABE">
              <w:rPr>
                <w:rFonts w:ascii="Arial" w:hAnsi="Arial" w:cs="Arial"/>
              </w:rPr>
              <w:t xml:space="preserve"> Se introduce CNP-ul cedenților exploatațiilor în baza de date din AFIR și se verifică dacă respectivii cedenți au proiect nefinalizate prin intermediul măsurii 141/411.141 din LEADER din PNDR 2007-2013 sau prin intermediul submăsurii 6.3 „Sprijin pentru dezvoltarea fermelor mici” sau proiecte similare finanțate prin sub-măsura 19.2, din PNDR 2014-2020. În situația în care, în urma verificărilor se constată că cedenții exploatațiilor preluate au proiecte nefinalizate, cererea de finanțare este neeligibilă iar expertul va bifa caseta “da”.  În caz contrar se va bifa “nu”, cererea fiind declarată eligibilă.</w:t>
            </w:r>
          </w:p>
          <w:p w:rsidR="00EF583E" w:rsidRPr="00C43ABE" w:rsidRDefault="00EF583E" w:rsidP="002522CF">
            <w:pPr>
              <w:spacing w:after="0" w:line="240" w:lineRule="auto"/>
              <w:jc w:val="both"/>
              <w:rPr>
                <w:rFonts w:ascii="Arial" w:hAnsi="Arial" w:cs="Arial"/>
              </w:rPr>
            </w:pPr>
            <w:r w:rsidRPr="00C43ABE">
              <w:rPr>
                <w:rFonts w:ascii="Arial" w:hAnsi="Arial" w:cs="Arial"/>
              </w:rPr>
              <w:t>În situaţii excepţionale, se verifică parcelele/animalele preluate de către solicitant, dacă figurează într-o exploataţie care a beneficiat de sprijin prin 141/411.141</w:t>
            </w:r>
          </w:p>
        </w:tc>
      </w:tr>
      <w:tr w:rsidR="00EF583E" w:rsidRPr="00C43ABE" w:rsidTr="002522CF">
        <w:trPr>
          <w:trHeight w:val="583"/>
        </w:trPr>
        <w:tc>
          <w:tcPr>
            <w:tcW w:w="3934" w:type="dxa"/>
          </w:tcPr>
          <w:p w:rsidR="00EF583E" w:rsidRPr="00C43ABE" w:rsidRDefault="00EF583E" w:rsidP="002522CF">
            <w:pPr>
              <w:tabs>
                <w:tab w:val="left" w:pos="0"/>
                <w:tab w:val="left" w:pos="990"/>
              </w:tabs>
              <w:spacing w:after="0" w:line="240" w:lineRule="auto"/>
              <w:jc w:val="both"/>
              <w:rPr>
                <w:rFonts w:ascii="Arial" w:hAnsi="Arial" w:cs="Arial"/>
              </w:rPr>
            </w:pPr>
            <w:r w:rsidRPr="00C43ABE">
              <w:rPr>
                <w:rFonts w:ascii="Arial" w:hAnsi="Arial" w:cs="Arial"/>
                <w:b/>
              </w:rPr>
              <w:t>1.2.5</w:t>
            </w:r>
            <w:r w:rsidRPr="00C43ABE">
              <w:rPr>
                <w:rFonts w:ascii="Arial" w:hAnsi="Arial" w:cs="Arial"/>
              </w:rPr>
              <w:t xml:space="preserv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p w:rsidR="00EF583E" w:rsidRPr="00C43ABE" w:rsidRDefault="00EF583E" w:rsidP="002522CF">
            <w:pPr>
              <w:spacing w:before="120" w:after="120" w:line="240" w:lineRule="auto"/>
              <w:jc w:val="both"/>
              <w:rPr>
                <w:rFonts w:ascii="Arial" w:hAnsi="Arial" w:cs="Arial"/>
              </w:rPr>
            </w:pPr>
            <w:r w:rsidRPr="00C43ABE">
              <w:rPr>
                <w:rFonts w:ascii="Arial" w:hAnsi="Arial" w:cs="Arial"/>
              </w:rPr>
              <w:lastRenderedPageBreak/>
              <w:t>Documente verificate :</w:t>
            </w:r>
          </w:p>
          <w:p w:rsidR="00EF583E" w:rsidRPr="00C43ABE" w:rsidRDefault="00EF583E" w:rsidP="002522CF">
            <w:pPr>
              <w:tabs>
                <w:tab w:val="left" w:pos="0"/>
                <w:tab w:val="left" w:pos="990"/>
              </w:tabs>
              <w:spacing w:after="0" w:line="240" w:lineRule="auto"/>
              <w:jc w:val="both"/>
              <w:rPr>
                <w:rFonts w:ascii="Arial" w:hAnsi="Arial" w:cs="Arial"/>
                <w:noProof/>
              </w:rPr>
            </w:pPr>
            <w:r w:rsidRPr="00C43ABE">
              <w:rPr>
                <w:rFonts w:ascii="Arial" w:hAnsi="Arial" w:cs="Arial"/>
                <w:b/>
                <w:i/>
                <w:noProof/>
              </w:rPr>
              <w:t xml:space="preserve">Declarația pe propria răspundere privind eligibilitatea solicitantului </w:t>
            </w:r>
            <w:r w:rsidRPr="00C43ABE">
              <w:rPr>
                <w:rFonts w:ascii="Arial" w:hAnsi="Arial" w:cs="Arial"/>
                <w:noProof/>
              </w:rPr>
              <w:t xml:space="preserve">(conform modelului atașat la Ghidul solicitantului M2.1/2A – Anexa </w:t>
            </w:r>
            <w:r w:rsidR="00A241E5">
              <w:rPr>
                <w:rFonts w:ascii="Arial" w:hAnsi="Arial" w:cs="Arial"/>
                <w:noProof/>
              </w:rPr>
              <w:t>17</w:t>
            </w:r>
            <w:r w:rsidRPr="00C43ABE">
              <w:rPr>
                <w:rFonts w:ascii="Arial" w:hAnsi="Arial" w:cs="Arial"/>
                <w:noProof/>
              </w:rPr>
              <w:t>).</w:t>
            </w:r>
          </w:p>
        </w:tc>
        <w:tc>
          <w:tcPr>
            <w:tcW w:w="5953" w:type="dxa"/>
          </w:tcPr>
          <w:p w:rsidR="00EF583E" w:rsidRPr="00C43ABE" w:rsidRDefault="00EF583E" w:rsidP="002522CF">
            <w:pPr>
              <w:overflowPunct w:val="0"/>
              <w:autoSpaceDE w:val="0"/>
              <w:autoSpaceDN w:val="0"/>
              <w:adjustRightInd w:val="0"/>
              <w:spacing w:after="0" w:line="240" w:lineRule="auto"/>
              <w:jc w:val="both"/>
              <w:textAlignment w:val="baseline"/>
              <w:rPr>
                <w:rFonts w:ascii="Arial" w:hAnsi="Arial" w:cs="Arial"/>
                <w:noProof/>
              </w:rPr>
            </w:pPr>
            <w:r w:rsidRPr="00C43ABE">
              <w:rPr>
                <w:rFonts w:ascii="Arial" w:hAnsi="Arial" w:cs="Arial"/>
                <w:noProof/>
              </w:rPr>
              <w:lastRenderedPageBreak/>
              <w:t xml:space="preserve">Expertul GAL, verifică dacă solicitantul a atașat la dosarul cererii de finanțare </w:t>
            </w:r>
            <w:r w:rsidRPr="00C43ABE">
              <w:rPr>
                <w:rFonts w:ascii="Arial" w:hAnsi="Arial" w:cs="Arial"/>
                <w:b/>
                <w:i/>
                <w:noProof/>
              </w:rPr>
              <w:t xml:space="preserve">Declarația pe propria răspundere privind eligibilitatea solicitantului,  </w:t>
            </w:r>
            <w:r w:rsidRPr="00C43ABE">
              <w:rPr>
                <w:rFonts w:ascii="Arial" w:hAnsi="Arial" w:cs="Arial"/>
                <w:noProof/>
              </w:rPr>
              <w:t xml:space="preserve">(conform modelului atașat la Ghidul solicitantului M2.1/2A – anexa </w:t>
            </w:r>
            <w:r w:rsidR="00A241E5">
              <w:rPr>
                <w:rFonts w:ascii="Arial" w:hAnsi="Arial" w:cs="Arial"/>
                <w:noProof/>
              </w:rPr>
              <w:t>17</w:t>
            </w:r>
            <w:r w:rsidRPr="00C43ABE">
              <w:rPr>
                <w:rFonts w:ascii="Arial" w:hAnsi="Arial" w:cs="Arial"/>
                <w:noProof/>
              </w:rPr>
              <w:t>), completată și semnată de  către solicitant.</w:t>
            </w:r>
          </w:p>
          <w:p w:rsidR="00EF583E" w:rsidRPr="00C43ABE" w:rsidRDefault="00EF583E" w:rsidP="002522CF">
            <w:pPr>
              <w:spacing w:after="0" w:line="240" w:lineRule="auto"/>
              <w:jc w:val="both"/>
              <w:rPr>
                <w:rFonts w:ascii="Arial" w:hAnsi="Arial" w:cs="Arial"/>
              </w:rPr>
            </w:pPr>
            <w:r w:rsidRPr="00C43ABE">
              <w:rPr>
                <w:rFonts w:ascii="Arial" w:hAnsi="Arial" w:cs="Arial"/>
              </w:rPr>
              <w:t>Dacă solicitantul declară nu are în derulare un proiect pe submăsura 4.1/ 4.1a/ 4.2/ 4.2a/19.2 similar, din PNDR 2014-2020, expertul bifează căsuța ”NU” și condiția de eligibilitate este îndeplinită. Dacă solicitantul declară că are în derulare un proiect pe submăsura 4.1/ 4.1a/ 4.2/ 4.2a/19.2 similar  din PNDR 2014-2020, caz în care expertul bifează căsuța ”DA” și Cererea de finanțare este neeligibilă.</w:t>
            </w:r>
          </w:p>
          <w:p w:rsidR="00EF583E" w:rsidRPr="00C43ABE" w:rsidRDefault="00EF583E" w:rsidP="002522CF">
            <w:pPr>
              <w:spacing w:after="0" w:line="240" w:lineRule="auto"/>
              <w:jc w:val="both"/>
              <w:rPr>
                <w:rFonts w:ascii="Arial" w:hAnsi="Arial" w:cs="Arial"/>
              </w:rPr>
            </w:pPr>
          </w:p>
          <w:p w:rsidR="00EF583E" w:rsidRPr="00C43ABE" w:rsidRDefault="00EF583E" w:rsidP="002522CF">
            <w:pPr>
              <w:spacing w:after="0" w:line="240" w:lineRule="auto"/>
              <w:jc w:val="both"/>
              <w:rPr>
                <w:rFonts w:ascii="Arial" w:hAnsi="Arial" w:cs="Arial"/>
              </w:rPr>
            </w:pPr>
            <w:r w:rsidRPr="00C43ABE">
              <w:rPr>
                <w:rFonts w:ascii="Arial" w:hAnsi="Arial" w:cs="Arial"/>
              </w:rPr>
              <w:t xml:space="preserve">Expertul AFIR verifică în C1.13 - Registrul electronic privind situaţia Contractului de Finanţare/Deciziei de Finantare, daca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din PNDR 2014-2020, astfel: </w:t>
            </w:r>
          </w:p>
          <w:p w:rsidR="00EF583E" w:rsidRPr="00C43ABE" w:rsidRDefault="00EF583E" w:rsidP="002522CF">
            <w:pPr>
              <w:spacing w:after="0" w:line="240" w:lineRule="auto"/>
              <w:jc w:val="both"/>
              <w:rPr>
                <w:rFonts w:ascii="Arial" w:hAnsi="Arial" w:cs="Arial"/>
              </w:rPr>
            </w:pPr>
            <w:r w:rsidRPr="00C43ABE">
              <w:rPr>
                <w:rFonts w:ascii="Arial" w:hAnsi="Arial" w:cs="Arial"/>
              </w:rPr>
              <w:t>-Solicitantul nu are în derulare un proiect pe submăsura 4.1/ 4.1a/ 4.2/ 4.2a/19.2 similar, din PNDR 2014-2020, caz în care expertul bifează căsuța ”NU” și conditia de eligibilitate este îndeplinită, iar Cererea de finanțare este verificata in continuare.</w:t>
            </w:r>
          </w:p>
          <w:p w:rsidR="00EF583E" w:rsidRPr="00C43ABE" w:rsidRDefault="00EF583E" w:rsidP="002522CF">
            <w:pPr>
              <w:spacing w:after="0" w:line="240" w:lineRule="auto"/>
              <w:jc w:val="both"/>
              <w:rPr>
                <w:rFonts w:ascii="Arial" w:hAnsi="Arial" w:cs="Arial"/>
              </w:rPr>
            </w:pPr>
            <w:r w:rsidRPr="00C43ABE">
              <w:rPr>
                <w:rFonts w:ascii="Arial" w:hAnsi="Arial" w:cs="Arial"/>
              </w:rPr>
              <w:t>- Solicitantul are în derulare un proiect pe submăsura 4.1/ 4.1a/ 4.2/ 4.2a/19.2 similar  din PNDR 2014-2020, caz în care expertul bifează căsuța ”DA” și Cererea de finanțare este neeligibilă.</w:t>
            </w:r>
          </w:p>
          <w:p w:rsidR="00EF583E" w:rsidRPr="00C43ABE" w:rsidRDefault="00EF583E" w:rsidP="002522CF">
            <w:pPr>
              <w:spacing w:after="0" w:line="240" w:lineRule="auto"/>
              <w:jc w:val="both"/>
              <w:rPr>
                <w:rFonts w:ascii="Arial" w:hAnsi="Arial" w:cs="Arial"/>
              </w:rPr>
            </w:pPr>
            <w:r w:rsidRPr="00C43ABE">
              <w:rPr>
                <w:rFonts w:ascii="Arial" w:hAnsi="Arial" w:cs="Arial"/>
              </w:rPr>
              <w:t>În toate cazurile, expertul va face Print-screen, va printa şi anexa la Formularul E1.2, extrasul din C1.13 - Registrul electronic privind situaţia Contractului de Finanţare/ Deciziei de Finanțare.</w:t>
            </w:r>
          </w:p>
        </w:tc>
      </w:tr>
      <w:tr w:rsidR="00EF583E" w:rsidRPr="00C43ABE" w:rsidTr="002522CF">
        <w:trPr>
          <w:trHeight w:val="583"/>
        </w:trPr>
        <w:tc>
          <w:tcPr>
            <w:tcW w:w="3934" w:type="dxa"/>
          </w:tcPr>
          <w:p w:rsidR="00EF583E" w:rsidRPr="00C43ABE" w:rsidRDefault="00EF583E" w:rsidP="002522CF">
            <w:pPr>
              <w:spacing w:after="0" w:line="240" w:lineRule="auto"/>
              <w:jc w:val="both"/>
              <w:rPr>
                <w:rFonts w:ascii="Arial" w:eastAsia="Times New Roman" w:hAnsi="Arial" w:cs="Arial"/>
                <w:bCs/>
                <w:iCs/>
                <w:spacing w:val="-4"/>
                <w:lang w:eastAsia="fr-FR"/>
              </w:rPr>
            </w:pPr>
            <w:r w:rsidRPr="00C43ABE">
              <w:rPr>
                <w:rFonts w:ascii="Arial" w:eastAsia="Times New Roman" w:hAnsi="Arial" w:cs="Arial"/>
                <w:bCs/>
                <w:iCs/>
                <w:spacing w:val="-4"/>
                <w:lang w:eastAsia="fr-FR"/>
              </w:rPr>
              <w:lastRenderedPageBreak/>
              <w:t>1.3 Solicitantul şi-a însuşit în totalitate angajamentele asumate în Declaraţia pe proprie răspundere din secțiunea (F) din Cererea de Finanțare ?</w:t>
            </w:r>
          </w:p>
          <w:p w:rsidR="00EF583E" w:rsidRPr="00C43ABE" w:rsidRDefault="00EF583E" w:rsidP="002522CF">
            <w:pPr>
              <w:spacing w:after="0" w:line="240" w:lineRule="auto"/>
              <w:jc w:val="both"/>
              <w:rPr>
                <w:rFonts w:ascii="Arial" w:eastAsia="Times New Roman" w:hAnsi="Arial" w:cs="Arial"/>
                <w:bCs/>
                <w:iCs/>
                <w:spacing w:val="-4"/>
                <w:lang w:eastAsia="fr-FR"/>
              </w:rPr>
            </w:pPr>
          </w:p>
          <w:p w:rsidR="00EF583E" w:rsidRPr="00C43ABE" w:rsidRDefault="00EF583E" w:rsidP="002522CF">
            <w:pPr>
              <w:overflowPunct w:val="0"/>
              <w:autoSpaceDE w:val="0"/>
              <w:autoSpaceDN w:val="0"/>
              <w:adjustRightInd w:val="0"/>
              <w:spacing w:after="0" w:line="240" w:lineRule="auto"/>
              <w:jc w:val="both"/>
              <w:textAlignment w:val="baseline"/>
              <w:rPr>
                <w:rFonts w:ascii="Arial" w:hAnsi="Arial" w:cs="Arial"/>
                <w:lang w:eastAsia="ro-RO"/>
              </w:rPr>
            </w:pPr>
            <w:r w:rsidRPr="00C43ABE">
              <w:rPr>
                <w:rFonts w:ascii="Arial" w:hAnsi="Arial" w:cs="Arial"/>
                <w:lang w:eastAsia="ro-RO"/>
              </w:rPr>
              <w:t>Documente verificate :</w:t>
            </w:r>
          </w:p>
          <w:p w:rsidR="00EF583E" w:rsidRPr="00C43ABE" w:rsidRDefault="00EF583E" w:rsidP="002522CF">
            <w:pPr>
              <w:tabs>
                <w:tab w:val="left" w:pos="0"/>
                <w:tab w:val="left" w:pos="990"/>
              </w:tabs>
              <w:spacing w:after="0" w:line="240" w:lineRule="auto"/>
              <w:jc w:val="both"/>
              <w:rPr>
                <w:rFonts w:ascii="Arial" w:hAnsi="Arial" w:cs="Arial"/>
              </w:rPr>
            </w:pPr>
            <w:r w:rsidRPr="00C43ABE">
              <w:rPr>
                <w:rFonts w:ascii="Arial" w:hAnsi="Arial" w:cs="Arial"/>
              </w:rPr>
              <w:t>Cerere de finanțare completată, semnată și, după caz, ștampilată de reprezentantul legal al solicitantului.</w:t>
            </w:r>
          </w:p>
        </w:tc>
        <w:tc>
          <w:tcPr>
            <w:tcW w:w="5953" w:type="dxa"/>
          </w:tcPr>
          <w:p w:rsidR="00EF583E" w:rsidRPr="00C43ABE" w:rsidRDefault="00EF583E" w:rsidP="002522CF">
            <w:pPr>
              <w:spacing w:after="0" w:line="240" w:lineRule="auto"/>
              <w:jc w:val="both"/>
              <w:rPr>
                <w:rFonts w:ascii="Arial" w:hAnsi="Arial" w:cs="Arial"/>
              </w:rPr>
            </w:pPr>
            <w:r w:rsidRPr="00C43ABE">
              <w:rPr>
                <w:rFonts w:ascii="Arial" w:hAnsi="Arial" w:cs="Arial"/>
              </w:rPr>
              <w:t xml:space="preserve">Expertul verifică în Declaraţia pe proprie răspundere din secțiunea F din Cererea de finanțare dacă aceasta este  datată, semnată și, după caz, ștampilată. </w:t>
            </w:r>
          </w:p>
          <w:p w:rsidR="00EF583E" w:rsidRPr="00C43ABE" w:rsidRDefault="00EF583E" w:rsidP="002522CF">
            <w:pPr>
              <w:spacing w:after="0" w:line="240" w:lineRule="auto"/>
              <w:jc w:val="both"/>
              <w:rPr>
                <w:rFonts w:ascii="Arial" w:hAnsi="Arial" w:cs="Arial"/>
              </w:rPr>
            </w:pPr>
            <w:r w:rsidRPr="00C43ABE">
              <w:rPr>
                <w:rFonts w:ascii="Arial" w:hAnsi="Arial" w:cs="Arial"/>
              </w:rPr>
              <w:t>Dacă declarația de la secțiunea F din cererea de finanțare nu este semnată și după caz ștampilată de către solicitant, expertul solicită acest lucru prin formularul de informații suplimentare şi doar în cazul în care solicitantul refuză să îşi asume angajamentele corespunzătoare proiectului, expertul bifează NU, motivează poziţia sa în liniile prevăzute în acest scop la rubrica „Observatii” şi cererea va fi declarată neeligibilă.</w:t>
            </w:r>
          </w:p>
          <w:p w:rsidR="00EF583E" w:rsidRPr="00C43ABE" w:rsidRDefault="00EF583E" w:rsidP="002522CF">
            <w:pPr>
              <w:spacing w:after="0" w:line="240" w:lineRule="auto"/>
              <w:jc w:val="both"/>
              <w:rPr>
                <w:rFonts w:ascii="Arial" w:hAnsi="Arial" w:cs="Arial"/>
              </w:rPr>
            </w:pPr>
            <w:r w:rsidRPr="00C43ABE">
              <w:rPr>
                <w:rFonts w:ascii="Arial" w:hAnsi="Arial" w:cs="Arial"/>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EF583E" w:rsidRPr="00C43ABE" w:rsidRDefault="00EF583E" w:rsidP="002522CF">
            <w:pPr>
              <w:spacing w:after="0" w:line="240" w:lineRule="auto"/>
              <w:jc w:val="both"/>
              <w:rPr>
                <w:rFonts w:ascii="Arial" w:hAnsi="Arial" w:cs="Arial"/>
              </w:rPr>
            </w:pPr>
            <w:r w:rsidRPr="00C43ABE">
              <w:rPr>
                <w:rFonts w:ascii="Arial" w:hAnsi="Arial" w:cs="Arial"/>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EF583E" w:rsidRPr="00C43ABE" w:rsidRDefault="00EF583E" w:rsidP="002522CF">
            <w:pPr>
              <w:spacing w:after="0" w:line="240" w:lineRule="auto"/>
              <w:jc w:val="both"/>
              <w:rPr>
                <w:rFonts w:ascii="Arial" w:hAnsi="Arial" w:cs="Arial"/>
              </w:rPr>
            </w:pPr>
            <w:r w:rsidRPr="00C43ABE">
              <w:rPr>
                <w:rFonts w:ascii="Arial" w:hAnsi="Arial" w:cs="Arial"/>
              </w:rPr>
              <w:t>Dacă expertul constată bifarea eronată de către solicitant a unor căsuțe în baza documentelor depuse, solicită beneficiarului modificarea acestora prin formularul de informații suplimentare; în urma răspunsului pozitiv al acestuia, expertul bifează casuță DA; în caz contrar, expertul bifează NU.</w:t>
            </w:r>
          </w:p>
        </w:tc>
      </w:tr>
      <w:tr w:rsidR="00EF583E" w:rsidRPr="00C43ABE" w:rsidTr="002522CF">
        <w:trPr>
          <w:trHeight w:val="583"/>
        </w:trPr>
        <w:tc>
          <w:tcPr>
            <w:tcW w:w="3934" w:type="dxa"/>
          </w:tcPr>
          <w:p w:rsidR="00EF583E" w:rsidRPr="00C43ABE" w:rsidRDefault="00EF583E" w:rsidP="002522CF">
            <w:pPr>
              <w:tabs>
                <w:tab w:val="left" w:pos="0"/>
                <w:tab w:val="left" w:pos="990"/>
              </w:tabs>
              <w:spacing w:after="0" w:line="240" w:lineRule="auto"/>
              <w:jc w:val="both"/>
              <w:rPr>
                <w:rFonts w:ascii="Arial" w:hAnsi="Arial" w:cs="Arial"/>
                <w:noProof/>
              </w:rPr>
            </w:pPr>
            <w:r w:rsidRPr="00C43ABE">
              <w:rPr>
                <w:rFonts w:ascii="Arial" w:hAnsi="Arial" w:cs="Arial"/>
                <w:noProof/>
              </w:rPr>
              <w:lastRenderedPageBreak/>
              <w:t>1.4 În cadrul unei familii (soț și soție) doar unul dintre membri  beneficiază de sprijin?</w:t>
            </w:r>
          </w:p>
          <w:p w:rsidR="00EF583E" w:rsidRPr="00C43ABE" w:rsidRDefault="00EF583E" w:rsidP="002522CF">
            <w:pPr>
              <w:tabs>
                <w:tab w:val="left" w:pos="0"/>
                <w:tab w:val="left" w:pos="990"/>
              </w:tabs>
              <w:spacing w:after="0" w:line="240" w:lineRule="auto"/>
              <w:jc w:val="both"/>
              <w:rPr>
                <w:rFonts w:ascii="Arial" w:hAnsi="Arial" w:cs="Arial"/>
                <w:noProof/>
              </w:rPr>
            </w:pPr>
          </w:p>
          <w:p w:rsidR="00EF583E" w:rsidRPr="00C43ABE" w:rsidRDefault="00EF583E" w:rsidP="002522CF">
            <w:pPr>
              <w:tabs>
                <w:tab w:val="left" w:pos="0"/>
                <w:tab w:val="left" w:pos="990"/>
              </w:tabs>
              <w:spacing w:after="0" w:line="240" w:lineRule="auto"/>
              <w:jc w:val="both"/>
              <w:rPr>
                <w:rFonts w:ascii="Arial" w:hAnsi="Arial" w:cs="Arial"/>
                <w:noProof/>
              </w:rPr>
            </w:pPr>
            <w:r w:rsidRPr="00C43ABE">
              <w:rPr>
                <w:rFonts w:ascii="Arial" w:hAnsi="Arial" w:cs="Arial"/>
                <w:b/>
                <w:i/>
                <w:noProof/>
              </w:rPr>
              <w:t xml:space="preserve">Declarația pe propria răspundere privind eligibilitatea solicitantului </w:t>
            </w:r>
            <w:r w:rsidRPr="00C43ABE">
              <w:rPr>
                <w:rFonts w:ascii="Arial" w:hAnsi="Arial" w:cs="Arial"/>
                <w:noProof/>
              </w:rPr>
              <w:t xml:space="preserve">(conform modelului atașat la Ghidul solicitantului M M2.1/2A  – Anexa </w:t>
            </w:r>
            <w:r w:rsidR="00A241E5">
              <w:rPr>
                <w:rFonts w:ascii="Arial" w:hAnsi="Arial" w:cs="Arial"/>
                <w:noProof/>
              </w:rPr>
              <w:t>17</w:t>
            </w:r>
            <w:r w:rsidRPr="00C43ABE">
              <w:rPr>
                <w:rFonts w:ascii="Arial" w:hAnsi="Arial" w:cs="Arial"/>
                <w:noProof/>
              </w:rPr>
              <w:t>).</w:t>
            </w:r>
          </w:p>
          <w:p w:rsidR="00EF583E" w:rsidRPr="00C43ABE" w:rsidRDefault="00EF583E" w:rsidP="002522CF">
            <w:pPr>
              <w:tabs>
                <w:tab w:val="left" w:pos="0"/>
                <w:tab w:val="left" w:pos="990"/>
              </w:tabs>
              <w:spacing w:after="0" w:line="240" w:lineRule="auto"/>
              <w:jc w:val="both"/>
              <w:rPr>
                <w:rFonts w:ascii="Arial" w:hAnsi="Arial" w:cs="Arial"/>
                <w:noProof/>
              </w:rPr>
            </w:pPr>
          </w:p>
        </w:tc>
        <w:tc>
          <w:tcPr>
            <w:tcW w:w="5953" w:type="dxa"/>
          </w:tcPr>
          <w:p w:rsidR="00EF583E" w:rsidRPr="00C43ABE" w:rsidRDefault="00EF583E" w:rsidP="002522CF">
            <w:pPr>
              <w:overflowPunct w:val="0"/>
              <w:autoSpaceDE w:val="0"/>
              <w:autoSpaceDN w:val="0"/>
              <w:adjustRightInd w:val="0"/>
              <w:spacing w:after="0" w:line="240" w:lineRule="auto"/>
              <w:jc w:val="both"/>
              <w:textAlignment w:val="baseline"/>
              <w:rPr>
                <w:rFonts w:ascii="Arial" w:hAnsi="Arial" w:cs="Arial"/>
                <w:noProof/>
              </w:rPr>
            </w:pPr>
            <w:r w:rsidRPr="00C43ABE">
              <w:rPr>
                <w:rFonts w:ascii="Arial" w:hAnsi="Arial" w:cs="Arial"/>
                <w:noProof/>
              </w:rPr>
              <w:t xml:space="preserve">Expertul GAL, verifică dacă solicitantul a atașat la dosarul cererii de finanțare </w:t>
            </w:r>
            <w:r w:rsidRPr="00C43ABE">
              <w:rPr>
                <w:rFonts w:ascii="Arial" w:hAnsi="Arial" w:cs="Arial"/>
                <w:b/>
                <w:i/>
                <w:noProof/>
              </w:rPr>
              <w:t xml:space="preserve">Declarația pe propria răspundere privind eligibilitatea solicitantului,  </w:t>
            </w:r>
            <w:r w:rsidRPr="00C43ABE">
              <w:rPr>
                <w:rFonts w:ascii="Arial" w:hAnsi="Arial" w:cs="Arial"/>
                <w:noProof/>
              </w:rPr>
              <w:t xml:space="preserve">(conform modelului atașat la Ghidul solicitantului M2.1/2A – anexa </w:t>
            </w:r>
            <w:r w:rsidR="00A241E5">
              <w:rPr>
                <w:rFonts w:ascii="Arial" w:hAnsi="Arial" w:cs="Arial"/>
                <w:noProof/>
              </w:rPr>
              <w:t>17</w:t>
            </w:r>
            <w:r w:rsidRPr="00C43ABE">
              <w:rPr>
                <w:rFonts w:ascii="Arial" w:hAnsi="Arial" w:cs="Arial"/>
                <w:noProof/>
              </w:rPr>
              <w:t>), completată și semnată de  către solicitant.</w:t>
            </w:r>
          </w:p>
          <w:p w:rsidR="00EF583E" w:rsidRPr="00C43ABE" w:rsidRDefault="00EF583E" w:rsidP="002522CF">
            <w:pPr>
              <w:pStyle w:val="NoSpacing"/>
              <w:tabs>
                <w:tab w:val="left" w:pos="-90"/>
                <w:tab w:val="left" w:pos="426"/>
              </w:tabs>
              <w:jc w:val="both"/>
              <w:rPr>
                <w:rFonts w:cs="Arial"/>
                <w:sz w:val="22"/>
                <w:szCs w:val="22"/>
                <w:lang w:val="ro-RO"/>
              </w:rPr>
            </w:pPr>
            <w:r w:rsidRPr="00C43ABE">
              <w:rPr>
                <w:rFonts w:cs="Arial"/>
                <w:sz w:val="22"/>
                <w:szCs w:val="22"/>
                <w:lang w:val="ro-RO"/>
              </w:rPr>
              <w:t>Dacă solicitantul declară că soţul/soţia acestuia a mai beneficiat de sprijin nerambursabil fie prin intermediul Măsurii 112 – ”Instalarea tinerilor fermieri”, fie prin intermediul  Submăsurii 6.1 „Sprijin pentru instalarea tinerilor fermieri</w:t>
            </w:r>
            <w:r w:rsidRPr="00C43ABE">
              <w:rPr>
                <w:rFonts w:eastAsia="Calibri" w:cs="Arial"/>
                <w:sz w:val="22"/>
                <w:szCs w:val="22"/>
                <w:lang w:val="ro-RO"/>
              </w:rPr>
              <w:t>” inclusiv ITI, respectiv</w:t>
            </w:r>
            <w:r w:rsidRPr="00C43ABE">
              <w:rPr>
                <w:rFonts w:cs="Arial"/>
                <w:sz w:val="22"/>
                <w:szCs w:val="22"/>
                <w:lang w:val="ro-RO"/>
              </w:rPr>
              <w:t xml:space="preserve"> prin </w:t>
            </w:r>
            <w:r w:rsidRPr="00C43ABE">
              <w:rPr>
                <w:rFonts w:cs="Arial"/>
                <w:noProof/>
                <w:sz w:val="22"/>
                <w:szCs w:val="22"/>
                <w:lang w:val="ro-RO"/>
              </w:rPr>
              <w:t xml:space="preserve">proiecte similare finanțate </w:t>
            </w:r>
            <w:r w:rsidRPr="00C43ABE">
              <w:rPr>
                <w:rFonts w:cs="Arial"/>
                <w:sz w:val="22"/>
                <w:szCs w:val="22"/>
                <w:lang w:val="ro-RO"/>
              </w:rPr>
              <w:t>prin intermediul Grupurilor de Acțiune Locală, cererea de finanțare este neeligibilă și se va bifa caseta “nu”. În caz contrar se va bifa “da”, cererea fiind declarată eligibilă.</w:t>
            </w:r>
            <w:r w:rsidRPr="00C43ABE">
              <w:rPr>
                <w:rFonts w:cs="Arial"/>
                <w:sz w:val="22"/>
                <w:szCs w:val="22"/>
                <w:highlight w:val="yellow"/>
                <w:lang w:val="ro-RO"/>
              </w:rPr>
              <w:t xml:space="preserve"> </w:t>
            </w:r>
          </w:p>
          <w:p w:rsidR="00EF583E" w:rsidRPr="00C43ABE" w:rsidRDefault="00EF583E" w:rsidP="002522CF">
            <w:pPr>
              <w:pStyle w:val="NoSpacing"/>
              <w:tabs>
                <w:tab w:val="left" w:pos="-90"/>
                <w:tab w:val="left" w:pos="426"/>
              </w:tabs>
              <w:jc w:val="both"/>
              <w:rPr>
                <w:rFonts w:cs="Arial"/>
                <w:sz w:val="22"/>
                <w:szCs w:val="22"/>
                <w:lang w:val="ro-RO"/>
              </w:rPr>
            </w:pPr>
            <w:r w:rsidRPr="00C43ABE">
              <w:rPr>
                <w:sz w:val="22"/>
                <w:szCs w:val="22"/>
                <w:lang w:val="ro-RO"/>
              </w:rPr>
              <w:t>Expertul AFIR verifică în baza de date AFIR (SPCDR) dupa CNP-ul soţului/soţiei, dacă soţul/soţia acestuia a mai beneficiat de sprijin nerambursabil fie prin intermediul Măsurii 112 – ”Instalarea tinerilor fermieri”, fie prin intermediul  Submăsurii 6.1 „Sprijin pentru instalarea tinerilor fermieri, inclusiv ITI sau în cadrul Cererilor de Finanțare depuse prin intermediul Grupurilor de Acțiune Locală. În situația in care se regăsește în baza de date AFIR, se listează print screen-ul și se atașează la fișa de evaluare, situație în care cererea de finanțare este neeligibilă și se va bifa caseta “nu”. În caz contrar se va bifa “da”, cererea fiind declarată eligibilă.</w:t>
            </w:r>
          </w:p>
        </w:tc>
      </w:tr>
    </w:tbl>
    <w:p w:rsidR="004F4079" w:rsidRDefault="004F4079" w:rsidP="00160A8E">
      <w:pPr>
        <w:tabs>
          <w:tab w:val="left" w:pos="3120"/>
          <w:tab w:val="center" w:pos="4320"/>
          <w:tab w:val="right" w:pos="8640"/>
        </w:tabs>
        <w:spacing w:after="0" w:line="240" w:lineRule="auto"/>
        <w:rPr>
          <w:rFonts w:ascii="Cambria" w:hAnsi="Cambria" w:cstheme="minorHAnsi"/>
          <w:b/>
        </w:rPr>
      </w:pPr>
    </w:p>
    <w:p w:rsidR="00A241E5" w:rsidRPr="00A241E5" w:rsidRDefault="00A241E5" w:rsidP="00A241E5">
      <w:pPr>
        <w:spacing w:before="120" w:after="120" w:line="240" w:lineRule="auto"/>
        <w:jc w:val="both"/>
        <w:rPr>
          <w:rFonts w:ascii="Cambria" w:hAnsi="Cambria" w:cs="Arial"/>
        </w:rPr>
      </w:pPr>
      <w:r w:rsidRPr="00A241E5">
        <w:rPr>
          <w:rFonts w:ascii="Cambria" w:hAnsi="Cambria" w:cs="Arial"/>
        </w:rPr>
        <w:t>În situația în care verificarea îndeplinirii unuia sau mai multor criterii de eligibilitate presupune utilizarea de către experții evaluatori ai GAL a unor documente/ baze de date de uz intern ale Agenției (de ex.: Registrul debitorilor, Buletinul Procedurilor de Insolvență etc.), se va proceda astfel:</w:t>
      </w:r>
    </w:p>
    <w:p w:rsidR="00A241E5" w:rsidRPr="00A241E5" w:rsidRDefault="00A241E5" w:rsidP="00A241E5">
      <w:pPr>
        <w:numPr>
          <w:ilvl w:val="0"/>
          <w:numId w:val="49"/>
        </w:numPr>
        <w:spacing w:before="120" w:after="120" w:line="240" w:lineRule="auto"/>
        <w:jc w:val="both"/>
        <w:rPr>
          <w:rFonts w:ascii="Cambria" w:hAnsi="Cambria" w:cs="Arial"/>
        </w:rPr>
      </w:pPr>
      <w:r w:rsidRPr="00A241E5">
        <w:rPr>
          <w:rFonts w:ascii="Cambria" w:hAnsi="Cambria" w:cs="Arial"/>
        </w:rPr>
        <w:t xml:space="preserve">GAL </w:t>
      </w:r>
      <w:r>
        <w:rPr>
          <w:rFonts w:ascii="Cambria" w:hAnsi="Cambria" w:cs="Arial"/>
        </w:rPr>
        <w:t>Ștefan cel Mare</w:t>
      </w:r>
      <w:r w:rsidRPr="00A241E5">
        <w:rPr>
          <w:rFonts w:ascii="Cambria" w:hAnsi="Cambria" w:cs="Arial"/>
        </w:rPr>
        <w:t xml:space="preserve"> va transmite o solicitare către OJFIR</w:t>
      </w:r>
      <w:r>
        <w:rPr>
          <w:rFonts w:ascii="Cambria" w:hAnsi="Cambria" w:cs="Arial"/>
        </w:rPr>
        <w:t xml:space="preserve"> Iași/Vaslui</w:t>
      </w:r>
      <w:r w:rsidRPr="00A241E5">
        <w:rPr>
          <w:rFonts w:ascii="Cambria" w:hAnsi="Cambria" w:cs="Arial"/>
        </w:rPr>
        <w:t>, prin care va solicita informațiile menționate în cadrul fișelor de evaluare specifice, necesare evaluării proiectelor;</w:t>
      </w:r>
    </w:p>
    <w:p w:rsidR="00A241E5" w:rsidRPr="00A241E5" w:rsidRDefault="00A241E5" w:rsidP="00A241E5">
      <w:pPr>
        <w:numPr>
          <w:ilvl w:val="0"/>
          <w:numId w:val="49"/>
        </w:numPr>
        <w:spacing w:before="120" w:after="120" w:line="240" w:lineRule="auto"/>
        <w:jc w:val="both"/>
        <w:rPr>
          <w:rFonts w:ascii="Cambria" w:hAnsi="Cambria" w:cs="Arial"/>
        </w:rPr>
      </w:pPr>
      <w:r w:rsidRPr="00A241E5">
        <w:rPr>
          <w:rFonts w:ascii="Cambria" w:hAnsi="Cambria" w:cs="Arial"/>
        </w:rPr>
        <w:t>experții Serviciului LEADER și Investiții Non-agricole din cadrul OJFIR vor efectua verificările prin accesarea documentelor/ bazelor de date ale AFIR și vor comunica GAL rezultatele în termen de maxim 2 (două) zile de la data înregistrării solicitării, prin intermediul unei adrese de transmitere, Formularul nr. 2 din Secțiunea II – „Formulare”.</w:t>
      </w:r>
    </w:p>
    <w:p w:rsidR="00A241E5" w:rsidRPr="002F5299" w:rsidRDefault="00A241E5" w:rsidP="00160A8E">
      <w:pPr>
        <w:tabs>
          <w:tab w:val="left" w:pos="3120"/>
          <w:tab w:val="center" w:pos="4320"/>
          <w:tab w:val="right" w:pos="8640"/>
        </w:tabs>
        <w:spacing w:after="0" w:line="240" w:lineRule="auto"/>
        <w:rPr>
          <w:rFonts w:ascii="Cambria" w:hAnsi="Cambria" w:cstheme="minorHAnsi"/>
          <w:b/>
        </w:rPr>
      </w:pPr>
    </w:p>
    <w:p w:rsidR="00E55F94" w:rsidRPr="002F5299" w:rsidRDefault="00E55F94" w:rsidP="00160A8E">
      <w:pPr>
        <w:tabs>
          <w:tab w:val="left" w:pos="3120"/>
          <w:tab w:val="center" w:pos="4320"/>
          <w:tab w:val="right" w:pos="8640"/>
        </w:tabs>
        <w:spacing w:after="0" w:line="240" w:lineRule="auto"/>
        <w:rPr>
          <w:rFonts w:ascii="Cambria" w:hAnsi="Cambria" w:cstheme="minorHAnsi"/>
          <w:b/>
        </w:rPr>
      </w:pPr>
      <w:r w:rsidRPr="002F5299">
        <w:rPr>
          <w:rFonts w:ascii="Cambria" w:hAnsi="Cambria" w:cstheme="minorHAnsi"/>
          <w:b/>
        </w:rPr>
        <w:t>2.Verificarea condițiilor de eligibilitate</w:t>
      </w:r>
    </w:p>
    <w:p w:rsidR="004F4079" w:rsidRPr="002F5299" w:rsidRDefault="004F4079" w:rsidP="00160A8E">
      <w:pPr>
        <w:tabs>
          <w:tab w:val="left" w:pos="3120"/>
          <w:tab w:val="center" w:pos="4320"/>
          <w:tab w:val="right" w:pos="8640"/>
        </w:tabs>
        <w:spacing w:after="0" w:line="240" w:lineRule="auto"/>
        <w:rPr>
          <w:rFonts w:ascii="Cambria" w:hAnsi="Cambria" w:cstheme="minorHAnsi"/>
          <w:b/>
        </w:rPr>
      </w:pPr>
    </w:p>
    <w:p w:rsidR="002F5299" w:rsidRPr="002F5299" w:rsidRDefault="00917110" w:rsidP="00160A8E">
      <w:pPr>
        <w:tabs>
          <w:tab w:val="left" w:pos="3120"/>
          <w:tab w:val="center" w:pos="4320"/>
          <w:tab w:val="right" w:pos="8640"/>
        </w:tabs>
        <w:spacing w:after="0" w:line="240" w:lineRule="auto"/>
        <w:rPr>
          <w:rFonts w:ascii="Cambria" w:hAnsi="Cambria"/>
          <w:b/>
          <w:noProof/>
        </w:rPr>
      </w:pPr>
      <w:r w:rsidRPr="002F5299">
        <w:rPr>
          <w:rStyle w:val="tal1"/>
          <w:rFonts w:ascii="Cambria" w:hAnsi="Cambria"/>
          <w:b/>
          <w:noProof/>
        </w:rPr>
        <w:t xml:space="preserve">EG1. </w:t>
      </w:r>
      <w:r w:rsidR="00857EDB" w:rsidRPr="002F5299">
        <w:rPr>
          <w:rFonts w:ascii="Cambria" w:hAnsi="Cambria"/>
          <w:b/>
          <w:noProof/>
        </w:rPr>
        <w:t xml:space="preserve">Solicitantul </w:t>
      </w:r>
      <w:r w:rsidR="00E55F94" w:rsidRPr="002F5299">
        <w:rPr>
          <w:rFonts w:ascii="Cambria" w:hAnsi="Cambria"/>
          <w:b/>
          <w:noProof/>
        </w:rPr>
        <w:t xml:space="preserve">va </w:t>
      </w:r>
      <w:r w:rsidR="00242E15" w:rsidRPr="002F5299">
        <w:rPr>
          <w:rFonts w:ascii="Cambria" w:hAnsi="Cambria"/>
          <w:b/>
          <w:noProof/>
        </w:rPr>
        <w:t>realiza</w:t>
      </w:r>
      <w:r w:rsidR="00857EDB" w:rsidRPr="002F5299">
        <w:rPr>
          <w:rFonts w:ascii="Cambria" w:hAnsi="Cambria"/>
          <w:b/>
          <w:noProof/>
        </w:rPr>
        <w:t xml:space="preserve"> investiția</w:t>
      </w:r>
      <w:r w:rsidR="00AA7810" w:rsidRPr="002F5299">
        <w:rPr>
          <w:rFonts w:ascii="Cambria" w:hAnsi="Cambria"/>
          <w:b/>
          <w:noProof/>
        </w:rPr>
        <w:t xml:space="preserve"> în </w:t>
      </w:r>
      <w:r w:rsidR="00857EDB" w:rsidRPr="002F5299">
        <w:rPr>
          <w:rFonts w:ascii="Cambria" w:hAnsi="Cambria"/>
          <w:b/>
          <w:noProof/>
        </w:rPr>
        <w:t xml:space="preserve">teritoriul </w:t>
      </w:r>
      <w:r w:rsidR="00E55F94" w:rsidRPr="002F5299">
        <w:rPr>
          <w:rFonts w:ascii="Cambria" w:hAnsi="Cambria"/>
          <w:b/>
          <w:noProof/>
        </w:rPr>
        <w:t xml:space="preserve">GAL </w:t>
      </w:r>
      <w:r w:rsidR="00AA7810" w:rsidRPr="002F5299">
        <w:rPr>
          <w:rFonts w:ascii="Cambria" w:hAnsi="Cambria"/>
          <w:b/>
          <w:noProof/>
        </w:rPr>
        <w:t>Ștefan cel Mare</w:t>
      </w:r>
      <w:r w:rsidRPr="002F5299">
        <w:rPr>
          <w:rFonts w:ascii="Cambria" w:hAnsi="Cambria"/>
          <w:b/>
          <w:noProof/>
        </w:rPr>
        <w:t xml:space="preserve">.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6541"/>
      </w:tblGrid>
      <w:tr w:rsidR="00E55F94" w:rsidRPr="002F5299" w:rsidTr="004F4079">
        <w:tc>
          <w:tcPr>
            <w:tcW w:w="3310" w:type="dxa"/>
            <w:shd w:val="clear" w:color="auto" w:fill="D9D9D9" w:themeFill="background1" w:themeFillShade="D9"/>
          </w:tcPr>
          <w:p w:rsidR="00E55F94" w:rsidRPr="002F5299" w:rsidRDefault="00E55F94" w:rsidP="00160A8E">
            <w:pPr>
              <w:tabs>
                <w:tab w:val="left" w:pos="3120"/>
                <w:tab w:val="center" w:pos="4320"/>
                <w:tab w:val="right" w:pos="8640"/>
              </w:tabs>
              <w:spacing w:after="0" w:line="240" w:lineRule="auto"/>
              <w:rPr>
                <w:rFonts w:ascii="Cambria" w:hAnsi="Cambria" w:cstheme="minorHAnsi"/>
                <w:b/>
                <w:bCs/>
              </w:rPr>
            </w:pPr>
            <w:r w:rsidRPr="002F5299">
              <w:rPr>
                <w:rFonts w:ascii="Cambria" w:hAnsi="Cambria" w:cstheme="minorHAnsi"/>
                <w:b/>
                <w:bCs/>
              </w:rPr>
              <w:t>DOCUMENTE   DE   PREZENTAT DE SOLICITANT</w:t>
            </w:r>
          </w:p>
        </w:tc>
        <w:tc>
          <w:tcPr>
            <w:tcW w:w="6541" w:type="dxa"/>
            <w:shd w:val="clear" w:color="auto" w:fill="D9D9D9" w:themeFill="background1" w:themeFillShade="D9"/>
          </w:tcPr>
          <w:p w:rsidR="00E55F94" w:rsidRPr="002F5299" w:rsidRDefault="00E55F94" w:rsidP="00160A8E">
            <w:pPr>
              <w:tabs>
                <w:tab w:val="left" w:pos="3120"/>
                <w:tab w:val="center" w:pos="4320"/>
                <w:tab w:val="right" w:pos="8640"/>
              </w:tabs>
              <w:spacing w:after="0" w:line="240" w:lineRule="auto"/>
              <w:rPr>
                <w:rFonts w:ascii="Cambria" w:hAnsi="Cambria" w:cstheme="minorHAnsi"/>
                <w:b/>
              </w:rPr>
            </w:pPr>
            <w:r w:rsidRPr="002F5299">
              <w:rPr>
                <w:rFonts w:ascii="Cambria" w:hAnsi="Cambria" w:cstheme="minorHAnsi"/>
                <w:b/>
              </w:rPr>
              <w:t>MODALITATE DE VERIFICARE</w:t>
            </w:r>
          </w:p>
        </w:tc>
      </w:tr>
      <w:tr w:rsidR="00E55F94" w:rsidRPr="002F5299" w:rsidTr="00564214">
        <w:trPr>
          <w:trHeight w:val="841"/>
        </w:trPr>
        <w:tc>
          <w:tcPr>
            <w:tcW w:w="3310" w:type="dxa"/>
          </w:tcPr>
          <w:p w:rsidR="00027E1B" w:rsidRPr="002F5299" w:rsidRDefault="00AA7810" w:rsidP="00160A8E">
            <w:pPr>
              <w:spacing w:after="0" w:line="240" w:lineRule="auto"/>
              <w:jc w:val="both"/>
              <w:rPr>
                <w:rFonts w:ascii="Cambria" w:eastAsiaTheme="minorHAnsi" w:hAnsi="Cambria"/>
                <w:noProof/>
              </w:rPr>
            </w:pPr>
            <w:r w:rsidRPr="002F5299">
              <w:rPr>
                <w:rFonts w:ascii="Cambria" w:eastAsiaTheme="minorHAnsi" w:hAnsi="Cambria"/>
                <w:noProof/>
              </w:rPr>
              <w:t xml:space="preserve">Cererea </w:t>
            </w:r>
            <w:r w:rsidR="00027E1B" w:rsidRPr="002F5299">
              <w:rPr>
                <w:rFonts w:ascii="Cambria" w:eastAsiaTheme="minorHAnsi" w:hAnsi="Cambria"/>
                <w:noProof/>
              </w:rPr>
              <w:t>de finanțare</w:t>
            </w:r>
          </w:p>
          <w:p w:rsidR="00027E1B" w:rsidRPr="002F5299" w:rsidRDefault="00AA7810" w:rsidP="00160A8E">
            <w:pPr>
              <w:spacing w:after="0" w:line="240" w:lineRule="auto"/>
              <w:jc w:val="both"/>
              <w:rPr>
                <w:rFonts w:ascii="Cambria" w:eastAsiaTheme="minorHAnsi" w:hAnsi="Cambria"/>
                <w:noProof/>
              </w:rPr>
            </w:pPr>
            <w:r w:rsidRPr="002F5299">
              <w:rPr>
                <w:rFonts w:ascii="Cambria" w:eastAsiaTheme="minorHAnsi" w:hAnsi="Cambria"/>
                <w:noProof/>
              </w:rPr>
              <w:t xml:space="preserve">Planul </w:t>
            </w:r>
            <w:r w:rsidR="00027E1B" w:rsidRPr="002F5299">
              <w:rPr>
                <w:rFonts w:ascii="Cambria" w:eastAsiaTheme="minorHAnsi" w:hAnsi="Cambria"/>
                <w:noProof/>
              </w:rPr>
              <w:t>de afaceri</w:t>
            </w:r>
          </w:p>
          <w:p w:rsidR="00027E1B" w:rsidRPr="002F5299" w:rsidRDefault="00AA7810" w:rsidP="00160A8E">
            <w:pPr>
              <w:spacing w:after="0" w:line="240" w:lineRule="auto"/>
              <w:jc w:val="both"/>
              <w:rPr>
                <w:rFonts w:ascii="Cambria" w:hAnsi="Cambria"/>
                <w:noProof/>
              </w:rPr>
            </w:pPr>
            <w:r w:rsidRPr="002F5299">
              <w:rPr>
                <w:rFonts w:ascii="Cambria" w:hAnsi="Cambria"/>
                <w:noProof/>
              </w:rPr>
              <w:t xml:space="preserve">Extras din Registrul </w:t>
            </w:r>
            <w:r w:rsidR="00027E1B" w:rsidRPr="002F5299">
              <w:rPr>
                <w:rFonts w:ascii="Cambria" w:hAnsi="Cambria"/>
                <w:noProof/>
              </w:rPr>
              <w:t>Exploatației emis ANSVSA/DSVSA</w:t>
            </w:r>
          </w:p>
          <w:p w:rsidR="00E55F94" w:rsidRPr="002F5299" w:rsidRDefault="00AA7810" w:rsidP="00160A8E">
            <w:pPr>
              <w:spacing w:after="0" w:line="240" w:lineRule="auto"/>
              <w:jc w:val="both"/>
              <w:rPr>
                <w:rFonts w:ascii="Cambria" w:hAnsi="Cambria" w:cstheme="minorHAnsi"/>
              </w:rPr>
            </w:pPr>
            <w:r w:rsidRPr="002F5299">
              <w:rPr>
                <w:rFonts w:ascii="Cambria" w:hAnsi="Cambria"/>
                <w:noProof/>
              </w:rPr>
              <w:t xml:space="preserve">Adeverință de la APIA depusă de solicitant cu situația înscrierilor </w:t>
            </w:r>
            <w:r w:rsidRPr="002F5299">
              <w:rPr>
                <w:rFonts w:ascii="Cambria" w:hAnsi="Cambria"/>
                <w:noProof/>
              </w:rPr>
              <w:lastRenderedPageBreak/>
              <w:t>în  APIA</w:t>
            </w:r>
          </w:p>
          <w:p w:rsidR="00E55F94" w:rsidRPr="002F5299" w:rsidRDefault="00E55F94" w:rsidP="00160A8E">
            <w:pPr>
              <w:spacing w:after="0" w:line="240" w:lineRule="auto"/>
              <w:jc w:val="both"/>
              <w:rPr>
                <w:rFonts w:ascii="Cambria" w:hAnsi="Cambria" w:cstheme="minorHAnsi"/>
              </w:rPr>
            </w:pPr>
          </w:p>
        </w:tc>
        <w:tc>
          <w:tcPr>
            <w:tcW w:w="6541" w:type="dxa"/>
          </w:tcPr>
          <w:p w:rsidR="00E55F94" w:rsidRPr="002F5299" w:rsidRDefault="00E55F94" w:rsidP="00160A8E">
            <w:pPr>
              <w:spacing w:after="0" w:line="240" w:lineRule="auto"/>
              <w:jc w:val="both"/>
              <w:rPr>
                <w:rFonts w:ascii="Cambria" w:hAnsi="Cambria" w:cstheme="minorHAnsi"/>
              </w:rPr>
            </w:pPr>
            <w:r w:rsidRPr="002F5299">
              <w:rPr>
                <w:rFonts w:ascii="Cambria" w:hAnsi="Cambria" w:cstheme="minorHAnsi"/>
              </w:rPr>
              <w:lastRenderedPageBreak/>
              <w:t xml:space="preserve">Expertul verifică dacă localitatea/localitățile în care se va realiza investiția propusă în planul de afaceri (așa cum se menționează în Cererea de finanțare) se regăsește/regăsesc pe teritoriul acoperit de GAL </w:t>
            </w:r>
            <w:r w:rsidR="00AA7810" w:rsidRPr="002F5299">
              <w:rPr>
                <w:rFonts w:ascii="Cambria" w:hAnsi="Cambria" w:cstheme="minorHAnsi"/>
              </w:rPr>
              <w:t>Ștefan cel Mare</w:t>
            </w:r>
            <w:r w:rsidRPr="002F5299">
              <w:rPr>
                <w:rFonts w:ascii="Cambria" w:hAnsi="Cambria" w:cstheme="minorHAnsi"/>
              </w:rPr>
              <w:t>.</w:t>
            </w:r>
          </w:p>
          <w:p w:rsidR="003C4158" w:rsidRPr="002F5299" w:rsidRDefault="003C4158" w:rsidP="00160A8E">
            <w:pPr>
              <w:pStyle w:val="BodyText"/>
              <w:spacing w:after="0" w:line="240" w:lineRule="auto"/>
              <w:ind w:right="3"/>
              <w:jc w:val="both"/>
              <w:rPr>
                <w:rFonts w:ascii="Cambria" w:hAnsi="Cambria"/>
                <w:w w:val="105"/>
              </w:rPr>
            </w:pPr>
            <w:r w:rsidRPr="002F5299">
              <w:rPr>
                <w:rFonts w:ascii="Cambria" w:hAnsi="Cambria"/>
                <w:w w:val="105"/>
              </w:rPr>
              <w:t xml:space="preserve">În cazul în care proiectul este amplasat atât pe teritoriul GAL, cât și în zona adiacentă acestuia, finanțarea proiectului este eligibilă </w:t>
            </w:r>
            <w:r w:rsidRPr="002F5299">
              <w:rPr>
                <w:rFonts w:ascii="Cambria" w:hAnsi="Cambria"/>
                <w:w w:val="105"/>
              </w:rPr>
              <w:lastRenderedPageBreak/>
              <w:t>cu condiția ca solicitantul</w:t>
            </w:r>
            <w:r w:rsidRPr="002F5299">
              <w:rPr>
                <w:rFonts w:ascii="Cambria" w:hAnsi="Cambria"/>
                <w:spacing w:val="-5"/>
                <w:w w:val="105"/>
              </w:rPr>
              <w:t xml:space="preserve"> </w:t>
            </w:r>
            <w:r w:rsidRPr="002F5299">
              <w:rPr>
                <w:rFonts w:ascii="Cambria" w:hAnsi="Cambria"/>
                <w:w w:val="105"/>
              </w:rPr>
              <w:t>să</w:t>
            </w:r>
            <w:r w:rsidRPr="002F5299">
              <w:rPr>
                <w:rFonts w:ascii="Cambria" w:hAnsi="Cambria"/>
                <w:spacing w:val="-5"/>
                <w:w w:val="105"/>
              </w:rPr>
              <w:t xml:space="preserve"> </w:t>
            </w:r>
            <w:r w:rsidRPr="002F5299">
              <w:rPr>
                <w:rFonts w:ascii="Cambria" w:hAnsi="Cambria"/>
                <w:w w:val="105"/>
              </w:rPr>
              <w:t>aibă</w:t>
            </w:r>
            <w:r w:rsidRPr="002F5299">
              <w:rPr>
                <w:rFonts w:ascii="Cambria" w:hAnsi="Cambria"/>
                <w:spacing w:val="-6"/>
                <w:w w:val="105"/>
              </w:rPr>
              <w:t xml:space="preserve"> </w:t>
            </w:r>
            <w:r w:rsidRPr="002F5299">
              <w:rPr>
                <w:rFonts w:ascii="Cambria" w:hAnsi="Cambria"/>
                <w:w w:val="105"/>
              </w:rPr>
              <w:t>sediu</w:t>
            </w:r>
            <w:r w:rsidRPr="002F5299">
              <w:rPr>
                <w:rFonts w:ascii="Cambria" w:hAnsi="Cambria"/>
                <w:spacing w:val="-5"/>
                <w:w w:val="105"/>
              </w:rPr>
              <w:t xml:space="preserve"> </w:t>
            </w:r>
            <w:r w:rsidRPr="002F5299">
              <w:rPr>
                <w:rFonts w:ascii="Cambria" w:hAnsi="Cambria"/>
                <w:w w:val="105"/>
              </w:rPr>
              <w:t>sau</w:t>
            </w:r>
            <w:r w:rsidRPr="002F5299">
              <w:rPr>
                <w:rFonts w:ascii="Cambria" w:hAnsi="Cambria"/>
                <w:spacing w:val="-6"/>
                <w:w w:val="105"/>
              </w:rPr>
              <w:t xml:space="preserve"> </w:t>
            </w:r>
            <w:r w:rsidRPr="002F5299">
              <w:rPr>
                <w:rFonts w:ascii="Cambria" w:hAnsi="Cambria"/>
                <w:w w:val="105"/>
              </w:rPr>
              <w:t>punct</w:t>
            </w:r>
            <w:r w:rsidRPr="002F5299">
              <w:rPr>
                <w:rFonts w:ascii="Cambria" w:hAnsi="Cambria"/>
                <w:spacing w:val="-4"/>
                <w:w w:val="105"/>
              </w:rPr>
              <w:t xml:space="preserve"> </w:t>
            </w:r>
            <w:r w:rsidRPr="002F5299">
              <w:rPr>
                <w:rFonts w:ascii="Cambria" w:hAnsi="Cambria"/>
                <w:w w:val="105"/>
              </w:rPr>
              <w:t>de</w:t>
            </w:r>
            <w:r w:rsidRPr="002F5299">
              <w:rPr>
                <w:rFonts w:ascii="Cambria" w:hAnsi="Cambria"/>
                <w:spacing w:val="-6"/>
                <w:w w:val="105"/>
              </w:rPr>
              <w:t xml:space="preserve"> </w:t>
            </w:r>
            <w:r w:rsidRPr="002F5299">
              <w:rPr>
                <w:rFonts w:ascii="Cambria" w:hAnsi="Cambria"/>
                <w:w w:val="105"/>
              </w:rPr>
              <w:t>lucru</w:t>
            </w:r>
            <w:r w:rsidRPr="002F5299">
              <w:rPr>
                <w:rFonts w:ascii="Cambria" w:hAnsi="Cambria"/>
                <w:spacing w:val="-6"/>
                <w:w w:val="105"/>
              </w:rPr>
              <w:t xml:space="preserve"> </w:t>
            </w:r>
            <w:r w:rsidRPr="002F5299">
              <w:rPr>
                <w:rFonts w:ascii="Cambria" w:hAnsi="Cambria"/>
                <w:w w:val="105"/>
              </w:rPr>
              <w:t>pe</w:t>
            </w:r>
            <w:r w:rsidRPr="002F5299">
              <w:rPr>
                <w:rFonts w:ascii="Cambria" w:hAnsi="Cambria"/>
                <w:spacing w:val="-6"/>
                <w:w w:val="105"/>
              </w:rPr>
              <w:t xml:space="preserve"> </w:t>
            </w:r>
            <w:r w:rsidRPr="002F5299">
              <w:rPr>
                <w:rFonts w:ascii="Cambria" w:hAnsi="Cambria"/>
                <w:w w:val="105"/>
              </w:rPr>
              <w:t>teritoriul</w:t>
            </w:r>
            <w:r w:rsidRPr="002F5299">
              <w:rPr>
                <w:rFonts w:ascii="Cambria" w:hAnsi="Cambria"/>
                <w:spacing w:val="-5"/>
                <w:w w:val="105"/>
              </w:rPr>
              <w:t xml:space="preserve"> </w:t>
            </w:r>
            <w:r w:rsidRPr="002F5299">
              <w:rPr>
                <w:rFonts w:ascii="Cambria" w:hAnsi="Cambria"/>
                <w:w w:val="105"/>
              </w:rPr>
              <w:t>acoperit</w:t>
            </w:r>
            <w:r w:rsidRPr="002F5299">
              <w:rPr>
                <w:rFonts w:ascii="Cambria" w:hAnsi="Cambria"/>
                <w:spacing w:val="-4"/>
                <w:w w:val="105"/>
              </w:rPr>
              <w:t xml:space="preserve"> </w:t>
            </w:r>
            <w:r w:rsidRPr="002F5299">
              <w:rPr>
                <w:rFonts w:ascii="Cambria" w:hAnsi="Cambria"/>
                <w:w w:val="105"/>
              </w:rPr>
              <w:t>de</w:t>
            </w:r>
            <w:r w:rsidRPr="002F5299">
              <w:rPr>
                <w:rFonts w:ascii="Cambria" w:hAnsi="Cambria"/>
                <w:spacing w:val="-6"/>
                <w:w w:val="105"/>
              </w:rPr>
              <w:t xml:space="preserve"> </w:t>
            </w:r>
            <w:r w:rsidRPr="002F5299">
              <w:rPr>
                <w:rFonts w:ascii="Cambria" w:hAnsi="Cambria"/>
                <w:w w:val="105"/>
              </w:rPr>
              <w:t>GAL,</w:t>
            </w:r>
            <w:r w:rsidRPr="002F5299">
              <w:rPr>
                <w:rFonts w:ascii="Cambria" w:hAnsi="Cambria"/>
                <w:spacing w:val="-5"/>
                <w:w w:val="105"/>
              </w:rPr>
              <w:t xml:space="preserve"> </w:t>
            </w:r>
            <w:r w:rsidRPr="002F5299">
              <w:rPr>
                <w:rFonts w:ascii="Cambria" w:hAnsi="Cambria"/>
                <w:w w:val="105"/>
              </w:rPr>
              <w:t>investiția</w:t>
            </w:r>
            <w:r w:rsidRPr="002F5299">
              <w:rPr>
                <w:rFonts w:ascii="Cambria" w:hAnsi="Cambria"/>
                <w:spacing w:val="-5"/>
                <w:w w:val="105"/>
              </w:rPr>
              <w:t xml:space="preserve"> </w:t>
            </w:r>
            <w:r w:rsidRPr="002F5299">
              <w:rPr>
                <w:rFonts w:ascii="Cambria" w:hAnsi="Cambria"/>
                <w:w w:val="105"/>
              </w:rPr>
              <w:t>să</w:t>
            </w:r>
            <w:r w:rsidRPr="002F5299">
              <w:rPr>
                <w:rFonts w:ascii="Cambria" w:hAnsi="Cambria"/>
                <w:spacing w:val="-5"/>
                <w:w w:val="105"/>
              </w:rPr>
              <w:t xml:space="preserve"> </w:t>
            </w:r>
            <w:r w:rsidRPr="002F5299">
              <w:rPr>
                <w:rFonts w:ascii="Cambria" w:hAnsi="Cambria"/>
                <w:w w:val="105"/>
              </w:rPr>
              <w:t>se</w:t>
            </w:r>
            <w:r w:rsidRPr="002F5299">
              <w:rPr>
                <w:rFonts w:ascii="Cambria" w:hAnsi="Cambria"/>
                <w:spacing w:val="-6"/>
                <w:w w:val="105"/>
              </w:rPr>
              <w:t xml:space="preserve"> </w:t>
            </w:r>
            <w:r w:rsidRPr="002F5299">
              <w:rPr>
                <w:rFonts w:ascii="Cambria" w:hAnsi="Cambria"/>
                <w:w w:val="105"/>
              </w:rPr>
              <w:t>realizeze</w:t>
            </w:r>
            <w:r w:rsidRPr="002F5299">
              <w:rPr>
                <w:rFonts w:ascii="Cambria" w:hAnsi="Cambria"/>
                <w:spacing w:val="-6"/>
                <w:w w:val="105"/>
              </w:rPr>
              <w:t xml:space="preserve"> </w:t>
            </w:r>
            <w:r w:rsidRPr="002F5299">
              <w:rPr>
                <w:rFonts w:ascii="Cambria" w:hAnsi="Cambria"/>
                <w:w w:val="105"/>
              </w:rPr>
              <w:t>pe teritoriul GAL</w:t>
            </w:r>
            <w:r w:rsidR="00564214">
              <w:rPr>
                <w:rFonts w:ascii="Cambria" w:hAnsi="Cambria"/>
                <w:w w:val="105"/>
              </w:rPr>
              <w:t>.</w:t>
            </w:r>
          </w:p>
        </w:tc>
      </w:tr>
    </w:tbl>
    <w:p w:rsidR="00840209" w:rsidRPr="002F5299" w:rsidRDefault="00E55F94" w:rsidP="00160A8E">
      <w:pPr>
        <w:tabs>
          <w:tab w:val="left" w:pos="3120"/>
          <w:tab w:val="center" w:pos="4320"/>
          <w:tab w:val="right" w:pos="8640"/>
        </w:tabs>
        <w:spacing w:after="0" w:line="240" w:lineRule="auto"/>
        <w:ind w:right="-284"/>
        <w:jc w:val="both"/>
        <w:rPr>
          <w:rFonts w:ascii="Cambria" w:hAnsi="Cambria" w:cstheme="minorHAnsi"/>
        </w:rPr>
      </w:pPr>
      <w:r w:rsidRPr="002F5299">
        <w:rPr>
          <w:rFonts w:ascii="Cambria" w:hAnsi="Cambria" w:cstheme="minorHAnsi"/>
          <w:bCs/>
        </w:rPr>
        <w:lastRenderedPageBreak/>
        <w:t xml:space="preserve">Dacă în urma verificării documentelor reiese faptul că investiția se realizează în teritoriul GAL </w:t>
      </w:r>
      <w:r w:rsidR="003C4158" w:rsidRPr="002F5299">
        <w:rPr>
          <w:rFonts w:ascii="Cambria" w:hAnsi="Cambria" w:cstheme="minorHAnsi"/>
        </w:rPr>
        <w:t>Ștefan cel Mare</w:t>
      </w:r>
      <w:r w:rsidRPr="002F5299">
        <w:rPr>
          <w:rFonts w:ascii="Cambria" w:hAnsi="Cambria" w:cstheme="minorHAnsi"/>
          <w:bCs/>
        </w:rPr>
        <w:t xml:space="preserve">, expertul bifează căsuţa DA, </w:t>
      </w:r>
      <w:r w:rsidRPr="002F5299">
        <w:rPr>
          <w:rFonts w:ascii="Cambria" w:hAnsi="Cambria" w:cstheme="minorHAnsi"/>
        </w:rPr>
        <w:t>iar în caz contrar va bifa casuța “NU”, cererea fiind declarată neeligibilă, și se va continua verificarea acesteia.</w:t>
      </w:r>
    </w:p>
    <w:p w:rsidR="00840209" w:rsidRPr="002F5299" w:rsidRDefault="00840209" w:rsidP="00160A8E">
      <w:pPr>
        <w:tabs>
          <w:tab w:val="left" w:pos="3120"/>
          <w:tab w:val="center" w:pos="4320"/>
          <w:tab w:val="right" w:pos="8640"/>
        </w:tabs>
        <w:spacing w:after="0" w:line="240" w:lineRule="auto"/>
        <w:ind w:right="-284"/>
        <w:jc w:val="both"/>
        <w:rPr>
          <w:rStyle w:val="tal1"/>
          <w:rFonts w:ascii="Cambria" w:hAnsi="Cambria" w:cstheme="minorHAnsi"/>
        </w:rPr>
      </w:pPr>
    </w:p>
    <w:p w:rsidR="002F5299" w:rsidRPr="002F5299" w:rsidRDefault="00A74E77" w:rsidP="00160A8E">
      <w:pPr>
        <w:tabs>
          <w:tab w:val="left" w:pos="0"/>
          <w:tab w:val="left" w:pos="3120"/>
          <w:tab w:val="center" w:pos="4320"/>
          <w:tab w:val="right" w:pos="8640"/>
        </w:tabs>
        <w:spacing w:after="0" w:line="240" w:lineRule="auto"/>
        <w:jc w:val="both"/>
        <w:rPr>
          <w:rFonts w:ascii="Cambria" w:hAnsi="Cambria"/>
          <w:b/>
          <w:noProof/>
        </w:rPr>
      </w:pPr>
      <w:r w:rsidRPr="002F5299">
        <w:rPr>
          <w:rStyle w:val="tal1"/>
          <w:rFonts w:ascii="Cambria" w:hAnsi="Cambria"/>
          <w:b/>
          <w:noProof/>
        </w:rPr>
        <w:t>EG2</w:t>
      </w:r>
      <w:r w:rsidRPr="002F5299">
        <w:rPr>
          <w:rFonts w:ascii="Cambria" w:eastAsiaTheme="minorHAnsi" w:hAnsi="Cambria" w:cs="Trebuchet MS"/>
        </w:rPr>
        <w:t xml:space="preserve"> </w:t>
      </w:r>
      <w:r w:rsidR="003C4158" w:rsidRPr="002F5299">
        <w:rPr>
          <w:rFonts w:ascii="Cambria" w:hAnsi="Cambria"/>
          <w:b/>
          <w:noProof/>
        </w:rPr>
        <w:t>Beneficiarul trebuie să se încadreze î</w:t>
      </w:r>
      <w:r w:rsidRPr="002F5299">
        <w:rPr>
          <w:rFonts w:ascii="Cambria" w:hAnsi="Cambria"/>
          <w:b/>
          <w:noProof/>
        </w:rPr>
        <w:t>n c</w:t>
      </w:r>
      <w:r w:rsidR="003C4158" w:rsidRPr="002F5299">
        <w:rPr>
          <w:rFonts w:ascii="Cambria" w:hAnsi="Cambria"/>
          <w:b/>
          <w:noProof/>
        </w:rPr>
        <w:t>ategoria microintreprinderilor și î</w:t>
      </w:r>
      <w:r w:rsidRPr="002F5299">
        <w:rPr>
          <w:rFonts w:ascii="Cambria" w:hAnsi="Cambria"/>
          <w:b/>
          <w:noProof/>
        </w:rPr>
        <w:t>ntreprinderilor mici;</w:t>
      </w:r>
    </w:p>
    <w:tbl>
      <w:tblPr>
        <w:tblW w:w="98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5490"/>
      </w:tblGrid>
      <w:tr w:rsidR="00973940" w:rsidRPr="002F5299" w:rsidTr="00973940">
        <w:tc>
          <w:tcPr>
            <w:tcW w:w="4320" w:type="dxa"/>
            <w:shd w:val="clear" w:color="auto" w:fill="BFBFBF" w:themeFill="background1" w:themeFillShade="BF"/>
          </w:tcPr>
          <w:p w:rsidR="00973940" w:rsidRPr="002F5299" w:rsidRDefault="00973940" w:rsidP="00160A8E">
            <w:pPr>
              <w:tabs>
                <w:tab w:val="left" w:pos="3120"/>
                <w:tab w:val="center" w:pos="4320"/>
                <w:tab w:val="right" w:pos="8640"/>
              </w:tabs>
              <w:spacing w:after="0" w:line="240" w:lineRule="auto"/>
              <w:rPr>
                <w:rFonts w:ascii="Cambria" w:hAnsi="Cambria" w:cstheme="minorHAnsi"/>
                <w:b/>
                <w:bCs/>
              </w:rPr>
            </w:pPr>
            <w:r w:rsidRPr="002F5299">
              <w:rPr>
                <w:rFonts w:ascii="Cambria" w:hAnsi="Cambria" w:cstheme="minorHAnsi"/>
                <w:b/>
                <w:bCs/>
              </w:rPr>
              <w:t>DOCUMENTE   DE   PREZENTAT DE SOLICITANT</w:t>
            </w:r>
          </w:p>
        </w:tc>
        <w:tc>
          <w:tcPr>
            <w:tcW w:w="5490" w:type="dxa"/>
            <w:shd w:val="clear" w:color="auto" w:fill="BFBFBF" w:themeFill="background1" w:themeFillShade="BF"/>
          </w:tcPr>
          <w:p w:rsidR="00973940" w:rsidRPr="002F5299" w:rsidRDefault="00973940" w:rsidP="00160A8E">
            <w:pPr>
              <w:tabs>
                <w:tab w:val="left" w:pos="3120"/>
                <w:tab w:val="center" w:pos="4320"/>
                <w:tab w:val="right" w:pos="8640"/>
              </w:tabs>
              <w:spacing w:after="0" w:line="240" w:lineRule="auto"/>
              <w:rPr>
                <w:rFonts w:ascii="Cambria" w:hAnsi="Cambria" w:cstheme="minorHAnsi"/>
                <w:b/>
              </w:rPr>
            </w:pPr>
            <w:r w:rsidRPr="002F5299">
              <w:rPr>
                <w:rFonts w:ascii="Cambria" w:hAnsi="Cambria" w:cstheme="minorHAnsi"/>
                <w:b/>
              </w:rPr>
              <w:t>MODALITATE DE VERIFICARE</w:t>
            </w:r>
          </w:p>
        </w:tc>
      </w:tr>
      <w:tr w:rsidR="00973940" w:rsidRPr="002F5299" w:rsidTr="00973940">
        <w:trPr>
          <w:trHeight w:val="992"/>
        </w:trPr>
        <w:tc>
          <w:tcPr>
            <w:tcW w:w="4320" w:type="dxa"/>
            <w:shd w:val="clear" w:color="auto" w:fill="auto"/>
          </w:tcPr>
          <w:p w:rsidR="00973940" w:rsidRPr="002F5299" w:rsidRDefault="00973940" w:rsidP="00160A8E">
            <w:pPr>
              <w:pStyle w:val="NoSpacing"/>
              <w:jc w:val="both"/>
              <w:rPr>
                <w:rFonts w:ascii="Cambria" w:hAnsi="Cambria" w:cstheme="minorHAnsi"/>
                <w:sz w:val="22"/>
                <w:szCs w:val="22"/>
                <w:lang w:val="ro-RO"/>
              </w:rPr>
            </w:pPr>
          </w:p>
          <w:p w:rsidR="00973940" w:rsidRPr="002F5299" w:rsidRDefault="00973940" w:rsidP="00160A8E">
            <w:pPr>
              <w:pStyle w:val="NoSpacing"/>
              <w:jc w:val="both"/>
              <w:rPr>
                <w:rFonts w:ascii="Cambria" w:hAnsi="Cambria" w:cstheme="minorHAnsi"/>
                <w:sz w:val="22"/>
                <w:szCs w:val="22"/>
                <w:lang w:val="ro-RO"/>
              </w:rPr>
            </w:pPr>
            <w:r w:rsidRPr="002F5299">
              <w:rPr>
                <w:rFonts w:ascii="Cambria" w:hAnsi="Cambria" w:cstheme="minorHAnsi"/>
                <w:sz w:val="22"/>
                <w:szCs w:val="22"/>
                <w:lang w:val="ro-RO"/>
              </w:rPr>
              <w:t>Planul de afaceri</w:t>
            </w:r>
          </w:p>
          <w:p w:rsidR="00973940" w:rsidRPr="002F5299" w:rsidRDefault="00973940" w:rsidP="00160A8E">
            <w:pPr>
              <w:pStyle w:val="NoSpacing"/>
              <w:jc w:val="both"/>
              <w:rPr>
                <w:rFonts w:ascii="Cambria" w:hAnsi="Cambria" w:cstheme="minorHAnsi"/>
                <w:sz w:val="22"/>
                <w:szCs w:val="22"/>
                <w:lang w:val="ro-RO"/>
              </w:rPr>
            </w:pPr>
            <w:r w:rsidRPr="002F5299">
              <w:rPr>
                <w:rFonts w:ascii="Cambria" w:hAnsi="Cambria" w:cstheme="minorHAnsi"/>
                <w:sz w:val="22"/>
                <w:szCs w:val="22"/>
                <w:lang w:val="ro-RO"/>
              </w:rPr>
              <w:t>Cererea de finanțare</w:t>
            </w:r>
          </w:p>
          <w:p w:rsidR="00973940" w:rsidRPr="002F5299" w:rsidRDefault="00973940" w:rsidP="00160A8E">
            <w:pPr>
              <w:pStyle w:val="NoSpacing"/>
              <w:jc w:val="both"/>
              <w:rPr>
                <w:rFonts w:ascii="Cambria" w:hAnsi="Cambria" w:cstheme="minorHAnsi"/>
                <w:sz w:val="22"/>
                <w:szCs w:val="22"/>
                <w:lang w:val="ro-RO"/>
              </w:rPr>
            </w:pPr>
          </w:p>
          <w:p w:rsidR="00973940" w:rsidRPr="002F5299" w:rsidRDefault="00973940" w:rsidP="00160A8E">
            <w:pPr>
              <w:pStyle w:val="NoSpacing"/>
              <w:jc w:val="both"/>
              <w:rPr>
                <w:rFonts w:ascii="Cambria" w:hAnsi="Cambria" w:cstheme="minorHAnsi"/>
                <w:sz w:val="22"/>
                <w:szCs w:val="22"/>
                <w:lang w:val="ro-RO"/>
              </w:rPr>
            </w:pPr>
            <w:r w:rsidRPr="002F5299">
              <w:rPr>
                <w:rFonts w:ascii="Cambria" w:hAnsi="Cambria" w:cstheme="minorHAnsi"/>
                <w:sz w:val="22"/>
                <w:szCs w:val="22"/>
                <w:lang w:val="ro-RO"/>
              </w:rPr>
              <w:t>Certificat constatator emis Oficiul Registrului Comerțului</w:t>
            </w:r>
          </w:p>
          <w:p w:rsidR="00973940" w:rsidRPr="002F5299" w:rsidRDefault="00973940" w:rsidP="00160A8E">
            <w:pPr>
              <w:pStyle w:val="NoSpacing"/>
              <w:jc w:val="both"/>
              <w:rPr>
                <w:rFonts w:ascii="Cambria" w:hAnsi="Cambria" w:cstheme="minorHAnsi"/>
                <w:sz w:val="22"/>
                <w:szCs w:val="22"/>
                <w:lang w:val="ro-RO"/>
              </w:rPr>
            </w:pPr>
          </w:p>
          <w:p w:rsidR="00973940" w:rsidRPr="002F5299" w:rsidRDefault="00973940" w:rsidP="00160A8E">
            <w:pPr>
              <w:pStyle w:val="NoSpacing"/>
              <w:jc w:val="both"/>
              <w:rPr>
                <w:rFonts w:ascii="Cambria" w:hAnsi="Cambria" w:cstheme="minorHAnsi"/>
                <w:sz w:val="22"/>
                <w:szCs w:val="22"/>
                <w:lang w:val="ro-RO"/>
              </w:rPr>
            </w:pPr>
            <w:r w:rsidRPr="002F5299">
              <w:rPr>
                <w:rFonts w:ascii="Cambria" w:hAnsi="Cambria" w:cstheme="minorHAnsi"/>
                <w:sz w:val="22"/>
                <w:szCs w:val="22"/>
                <w:lang w:val="ro-RO"/>
              </w:rPr>
              <w:t>Copiile situaţiilor financiare pentru anii  “n” si “n-1”, unde “n” este anul anterior anului în care solicitantul depune Cererea de Finantare, înregistrate la Administraţia Financiară:</w:t>
            </w:r>
          </w:p>
          <w:p w:rsidR="00973940" w:rsidRPr="002F5299" w:rsidRDefault="00973940" w:rsidP="00160A8E">
            <w:pPr>
              <w:pStyle w:val="NoSpacing"/>
              <w:jc w:val="both"/>
              <w:rPr>
                <w:rFonts w:ascii="Cambria" w:hAnsi="Cambria" w:cstheme="minorHAnsi"/>
                <w:sz w:val="22"/>
                <w:szCs w:val="22"/>
                <w:lang w:val="ro-RO"/>
              </w:rPr>
            </w:pPr>
          </w:p>
          <w:p w:rsidR="00973940" w:rsidRPr="002F5299" w:rsidRDefault="00973940" w:rsidP="00160A8E">
            <w:pPr>
              <w:pStyle w:val="NoSpacing"/>
              <w:jc w:val="both"/>
              <w:rPr>
                <w:rFonts w:ascii="Cambria" w:hAnsi="Cambria" w:cstheme="minorHAnsi"/>
                <w:sz w:val="22"/>
                <w:szCs w:val="22"/>
                <w:lang w:val="ro-RO"/>
              </w:rPr>
            </w:pPr>
          </w:p>
          <w:p w:rsidR="00973940" w:rsidRPr="002F5299" w:rsidRDefault="00973940" w:rsidP="00160A8E">
            <w:pPr>
              <w:pStyle w:val="NoSpacing"/>
              <w:jc w:val="both"/>
              <w:rPr>
                <w:rFonts w:ascii="Cambria" w:hAnsi="Cambria" w:cstheme="minorHAnsi"/>
                <w:b/>
                <w:sz w:val="22"/>
                <w:szCs w:val="22"/>
                <w:lang w:val="ro-RO"/>
              </w:rPr>
            </w:pPr>
            <w:r w:rsidRPr="002F5299">
              <w:rPr>
                <w:rFonts w:ascii="Cambria" w:hAnsi="Cambria" w:cstheme="minorHAnsi"/>
                <w:b/>
                <w:sz w:val="22"/>
                <w:szCs w:val="22"/>
                <w:lang w:val="ro-RO"/>
              </w:rPr>
              <w:t xml:space="preserve">a)Pentru societăţi comerciale: </w:t>
            </w:r>
          </w:p>
          <w:p w:rsidR="00973940" w:rsidRPr="002F5299" w:rsidRDefault="00973940" w:rsidP="00160A8E">
            <w:pPr>
              <w:pStyle w:val="NoSpacing"/>
              <w:numPr>
                <w:ilvl w:val="0"/>
                <w:numId w:val="14"/>
              </w:numPr>
              <w:ind w:left="422"/>
              <w:jc w:val="both"/>
              <w:rPr>
                <w:rFonts w:ascii="Cambria" w:hAnsi="Cambria" w:cstheme="minorHAnsi"/>
                <w:sz w:val="22"/>
                <w:szCs w:val="22"/>
                <w:lang w:val="ro-RO"/>
              </w:rPr>
            </w:pPr>
            <w:r w:rsidRPr="002F5299">
              <w:rPr>
                <w:rFonts w:ascii="Cambria" w:hAnsi="Cambria" w:cstheme="minorHAnsi"/>
                <w:sz w:val="22"/>
                <w:szCs w:val="22"/>
                <w:lang w:val="ro-RO"/>
              </w:rPr>
              <w:t>Bilanţul (cod 10);</w:t>
            </w:r>
          </w:p>
          <w:p w:rsidR="00973940" w:rsidRPr="002F5299" w:rsidRDefault="00973940" w:rsidP="00160A8E">
            <w:pPr>
              <w:pStyle w:val="NoSpacing"/>
              <w:numPr>
                <w:ilvl w:val="0"/>
                <w:numId w:val="14"/>
              </w:numPr>
              <w:ind w:left="422"/>
              <w:jc w:val="both"/>
              <w:rPr>
                <w:rFonts w:ascii="Cambria" w:hAnsi="Cambria" w:cstheme="minorHAnsi"/>
                <w:sz w:val="22"/>
                <w:szCs w:val="22"/>
                <w:lang w:val="ro-RO"/>
              </w:rPr>
            </w:pPr>
            <w:r w:rsidRPr="002F5299">
              <w:rPr>
                <w:rFonts w:ascii="Cambria" w:hAnsi="Cambria" w:cstheme="minorHAnsi"/>
                <w:sz w:val="22"/>
                <w:szCs w:val="22"/>
                <w:lang w:val="ro-RO"/>
              </w:rPr>
              <w:t>Contul de profit şi pierderi (cod 20);</w:t>
            </w:r>
          </w:p>
          <w:p w:rsidR="00973940" w:rsidRPr="002F5299" w:rsidRDefault="00973940" w:rsidP="00160A8E">
            <w:pPr>
              <w:pStyle w:val="NoSpacing"/>
              <w:numPr>
                <w:ilvl w:val="0"/>
                <w:numId w:val="14"/>
              </w:numPr>
              <w:ind w:left="422"/>
              <w:jc w:val="both"/>
              <w:rPr>
                <w:rFonts w:ascii="Cambria" w:hAnsi="Cambria" w:cstheme="minorHAnsi"/>
                <w:sz w:val="22"/>
                <w:szCs w:val="22"/>
                <w:lang w:val="ro-RO"/>
              </w:rPr>
            </w:pPr>
            <w:r w:rsidRPr="002F5299">
              <w:rPr>
                <w:rFonts w:ascii="Cambria" w:hAnsi="Cambria" w:cstheme="minorHAnsi"/>
                <w:sz w:val="22"/>
                <w:szCs w:val="22"/>
                <w:lang w:val="ro-RO"/>
              </w:rPr>
              <w:t>Datele informative (cod 30);</w:t>
            </w:r>
          </w:p>
          <w:p w:rsidR="00973940" w:rsidRPr="002F5299" w:rsidRDefault="00973940" w:rsidP="00160A8E">
            <w:pPr>
              <w:pStyle w:val="NoSpacing"/>
              <w:numPr>
                <w:ilvl w:val="0"/>
                <w:numId w:val="14"/>
              </w:numPr>
              <w:ind w:left="422"/>
              <w:jc w:val="both"/>
              <w:rPr>
                <w:rFonts w:ascii="Cambria" w:hAnsi="Cambria" w:cstheme="minorHAnsi"/>
                <w:sz w:val="22"/>
                <w:szCs w:val="22"/>
                <w:lang w:val="ro-RO"/>
              </w:rPr>
            </w:pPr>
            <w:r w:rsidRPr="002F5299">
              <w:rPr>
                <w:rFonts w:ascii="Cambria" w:hAnsi="Cambria" w:cstheme="minorHAnsi"/>
                <w:sz w:val="22"/>
                <w:szCs w:val="22"/>
                <w:lang w:val="ro-RO"/>
              </w:rPr>
              <w:t>Situaţia activelor imobilizate (cod 40)</w:t>
            </w:r>
          </w:p>
          <w:p w:rsidR="00973940" w:rsidRPr="002F5299" w:rsidRDefault="00973940" w:rsidP="00160A8E">
            <w:pPr>
              <w:pStyle w:val="NoSpacing"/>
              <w:ind w:left="422"/>
              <w:rPr>
                <w:rFonts w:ascii="Cambria" w:hAnsi="Cambria" w:cstheme="minorHAnsi"/>
                <w:sz w:val="22"/>
                <w:szCs w:val="22"/>
                <w:lang w:val="ro-RO"/>
              </w:rPr>
            </w:pPr>
            <w:r w:rsidRPr="002F5299">
              <w:rPr>
                <w:rFonts w:ascii="Cambria" w:hAnsi="Cambria" w:cstheme="minorHAnsi"/>
                <w:sz w:val="22"/>
                <w:szCs w:val="22"/>
                <w:lang w:val="ro-RO"/>
              </w:rPr>
              <w:t>și/sau</w:t>
            </w:r>
          </w:p>
          <w:p w:rsidR="00973940" w:rsidRPr="002F5299" w:rsidRDefault="00973940" w:rsidP="00160A8E">
            <w:pPr>
              <w:pStyle w:val="NoSpacing"/>
              <w:numPr>
                <w:ilvl w:val="0"/>
                <w:numId w:val="14"/>
              </w:numPr>
              <w:ind w:left="422"/>
              <w:jc w:val="both"/>
              <w:rPr>
                <w:rFonts w:ascii="Cambria" w:hAnsi="Cambria" w:cstheme="minorHAnsi"/>
                <w:sz w:val="22"/>
                <w:szCs w:val="22"/>
                <w:lang w:val="ro-RO"/>
              </w:rPr>
            </w:pPr>
            <w:r w:rsidRPr="002F5299">
              <w:rPr>
                <w:rFonts w:ascii="Cambria" w:hAnsi="Cambria" w:cstheme="minorHAnsi"/>
                <w:sz w:val="22"/>
                <w:szCs w:val="22"/>
                <w:lang w:val="ro-RO"/>
              </w:rPr>
              <w:t>Declaraţia de inactivitate înregisrată la Administrația financiară (cod S10146) în cazul solicitanților care de la constituire, nu au desfășurat activitate pe o perioadă mai mare de un an fiscal.</w:t>
            </w:r>
          </w:p>
          <w:p w:rsidR="00973940" w:rsidRPr="002F5299" w:rsidRDefault="00973940" w:rsidP="00160A8E">
            <w:pPr>
              <w:pStyle w:val="NoSpacing"/>
              <w:ind w:left="422"/>
              <w:jc w:val="both"/>
              <w:rPr>
                <w:rFonts w:ascii="Cambria" w:hAnsi="Cambria" w:cstheme="minorHAnsi"/>
                <w:sz w:val="22"/>
                <w:szCs w:val="22"/>
                <w:lang w:val="ro-RO"/>
              </w:rPr>
            </w:pPr>
          </w:p>
          <w:p w:rsidR="00973940" w:rsidRPr="002F5299" w:rsidRDefault="00973940" w:rsidP="00160A8E">
            <w:pPr>
              <w:pStyle w:val="NoSpacing"/>
              <w:tabs>
                <w:tab w:val="left" w:pos="709"/>
                <w:tab w:val="left" w:pos="4686"/>
              </w:tabs>
              <w:jc w:val="both"/>
              <w:rPr>
                <w:rFonts w:ascii="Cambria" w:hAnsi="Cambria" w:cstheme="minorHAnsi"/>
                <w:b/>
                <w:sz w:val="22"/>
                <w:szCs w:val="22"/>
                <w:lang w:val="ro-RO"/>
              </w:rPr>
            </w:pPr>
            <w:r w:rsidRPr="002F5299">
              <w:rPr>
                <w:rFonts w:ascii="Cambria" w:hAnsi="Cambria" w:cstheme="minorHAnsi"/>
                <w:b/>
                <w:sz w:val="22"/>
                <w:szCs w:val="22"/>
                <w:lang w:val="ro-RO"/>
              </w:rPr>
              <w:t>b)Pentru persoane fizice autorizate, întreprinderi individuale şi întreprinderi familiale:</w:t>
            </w:r>
          </w:p>
          <w:p w:rsidR="00973940" w:rsidRPr="002F5299" w:rsidRDefault="00973940" w:rsidP="00160A8E">
            <w:pPr>
              <w:pStyle w:val="NoSpacing"/>
              <w:numPr>
                <w:ilvl w:val="0"/>
                <w:numId w:val="20"/>
              </w:numPr>
              <w:tabs>
                <w:tab w:val="left" w:pos="709"/>
              </w:tabs>
              <w:jc w:val="both"/>
              <w:rPr>
                <w:rFonts w:ascii="Cambria" w:hAnsi="Cambria" w:cstheme="minorHAnsi"/>
                <w:sz w:val="22"/>
                <w:szCs w:val="22"/>
                <w:lang w:val="ro-RO"/>
              </w:rPr>
            </w:pPr>
            <w:r w:rsidRPr="002F5299">
              <w:rPr>
                <w:rFonts w:ascii="Cambria" w:hAnsi="Cambria" w:cstheme="minorHAnsi"/>
                <w:sz w:val="22"/>
                <w:szCs w:val="22"/>
                <w:lang w:val="ro-RO"/>
              </w:rPr>
              <w:t>Declaraţia privind veniturile realizate (Formularul 200 - cod 14.13.01.13);</w:t>
            </w:r>
          </w:p>
          <w:p w:rsidR="00973940" w:rsidRPr="002F5299" w:rsidRDefault="00973940" w:rsidP="00160A8E">
            <w:pPr>
              <w:pStyle w:val="NoSpacing"/>
              <w:tabs>
                <w:tab w:val="left" w:pos="709"/>
              </w:tabs>
              <w:ind w:left="720"/>
              <w:jc w:val="both"/>
              <w:rPr>
                <w:rFonts w:ascii="Cambria" w:hAnsi="Cambria" w:cstheme="minorHAnsi"/>
                <w:sz w:val="22"/>
                <w:szCs w:val="22"/>
                <w:lang w:val="ro-RO"/>
              </w:rPr>
            </w:pPr>
            <w:r w:rsidRPr="002F5299">
              <w:rPr>
                <w:rFonts w:ascii="Cambria" w:hAnsi="Cambria" w:cstheme="minorHAnsi"/>
                <w:sz w:val="22"/>
                <w:szCs w:val="22"/>
                <w:lang w:val="ro-RO"/>
              </w:rPr>
              <w:t>Și/sau</w:t>
            </w:r>
          </w:p>
          <w:p w:rsidR="00973940" w:rsidRPr="002F5299" w:rsidRDefault="00973940" w:rsidP="00160A8E">
            <w:pPr>
              <w:pStyle w:val="NoSpacing"/>
              <w:numPr>
                <w:ilvl w:val="0"/>
                <w:numId w:val="20"/>
              </w:numPr>
              <w:tabs>
                <w:tab w:val="left" w:pos="709"/>
              </w:tabs>
              <w:jc w:val="both"/>
              <w:rPr>
                <w:rFonts w:ascii="Cambria" w:hAnsi="Cambria" w:cstheme="minorHAnsi"/>
                <w:sz w:val="22"/>
                <w:szCs w:val="22"/>
                <w:lang w:val="ro-RO"/>
              </w:rPr>
            </w:pPr>
            <w:r w:rsidRPr="002F5299">
              <w:rPr>
                <w:rFonts w:ascii="Cambria" w:hAnsi="Cambria" w:cstheme="minorHAnsi"/>
                <w:sz w:val="22"/>
                <w:szCs w:val="22"/>
                <w:lang w:val="ro-RO"/>
              </w:rPr>
              <w:t xml:space="preserve">Declaraţia privind veniturile din activităţi agricole - impunere pe normele de venit (Formularul 221 - cod 14.13.01.13/9), în cazul solicitanților care în anii “n” și “n-1”  </w:t>
            </w:r>
            <w:r w:rsidRPr="002F5299">
              <w:rPr>
                <w:rFonts w:ascii="Cambria" w:hAnsi="Cambria" w:cstheme="minorHAnsi"/>
                <w:sz w:val="22"/>
                <w:szCs w:val="22"/>
                <w:lang w:val="ro-RO"/>
              </w:rPr>
              <w:lastRenderedPageBreak/>
              <w:t xml:space="preserve">sunt autorizaţi conform OUG. 44/2008, cu modificările şi completările ulterioare care au optat pentru calcularea venitului net pe bază de norme de venit. </w:t>
            </w:r>
          </w:p>
          <w:p w:rsidR="00973940" w:rsidRPr="002F5299" w:rsidRDefault="00973940" w:rsidP="00160A8E">
            <w:pPr>
              <w:pStyle w:val="NoSpacing"/>
              <w:tabs>
                <w:tab w:val="left" w:pos="709"/>
              </w:tabs>
              <w:jc w:val="both"/>
              <w:rPr>
                <w:rFonts w:ascii="Cambria" w:hAnsi="Cambria" w:cstheme="minorHAnsi"/>
                <w:sz w:val="22"/>
                <w:szCs w:val="22"/>
                <w:lang w:val="ro-RO"/>
              </w:rPr>
            </w:pPr>
          </w:p>
          <w:p w:rsidR="00973940" w:rsidRPr="002F5299" w:rsidRDefault="00973940" w:rsidP="00160A8E">
            <w:pPr>
              <w:pStyle w:val="NoSpacing"/>
              <w:tabs>
                <w:tab w:val="left" w:pos="709"/>
              </w:tabs>
              <w:jc w:val="both"/>
              <w:rPr>
                <w:rFonts w:ascii="Cambria" w:hAnsi="Cambria" w:cstheme="minorHAnsi"/>
                <w:b/>
                <w:sz w:val="22"/>
                <w:szCs w:val="22"/>
                <w:lang w:val="ro-RO"/>
              </w:rPr>
            </w:pPr>
            <w:r w:rsidRPr="002F5299">
              <w:rPr>
                <w:rFonts w:ascii="Cambria" w:hAnsi="Cambria" w:cstheme="minorHAnsi"/>
                <w:sz w:val="22"/>
                <w:szCs w:val="22"/>
                <w:lang w:val="ro-RO"/>
              </w:rPr>
              <w:t>În cazul solicitanților persoane fizice autorizate, întreprinderi individuale și întreprinderi familiale înființate în anul depunerii cererii de finanțare nu au obligația depunerii acestor documente</w:t>
            </w:r>
            <w:r w:rsidRPr="002F5299">
              <w:rPr>
                <w:rFonts w:ascii="Cambria" w:hAnsi="Cambria" w:cstheme="minorHAnsi"/>
                <w:b/>
                <w:sz w:val="22"/>
                <w:szCs w:val="22"/>
                <w:lang w:val="ro-RO"/>
              </w:rPr>
              <w:t>.</w:t>
            </w:r>
          </w:p>
        </w:tc>
        <w:tc>
          <w:tcPr>
            <w:tcW w:w="5490" w:type="dxa"/>
          </w:tcPr>
          <w:p w:rsidR="00973940" w:rsidRPr="002F5299" w:rsidRDefault="00973940" w:rsidP="00160A8E">
            <w:pPr>
              <w:tabs>
                <w:tab w:val="left" w:pos="227"/>
                <w:tab w:val="left" w:pos="3120"/>
                <w:tab w:val="center" w:pos="4320"/>
                <w:tab w:val="right" w:pos="8640"/>
              </w:tabs>
              <w:spacing w:after="0" w:line="240" w:lineRule="auto"/>
              <w:jc w:val="both"/>
              <w:rPr>
                <w:rFonts w:ascii="Cambria" w:hAnsi="Cambria" w:cs="Calibri"/>
              </w:rPr>
            </w:pPr>
            <w:r w:rsidRPr="002F5299">
              <w:rPr>
                <w:rFonts w:ascii="Cambria" w:hAnsi="Cambria" w:cs="Calibri"/>
              </w:rPr>
              <w:lastRenderedPageBreak/>
              <w:t>Solicitantul nu trebuie să fie în curs de lichidare, fuziune, dizolvare, divizare conform prevederilor Legii nr. 31/1990, cu modificarile si completarile ulterioare,</w:t>
            </w:r>
          </w:p>
          <w:p w:rsidR="00973940" w:rsidRPr="002F5299" w:rsidRDefault="00973940" w:rsidP="00160A8E">
            <w:pPr>
              <w:tabs>
                <w:tab w:val="left" w:pos="227"/>
                <w:tab w:val="left" w:pos="3120"/>
                <w:tab w:val="center" w:pos="4320"/>
                <w:tab w:val="right" w:pos="8640"/>
              </w:tabs>
              <w:spacing w:after="0" w:line="240" w:lineRule="auto"/>
              <w:ind w:left="20"/>
              <w:jc w:val="both"/>
              <w:rPr>
                <w:rFonts w:ascii="Cambria" w:hAnsi="Cambria" w:cs="Calibri"/>
              </w:rPr>
            </w:pPr>
            <w:r w:rsidRPr="002F5299">
              <w:rPr>
                <w:rFonts w:ascii="Cambria" w:hAnsi="Cambria" w:cs="Calibri"/>
              </w:rPr>
              <w:t xml:space="preserve"> reorganizare judiciară sau faliment conform prevederilor Legii nr. 85/2006, republicata, cu modificarile si completarile ulterioare.</w:t>
            </w:r>
          </w:p>
          <w:p w:rsidR="00973940" w:rsidRPr="002F5299" w:rsidRDefault="00973940" w:rsidP="00160A8E">
            <w:pPr>
              <w:tabs>
                <w:tab w:val="left" w:pos="227"/>
                <w:tab w:val="left" w:pos="3120"/>
                <w:tab w:val="center" w:pos="4320"/>
                <w:tab w:val="right" w:pos="8640"/>
              </w:tabs>
              <w:spacing w:after="0" w:line="240" w:lineRule="auto"/>
              <w:ind w:left="20"/>
              <w:jc w:val="both"/>
              <w:rPr>
                <w:rFonts w:ascii="Cambria" w:hAnsi="Cambria"/>
              </w:rPr>
            </w:pPr>
            <w:r w:rsidRPr="002F5299">
              <w:rPr>
                <w:rFonts w:ascii="Cambria" w:hAnsi="Cambria" w:cs="Calibri"/>
              </w:rPr>
              <w:t xml:space="preserve">Se verifică daca solicitantul este inregistrat ca PFA/ II/ IF conform prevederilor </w:t>
            </w:r>
            <w:r w:rsidRPr="002F5299">
              <w:rPr>
                <w:rFonts w:ascii="Cambria" w:hAnsi="Cambria" w:cs="Calibri"/>
                <w:bCs/>
              </w:rPr>
              <w:t xml:space="preserve">OUG nr. 44/ 2008 sau </w:t>
            </w:r>
            <w:r w:rsidRPr="002F5299">
              <w:rPr>
                <w:rFonts w:ascii="Cambria" w:hAnsi="Cambria"/>
              </w:rPr>
              <w:t>societate cu raspundere limitata cu asociat unic/ majoritar (majoritate absolută 50%+1) înfiinţată în baza Legii nr. 31/1990 republicată, cu modificările şi completările ulterioare, inclusiv societate cu răspundere limitată - debutant sau "S.R.L. - D." în baza prevederilor OUG nr. 6/ 2011, cu modificările și completările ulterioare</w:t>
            </w:r>
          </w:p>
          <w:p w:rsidR="00973940" w:rsidRPr="002F5299" w:rsidRDefault="00973940" w:rsidP="00160A8E">
            <w:pPr>
              <w:tabs>
                <w:tab w:val="left" w:pos="227"/>
                <w:tab w:val="left" w:pos="3120"/>
                <w:tab w:val="center" w:pos="4320"/>
                <w:tab w:val="right" w:pos="8640"/>
              </w:tabs>
              <w:spacing w:after="0" w:line="240" w:lineRule="auto"/>
              <w:ind w:left="20"/>
              <w:jc w:val="both"/>
              <w:rPr>
                <w:rFonts w:ascii="Cambria" w:hAnsi="Cambria" w:cstheme="minorHAnsi"/>
              </w:rPr>
            </w:pPr>
            <w:r w:rsidRPr="002F5299">
              <w:rPr>
                <w:rFonts w:ascii="Cambria" w:hAnsi="Cambria" w:cstheme="minorHAnsi"/>
              </w:rPr>
              <w:t>Se verifică dacă solicitantul are codul CAEN al activității/ activităților finanțate prin proiect;</w:t>
            </w:r>
          </w:p>
          <w:p w:rsidR="00973940" w:rsidRPr="002F5299" w:rsidRDefault="00973940" w:rsidP="00160A8E">
            <w:pPr>
              <w:tabs>
                <w:tab w:val="left" w:pos="227"/>
                <w:tab w:val="left" w:pos="3120"/>
                <w:tab w:val="center" w:pos="4320"/>
                <w:tab w:val="right" w:pos="8640"/>
              </w:tabs>
              <w:spacing w:after="0" w:line="240" w:lineRule="auto"/>
              <w:ind w:left="20"/>
              <w:jc w:val="both"/>
              <w:rPr>
                <w:rFonts w:ascii="Cambria" w:hAnsi="Cambria" w:cs="Calibri"/>
              </w:rPr>
            </w:pPr>
            <w:r w:rsidRPr="002F5299">
              <w:rPr>
                <w:rFonts w:ascii="Cambria" w:hAnsi="Cambria" w:cs="Calibri"/>
              </w:rPr>
              <w:t>Se verifica condiția de întreprinderi partenere sau legate pentru încadrarea în categoria de microîntreprindere sau întreprindere mică.</w:t>
            </w:r>
          </w:p>
          <w:p w:rsidR="00973940" w:rsidRPr="002F5299" w:rsidRDefault="00973940" w:rsidP="00160A8E">
            <w:pPr>
              <w:pStyle w:val="xl61"/>
              <w:pBdr>
                <w:left w:val="none" w:sz="0" w:space="0" w:color="auto"/>
              </w:pBdr>
              <w:spacing w:before="0" w:beforeAutospacing="0" w:after="0" w:afterAutospacing="0"/>
              <w:rPr>
                <w:rFonts w:ascii="Cambria" w:hAnsi="Cambria" w:cs="Calibri"/>
                <w:sz w:val="22"/>
                <w:szCs w:val="22"/>
                <w:lang w:val="ro-RO" w:eastAsia="en-US"/>
              </w:rPr>
            </w:pPr>
            <w:r w:rsidRPr="002F5299">
              <w:rPr>
                <w:rFonts w:ascii="Cambria" w:hAnsi="Cambria" w:cs="Calibri"/>
                <w:sz w:val="22"/>
                <w:szCs w:val="22"/>
                <w:lang w:val="ro-RO" w:eastAsia="en-US"/>
              </w:rPr>
              <w:t>Solicitantul poate depăşi categoria de microintreprindere/intreprindere mica pe perioada de implementare a proiectului.</w:t>
            </w:r>
          </w:p>
          <w:p w:rsidR="00973940" w:rsidRPr="002F5299" w:rsidRDefault="00973940" w:rsidP="00160A8E">
            <w:pPr>
              <w:pStyle w:val="xl61"/>
              <w:pBdr>
                <w:left w:val="none" w:sz="0" w:space="0" w:color="auto"/>
              </w:pBdr>
              <w:spacing w:before="0" w:beforeAutospacing="0" w:after="0" w:afterAutospacing="0"/>
              <w:rPr>
                <w:rFonts w:ascii="Cambria" w:hAnsi="Cambria" w:cstheme="minorHAnsi"/>
                <w:sz w:val="22"/>
                <w:szCs w:val="22"/>
                <w:lang w:val="ro-RO"/>
              </w:rPr>
            </w:pPr>
            <w:r w:rsidRPr="002F5299">
              <w:rPr>
                <w:rFonts w:ascii="Cambria" w:hAnsi="Cambria" w:cs="Calibri"/>
                <w:sz w:val="22"/>
                <w:szCs w:val="22"/>
                <w:lang w:val="ro-RO"/>
              </w:rPr>
              <w:t>Sunt eligibili solicitanții care desfăşoară activitate agricolă numai prin intermediul formei de organizare în numele căreia solicită sprijinul, respectând statutul de microîntreprindere/întreprindere mică.</w:t>
            </w:r>
          </w:p>
          <w:p w:rsidR="00973940" w:rsidRPr="002F5299" w:rsidRDefault="00973940" w:rsidP="00160A8E">
            <w:pPr>
              <w:pStyle w:val="xl61"/>
              <w:pBdr>
                <w:left w:val="none" w:sz="0" w:space="0" w:color="auto"/>
              </w:pBdr>
              <w:spacing w:before="0" w:beforeAutospacing="0" w:after="0" w:afterAutospacing="0"/>
              <w:rPr>
                <w:rFonts w:ascii="Cambria" w:hAnsi="Cambria" w:cstheme="minorHAnsi"/>
                <w:sz w:val="22"/>
                <w:szCs w:val="22"/>
                <w:lang w:val="ro-RO"/>
              </w:rPr>
            </w:pPr>
          </w:p>
          <w:p w:rsidR="00973940" w:rsidRPr="002F5299" w:rsidRDefault="00973940" w:rsidP="00160A8E">
            <w:pPr>
              <w:pStyle w:val="xl61"/>
              <w:pBdr>
                <w:left w:val="none" w:sz="0" w:space="0" w:color="auto"/>
              </w:pBdr>
              <w:spacing w:before="0" w:beforeAutospacing="0" w:after="0" w:afterAutospacing="0"/>
              <w:rPr>
                <w:rFonts w:ascii="Cambria" w:hAnsi="Cambria" w:cstheme="minorHAnsi"/>
                <w:sz w:val="22"/>
                <w:szCs w:val="22"/>
                <w:lang w:val="ro-RO"/>
              </w:rPr>
            </w:pPr>
            <w:r w:rsidRPr="002F5299">
              <w:rPr>
                <w:rFonts w:ascii="Cambria" w:hAnsi="Cambria" w:cstheme="minorHAnsi"/>
                <w:sz w:val="22"/>
                <w:szCs w:val="22"/>
                <w:lang w:val="ro-RO"/>
              </w:rPr>
              <w:t>Expertul GAL verifică încadrarea în categoria de  microintreprindere sau întreprindere mică  analizând</w:t>
            </w:r>
            <w:r w:rsidRPr="002F5299">
              <w:rPr>
                <w:rFonts w:ascii="Cambria" w:hAnsi="Cambria" w:cstheme="minorHAnsi"/>
                <w:sz w:val="22"/>
                <w:szCs w:val="22"/>
                <w:lang w:val="ro-RO" w:eastAsia="en-US"/>
              </w:rPr>
              <w:t xml:space="preserve"> </w:t>
            </w:r>
            <w:r w:rsidRPr="002F5299">
              <w:rPr>
                <w:rFonts w:ascii="Cambria" w:hAnsi="Cambria" w:cstheme="minorHAnsi"/>
                <w:sz w:val="22"/>
                <w:szCs w:val="22"/>
                <w:lang w:val="ro-RO"/>
              </w:rPr>
              <w:t>datele cu privire la numărul mediu anual de salariaţi, cifra de afaceri anuală/ activele totale anuale.</w:t>
            </w:r>
          </w:p>
          <w:p w:rsidR="00973940" w:rsidRPr="002F5299" w:rsidRDefault="00973940" w:rsidP="00160A8E">
            <w:pPr>
              <w:pStyle w:val="xl61"/>
              <w:pBdr>
                <w:left w:val="none" w:sz="0" w:space="0" w:color="auto"/>
              </w:pBdr>
              <w:spacing w:before="0" w:beforeAutospacing="0" w:after="0" w:afterAutospacing="0"/>
              <w:rPr>
                <w:rFonts w:ascii="Cambria" w:hAnsi="Cambria" w:cstheme="minorHAnsi"/>
                <w:sz w:val="22"/>
                <w:szCs w:val="22"/>
                <w:lang w:val="ro-RO"/>
              </w:rPr>
            </w:pPr>
          </w:p>
          <w:p w:rsidR="00973940" w:rsidRPr="002F5299" w:rsidRDefault="00973940" w:rsidP="00160A8E">
            <w:pPr>
              <w:pStyle w:val="xl61"/>
              <w:pBdr>
                <w:left w:val="none" w:sz="0" w:space="0" w:color="auto"/>
              </w:pBdr>
              <w:spacing w:before="0" w:beforeAutospacing="0" w:after="0" w:afterAutospacing="0"/>
              <w:rPr>
                <w:rFonts w:ascii="Cambria" w:hAnsi="Cambria" w:cstheme="minorHAnsi"/>
                <w:sz w:val="22"/>
                <w:szCs w:val="22"/>
                <w:lang w:val="ro-RO"/>
              </w:rPr>
            </w:pPr>
            <w:r w:rsidRPr="002F5299">
              <w:rPr>
                <w:rFonts w:ascii="Cambria" w:hAnsi="Cambria" w:cstheme="minorHAnsi"/>
                <w:sz w:val="22"/>
                <w:szCs w:val="22"/>
                <w:lang w:val="ro-RO"/>
              </w:rPr>
              <w:t>Pentru persoanele juridice în funcțiune care au încheiat un an fiscal și au depus situații financiare se verifică datele din situațiile financiare referitoare la cifra de afaceri (cod 20) numărul mediu de salariați (cod 30)/</w:t>
            </w:r>
          </w:p>
          <w:p w:rsidR="00973940" w:rsidRPr="002F5299" w:rsidRDefault="00973940" w:rsidP="00160A8E">
            <w:pPr>
              <w:pStyle w:val="xl61"/>
              <w:pBdr>
                <w:left w:val="none" w:sz="0" w:space="0" w:color="auto"/>
              </w:pBdr>
              <w:spacing w:before="0" w:beforeAutospacing="0" w:after="0" w:afterAutospacing="0"/>
              <w:rPr>
                <w:rFonts w:ascii="Cambria" w:hAnsi="Cambria" w:cstheme="minorHAnsi"/>
                <w:sz w:val="22"/>
                <w:szCs w:val="22"/>
                <w:lang w:val="ro-RO" w:eastAsia="en-US"/>
              </w:rPr>
            </w:pPr>
          </w:p>
          <w:p w:rsidR="00973940" w:rsidRPr="002F5299" w:rsidRDefault="00973940" w:rsidP="00160A8E">
            <w:pPr>
              <w:tabs>
                <w:tab w:val="left" w:pos="-101"/>
              </w:tabs>
              <w:spacing w:after="0" w:line="240" w:lineRule="auto"/>
              <w:jc w:val="both"/>
              <w:rPr>
                <w:rFonts w:ascii="Cambria" w:hAnsi="Cambria" w:cstheme="minorHAnsi"/>
              </w:rPr>
            </w:pPr>
            <w:r w:rsidRPr="002F5299">
              <w:rPr>
                <w:rFonts w:ascii="Cambria" w:hAnsi="Cambria" w:cstheme="minorHAnsi"/>
              </w:rPr>
              <w:t xml:space="preserve">Întreprinderile care se încadrează în categoria de </w:t>
            </w:r>
            <w:r w:rsidRPr="002F5299">
              <w:rPr>
                <w:rFonts w:ascii="Cambria" w:hAnsi="Cambria" w:cstheme="minorHAnsi"/>
                <w:iCs/>
              </w:rPr>
              <w:lastRenderedPageBreak/>
              <w:t xml:space="preserve">microîntreprinderi sunt </w:t>
            </w:r>
            <w:r w:rsidRPr="002F5299">
              <w:rPr>
                <w:rFonts w:ascii="Cambria" w:hAnsi="Cambria" w:cstheme="minorHAnsi"/>
              </w:rPr>
              <w:t>întreprinderi care îndeplinesc cumulativ următoarele condiţii, au până la 9 salariaţi şi realizează o cifră de afaceri anuală netă sau deţine active totale de până la 2 milioane euro, echivalent în lei.</w:t>
            </w:r>
          </w:p>
          <w:p w:rsidR="00973940" w:rsidRPr="002F5299" w:rsidRDefault="00973940" w:rsidP="00160A8E">
            <w:pPr>
              <w:tabs>
                <w:tab w:val="left" w:pos="-101"/>
              </w:tabs>
              <w:spacing w:after="0" w:line="240" w:lineRule="auto"/>
              <w:jc w:val="both"/>
              <w:rPr>
                <w:rFonts w:ascii="Cambria" w:hAnsi="Cambria" w:cstheme="minorHAnsi"/>
                <w:iCs/>
              </w:rPr>
            </w:pPr>
            <w:r w:rsidRPr="002F5299">
              <w:rPr>
                <w:rFonts w:ascii="Cambria" w:hAnsi="Cambria" w:cstheme="minorHAnsi"/>
              </w:rPr>
              <w:t xml:space="preserve">Întreprinderile care se încadrează în categoria de </w:t>
            </w:r>
            <w:r w:rsidRPr="002F5299">
              <w:rPr>
                <w:rFonts w:ascii="Cambria" w:hAnsi="Cambria" w:cstheme="minorHAnsi"/>
                <w:iCs/>
              </w:rPr>
              <w:t>întreprinderi mici</w:t>
            </w:r>
            <w:r w:rsidRPr="002F5299">
              <w:rPr>
                <w:rFonts w:ascii="Cambria" w:hAnsi="Cambria" w:cstheme="minorHAnsi"/>
                <w:b/>
                <w:iCs/>
              </w:rPr>
              <w:t xml:space="preserve"> </w:t>
            </w:r>
            <w:r w:rsidRPr="002F5299">
              <w:rPr>
                <w:rFonts w:ascii="Cambria" w:hAnsi="Cambria" w:cstheme="minorHAnsi"/>
                <w:iCs/>
              </w:rPr>
              <w:t xml:space="preserve">sunt </w:t>
            </w:r>
            <w:r w:rsidRPr="002F5299">
              <w:rPr>
                <w:rFonts w:ascii="Cambria" w:hAnsi="Cambria" w:cstheme="minorHAnsi"/>
              </w:rPr>
              <w:t>întreprinderi care îndeplinesc cumulativ următoarele condiţii, au între 10 şi 49 de salariaţi şi realizează o cifră de afaceri anuală netă sau deţine active totale de până la 10 milioane euro, echivalent în lei.</w:t>
            </w:r>
            <w:r w:rsidRPr="002F5299">
              <w:rPr>
                <w:rFonts w:ascii="Cambria" w:hAnsi="Cambria" w:cstheme="minorHAnsi"/>
                <w:iCs/>
              </w:rPr>
              <w:t xml:space="preserve"> </w:t>
            </w:r>
          </w:p>
          <w:p w:rsidR="00973940" w:rsidRPr="002F5299" w:rsidRDefault="00973940" w:rsidP="00160A8E">
            <w:pPr>
              <w:pStyle w:val="xl61"/>
              <w:pBdr>
                <w:left w:val="none" w:sz="0" w:space="0" w:color="auto"/>
              </w:pBdr>
              <w:spacing w:before="0" w:beforeAutospacing="0" w:after="0" w:afterAutospacing="0"/>
              <w:rPr>
                <w:rFonts w:ascii="Cambria" w:hAnsi="Cambria" w:cstheme="minorHAnsi"/>
                <w:sz w:val="22"/>
                <w:szCs w:val="22"/>
                <w:lang w:val="ro-RO"/>
              </w:rPr>
            </w:pPr>
            <w:r w:rsidRPr="002F5299">
              <w:rPr>
                <w:rFonts w:ascii="Cambria" w:hAnsi="Cambria" w:cstheme="minorHAnsi"/>
                <w:sz w:val="22"/>
                <w:szCs w:val="22"/>
                <w:lang w:val="ro-RO" w:eastAsia="en-US"/>
              </w:rPr>
              <w:t>Pentru verificarea</w:t>
            </w:r>
            <w:r w:rsidRPr="002F5299">
              <w:rPr>
                <w:rFonts w:ascii="Cambria" w:hAnsi="Cambria" w:cstheme="minorHAnsi"/>
                <w:b/>
                <w:sz w:val="22"/>
                <w:szCs w:val="22"/>
                <w:lang w:val="ro-RO" w:eastAsia="en-US"/>
              </w:rPr>
              <w:t xml:space="preserve"> </w:t>
            </w:r>
            <w:r w:rsidRPr="002F5299">
              <w:rPr>
                <w:rFonts w:ascii="Cambria" w:hAnsi="Cambria" w:cstheme="minorHAnsi"/>
                <w:sz w:val="22"/>
                <w:szCs w:val="22"/>
                <w:lang w:val="ro-RO" w:eastAsia="en-US"/>
              </w:rPr>
              <w:t xml:space="preserve">cifrei de afaceri din contul de profit și pierdere,  conversia se face  la cursul BNR din 31 decembrie al anului pentru care s-a întocmit situația financiară. </w:t>
            </w:r>
          </w:p>
        </w:tc>
      </w:tr>
      <w:tr w:rsidR="00973940" w:rsidRPr="002F5299" w:rsidTr="00973940">
        <w:trPr>
          <w:trHeight w:val="436"/>
        </w:trPr>
        <w:tc>
          <w:tcPr>
            <w:tcW w:w="4320" w:type="dxa"/>
            <w:shd w:val="clear" w:color="auto" w:fill="auto"/>
          </w:tcPr>
          <w:p w:rsidR="00973940" w:rsidRPr="002F5299" w:rsidRDefault="00973940" w:rsidP="00160A8E">
            <w:pPr>
              <w:tabs>
                <w:tab w:val="left" w:pos="720"/>
                <w:tab w:val="center" w:pos="4536"/>
                <w:tab w:val="right" w:pos="9072"/>
              </w:tabs>
              <w:spacing w:after="0" w:line="240" w:lineRule="auto"/>
              <w:jc w:val="both"/>
              <w:rPr>
                <w:rFonts w:ascii="Cambria" w:hAnsi="Cambria" w:cstheme="minorHAnsi"/>
              </w:rPr>
            </w:pPr>
            <w:r w:rsidRPr="002F5299">
              <w:rPr>
                <w:rFonts w:ascii="Cambria" w:hAnsi="Cambria" w:cstheme="minorHAnsi"/>
              </w:rPr>
              <w:lastRenderedPageBreak/>
              <w:t xml:space="preserve">Copia actului de identitate al reprezentantului legal de proiect (asociat unic/asociat majoritar </w:t>
            </w:r>
            <w:r w:rsidRPr="002F5299" w:rsidDel="00F73DA5">
              <w:rPr>
                <w:rFonts w:ascii="Cambria" w:hAnsi="Cambria" w:cstheme="minorHAnsi"/>
              </w:rPr>
              <w:t xml:space="preserve"> </w:t>
            </w:r>
            <w:r w:rsidRPr="002F5299">
              <w:rPr>
                <w:rFonts w:ascii="Cambria" w:hAnsi="Cambria" w:cstheme="minorHAnsi"/>
              </w:rPr>
              <w:t>și administrator)</w:t>
            </w:r>
          </w:p>
          <w:p w:rsidR="00973940" w:rsidRPr="002F5299" w:rsidRDefault="00973940" w:rsidP="00160A8E">
            <w:pPr>
              <w:tabs>
                <w:tab w:val="left" w:pos="720"/>
                <w:tab w:val="center" w:pos="4536"/>
                <w:tab w:val="right" w:pos="9072"/>
              </w:tabs>
              <w:spacing w:after="0" w:line="240" w:lineRule="auto"/>
              <w:jc w:val="both"/>
              <w:rPr>
                <w:rFonts w:ascii="Cambria" w:hAnsi="Cambria" w:cstheme="minorHAnsi"/>
              </w:rPr>
            </w:pPr>
          </w:p>
          <w:p w:rsidR="00973940" w:rsidRPr="002F5299" w:rsidRDefault="00973940" w:rsidP="00160A8E">
            <w:pPr>
              <w:tabs>
                <w:tab w:val="left" w:pos="720"/>
                <w:tab w:val="center" w:pos="4536"/>
                <w:tab w:val="right" w:pos="9072"/>
              </w:tabs>
              <w:spacing w:after="0" w:line="240" w:lineRule="auto"/>
              <w:jc w:val="both"/>
              <w:rPr>
                <w:rFonts w:ascii="Cambria" w:hAnsi="Cambria" w:cstheme="minorHAnsi"/>
              </w:rPr>
            </w:pPr>
            <w:r w:rsidRPr="002F5299">
              <w:rPr>
                <w:rFonts w:ascii="Cambria" w:hAnsi="Cambria" w:cstheme="minorHAnsi"/>
              </w:rPr>
              <w:t xml:space="preserve">Hotărârea Adunării Generale a Asociaților (AGA) a persoanei juridice </w:t>
            </w:r>
          </w:p>
          <w:p w:rsidR="00973940" w:rsidRPr="002F5299" w:rsidRDefault="00973940" w:rsidP="00160A8E">
            <w:pPr>
              <w:tabs>
                <w:tab w:val="left" w:pos="720"/>
                <w:tab w:val="center" w:pos="4536"/>
                <w:tab w:val="right" w:pos="9072"/>
              </w:tabs>
              <w:spacing w:after="0" w:line="240" w:lineRule="auto"/>
              <w:jc w:val="both"/>
              <w:rPr>
                <w:rFonts w:ascii="Cambria" w:hAnsi="Cambria" w:cstheme="minorHAnsi"/>
              </w:rPr>
            </w:pPr>
          </w:p>
        </w:tc>
        <w:tc>
          <w:tcPr>
            <w:tcW w:w="5490" w:type="dxa"/>
          </w:tcPr>
          <w:p w:rsidR="00973940" w:rsidRPr="002F5299" w:rsidRDefault="00973940" w:rsidP="00160A8E">
            <w:pPr>
              <w:spacing w:after="0" w:line="240" w:lineRule="auto"/>
              <w:jc w:val="both"/>
              <w:rPr>
                <w:rFonts w:ascii="Cambria" w:hAnsi="Cambria" w:cstheme="minorHAnsi"/>
                <w:lang w:eastAsia="fr-FR"/>
              </w:rPr>
            </w:pPr>
            <w:r w:rsidRPr="002F5299">
              <w:rPr>
                <w:rFonts w:ascii="Cambria" w:hAnsi="Cambria" w:cstheme="minorHAnsi"/>
                <w:lang w:eastAsia="fr-FR"/>
              </w:rPr>
              <w:t>Expertul GAL verifică:</w:t>
            </w:r>
          </w:p>
          <w:p w:rsidR="00973940" w:rsidRPr="002F5299" w:rsidRDefault="00973940" w:rsidP="00160A8E">
            <w:pPr>
              <w:spacing w:after="0" w:line="240" w:lineRule="auto"/>
              <w:jc w:val="both"/>
              <w:rPr>
                <w:rFonts w:ascii="Cambria" w:hAnsi="Cambria" w:cstheme="minorHAnsi"/>
                <w:i/>
                <w:lang w:eastAsia="fr-FR"/>
              </w:rPr>
            </w:pPr>
            <w:r w:rsidRPr="002F5299">
              <w:rPr>
                <w:rFonts w:ascii="Cambria" w:hAnsi="Cambria" w:cstheme="minorHAnsi"/>
                <w:lang w:eastAsia="fr-FR"/>
              </w:rPr>
              <w:t xml:space="preserve">-dacă informaţiile menţionate în paragraful din Cererea de Finanțare sunt în concordanţă cu cele menţionate în </w:t>
            </w:r>
            <w:r w:rsidRPr="002F5299">
              <w:rPr>
                <w:rFonts w:ascii="Cambria" w:hAnsi="Cambria" w:cstheme="minorHAnsi"/>
              </w:rPr>
              <w:t>copia actului de identitate</w:t>
            </w:r>
            <w:r w:rsidRPr="002F5299">
              <w:rPr>
                <w:rFonts w:ascii="Cambria" w:hAnsi="Cambria" w:cstheme="minorHAnsi"/>
                <w:i/>
                <w:lang w:eastAsia="fr-FR"/>
              </w:rPr>
              <w:t>.</w:t>
            </w:r>
          </w:p>
          <w:p w:rsidR="00973940" w:rsidRPr="002F5299" w:rsidRDefault="00973940" w:rsidP="00160A8E">
            <w:pPr>
              <w:spacing w:after="0" w:line="240" w:lineRule="auto"/>
              <w:jc w:val="both"/>
              <w:rPr>
                <w:rFonts w:ascii="Cambria" w:hAnsi="Cambria" w:cstheme="minorHAnsi"/>
                <w:i/>
                <w:lang w:eastAsia="fr-FR"/>
              </w:rPr>
            </w:pPr>
            <w:r w:rsidRPr="002F5299">
              <w:rPr>
                <w:rFonts w:ascii="Cambria" w:hAnsi="Cambria" w:cstheme="minorHAnsi"/>
                <w:lang w:eastAsia="fr-FR"/>
              </w:rPr>
              <w:t>-dacă reprezentantul legal deține calitatea de asociat unic/asociat majoritar și administrator în același timp.</w:t>
            </w:r>
          </w:p>
          <w:p w:rsidR="00973940" w:rsidRPr="002F5299" w:rsidRDefault="00973940" w:rsidP="00160A8E">
            <w:pPr>
              <w:pStyle w:val="xl61"/>
              <w:pBdr>
                <w:left w:val="none" w:sz="0" w:space="0" w:color="auto"/>
              </w:pBdr>
              <w:spacing w:before="0" w:beforeAutospacing="0" w:after="0" w:afterAutospacing="0"/>
              <w:rPr>
                <w:rFonts w:ascii="Cambria" w:hAnsi="Cambria" w:cstheme="minorHAnsi"/>
                <w:sz w:val="22"/>
                <w:szCs w:val="22"/>
                <w:lang w:val="ro-RO"/>
              </w:rPr>
            </w:pPr>
            <w:r w:rsidRPr="002F5299">
              <w:rPr>
                <w:rFonts w:ascii="Cambria" w:hAnsi="Cambria" w:cstheme="minorHAnsi"/>
                <w:sz w:val="22"/>
                <w:szCs w:val="22"/>
                <w:lang w:val="ro-RO"/>
              </w:rPr>
              <w:t>-Hotărârea Adunării Generale a Asociaților (AGA) a persoanei juridice, prin care se desemnează ca reprezentantul legal (acționar majoritar 50%+1) să reprezinte societatea în relaţia cu AFIR și că exercită un control efectiv pe întreaga durata de valabilitate a Deciziei de finanțare în ceea ce priveşte deciziile referitoare la gestionare, beneficii, riscuri financiare în cadrul exploataţiei respective.</w:t>
            </w:r>
          </w:p>
        </w:tc>
      </w:tr>
      <w:tr w:rsidR="00973940" w:rsidRPr="002F5299" w:rsidTr="00973940">
        <w:trPr>
          <w:trHeight w:val="436"/>
        </w:trPr>
        <w:tc>
          <w:tcPr>
            <w:tcW w:w="4320" w:type="dxa"/>
            <w:shd w:val="clear" w:color="auto" w:fill="auto"/>
          </w:tcPr>
          <w:p w:rsidR="00973940" w:rsidRPr="002F5299" w:rsidRDefault="00973940" w:rsidP="00160A8E">
            <w:pPr>
              <w:tabs>
                <w:tab w:val="left" w:pos="720"/>
                <w:tab w:val="center" w:pos="4536"/>
                <w:tab w:val="right" w:pos="9072"/>
              </w:tabs>
              <w:spacing w:after="0" w:line="240" w:lineRule="auto"/>
              <w:jc w:val="both"/>
              <w:rPr>
                <w:rFonts w:ascii="Cambria" w:hAnsi="Cambria" w:cs="Calibri"/>
              </w:rPr>
            </w:pPr>
            <w:r w:rsidRPr="002F5299">
              <w:rPr>
                <w:rFonts w:ascii="Cambria" w:hAnsi="Cambria" w:cs="Calibri"/>
                <w:bCs/>
              </w:rPr>
              <w:t>Certificatul</w:t>
            </w:r>
            <w:r w:rsidRPr="002F5299">
              <w:rPr>
                <w:rFonts w:ascii="Cambria" w:hAnsi="Cambria" w:cs="Calibri"/>
              </w:rPr>
              <w:t xml:space="preserve"> de înregistrare eliberat de Oficiul Naţional al Registrului Comertului conform legislatiei in vigoare.</w:t>
            </w:r>
          </w:p>
        </w:tc>
        <w:tc>
          <w:tcPr>
            <w:tcW w:w="5490" w:type="dxa"/>
            <w:shd w:val="clear" w:color="auto" w:fill="auto"/>
          </w:tcPr>
          <w:p w:rsidR="00973940" w:rsidRPr="002F5299" w:rsidRDefault="00973940" w:rsidP="00160A8E">
            <w:pPr>
              <w:pStyle w:val="xl61"/>
              <w:pBdr>
                <w:left w:val="none" w:sz="0" w:space="0" w:color="auto"/>
              </w:pBdr>
              <w:spacing w:before="0" w:beforeAutospacing="0" w:after="0" w:afterAutospacing="0"/>
              <w:rPr>
                <w:rFonts w:ascii="Cambria" w:hAnsi="Cambria" w:cs="Calibri"/>
                <w:sz w:val="22"/>
                <w:szCs w:val="22"/>
                <w:lang w:val="ro-RO"/>
              </w:rPr>
            </w:pPr>
            <w:r w:rsidRPr="002F5299">
              <w:rPr>
                <w:rFonts w:ascii="Cambria" w:hAnsi="Cambria" w:cs="Calibri"/>
                <w:sz w:val="22"/>
                <w:szCs w:val="22"/>
                <w:lang w:val="ro-RO"/>
              </w:rPr>
              <w:t>Se va verifica concordanţa informaţiilor menţionate în CF cu cele menţionate în document: numele societăţii, adresa, cod unic de înregistrare/ nr. de înmatriculare; valabilitatea documentului.</w:t>
            </w:r>
          </w:p>
        </w:tc>
      </w:tr>
    </w:tbl>
    <w:p w:rsidR="004F4079" w:rsidRPr="002F5299" w:rsidRDefault="00A74E77" w:rsidP="00160A8E">
      <w:pPr>
        <w:tabs>
          <w:tab w:val="left" w:pos="3120"/>
          <w:tab w:val="center" w:pos="4320"/>
          <w:tab w:val="right" w:pos="8640"/>
        </w:tabs>
        <w:spacing w:after="0" w:line="240" w:lineRule="auto"/>
        <w:ind w:right="-421"/>
        <w:jc w:val="both"/>
        <w:rPr>
          <w:rFonts w:ascii="Cambria" w:hAnsi="Cambria" w:cstheme="minorHAnsi"/>
        </w:rPr>
      </w:pPr>
      <w:r w:rsidRPr="002F5299">
        <w:rPr>
          <w:rFonts w:ascii="Cambria" w:hAnsi="Cambria" w:cstheme="minorHAnsi"/>
        </w:rPr>
        <w:t xml:space="preserve">Dacă în urma verificării efectuate, expertul constată că </w:t>
      </w:r>
      <w:r w:rsidR="00BF2206" w:rsidRPr="002F5299">
        <w:rPr>
          <w:rFonts w:ascii="Cambria" w:hAnsi="Cambria" w:cstheme="minorHAnsi"/>
        </w:rPr>
        <w:t>solicitantul îndeplinește condiț</w:t>
      </w:r>
      <w:r w:rsidRPr="002F5299">
        <w:rPr>
          <w:rFonts w:ascii="Cambria" w:hAnsi="Cambria" w:cstheme="minorHAnsi"/>
        </w:rPr>
        <w:t>ia de eligibilitate privind  încadrarea solicitantului în categoria microîntreprinderilor și întreprinderilor mici, va bifa casuţa “DA”, iar in caz contrar va bifa casuța “NU”, cerer</w:t>
      </w:r>
      <w:r w:rsidR="00C72E74" w:rsidRPr="002F5299">
        <w:rPr>
          <w:rFonts w:ascii="Cambria" w:hAnsi="Cambria" w:cstheme="minorHAnsi"/>
        </w:rPr>
        <w:t>ea fiind declarată neeligibilă.</w:t>
      </w:r>
    </w:p>
    <w:p w:rsidR="00BE1B98" w:rsidRPr="002F5299" w:rsidRDefault="00BE1B98" w:rsidP="00160A8E">
      <w:pPr>
        <w:autoSpaceDE w:val="0"/>
        <w:autoSpaceDN w:val="0"/>
        <w:adjustRightInd w:val="0"/>
        <w:spacing w:after="0" w:line="240" w:lineRule="auto"/>
        <w:jc w:val="both"/>
        <w:rPr>
          <w:rFonts w:ascii="Cambria" w:hAnsi="Cambria" w:cs="Calibri"/>
        </w:rPr>
      </w:pPr>
    </w:p>
    <w:p w:rsidR="002F5299" w:rsidRPr="002F5299" w:rsidRDefault="000436B5" w:rsidP="00160A8E">
      <w:pPr>
        <w:pStyle w:val="Default"/>
        <w:jc w:val="both"/>
        <w:rPr>
          <w:rFonts w:ascii="Cambria" w:hAnsi="Cambria" w:cstheme="minorHAnsi"/>
          <w:b/>
          <w:sz w:val="22"/>
          <w:szCs w:val="22"/>
          <w:lang w:val="ro-RO"/>
        </w:rPr>
      </w:pPr>
      <w:r w:rsidRPr="002F5299">
        <w:rPr>
          <w:rFonts w:ascii="Cambria" w:hAnsi="Cambria" w:cstheme="minorHAnsi"/>
          <w:b/>
          <w:sz w:val="22"/>
          <w:szCs w:val="22"/>
          <w:lang w:val="ro-RO"/>
        </w:rPr>
        <w:t>EG3. Beneficiarul deține o exploatație agricolă cu dimensiunea economică cuprinsă între  4.000 – 7.999 SO (valoarea producției standard);</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20"/>
        <w:gridCol w:w="5760"/>
      </w:tblGrid>
      <w:tr w:rsidR="000436B5" w:rsidRPr="002F5299" w:rsidTr="00C72E74">
        <w:tc>
          <w:tcPr>
            <w:tcW w:w="4120" w:type="dxa"/>
            <w:shd w:val="clear" w:color="auto" w:fill="BFBFBF" w:themeFill="background1" w:themeFillShade="BF"/>
          </w:tcPr>
          <w:p w:rsidR="000436B5" w:rsidRPr="002F5299" w:rsidRDefault="000436B5" w:rsidP="00160A8E">
            <w:pPr>
              <w:keepNext/>
              <w:spacing w:after="0" w:line="240" w:lineRule="auto"/>
              <w:outlineLvl w:val="0"/>
              <w:rPr>
                <w:rFonts w:ascii="Cambria" w:eastAsia="MS Mincho" w:hAnsi="Cambria" w:cstheme="minorHAnsi"/>
                <w:b/>
                <w:bCs/>
                <w:lang w:eastAsia="ja-JP"/>
              </w:rPr>
            </w:pPr>
            <w:r w:rsidRPr="002F5299">
              <w:rPr>
                <w:rFonts w:ascii="Cambria" w:hAnsi="Cambria" w:cstheme="minorHAnsi"/>
                <w:b/>
                <w:bCs/>
              </w:rPr>
              <w:t>DOCUMENTE  DE PREZENTAT DE SOLICITANT</w:t>
            </w:r>
          </w:p>
        </w:tc>
        <w:tc>
          <w:tcPr>
            <w:tcW w:w="5760" w:type="dxa"/>
            <w:shd w:val="clear" w:color="auto" w:fill="BFBFBF" w:themeFill="background1" w:themeFillShade="BF"/>
          </w:tcPr>
          <w:p w:rsidR="000436B5" w:rsidRPr="002F5299" w:rsidRDefault="000436B5" w:rsidP="00160A8E">
            <w:pPr>
              <w:spacing w:after="0" w:line="240" w:lineRule="auto"/>
              <w:jc w:val="both"/>
              <w:rPr>
                <w:rFonts w:ascii="Cambria" w:hAnsi="Cambria" w:cstheme="minorHAnsi"/>
                <w:b/>
              </w:rPr>
            </w:pPr>
            <w:r w:rsidRPr="002F5299">
              <w:rPr>
                <w:rFonts w:ascii="Cambria" w:hAnsi="Cambria" w:cstheme="minorHAnsi"/>
                <w:b/>
              </w:rPr>
              <w:t>MODALITATE DE VERIFICARE</w:t>
            </w:r>
          </w:p>
        </w:tc>
      </w:tr>
      <w:tr w:rsidR="000436B5" w:rsidRPr="002F5299" w:rsidTr="00C72E74">
        <w:trPr>
          <w:trHeight w:val="401"/>
        </w:trPr>
        <w:tc>
          <w:tcPr>
            <w:tcW w:w="4120" w:type="dxa"/>
          </w:tcPr>
          <w:p w:rsidR="000436B5" w:rsidRPr="002F5299" w:rsidRDefault="000436B5" w:rsidP="00160A8E">
            <w:pPr>
              <w:tabs>
                <w:tab w:val="center" w:pos="4536"/>
                <w:tab w:val="right" w:pos="9072"/>
              </w:tabs>
              <w:spacing w:after="0" w:line="240" w:lineRule="auto"/>
              <w:jc w:val="both"/>
              <w:rPr>
                <w:rFonts w:ascii="Cambria" w:hAnsi="Cambria" w:cstheme="minorHAnsi"/>
                <w:lang w:eastAsia="fr-FR"/>
              </w:rPr>
            </w:pPr>
          </w:p>
          <w:p w:rsidR="000436B5" w:rsidRPr="002F5299" w:rsidRDefault="000436B5" w:rsidP="00160A8E">
            <w:pPr>
              <w:tabs>
                <w:tab w:val="center" w:pos="4536"/>
                <w:tab w:val="right" w:pos="9072"/>
              </w:tabs>
              <w:spacing w:after="0" w:line="240" w:lineRule="auto"/>
              <w:jc w:val="both"/>
              <w:rPr>
                <w:rFonts w:ascii="Cambria" w:hAnsi="Cambria" w:cstheme="minorHAnsi"/>
                <w:lang w:eastAsia="fr-FR"/>
              </w:rPr>
            </w:pPr>
            <w:r w:rsidRPr="002F5299">
              <w:rPr>
                <w:rFonts w:ascii="Cambria" w:hAnsi="Cambria" w:cstheme="minorHAnsi"/>
                <w:lang w:eastAsia="fr-FR"/>
              </w:rPr>
              <w:t>Planul de afaceri</w:t>
            </w:r>
          </w:p>
          <w:p w:rsidR="000436B5" w:rsidRPr="002F5299" w:rsidRDefault="000436B5" w:rsidP="00160A8E">
            <w:pPr>
              <w:tabs>
                <w:tab w:val="center" w:pos="4536"/>
                <w:tab w:val="right" w:pos="9072"/>
              </w:tabs>
              <w:spacing w:after="0" w:line="240" w:lineRule="auto"/>
              <w:jc w:val="both"/>
              <w:rPr>
                <w:rFonts w:ascii="Cambria" w:hAnsi="Cambria" w:cstheme="minorHAnsi"/>
                <w:lang w:eastAsia="fr-FR"/>
              </w:rPr>
            </w:pPr>
            <w:r w:rsidRPr="002F5299">
              <w:rPr>
                <w:rFonts w:ascii="Cambria" w:hAnsi="Cambria" w:cstheme="minorHAnsi"/>
                <w:lang w:eastAsia="fr-FR"/>
              </w:rPr>
              <w:t>Cererea de finanțare – tabel calcul SO</w:t>
            </w:r>
          </w:p>
          <w:p w:rsidR="000436B5" w:rsidRPr="002F5299" w:rsidRDefault="000436B5" w:rsidP="00160A8E">
            <w:pPr>
              <w:tabs>
                <w:tab w:val="center" w:pos="4536"/>
                <w:tab w:val="right" w:pos="9072"/>
              </w:tabs>
              <w:spacing w:after="0" w:line="240" w:lineRule="auto"/>
              <w:jc w:val="both"/>
              <w:rPr>
                <w:rFonts w:ascii="Cambria" w:hAnsi="Cambria" w:cstheme="minorHAnsi"/>
                <w:lang w:eastAsia="fr-FR"/>
              </w:rPr>
            </w:pPr>
            <w:r w:rsidRPr="002F5299">
              <w:rPr>
                <w:rFonts w:ascii="Cambria" w:hAnsi="Cambria" w:cstheme="minorHAnsi"/>
                <w:lang w:eastAsia="fr-FR"/>
              </w:rPr>
              <w:t>Extras din Registrul Exploatației emis ANSVSA/DSVSA</w:t>
            </w:r>
          </w:p>
          <w:p w:rsidR="000436B5" w:rsidRPr="002F5299" w:rsidRDefault="000436B5" w:rsidP="00160A8E">
            <w:pPr>
              <w:tabs>
                <w:tab w:val="left" w:pos="6700"/>
              </w:tabs>
              <w:spacing w:after="0" w:line="240" w:lineRule="auto"/>
              <w:jc w:val="both"/>
              <w:rPr>
                <w:rFonts w:ascii="Cambria" w:hAnsi="Cambria" w:cs="Calibri"/>
              </w:rPr>
            </w:pPr>
            <w:r w:rsidRPr="002F5299">
              <w:rPr>
                <w:rFonts w:ascii="Cambria" w:hAnsi="Cambria" w:cstheme="minorHAnsi"/>
                <w:lang w:eastAsia="fr-FR"/>
              </w:rPr>
              <w:t>Adeverință de la APIA depusă de solicitant cu situația înscrierilor în  APIA și</w:t>
            </w:r>
            <w:r w:rsidRPr="002F5299">
              <w:rPr>
                <w:rFonts w:ascii="Cambria" w:hAnsi="Cambria" w:cs="Calibri"/>
              </w:rPr>
              <w:t xml:space="preserve"> codul unic de inregistrare si data atribuirii acestui cod. </w:t>
            </w:r>
          </w:p>
          <w:p w:rsidR="000436B5" w:rsidRPr="002F5299" w:rsidRDefault="000436B5" w:rsidP="00160A8E">
            <w:pPr>
              <w:tabs>
                <w:tab w:val="center" w:pos="4536"/>
                <w:tab w:val="right" w:pos="9072"/>
              </w:tabs>
              <w:spacing w:after="0" w:line="240" w:lineRule="auto"/>
              <w:jc w:val="both"/>
              <w:rPr>
                <w:rFonts w:ascii="Cambria" w:hAnsi="Cambria" w:cstheme="minorHAnsi"/>
                <w:lang w:eastAsia="fr-FR"/>
              </w:rPr>
            </w:pPr>
            <w:r w:rsidRPr="002F5299">
              <w:rPr>
                <w:rFonts w:ascii="Cambria" w:hAnsi="Cambria" w:cstheme="minorHAnsi"/>
                <w:lang w:eastAsia="fr-FR"/>
              </w:rPr>
              <w:lastRenderedPageBreak/>
              <w:t>Copia registrului agricol emis de Primării</w:t>
            </w:r>
          </w:p>
          <w:p w:rsidR="000436B5" w:rsidRPr="002F5299" w:rsidRDefault="000436B5" w:rsidP="00160A8E">
            <w:pPr>
              <w:tabs>
                <w:tab w:val="center" w:pos="4536"/>
                <w:tab w:val="right" w:pos="9072"/>
              </w:tabs>
              <w:spacing w:after="0" w:line="240" w:lineRule="auto"/>
              <w:jc w:val="both"/>
              <w:rPr>
                <w:rFonts w:ascii="Cambria" w:hAnsi="Cambria" w:cstheme="minorHAnsi"/>
                <w:lang w:eastAsia="fr-FR"/>
              </w:rPr>
            </w:pPr>
            <w:r w:rsidRPr="002F5299">
              <w:rPr>
                <w:rFonts w:ascii="Cambria" w:hAnsi="Cambria" w:cstheme="minorHAnsi"/>
                <w:lang w:eastAsia="fr-FR"/>
              </w:rPr>
              <w:t>Documente de proprietate/folosință pentru exploatația agricolă</w:t>
            </w:r>
          </w:p>
          <w:p w:rsidR="000436B5" w:rsidRPr="002F5299" w:rsidRDefault="000436B5" w:rsidP="00160A8E">
            <w:pPr>
              <w:tabs>
                <w:tab w:val="center" w:pos="4536"/>
                <w:tab w:val="right" w:pos="9072"/>
              </w:tabs>
              <w:spacing w:after="0" w:line="240" w:lineRule="auto"/>
              <w:jc w:val="both"/>
              <w:rPr>
                <w:rFonts w:ascii="Cambria" w:hAnsi="Cambria" w:cstheme="minorHAnsi"/>
                <w:lang w:eastAsia="fr-FR"/>
              </w:rPr>
            </w:pPr>
            <w:r w:rsidRPr="002F5299">
              <w:rPr>
                <w:rFonts w:ascii="Cambria" w:hAnsi="Cambria" w:cstheme="minorHAnsi"/>
                <w:lang w:eastAsia="fr-FR"/>
              </w:rPr>
              <w:t>Fișa Măsurii 2.1/2A din SDL GAL Ștefan cel Mare</w:t>
            </w:r>
          </w:p>
          <w:p w:rsidR="000436B5" w:rsidRPr="002F5299" w:rsidRDefault="00362819" w:rsidP="00160A8E">
            <w:pPr>
              <w:pStyle w:val="NoSpacing"/>
              <w:tabs>
                <w:tab w:val="left" w:pos="720"/>
                <w:tab w:val="left" w:pos="2268"/>
              </w:tabs>
              <w:jc w:val="both"/>
              <w:rPr>
                <w:rFonts w:ascii="Cambria" w:hAnsi="Cambria" w:cstheme="minorHAnsi"/>
                <w:sz w:val="22"/>
                <w:szCs w:val="22"/>
                <w:lang w:val="ro-RO"/>
              </w:rPr>
            </w:pPr>
            <w:r w:rsidRPr="00362819">
              <w:rPr>
                <w:rFonts w:ascii="Cambria" w:hAnsi="Cambria" w:cstheme="minorHAnsi"/>
                <w:sz w:val="22"/>
                <w:szCs w:val="22"/>
                <w:lang w:val="ro-RO"/>
              </w:rPr>
              <w:t>Documentul care conține codul de identificare a stupinei - cod alcătuit din 2 litere care reprezintă codul județului și 4 cifre care reprezintă numărul de ordine al apicultorului de la 0001 la 9999, eliberat de Agenția Națională pentru Zootehnie "Prof. dr. G.K. Constantinescu", prin oficiile județene de zootehnie, în conformitate cu prevederile legislaţiei în vigoare</w:t>
            </w:r>
            <w:r w:rsidR="000436B5" w:rsidRPr="002F5299">
              <w:rPr>
                <w:rFonts w:ascii="Cambria" w:hAnsi="Cambria" w:cstheme="minorHAnsi"/>
                <w:sz w:val="22"/>
                <w:szCs w:val="22"/>
                <w:lang w:val="ro-RO"/>
              </w:rPr>
              <w:t>;</w:t>
            </w: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1418"/>
              </w:tabs>
              <w:jc w:val="both"/>
              <w:rPr>
                <w:rFonts w:ascii="Cambria" w:hAnsi="Cambria" w:cstheme="minorHAnsi"/>
                <w:sz w:val="22"/>
                <w:szCs w:val="22"/>
                <w:lang w:val="ro-RO"/>
              </w:rPr>
            </w:pPr>
          </w:p>
        </w:tc>
        <w:tc>
          <w:tcPr>
            <w:tcW w:w="5760" w:type="dxa"/>
          </w:tcPr>
          <w:p w:rsidR="000436B5" w:rsidRPr="002F5299" w:rsidRDefault="000436B5" w:rsidP="00160A8E">
            <w:pPr>
              <w:spacing w:after="0" w:line="240" w:lineRule="auto"/>
              <w:jc w:val="both"/>
              <w:rPr>
                <w:rFonts w:ascii="Cambria" w:hAnsi="Cambria" w:cstheme="minorHAnsi"/>
                <w:lang w:eastAsia="fr-FR"/>
              </w:rPr>
            </w:pPr>
            <w:r w:rsidRPr="002F5299">
              <w:rPr>
                <w:rFonts w:ascii="Cambria" w:hAnsi="Cambria" w:cstheme="minorHAnsi"/>
                <w:lang w:eastAsia="fr-FR"/>
              </w:rPr>
              <w:lastRenderedPageBreak/>
              <w:t>Expertul GAL verifică în documentele prezentate de solicitant, dacă:</w:t>
            </w:r>
          </w:p>
          <w:p w:rsidR="000436B5" w:rsidRPr="002F5299" w:rsidRDefault="000436B5" w:rsidP="00160A8E">
            <w:pPr>
              <w:pStyle w:val="ListParagraph"/>
              <w:numPr>
                <w:ilvl w:val="0"/>
                <w:numId w:val="15"/>
              </w:numPr>
              <w:spacing w:after="0" w:line="240" w:lineRule="auto"/>
              <w:ind w:left="214" w:hanging="142"/>
              <w:jc w:val="both"/>
              <w:rPr>
                <w:rFonts w:ascii="Cambria" w:hAnsi="Cambria" w:cstheme="minorHAnsi"/>
                <w:lang w:eastAsia="fr-FR"/>
              </w:rPr>
            </w:pPr>
            <w:r w:rsidRPr="002F5299">
              <w:rPr>
                <w:rFonts w:ascii="Cambria" w:hAnsi="Cambria" w:cstheme="minorHAnsi"/>
                <w:lang w:eastAsia="fr-FR"/>
              </w:rPr>
              <w:t xml:space="preserve">în urma calculului din Cererea de Finanţare, exploataţia se  încadrează între 4.000 si 7.999 € SO. În cazul în care ferma are o dimensiune economică mai mică de 4.000 € SO, sau mai mare de 7.999 € SO Cererea de Finanţare va fi declarată neeligibilă. </w:t>
            </w:r>
          </w:p>
          <w:p w:rsidR="000436B5" w:rsidRPr="002F5299" w:rsidRDefault="000436B5" w:rsidP="00160A8E">
            <w:pPr>
              <w:pStyle w:val="ListParagraph"/>
              <w:numPr>
                <w:ilvl w:val="0"/>
                <w:numId w:val="15"/>
              </w:numPr>
              <w:spacing w:after="0" w:line="240" w:lineRule="auto"/>
              <w:ind w:left="214" w:hanging="192"/>
              <w:jc w:val="both"/>
              <w:rPr>
                <w:rFonts w:ascii="Cambria" w:hAnsi="Cambria" w:cstheme="minorHAnsi"/>
                <w:lang w:eastAsia="fr-FR"/>
              </w:rPr>
            </w:pPr>
            <w:r w:rsidRPr="002F5299">
              <w:rPr>
                <w:rFonts w:ascii="Cambria" w:hAnsi="Cambria" w:cstheme="minorHAnsi"/>
                <w:lang w:eastAsia="fr-FR"/>
              </w:rPr>
              <w:t xml:space="preserve">în dimensiunea economică a exploataţiei agricole culturile şi animalele care asigură consumul uman şi </w:t>
            </w:r>
            <w:r w:rsidRPr="002F5299">
              <w:rPr>
                <w:rFonts w:ascii="Cambria" w:hAnsi="Cambria" w:cstheme="minorHAnsi"/>
                <w:lang w:eastAsia="fr-FR"/>
              </w:rPr>
              <w:lastRenderedPageBreak/>
              <w:t>hrana animalelor trebuie să reprezinte peste 75% (</w:t>
            </w:r>
            <w:r w:rsidRPr="002F5299">
              <w:rPr>
                <w:rFonts w:ascii="Cambria" w:hAnsi="Cambria" w:cs="Calibri"/>
              </w:rPr>
              <w:t>atât în anul 0 cât şi la solicitarea acordarii celei de a doua tranşe de plată (pe toată perioada de implementare şi monitorizare a proiectului). În caz contrar CF este neeligibilă.</w:t>
            </w:r>
          </w:p>
          <w:p w:rsidR="000436B5" w:rsidRPr="002F5299" w:rsidRDefault="000436B5" w:rsidP="00160A8E">
            <w:pPr>
              <w:numPr>
                <w:ilvl w:val="0"/>
                <w:numId w:val="16"/>
              </w:numPr>
              <w:spacing w:after="0" w:line="240" w:lineRule="auto"/>
              <w:ind w:left="214" w:hanging="192"/>
              <w:jc w:val="both"/>
              <w:rPr>
                <w:rFonts w:ascii="Cambria" w:hAnsi="Cambria" w:cs="Calibri"/>
              </w:rPr>
            </w:pPr>
            <w:r w:rsidRPr="002F5299">
              <w:rPr>
                <w:rFonts w:ascii="Cambria" w:hAnsi="Cambria" w:cs="Calibri"/>
              </w:rPr>
              <w:t>SO-ul format din porumb zaharat şi/sau pepeni (cumulativ sau separat) nu poate depăşi 50% din total SO exploataţie ( pe toată perioada de implementare şi monitorizare a proiectului).</w:t>
            </w:r>
          </w:p>
          <w:p w:rsidR="000436B5" w:rsidRPr="002F5299" w:rsidRDefault="000436B5" w:rsidP="00160A8E">
            <w:pPr>
              <w:numPr>
                <w:ilvl w:val="0"/>
                <w:numId w:val="16"/>
              </w:numPr>
              <w:spacing w:after="0" w:line="240" w:lineRule="auto"/>
              <w:ind w:left="214" w:hanging="192"/>
              <w:jc w:val="both"/>
              <w:rPr>
                <w:rFonts w:ascii="Cambria" w:hAnsi="Cambria" w:cs="Calibri"/>
              </w:rPr>
            </w:pPr>
            <w:r w:rsidRPr="002F5299">
              <w:rPr>
                <w:rFonts w:ascii="Cambria" w:hAnsi="Cambria" w:cs="Calibri"/>
              </w:rPr>
              <w:t>Cabalinele și produsele acestora nu sunt destinate consumului uman, ci acestea deservesc munca în exploatație.</w:t>
            </w:r>
          </w:p>
          <w:p w:rsidR="000436B5" w:rsidRPr="002F5299" w:rsidRDefault="000436B5" w:rsidP="00160A8E">
            <w:pPr>
              <w:numPr>
                <w:ilvl w:val="0"/>
                <w:numId w:val="16"/>
              </w:numPr>
              <w:spacing w:after="0" w:line="240" w:lineRule="auto"/>
              <w:ind w:left="214" w:hanging="192"/>
              <w:jc w:val="both"/>
              <w:rPr>
                <w:rFonts w:ascii="Cambria" w:hAnsi="Cambria" w:cs="Calibri"/>
              </w:rPr>
            </w:pPr>
            <w:r w:rsidRPr="002F5299">
              <w:rPr>
                <w:rFonts w:ascii="Cambria" w:hAnsi="Cambria" w:cs="Calibri"/>
              </w:rPr>
              <w:t>Ciupercăriile înfiinţate în beciurile caselor, respectiv terenuri non-agricole care nu pot figura în sistemul electronic de identificare a parcelelor agricole APIA, nu sunt eligibile pentru sprijin.</w:t>
            </w:r>
          </w:p>
          <w:p w:rsidR="000436B5" w:rsidRPr="002F5299" w:rsidRDefault="000436B5" w:rsidP="00160A8E">
            <w:pPr>
              <w:pStyle w:val="ListParagraph"/>
              <w:numPr>
                <w:ilvl w:val="0"/>
                <w:numId w:val="15"/>
              </w:numPr>
              <w:spacing w:after="0" w:line="240" w:lineRule="auto"/>
              <w:ind w:left="214" w:hanging="192"/>
              <w:jc w:val="both"/>
              <w:rPr>
                <w:rFonts w:ascii="Cambria" w:hAnsi="Cambria" w:cstheme="minorHAnsi"/>
              </w:rPr>
            </w:pPr>
            <w:r w:rsidRPr="002F5299">
              <w:rPr>
                <w:rFonts w:ascii="Cambria" w:hAnsi="Cambria" w:cstheme="minorHAnsi"/>
              </w:rPr>
              <w:t xml:space="preserve">mărimea suprafeţelor și structura culturilor menționate în </w:t>
            </w:r>
            <w:r w:rsidRPr="002F5299">
              <w:rPr>
                <w:rFonts w:ascii="Cambria" w:hAnsi="Cambria" w:cstheme="minorHAnsi"/>
                <w:lang w:eastAsia="fr-FR"/>
              </w:rPr>
              <w:t xml:space="preserve">Tabelul privind stabilirea categoriei de fermă </w:t>
            </w:r>
            <w:r w:rsidRPr="002F5299">
              <w:rPr>
                <w:rFonts w:ascii="Cambria" w:hAnsi="Cambria" w:cstheme="minorHAnsi"/>
              </w:rPr>
              <w:t>din Cererea de Finanţare sunt aceleaşi cu cele specificate în Planul de afaceri, print screen-ul, forma coerentă, din IACS și în copia Registrului agricol din anul 0.</w:t>
            </w:r>
          </w:p>
          <w:p w:rsidR="000436B5" w:rsidRPr="002F5299" w:rsidRDefault="000436B5" w:rsidP="00160A8E">
            <w:pPr>
              <w:pStyle w:val="ListParagraph"/>
              <w:numPr>
                <w:ilvl w:val="0"/>
                <w:numId w:val="15"/>
              </w:numPr>
              <w:tabs>
                <w:tab w:val="left" w:pos="450"/>
              </w:tabs>
              <w:spacing w:after="0" w:line="240" w:lineRule="auto"/>
              <w:ind w:left="214" w:hanging="192"/>
              <w:jc w:val="both"/>
              <w:rPr>
                <w:rFonts w:ascii="Cambria" w:hAnsi="Cambria" w:cstheme="minorHAnsi"/>
                <w:bCs/>
                <w:lang w:eastAsia="fr-FR"/>
              </w:rPr>
            </w:pPr>
            <w:r w:rsidRPr="002F5299">
              <w:rPr>
                <w:rFonts w:ascii="Cambria" w:hAnsi="Cambria" w:cstheme="minorHAnsi"/>
              </w:rPr>
              <w:t xml:space="preserve">efectivul de animale/ albine menționate în </w:t>
            </w:r>
            <w:r w:rsidRPr="002F5299">
              <w:rPr>
                <w:rFonts w:ascii="Cambria" w:hAnsi="Cambria" w:cstheme="minorHAnsi"/>
                <w:lang w:eastAsia="fr-FR"/>
              </w:rPr>
              <w:t xml:space="preserve">Tabelul privind stabilirea categoriei de ferma </w:t>
            </w:r>
            <w:r w:rsidRPr="002F5299">
              <w:rPr>
                <w:rFonts w:ascii="Cambria" w:hAnsi="Cambria" w:cstheme="minorHAnsi"/>
              </w:rPr>
              <w:t>din Cererea de Finanţare este același cu cel din Planul de afaceri,</w:t>
            </w:r>
            <w:r w:rsidRPr="002F5299">
              <w:rPr>
                <w:rFonts w:ascii="Cambria" w:hAnsi="Cambria" w:cstheme="minorHAnsi"/>
                <w:bCs/>
                <w:lang w:eastAsia="fr-FR"/>
              </w:rPr>
              <w:t xml:space="preserve"> Registrul exploatației ANSVSA, acolo unde este cazul si </w:t>
            </w:r>
            <w:r w:rsidRPr="002F5299">
              <w:rPr>
                <w:rFonts w:ascii="Cambria" w:hAnsi="Cambria" w:cstheme="minorHAnsi"/>
              </w:rPr>
              <w:t>copia Registrului agricol din anul 0</w:t>
            </w:r>
            <w:r w:rsidRPr="002F5299">
              <w:rPr>
                <w:rFonts w:ascii="Cambria" w:hAnsi="Cambria" w:cstheme="minorHAnsi"/>
                <w:bCs/>
                <w:lang w:eastAsia="fr-FR"/>
              </w:rPr>
              <w:t xml:space="preserve">. </w:t>
            </w:r>
          </w:p>
          <w:p w:rsidR="000436B5" w:rsidRPr="002F5299" w:rsidRDefault="000436B5" w:rsidP="00160A8E">
            <w:pPr>
              <w:pStyle w:val="ListParagraph"/>
              <w:numPr>
                <w:ilvl w:val="0"/>
                <w:numId w:val="21"/>
              </w:numPr>
              <w:spacing w:after="0" w:line="240" w:lineRule="auto"/>
              <w:ind w:left="214" w:hanging="142"/>
              <w:jc w:val="both"/>
              <w:rPr>
                <w:rFonts w:ascii="Cambria" w:hAnsi="Cambria" w:cstheme="minorHAnsi"/>
                <w:i/>
                <w:lang w:eastAsia="fr-FR"/>
              </w:rPr>
            </w:pPr>
            <w:r w:rsidRPr="002F5299">
              <w:rPr>
                <w:rFonts w:ascii="Cambria" w:hAnsi="Cambria" w:cstheme="minorHAnsi"/>
                <w:bCs/>
                <w:lang w:eastAsia="fr-FR"/>
              </w:rPr>
              <w:t xml:space="preserve">dacă din </w:t>
            </w:r>
            <w:r w:rsidRPr="002F5299">
              <w:rPr>
                <w:rFonts w:ascii="Cambria" w:hAnsi="Cambria" w:cstheme="minorHAnsi"/>
                <w:lang w:eastAsia="fr-FR"/>
              </w:rPr>
              <w:t xml:space="preserve">documentul emis </w:t>
            </w:r>
            <w:r w:rsidR="00362819">
              <w:rPr>
                <w:rFonts w:ascii="Cambria" w:hAnsi="Cambria" w:cstheme="minorHAnsi"/>
                <w:lang w:eastAsia="fr-FR"/>
              </w:rPr>
              <w:t xml:space="preserve">privind </w:t>
            </w:r>
            <w:r w:rsidRPr="002F5299">
              <w:rPr>
                <w:rFonts w:ascii="Cambria" w:hAnsi="Cambria" w:cstheme="minorHAnsi"/>
                <w:spacing w:val="-3"/>
                <w:lang w:eastAsia="fr-FR"/>
              </w:rPr>
              <w:t xml:space="preserve">înregistrarea stupiilor şi stupinelor rezultă </w:t>
            </w:r>
            <w:r w:rsidR="00362819">
              <w:rPr>
                <w:rFonts w:ascii="Cambria" w:hAnsi="Cambria" w:cstheme="minorHAnsi"/>
                <w:spacing w:val="-3"/>
                <w:lang w:eastAsia="fr-FR"/>
              </w:rPr>
              <w:t>codul de identificare a stupinei</w:t>
            </w:r>
            <w:r w:rsidRPr="002F5299">
              <w:rPr>
                <w:rFonts w:ascii="Cambria" w:hAnsi="Cambria" w:cstheme="minorHAnsi"/>
                <w:lang w:eastAsia="fr-FR"/>
              </w:rPr>
              <w:t>, în conformitate cu Ordinul MADR nr.</w:t>
            </w:r>
            <w:r w:rsidR="00E90DAA">
              <w:rPr>
                <w:rFonts w:ascii="Cambria" w:hAnsi="Cambria" w:cstheme="minorHAnsi"/>
                <w:lang w:eastAsia="fr-FR"/>
              </w:rPr>
              <w:t xml:space="preserve"> 251</w:t>
            </w:r>
            <w:r w:rsidRPr="002F5299">
              <w:rPr>
                <w:rFonts w:ascii="Cambria" w:hAnsi="Cambria" w:cstheme="minorHAnsi"/>
                <w:lang w:eastAsia="fr-FR"/>
              </w:rPr>
              <w:t>/201</w:t>
            </w:r>
            <w:r w:rsidR="00E90DAA">
              <w:rPr>
                <w:rFonts w:ascii="Cambria" w:hAnsi="Cambria" w:cstheme="minorHAnsi"/>
                <w:lang w:eastAsia="fr-FR"/>
              </w:rPr>
              <w:t>7</w:t>
            </w:r>
            <w:r w:rsidRPr="002F5299">
              <w:rPr>
                <w:rFonts w:ascii="Cambria" w:hAnsi="Cambria" w:cstheme="minorHAnsi"/>
                <w:lang w:eastAsia="fr-FR"/>
              </w:rPr>
              <w:t>, cu modificările și completările ulterioare</w:t>
            </w:r>
            <w:r w:rsidRPr="002F5299">
              <w:rPr>
                <w:rFonts w:ascii="Cambria" w:hAnsi="Cambria" w:cstheme="minorHAnsi"/>
                <w:i/>
                <w:lang w:eastAsia="fr-FR"/>
              </w:rPr>
              <w:t>.</w:t>
            </w:r>
          </w:p>
          <w:p w:rsidR="000436B5" w:rsidRPr="002F5299" w:rsidRDefault="000436B5" w:rsidP="00160A8E">
            <w:pPr>
              <w:pStyle w:val="ListParagraph"/>
              <w:numPr>
                <w:ilvl w:val="0"/>
                <w:numId w:val="21"/>
              </w:numPr>
              <w:spacing w:after="0" w:line="240" w:lineRule="auto"/>
              <w:ind w:left="214" w:hanging="142"/>
              <w:jc w:val="both"/>
              <w:rPr>
                <w:rFonts w:ascii="Cambria" w:hAnsi="Cambria" w:cstheme="minorHAnsi"/>
              </w:rPr>
            </w:pPr>
            <w:r w:rsidRPr="002F5299">
              <w:rPr>
                <w:rFonts w:ascii="Cambria" w:hAnsi="Cambria" w:cstheme="minorHAnsi"/>
                <w:lang w:eastAsia="fr-FR"/>
              </w:rPr>
              <w:t>daca exploatația a fost înregistrată în Registrul agricol al Primăriei comunei pe raza căreia îşi desfașoară activitatea.</w:t>
            </w:r>
          </w:p>
          <w:p w:rsidR="000436B5" w:rsidRPr="002F5299" w:rsidRDefault="000436B5" w:rsidP="00160A8E">
            <w:pPr>
              <w:tabs>
                <w:tab w:val="num" w:pos="360"/>
                <w:tab w:val="right" w:pos="9072"/>
              </w:tabs>
              <w:spacing w:after="0" w:line="240" w:lineRule="auto"/>
              <w:jc w:val="both"/>
              <w:rPr>
                <w:rFonts w:ascii="Cambria" w:hAnsi="Cambria" w:cstheme="minorHAnsi"/>
                <w:b/>
                <w:lang w:eastAsia="fr-FR"/>
              </w:rPr>
            </w:pPr>
            <w:r w:rsidRPr="002F5299">
              <w:rPr>
                <w:rFonts w:ascii="Cambria" w:hAnsi="Cambria" w:cstheme="minorHAnsi"/>
                <w:lang w:eastAsia="fr-FR"/>
              </w:rPr>
              <w:t xml:space="preserve">Terenul ce constituie vatra stupinei nu contribuie la calculul SO și </w:t>
            </w:r>
            <w:r w:rsidRPr="002F5299">
              <w:rPr>
                <w:rFonts w:ascii="Cambria" w:hAnsi="Cambria" w:cstheme="minorHAnsi"/>
              </w:rPr>
              <w:t>nu este obligatoriu să fie înregistrat la APIA</w:t>
            </w:r>
            <w:r w:rsidRPr="002F5299">
              <w:rPr>
                <w:rFonts w:ascii="Cambria" w:hAnsi="Cambria" w:cstheme="minorHAnsi"/>
                <w:lang w:eastAsia="fr-FR"/>
              </w:rPr>
              <w:t>. Suprafaţa de teren eligibilă pentru vatra stupinei este de minim 5 mp/stup şi 50 mp pentru fiecare pavilion apicol.</w:t>
            </w:r>
          </w:p>
          <w:p w:rsidR="000436B5" w:rsidRPr="002F5299" w:rsidRDefault="000436B5" w:rsidP="00160A8E">
            <w:pPr>
              <w:spacing w:after="0" w:line="240" w:lineRule="auto"/>
              <w:jc w:val="both"/>
              <w:rPr>
                <w:rFonts w:ascii="Cambria" w:hAnsi="Cambria" w:cstheme="minorHAnsi"/>
                <w:lang w:eastAsia="fr-FR"/>
              </w:rPr>
            </w:pPr>
            <w:r w:rsidRPr="002F5299">
              <w:rPr>
                <w:rFonts w:ascii="Cambria" w:hAnsi="Cambria" w:cstheme="minorHAnsi"/>
                <w:lang w:eastAsia="fr-FR"/>
              </w:rPr>
              <w:t xml:space="preserve">În cazul exploatațiilor zootehnice/ mixte expertul verifică documentele pentru justificarea adăposturilor animalelor (construcții provizorii și/ sau definitive de tipul: grajduri, saivane, padocuri, etc). </w:t>
            </w:r>
          </w:p>
          <w:p w:rsidR="000436B5" w:rsidRPr="002F5299" w:rsidRDefault="000436B5" w:rsidP="00160A8E">
            <w:pPr>
              <w:tabs>
                <w:tab w:val="left" w:pos="0"/>
              </w:tabs>
              <w:spacing w:after="0" w:line="240" w:lineRule="auto"/>
              <w:jc w:val="both"/>
              <w:rPr>
                <w:rFonts w:ascii="Cambria" w:hAnsi="Cambria" w:cstheme="minorHAnsi"/>
                <w:lang w:eastAsia="fr-FR"/>
              </w:rPr>
            </w:pPr>
            <w:r w:rsidRPr="002F5299">
              <w:rPr>
                <w:rFonts w:ascii="Cambria" w:hAnsi="Cambria" w:cstheme="minorHAnsi"/>
                <w:lang w:eastAsia="fr-FR"/>
              </w:rPr>
              <w:t>În cazul în care proiectul vizează și modernizarea clădirilor aceastea se vor face în baza prevederilor Legii 50/1991, cu modificarile si completarile ulterioare.</w:t>
            </w:r>
          </w:p>
          <w:p w:rsidR="000436B5" w:rsidRPr="002F5299" w:rsidRDefault="000436B5" w:rsidP="00160A8E">
            <w:pPr>
              <w:spacing w:after="0" w:line="240" w:lineRule="auto"/>
              <w:jc w:val="both"/>
              <w:rPr>
                <w:rFonts w:ascii="Cambria" w:hAnsi="Cambria" w:cstheme="minorHAnsi"/>
              </w:rPr>
            </w:pPr>
            <w:r w:rsidRPr="002F5299">
              <w:rPr>
                <w:rFonts w:ascii="Cambria" w:hAnsi="Cambria" w:cstheme="minorHAnsi"/>
              </w:rPr>
              <w:t>În cadrul fermelor care își formează calculul SO din animale se verifică modalitatea de asigurare a bazei furajere pentru hrana animalelor, dacă este cazul.</w:t>
            </w:r>
          </w:p>
          <w:p w:rsidR="000436B5" w:rsidRPr="002F5299" w:rsidRDefault="000436B5" w:rsidP="00160A8E">
            <w:pPr>
              <w:pStyle w:val="NoSpacing"/>
              <w:jc w:val="both"/>
              <w:rPr>
                <w:rFonts w:ascii="Cambria" w:hAnsi="Cambria" w:cstheme="minorHAnsi"/>
                <w:sz w:val="22"/>
                <w:szCs w:val="22"/>
                <w:lang w:val="ro-RO"/>
              </w:rPr>
            </w:pPr>
            <w:r w:rsidRPr="002F5299">
              <w:rPr>
                <w:rFonts w:ascii="Cambria" w:hAnsi="Cambria" w:cstheme="minorHAnsi"/>
                <w:sz w:val="22"/>
                <w:szCs w:val="22"/>
                <w:lang w:val="ro-RO"/>
              </w:rPr>
              <w:t xml:space="preserve">Datele din Cererea de finanţare trebuie să corespundă cu cele menţionate în Registrul Unic de Identificare de la APIA, Registrul Exploatațiilor de la ANSVSA, precum şi cu cele </w:t>
            </w:r>
            <w:r w:rsidRPr="002F5299">
              <w:rPr>
                <w:rFonts w:ascii="Cambria" w:hAnsi="Cambria" w:cstheme="minorHAnsi"/>
                <w:sz w:val="22"/>
                <w:szCs w:val="22"/>
                <w:lang w:val="ro-RO"/>
              </w:rPr>
              <w:lastRenderedPageBreak/>
              <w:t>menţionate în Registrul Agricol. În cazul în care acestea nu corespund, iar în urma solicitării de informaţii suplimentare, solicitantul nu depune documentele justificative, atunci proiectul va fi declarat neeligibil.</w:t>
            </w:r>
          </w:p>
          <w:p w:rsidR="000436B5" w:rsidRPr="002F5299" w:rsidRDefault="000436B5" w:rsidP="00160A8E">
            <w:pPr>
              <w:pStyle w:val="NoSpacing"/>
              <w:jc w:val="both"/>
              <w:rPr>
                <w:rFonts w:ascii="Cambria" w:hAnsi="Cambria" w:cstheme="minorHAnsi"/>
                <w:sz w:val="22"/>
                <w:szCs w:val="22"/>
                <w:lang w:val="ro-RO"/>
              </w:rPr>
            </w:pPr>
          </w:p>
          <w:p w:rsidR="000436B5" w:rsidRPr="002F5299" w:rsidRDefault="000436B5" w:rsidP="00160A8E">
            <w:pPr>
              <w:spacing w:after="0" w:line="240" w:lineRule="auto"/>
              <w:jc w:val="both"/>
              <w:rPr>
                <w:rFonts w:ascii="Cambria" w:hAnsi="Cambria" w:cstheme="minorHAnsi"/>
              </w:rPr>
            </w:pPr>
            <w:r w:rsidRPr="002F5299">
              <w:rPr>
                <w:rFonts w:ascii="Cambria" w:hAnsi="Cambria" w:cstheme="minorHAnsi"/>
              </w:rPr>
              <w:t>Anul „0” din Planul de Afaceri - reprezintă anul în care se realizează înregistrarile în nume propriu din ultima perioadă de depunere (înregistrare/actualizare) a cererii unice de plată pe suprafaţă în IACS stabilită conform prevederilor legislației naționale în vigoare, şi/sau în Registrul exploatatiilor la ANSVSA, precum și în Registrul agricol, conform situaţiei existente în exploataţie la momentul depunerii Cererii de Finanțare.</w:t>
            </w:r>
          </w:p>
        </w:tc>
      </w:tr>
      <w:tr w:rsidR="000436B5" w:rsidRPr="002F5299" w:rsidTr="00C72E74">
        <w:trPr>
          <w:trHeight w:val="401"/>
        </w:trPr>
        <w:tc>
          <w:tcPr>
            <w:tcW w:w="4120" w:type="dxa"/>
          </w:tcPr>
          <w:p w:rsidR="000436B5" w:rsidRPr="002F5299" w:rsidRDefault="000436B5" w:rsidP="00D63218">
            <w:pPr>
              <w:pStyle w:val="NoSpacing"/>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lastRenderedPageBreak/>
              <w:t>A) Documente solicitate  pentru terenul agricol:</w:t>
            </w:r>
          </w:p>
          <w:p w:rsidR="000436B5" w:rsidRPr="002F5299" w:rsidRDefault="000436B5" w:rsidP="00D63218">
            <w:pPr>
              <w:pStyle w:val="NoSpacing"/>
              <w:numPr>
                <w:ilvl w:val="0"/>
                <w:numId w:val="14"/>
              </w:numPr>
              <w:tabs>
                <w:tab w:val="left" w:pos="360"/>
                <w:tab w:val="left" w:pos="2268"/>
              </w:tabs>
              <w:spacing w:line="276" w:lineRule="auto"/>
              <w:ind w:left="209" w:hanging="142"/>
              <w:jc w:val="both"/>
              <w:rPr>
                <w:rFonts w:ascii="Cambria" w:hAnsi="Cambria" w:cstheme="minorHAnsi"/>
                <w:sz w:val="22"/>
                <w:szCs w:val="22"/>
                <w:lang w:val="ro-RO"/>
              </w:rPr>
            </w:pPr>
            <w:r w:rsidRPr="002F5299">
              <w:rPr>
                <w:rFonts w:ascii="Cambria" w:hAnsi="Cambria" w:cstheme="minorHAnsi"/>
                <w:sz w:val="22"/>
                <w:szCs w:val="22"/>
                <w:lang w:val="ro-RO"/>
              </w:rPr>
              <w:t>documentul care atestă dreptul de proprietate asupra terenului agricol conform prevederilor legislaţiei în vigoare</w:t>
            </w:r>
          </w:p>
          <w:p w:rsidR="000436B5" w:rsidRPr="002F5299" w:rsidRDefault="000436B5" w:rsidP="00D63218">
            <w:pPr>
              <w:pStyle w:val="NoSpacing"/>
              <w:tabs>
                <w:tab w:val="left" w:pos="360"/>
                <w:tab w:val="left" w:pos="2268"/>
              </w:tabs>
              <w:spacing w:line="276" w:lineRule="auto"/>
              <w:ind w:left="209"/>
              <w:jc w:val="both"/>
              <w:rPr>
                <w:rFonts w:ascii="Cambria" w:hAnsi="Cambria" w:cstheme="minorHAnsi"/>
                <w:sz w:val="22"/>
                <w:szCs w:val="22"/>
                <w:lang w:val="ro-RO"/>
              </w:rPr>
            </w:pPr>
            <w:r w:rsidRPr="002F5299">
              <w:rPr>
                <w:rFonts w:ascii="Cambria" w:hAnsi="Cambria" w:cstheme="minorHAnsi"/>
                <w:sz w:val="22"/>
                <w:szCs w:val="22"/>
                <w:lang w:val="ro-RO"/>
              </w:rPr>
              <w:t xml:space="preserve"> şi/sau</w:t>
            </w:r>
          </w:p>
          <w:p w:rsidR="000436B5" w:rsidRPr="002F5299" w:rsidRDefault="000436B5" w:rsidP="00D63218">
            <w:pPr>
              <w:pStyle w:val="NoSpacing"/>
              <w:numPr>
                <w:ilvl w:val="0"/>
                <w:numId w:val="14"/>
              </w:numPr>
              <w:tabs>
                <w:tab w:val="left" w:pos="360"/>
                <w:tab w:val="left" w:pos="2268"/>
              </w:tabs>
              <w:spacing w:line="276" w:lineRule="auto"/>
              <w:ind w:left="209" w:hanging="142"/>
              <w:jc w:val="both"/>
              <w:rPr>
                <w:rFonts w:ascii="Cambria" w:hAnsi="Cambria" w:cstheme="minorHAnsi"/>
                <w:sz w:val="22"/>
                <w:szCs w:val="22"/>
                <w:lang w:val="ro-RO"/>
              </w:rPr>
            </w:pPr>
            <w:r w:rsidRPr="002F5299">
              <w:rPr>
                <w:rFonts w:ascii="Cambria" w:hAnsi="Cambria" w:cstheme="minorHAnsi"/>
                <w:sz w:val="22"/>
                <w:szCs w:val="22"/>
                <w:lang w:val="ro-RO"/>
              </w:rPr>
              <w:t>tabelul centralizator cu suprafeţele luate în arendă pe categorii de folosinţă şi perioada de arendare, emis de Primărie, semnat de persoanele autorizate conform prevederilor legislației în vigoare</w:t>
            </w:r>
          </w:p>
          <w:p w:rsidR="000436B5" w:rsidRPr="002F5299" w:rsidRDefault="000436B5" w:rsidP="00D63218">
            <w:pPr>
              <w:pStyle w:val="NoSpacing"/>
              <w:tabs>
                <w:tab w:val="left" w:pos="360"/>
                <w:tab w:val="left" w:pos="2268"/>
              </w:tabs>
              <w:spacing w:line="276" w:lineRule="auto"/>
              <w:ind w:left="209" w:hanging="142"/>
              <w:jc w:val="both"/>
              <w:rPr>
                <w:rFonts w:ascii="Cambria" w:hAnsi="Cambria" w:cstheme="minorHAnsi"/>
                <w:sz w:val="22"/>
                <w:szCs w:val="22"/>
                <w:lang w:val="ro-RO"/>
              </w:rPr>
            </w:pPr>
            <w:r w:rsidRPr="002F5299">
              <w:rPr>
                <w:rFonts w:ascii="Cambria" w:hAnsi="Cambria" w:cstheme="minorHAnsi"/>
                <w:sz w:val="22"/>
                <w:szCs w:val="22"/>
                <w:lang w:val="ro-RO"/>
              </w:rPr>
              <w:t>şi/sau</w:t>
            </w:r>
          </w:p>
          <w:p w:rsidR="000436B5" w:rsidRPr="002F5299" w:rsidRDefault="000436B5" w:rsidP="00D63218">
            <w:pPr>
              <w:pStyle w:val="NoSpacing"/>
              <w:numPr>
                <w:ilvl w:val="0"/>
                <w:numId w:val="14"/>
              </w:numPr>
              <w:tabs>
                <w:tab w:val="left" w:pos="360"/>
                <w:tab w:val="left" w:pos="2268"/>
              </w:tabs>
              <w:spacing w:line="276" w:lineRule="auto"/>
              <w:ind w:left="209" w:hanging="142"/>
              <w:jc w:val="both"/>
              <w:rPr>
                <w:rFonts w:ascii="Cambria" w:hAnsi="Cambria" w:cstheme="minorHAnsi"/>
                <w:sz w:val="22"/>
                <w:szCs w:val="22"/>
                <w:lang w:val="ro-RO"/>
              </w:rPr>
            </w:pPr>
            <w:r w:rsidRPr="002F5299">
              <w:rPr>
                <w:rFonts w:ascii="Cambria" w:hAnsi="Cambria" w:cstheme="minorHAnsi"/>
                <w:sz w:val="22"/>
                <w:szCs w:val="22"/>
                <w:lang w:val="ro-RO"/>
              </w:rPr>
              <w:t>contractul de concesionare valabil la data depunerii Cererii de Finanţare însoţit de adresa emisă de concedent care conţine situaţia privind respectarea clauzelor contractuale, dacă este în graficul de realizare a investiţiilor prevăzute în contract şi alte clauze;</w:t>
            </w:r>
          </w:p>
          <w:p w:rsidR="000436B5" w:rsidRPr="002F5299" w:rsidRDefault="000436B5" w:rsidP="00D63218">
            <w:pPr>
              <w:pStyle w:val="NoSpacing"/>
              <w:tabs>
                <w:tab w:val="left" w:pos="360"/>
                <w:tab w:val="left" w:pos="2268"/>
              </w:tabs>
              <w:spacing w:line="276" w:lineRule="auto"/>
              <w:ind w:left="209" w:hanging="142"/>
              <w:jc w:val="both"/>
              <w:rPr>
                <w:rFonts w:ascii="Cambria" w:hAnsi="Cambria" w:cstheme="minorHAnsi"/>
                <w:sz w:val="22"/>
                <w:szCs w:val="22"/>
                <w:lang w:val="ro-RO"/>
              </w:rPr>
            </w:pPr>
            <w:r w:rsidRPr="002F5299">
              <w:rPr>
                <w:rFonts w:ascii="Cambria" w:hAnsi="Cambria" w:cstheme="minorHAnsi"/>
                <w:sz w:val="22"/>
                <w:szCs w:val="22"/>
                <w:lang w:val="ro-RO"/>
              </w:rPr>
              <w:t>si/sau</w:t>
            </w:r>
          </w:p>
          <w:p w:rsidR="000436B5" w:rsidRPr="002F5299" w:rsidRDefault="000436B5" w:rsidP="00D63218">
            <w:pPr>
              <w:pStyle w:val="NoSpacing"/>
              <w:numPr>
                <w:ilvl w:val="0"/>
                <w:numId w:val="14"/>
              </w:numPr>
              <w:tabs>
                <w:tab w:val="left" w:pos="360"/>
                <w:tab w:val="left" w:pos="2268"/>
              </w:tabs>
              <w:spacing w:line="276" w:lineRule="auto"/>
              <w:ind w:left="209" w:hanging="142"/>
              <w:jc w:val="both"/>
              <w:rPr>
                <w:rFonts w:ascii="Cambria" w:hAnsi="Cambria" w:cstheme="minorHAnsi"/>
                <w:sz w:val="22"/>
                <w:szCs w:val="22"/>
                <w:lang w:val="ro-RO"/>
              </w:rPr>
            </w:pPr>
            <w:r w:rsidRPr="002F5299">
              <w:rPr>
                <w:rFonts w:ascii="Cambria" w:hAnsi="Cambria" w:cstheme="minorHAnsi"/>
                <w:sz w:val="22"/>
                <w:szCs w:val="22"/>
                <w:lang w:val="ro-RO"/>
              </w:rPr>
              <w:t>contractul de comodat/ contractul de închiriere/ documentul potrivit căruia suprafața de teren a fost dată temporar în administrare/folosinţă;</w:t>
            </w:r>
          </w:p>
          <w:p w:rsidR="000436B5" w:rsidRPr="002F5299" w:rsidRDefault="000436B5" w:rsidP="00D63218">
            <w:pPr>
              <w:pStyle w:val="NoSpacing"/>
              <w:numPr>
                <w:ilvl w:val="0"/>
                <w:numId w:val="14"/>
              </w:numPr>
              <w:tabs>
                <w:tab w:val="left" w:pos="360"/>
                <w:tab w:val="left" w:pos="2268"/>
              </w:tabs>
              <w:spacing w:line="276" w:lineRule="auto"/>
              <w:ind w:left="209" w:hanging="142"/>
              <w:jc w:val="both"/>
              <w:rPr>
                <w:rFonts w:ascii="Cambria" w:hAnsi="Cambria" w:cstheme="minorHAnsi"/>
                <w:sz w:val="22"/>
                <w:szCs w:val="22"/>
                <w:lang w:val="ro-RO"/>
              </w:rPr>
            </w:pPr>
            <w:r w:rsidRPr="002F5299">
              <w:rPr>
                <w:rFonts w:ascii="Cambria" w:hAnsi="Cambria" w:cstheme="minorHAnsi"/>
                <w:sz w:val="22"/>
                <w:szCs w:val="22"/>
                <w:lang w:val="ro-RO"/>
              </w:rPr>
              <w:t>document notarial care atestă constituirea patrimoniului de afectațiune;</w:t>
            </w:r>
          </w:p>
          <w:p w:rsidR="000436B5" w:rsidRPr="002F5299" w:rsidRDefault="000436B5" w:rsidP="00D63218">
            <w:pPr>
              <w:pStyle w:val="ListParagraph"/>
              <w:numPr>
                <w:ilvl w:val="0"/>
                <w:numId w:val="15"/>
              </w:numPr>
              <w:tabs>
                <w:tab w:val="left" w:pos="360"/>
              </w:tabs>
              <w:spacing w:after="0"/>
              <w:ind w:left="209" w:hanging="142"/>
              <w:jc w:val="both"/>
              <w:rPr>
                <w:rFonts w:ascii="Cambria" w:hAnsi="Cambria" w:cstheme="minorHAnsi"/>
                <w:lang w:eastAsia="ja-JP"/>
              </w:rPr>
            </w:pPr>
            <w:r w:rsidRPr="002F5299">
              <w:rPr>
                <w:rFonts w:ascii="Cambria" w:hAnsi="Cambria" w:cstheme="minorHAnsi"/>
                <w:lang w:eastAsia="ja-JP"/>
              </w:rPr>
              <w:t xml:space="preserve">documentele pentru terenul ce constituie vatra stupinei: acte de </w:t>
            </w:r>
            <w:r w:rsidRPr="002F5299">
              <w:rPr>
                <w:rFonts w:ascii="Cambria" w:hAnsi="Cambria" w:cstheme="minorHAnsi"/>
                <w:lang w:eastAsia="ja-JP"/>
              </w:rPr>
              <w:lastRenderedPageBreak/>
              <w:t>proprietate conform prevederilor legislaţiei în vigoare sau contract de concesiune/ contract de arendă</w:t>
            </w:r>
            <w:r w:rsidRPr="002F5299">
              <w:rPr>
                <w:rFonts w:ascii="Cambria" w:hAnsi="Cambria" w:cstheme="minorHAnsi"/>
              </w:rPr>
              <w:t xml:space="preserve">/ contract de închiriere/ contract de comodat </w:t>
            </w:r>
            <w:r w:rsidRPr="002F5299">
              <w:rPr>
                <w:rFonts w:ascii="Cambria" w:eastAsia="MS Mincho" w:hAnsi="Cambria" w:cstheme="minorHAnsi"/>
                <w:lang w:eastAsia="ja-JP"/>
              </w:rPr>
              <w:t xml:space="preserve">valabile </w:t>
            </w:r>
            <w:r w:rsidRPr="002F5299">
              <w:rPr>
                <w:rFonts w:ascii="Cambria" w:hAnsi="Cambria" w:cstheme="minorHAnsi"/>
                <w:lang w:eastAsia="ja-JP"/>
              </w:rPr>
              <w:t>la data depunerii Cererii de finanţare.</w:t>
            </w:r>
            <w:r w:rsidR="00DD2B41" w:rsidRPr="002F5299">
              <w:rPr>
                <w:rFonts w:ascii="Cambria" w:hAnsi="Cambria" w:cstheme="minorHAnsi"/>
                <w:lang w:eastAsia="ja-JP"/>
              </w:rPr>
              <w:t xml:space="preserve"> Suprafata de teren eligibila pentru vatra stupinei este este de minim 5m/stup si 50m pentru fiecare pavilion.</w:t>
            </w:r>
          </w:p>
          <w:p w:rsidR="000436B5" w:rsidRPr="002F5299" w:rsidRDefault="000436B5" w:rsidP="00D63218">
            <w:pPr>
              <w:spacing w:after="0"/>
              <w:jc w:val="both"/>
              <w:rPr>
                <w:rFonts w:ascii="Cambria" w:eastAsia="MS Mincho" w:hAnsi="Cambria" w:cstheme="minorHAnsi"/>
                <w:b/>
              </w:rPr>
            </w:pPr>
          </w:p>
          <w:p w:rsidR="000436B5" w:rsidRPr="002F5299" w:rsidRDefault="000436B5" w:rsidP="00D63218">
            <w:pPr>
              <w:spacing w:after="0"/>
              <w:jc w:val="both"/>
              <w:rPr>
                <w:rFonts w:ascii="Cambria" w:eastAsia="MS Mincho" w:hAnsi="Cambria" w:cstheme="minorHAnsi"/>
              </w:rPr>
            </w:pPr>
            <w:r w:rsidRPr="002F5299">
              <w:rPr>
                <w:rFonts w:ascii="Cambria" w:eastAsia="MS Mincho" w:hAnsi="Cambria" w:cstheme="minorHAnsi"/>
              </w:rPr>
              <w:t>În ceea ce privește clădirile asupra cărora se intervine cu modernizări/extinderi și a terenurilor pe care se vor realiza proiecte de presupun lucrări de contrucții montaj, contractele care conferă</w:t>
            </w:r>
            <w:r w:rsidRPr="002F5299">
              <w:rPr>
                <w:rFonts w:ascii="Cambria" w:eastAsia="MS Mincho" w:hAnsi="Cambria" w:cstheme="minorHAnsi"/>
                <w:b/>
              </w:rPr>
              <w:t xml:space="preserve"> </w:t>
            </w:r>
            <w:r w:rsidRPr="002F5299">
              <w:rPr>
                <w:rFonts w:ascii="Cambria" w:eastAsia="MS Mincho" w:hAnsi="Cambria" w:cstheme="minorHAnsi"/>
              </w:rPr>
              <w:t xml:space="preserve">dreptul de folosință vor fi încheiate pe o perioadă egală cu perioada de implementare și monitorizare a proiectelor. </w:t>
            </w:r>
          </w:p>
          <w:p w:rsidR="000436B5" w:rsidRPr="002F5299" w:rsidRDefault="000436B5" w:rsidP="00D63218">
            <w:pPr>
              <w:pStyle w:val="NoSpacing"/>
              <w:tabs>
                <w:tab w:val="left" w:pos="720"/>
                <w:tab w:val="left" w:pos="1080"/>
                <w:tab w:val="left" w:pos="2268"/>
              </w:tabs>
              <w:spacing w:line="276" w:lineRule="auto"/>
              <w:jc w:val="both"/>
              <w:rPr>
                <w:rFonts w:ascii="Cambria" w:hAnsi="Cambria" w:cstheme="minorHAnsi"/>
                <w:sz w:val="22"/>
                <w:szCs w:val="22"/>
                <w:lang w:val="ro-RO"/>
              </w:rPr>
            </w:pPr>
          </w:p>
          <w:p w:rsidR="000436B5" w:rsidRPr="002F5299" w:rsidRDefault="000436B5" w:rsidP="00D63218">
            <w:pPr>
              <w:pStyle w:val="NoSpacing"/>
              <w:tabs>
                <w:tab w:val="left" w:pos="2268"/>
              </w:tabs>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t>În cazul în care solicitantul își propune prin proiect construcții noi, expertul verifică dacă solicitantul a prezentat documentele:</w:t>
            </w:r>
          </w:p>
          <w:p w:rsidR="000436B5" w:rsidRPr="002F5299" w:rsidRDefault="000436B5" w:rsidP="00D63218">
            <w:pPr>
              <w:pStyle w:val="NoSpacing"/>
              <w:spacing w:line="276" w:lineRule="auto"/>
              <w:jc w:val="both"/>
              <w:rPr>
                <w:rFonts w:ascii="Cambria" w:hAnsi="Cambria" w:cstheme="minorHAnsi"/>
                <w:sz w:val="22"/>
                <w:szCs w:val="22"/>
                <w:lang w:val="ro-RO"/>
              </w:rPr>
            </w:pPr>
          </w:p>
          <w:p w:rsidR="000436B5" w:rsidRPr="002F5299" w:rsidRDefault="000436B5" w:rsidP="00D63218">
            <w:pPr>
              <w:pStyle w:val="NoSpacing"/>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t>a) Pentru construcții permanente, conform prevederilor Legii nr 50/ 1991, cu modificările și completările ulterioare:</w:t>
            </w:r>
          </w:p>
          <w:p w:rsidR="000436B5" w:rsidRPr="002F5299" w:rsidRDefault="000436B5" w:rsidP="00D63218">
            <w:pPr>
              <w:pStyle w:val="NoSpacing"/>
              <w:numPr>
                <w:ilvl w:val="0"/>
                <w:numId w:val="15"/>
              </w:numPr>
              <w:tabs>
                <w:tab w:val="left" w:pos="360"/>
              </w:tabs>
              <w:spacing w:line="276" w:lineRule="auto"/>
              <w:ind w:left="209" w:hanging="142"/>
              <w:jc w:val="both"/>
              <w:rPr>
                <w:rFonts w:ascii="Cambria" w:hAnsi="Cambria" w:cstheme="minorHAnsi"/>
                <w:sz w:val="22"/>
                <w:szCs w:val="22"/>
                <w:lang w:val="ro-RO"/>
              </w:rPr>
            </w:pPr>
            <w:r w:rsidRPr="002F5299">
              <w:rPr>
                <w:rFonts w:ascii="Cambria" w:hAnsi="Cambria" w:cstheme="minorHAnsi"/>
                <w:sz w:val="22"/>
                <w:szCs w:val="22"/>
                <w:lang w:val="ro-RO"/>
              </w:rPr>
              <w:t>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0436B5" w:rsidRPr="002F5299" w:rsidRDefault="000436B5" w:rsidP="00D63218">
            <w:pPr>
              <w:pStyle w:val="NoSpacing"/>
              <w:tabs>
                <w:tab w:val="left" w:pos="720"/>
              </w:tabs>
              <w:spacing w:line="276" w:lineRule="auto"/>
              <w:jc w:val="both"/>
              <w:rPr>
                <w:rFonts w:ascii="Cambria" w:hAnsi="Cambria" w:cstheme="minorHAnsi"/>
                <w:sz w:val="22"/>
                <w:szCs w:val="22"/>
                <w:lang w:val="ro-RO"/>
              </w:rPr>
            </w:pPr>
          </w:p>
          <w:p w:rsidR="000436B5" w:rsidRPr="002F5299" w:rsidRDefault="000436B5" w:rsidP="00D63218">
            <w:pPr>
              <w:pStyle w:val="NoSpacing"/>
              <w:tabs>
                <w:tab w:val="left" w:pos="720"/>
              </w:tabs>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t>b) Pentru construcții provizorii, conform prevederilor Legii nr 50/ 1991, cu modificările și completările ulterioare:</w:t>
            </w:r>
          </w:p>
          <w:p w:rsidR="000436B5" w:rsidRPr="002F5299" w:rsidRDefault="000436B5" w:rsidP="00D63218">
            <w:pPr>
              <w:pStyle w:val="NoSpacing"/>
              <w:numPr>
                <w:ilvl w:val="0"/>
                <w:numId w:val="15"/>
              </w:numPr>
              <w:tabs>
                <w:tab w:val="left" w:pos="360"/>
              </w:tabs>
              <w:spacing w:line="276" w:lineRule="auto"/>
              <w:ind w:left="209" w:hanging="209"/>
              <w:jc w:val="both"/>
              <w:rPr>
                <w:rFonts w:ascii="Cambria" w:hAnsi="Cambria" w:cstheme="minorHAnsi"/>
                <w:sz w:val="22"/>
                <w:szCs w:val="22"/>
                <w:lang w:val="ro-RO"/>
              </w:rPr>
            </w:pPr>
            <w:r w:rsidRPr="002F5299">
              <w:rPr>
                <w:rFonts w:ascii="Cambria" w:hAnsi="Cambria" w:cstheme="minorHAnsi"/>
                <w:sz w:val="22"/>
                <w:szCs w:val="22"/>
                <w:lang w:val="ro-RO"/>
              </w:rPr>
              <w:t xml:space="preserve">documentul care atestă dreptul real principal asupra construcției: drept de proprietate, uz, uzufruct, superficie, servitute (dobândit prin: contract de </w:t>
            </w:r>
            <w:r w:rsidRPr="002F5299">
              <w:rPr>
                <w:rFonts w:ascii="Cambria" w:hAnsi="Cambria" w:cstheme="minorHAnsi"/>
                <w:sz w:val="22"/>
                <w:szCs w:val="22"/>
                <w:lang w:val="ro-RO"/>
              </w:rPr>
              <w:lastRenderedPageBreak/>
              <w:t>vânzare-cumpărare, de schimb, de donaţie, certificat de moştenitor, act administrativ de restituire, hotărâre judecătorească);</w:t>
            </w:r>
          </w:p>
          <w:p w:rsidR="000436B5" w:rsidRPr="002F5299" w:rsidRDefault="000436B5" w:rsidP="00D63218">
            <w:pPr>
              <w:pStyle w:val="NoSpacing"/>
              <w:tabs>
                <w:tab w:val="left" w:pos="720"/>
              </w:tabs>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t>sau</w:t>
            </w:r>
          </w:p>
          <w:p w:rsidR="000436B5" w:rsidRPr="002F5299" w:rsidRDefault="000436B5" w:rsidP="00D63218">
            <w:pPr>
              <w:pStyle w:val="NoSpacing"/>
              <w:numPr>
                <w:ilvl w:val="0"/>
                <w:numId w:val="15"/>
              </w:numPr>
              <w:spacing w:line="276" w:lineRule="auto"/>
              <w:ind w:left="209" w:hanging="142"/>
              <w:jc w:val="both"/>
              <w:rPr>
                <w:rFonts w:ascii="Cambria" w:hAnsi="Cambria" w:cstheme="minorHAnsi"/>
                <w:sz w:val="22"/>
                <w:szCs w:val="22"/>
                <w:lang w:val="ro-RO"/>
              </w:rPr>
            </w:pPr>
            <w:r w:rsidRPr="002F5299">
              <w:rPr>
                <w:rFonts w:ascii="Cambria" w:hAnsi="Cambria" w:cstheme="minorHAnsi"/>
                <w:sz w:val="22"/>
                <w:szCs w:val="22"/>
                <w:lang w:val="ro-RO"/>
              </w:rPr>
              <w:t xml:space="preserve">documentul care atestă dreptul de creanţă asupra construcției dobândit prin: concesiune, comodat, locaţiune. </w:t>
            </w:r>
          </w:p>
          <w:p w:rsidR="000436B5" w:rsidRPr="002F5299" w:rsidRDefault="000436B5" w:rsidP="00D63218">
            <w:pPr>
              <w:spacing w:after="0"/>
              <w:jc w:val="both"/>
              <w:rPr>
                <w:rFonts w:ascii="Cambria" w:hAnsi="Cambria" w:cstheme="minorHAnsi"/>
                <w:bCs/>
                <w:iCs/>
              </w:rPr>
            </w:pPr>
            <w:r w:rsidRPr="002F5299">
              <w:rPr>
                <w:rFonts w:ascii="Cambria" w:hAnsi="Cambria" w:cstheme="minorHAnsi"/>
              </w:rPr>
              <w:t>În cazul prezentării contractului de comodat/locaţiune pentru construcțiile cu caracter provizoriu, conform prevederilor Legii nr 50/ 1991, cu modificările și completările ulterioare, solicitantul trebuie să atașeze și acordul expres al proprietarului de drept</w:t>
            </w:r>
            <w:r w:rsidRPr="002F5299">
              <w:rPr>
                <w:rFonts w:ascii="Cambria" w:hAnsi="Cambria" w:cstheme="minorHAnsi"/>
                <w:bCs/>
                <w:iCs/>
              </w:rPr>
              <w:t xml:space="preserve"> </w:t>
            </w:r>
          </w:p>
          <w:p w:rsidR="000436B5" w:rsidRPr="002F5299" w:rsidRDefault="000436B5" w:rsidP="00D63218">
            <w:pPr>
              <w:pStyle w:val="NoSpacing"/>
              <w:tabs>
                <w:tab w:val="left" w:pos="1080"/>
                <w:tab w:val="left" w:pos="2268"/>
              </w:tabs>
              <w:spacing w:line="276" w:lineRule="auto"/>
              <w:jc w:val="both"/>
              <w:rPr>
                <w:rFonts w:ascii="Cambria" w:hAnsi="Cambria" w:cstheme="minorHAnsi"/>
                <w:sz w:val="22"/>
                <w:szCs w:val="22"/>
                <w:lang w:val="ro-RO"/>
              </w:rPr>
            </w:pPr>
          </w:p>
          <w:p w:rsidR="000436B5" w:rsidRPr="002F5299" w:rsidRDefault="000436B5" w:rsidP="00D63218">
            <w:pPr>
              <w:pStyle w:val="NoSpacing"/>
              <w:tabs>
                <w:tab w:val="left" w:pos="1418"/>
              </w:tabs>
              <w:spacing w:line="276" w:lineRule="auto"/>
              <w:jc w:val="both"/>
              <w:rPr>
                <w:rFonts w:ascii="Cambria" w:hAnsi="Cambria" w:cstheme="minorHAnsi"/>
                <w:b/>
                <w:sz w:val="22"/>
                <w:szCs w:val="22"/>
                <w:lang w:val="ro-RO"/>
              </w:rPr>
            </w:pPr>
            <w:r w:rsidRPr="002F5299">
              <w:rPr>
                <w:rFonts w:ascii="Cambria" w:hAnsi="Cambria" w:cstheme="minorHAnsi"/>
                <w:b/>
                <w:sz w:val="22"/>
                <w:szCs w:val="22"/>
                <w:lang w:val="ro-RO"/>
              </w:rPr>
              <w:t>B) Pentru animale, păsări şi familii de albine:</w:t>
            </w:r>
          </w:p>
          <w:p w:rsidR="000436B5" w:rsidRPr="002F5299" w:rsidRDefault="000436B5" w:rsidP="00E1667B">
            <w:pPr>
              <w:pStyle w:val="NoSpacing"/>
              <w:tabs>
                <w:tab w:val="left" w:pos="720"/>
                <w:tab w:val="left" w:pos="2268"/>
              </w:tabs>
              <w:jc w:val="both"/>
              <w:rPr>
                <w:rFonts w:ascii="Cambria" w:hAnsi="Cambria" w:cstheme="minorHAnsi"/>
                <w:sz w:val="22"/>
                <w:szCs w:val="22"/>
                <w:lang w:val="ro-RO"/>
              </w:rPr>
            </w:pPr>
            <w:r w:rsidRPr="002F5299">
              <w:rPr>
                <w:rFonts w:ascii="Cambria" w:hAnsi="Cambria" w:cstheme="minorHAnsi"/>
                <w:sz w:val="22"/>
                <w:szCs w:val="22"/>
                <w:lang w:val="ro-RO"/>
              </w:rPr>
              <w:t>-</w:t>
            </w:r>
            <w:r w:rsidR="00E1667B" w:rsidRPr="00362819">
              <w:rPr>
                <w:rFonts w:ascii="Cambria" w:hAnsi="Cambria" w:cstheme="minorHAnsi"/>
                <w:sz w:val="22"/>
                <w:szCs w:val="22"/>
                <w:lang w:val="ro-RO"/>
              </w:rPr>
              <w:t xml:space="preserve"> </w:t>
            </w:r>
            <w:r w:rsidR="00E1667B" w:rsidRPr="00362819">
              <w:rPr>
                <w:rFonts w:ascii="Cambria" w:hAnsi="Cambria" w:cstheme="minorHAnsi"/>
                <w:sz w:val="22"/>
                <w:szCs w:val="22"/>
                <w:lang w:val="ro-RO"/>
              </w:rPr>
              <w:t>Documentul care conține codul de identificare a stupinei - cod alcătuit din 2 litere care reprezintă codul județului și 4 cifre care reprezintă numărul de ordine al apicultorului de la 0001 la 9999, eliberat de Agenția Națională pentru Zootehnie "Prof. dr. G.K. Constantinescu", prin oficiile județene de zootehnie, în conformitate cu prevederile legislaţiei în vigoare</w:t>
            </w:r>
            <w:r w:rsidRPr="002F5299">
              <w:rPr>
                <w:rFonts w:ascii="Cambria" w:eastAsia="MS Mincho" w:hAnsi="Cambria" w:cstheme="minorHAnsi"/>
                <w:sz w:val="22"/>
                <w:szCs w:val="22"/>
                <w:lang w:val="ro-RO"/>
              </w:rPr>
              <w:t xml:space="preserve">, </w:t>
            </w:r>
            <w:r w:rsidRPr="002F5299">
              <w:rPr>
                <w:rFonts w:ascii="Cambria" w:hAnsi="Cambria" w:cstheme="minorHAnsi"/>
                <w:sz w:val="22"/>
                <w:szCs w:val="22"/>
                <w:lang w:val="ro-RO"/>
              </w:rPr>
              <w:t>actualizat cu cel mult 30 de zile înaintea datei depunerii Cererii de finanţare;</w:t>
            </w:r>
          </w:p>
          <w:p w:rsidR="000436B5" w:rsidRPr="002F5299" w:rsidRDefault="000436B5" w:rsidP="00D63218">
            <w:pPr>
              <w:pStyle w:val="NoSpacing"/>
              <w:tabs>
                <w:tab w:val="left" w:pos="2268"/>
              </w:tabs>
              <w:spacing w:line="276" w:lineRule="auto"/>
              <w:jc w:val="both"/>
              <w:rPr>
                <w:rFonts w:ascii="Cambria" w:hAnsi="Cambria" w:cstheme="minorHAnsi"/>
                <w:sz w:val="22"/>
                <w:szCs w:val="22"/>
                <w:lang w:val="ro-RO"/>
              </w:rPr>
            </w:pPr>
            <w:r w:rsidRPr="002F5299">
              <w:rPr>
                <w:rFonts w:ascii="Cambria" w:hAnsi="Cambria" w:cstheme="minorHAnsi"/>
                <w:b/>
                <w:sz w:val="22"/>
                <w:szCs w:val="22"/>
                <w:lang w:val="ro-RO"/>
              </w:rPr>
              <w:t>-</w:t>
            </w:r>
            <w:r w:rsidRPr="002F5299">
              <w:rPr>
                <w:rFonts w:ascii="Cambria" w:hAnsi="Cambria" w:cstheme="minorHAnsi"/>
                <w:sz w:val="22"/>
                <w:szCs w:val="22"/>
                <w:lang w:val="ro-RO"/>
              </w:rPr>
              <w:t>paşaportul emis de ANZ pentru ecvideele cu rasă şi origine.</w:t>
            </w:r>
          </w:p>
          <w:p w:rsidR="000436B5" w:rsidRPr="002F5299" w:rsidRDefault="000436B5" w:rsidP="00D63218">
            <w:pPr>
              <w:pStyle w:val="NoSpacing"/>
              <w:tabs>
                <w:tab w:val="left" w:pos="1418"/>
              </w:tabs>
              <w:spacing w:line="276" w:lineRule="auto"/>
              <w:jc w:val="both"/>
              <w:rPr>
                <w:rFonts w:ascii="Cambria" w:hAnsi="Cambria" w:cstheme="minorHAnsi"/>
                <w:sz w:val="22"/>
                <w:szCs w:val="22"/>
                <w:lang w:val="ro-RO"/>
              </w:rPr>
            </w:pPr>
            <w:r w:rsidRPr="002F5299">
              <w:rPr>
                <w:rFonts w:ascii="Cambria" w:hAnsi="Cambria" w:cstheme="minorHAnsi"/>
                <w:b/>
                <w:sz w:val="22"/>
                <w:szCs w:val="22"/>
                <w:lang w:val="ro-RO"/>
              </w:rPr>
              <w:t>C)  Pentru exploatațiile vegetale:</w:t>
            </w:r>
            <w:r w:rsidRPr="002F5299">
              <w:rPr>
                <w:rFonts w:ascii="Cambria" w:hAnsi="Cambria" w:cstheme="minorHAnsi"/>
                <w:sz w:val="22"/>
                <w:szCs w:val="22"/>
                <w:lang w:val="ro-RO"/>
              </w:rPr>
              <w:t xml:space="preserve"> Copia Registrului agricol emis de Primărie </w:t>
            </w:r>
            <w:r w:rsidRPr="002F5299">
              <w:rPr>
                <w:rFonts w:ascii="Cambria" w:hAnsi="Cambria" w:cstheme="minorHAnsi"/>
                <w:b/>
                <w:sz w:val="22"/>
                <w:szCs w:val="22"/>
                <w:lang w:val="ro-RO"/>
              </w:rPr>
              <w:t>actualizată în anul depunerii cererii de finanțare</w:t>
            </w:r>
            <w:r w:rsidRPr="002F5299">
              <w:rPr>
                <w:rFonts w:ascii="Cambria" w:hAnsi="Cambria" w:cstheme="minorHAnsi"/>
                <w:sz w:val="22"/>
                <w:szCs w:val="22"/>
                <w:lang w:val="ro-RO"/>
              </w:rPr>
              <w:t>, din</w:t>
            </w:r>
            <w:r w:rsidRPr="002F5299">
              <w:rPr>
                <w:rFonts w:ascii="Cambria" w:hAnsi="Cambria" w:cstheme="minorHAnsi"/>
                <w:bCs/>
                <w:sz w:val="22"/>
                <w:szCs w:val="22"/>
                <w:lang w:val="ro-RO" w:eastAsia="fr-FR"/>
              </w:rPr>
              <w:t xml:space="preserve"> </w:t>
            </w:r>
            <w:r w:rsidRPr="002F5299">
              <w:rPr>
                <w:rFonts w:ascii="Cambria" w:hAnsi="Cambria" w:cstheme="minorHAnsi"/>
                <w:sz w:val="22"/>
                <w:szCs w:val="22"/>
                <w:lang w:val="ro-RO"/>
              </w:rPr>
              <w:t>care să rezulte dreptul de folosinţă (proprietate/arendă/concesiune) al terenului, dreptul de proprietate asupra animalelor (toate categoriile de animale domestice şi sălbatice aflate în captivitate în cadrul exploataţiei), cu ştampila primăriei şi menţiunea  "Conform cu originalul"</w:t>
            </w:r>
          </w:p>
          <w:p w:rsidR="000436B5" w:rsidRPr="002F5299" w:rsidRDefault="000436B5" w:rsidP="00D63218">
            <w:pPr>
              <w:pStyle w:val="NoSpacing"/>
              <w:tabs>
                <w:tab w:val="left" w:pos="450"/>
              </w:tabs>
              <w:spacing w:line="276" w:lineRule="auto"/>
              <w:jc w:val="both"/>
              <w:rPr>
                <w:rFonts w:ascii="Cambria" w:hAnsi="Cambria" w:cstheme="minorHAnsi"/>
                <w:sz w:val="22"/>
                <w:szCs w:val="22"/>
                <w:lang w:val="ro-RO"/>
              </w:rPr>
            </w:pPr>
          </w:p>
          <w:p w:rsidR="000436B5" w:rsidRPr="002F5299" w:rsidRDefault="000436B5" w:rsidP="00D63218">
            <w:pPr>
              <w:pStyle w:val="NoSpacing"/>
              <w:tabs>
                <w:tab w:val="left" w:pos="1418"/>
              </w:tabs>
              <w:spacing w:line="276" w:lineRule="auto"/>
              <w:jc w:val="both"/>
              <w:rPr>
                <w:rFonts w:ascii="Cambria" w:hAnsi="Cambria" w:cstheme="minorHAnsi"/>
                <w:sz w:val="22"/>
                <w:szCs w:val="22"/>
                <w:lang w:val="ro-RO"/>
              </w:rPr>
            </w:pPr>
            <w:r w:rsidRPr="002F5299">
              <w:rPr>
                <w:rFonts w:ascii="Cambria" w:hAnsi="Cambria" w:cstheme="minorHAnsi"/>
                <w:b/>
                <w:sz w:val="22"/>
                <w:szCs w:val="22"/>
                <w:lang w:val="ro-RO"/>
              </w:rPr>
              <w:lastRenderedPageBreak/>
              <w:t>D) Pentru exploataţiile mixte şi zootehnice</w:t>
            </w:r>
            <w:r w:rsidRPr="002F5299">
              <w:rPr>
                <w:rFonts w:ascii="Cambria" w:hAnsi="Cambria" w:cstheme="minorHAnsi"/>
                <w:sz w:val="22"/>
                <w:szCs w:val="22"/>
                <w:lang w:val="ro-RO"/>
              </w:rPr>
              <w:t xml:space="preserve">: Copia Registrului agricol emis de Primărie </w:t>
            </w:r>
            <w:r w:rsidRPr="002F5299">
              <w:rPr>
                <w:rFonts w:ascii="Cambria" w:hAnsi="Cambria" w:cstheme="minorHAnsi"/>
                <w:b/>
                <w:sz w:val="22"/>
                <w:szCs w:val="22"/>
                <w:lang w:val="ro-RO"/>
              </w:rPr>
              <w:t>actualizat cu cel mult 30 de zile</w:t>
            </w:r>
            <w:r w:rsidRPr="002F5299">
              <w:rPr>
                <w:rFonts w:ascii="Cambria" w:hAnsi="Cambria" w:cstheme="minorHAnsi"/>
                <w:sz w:val="22"/>
                <w:szCs w:val="22"/>
                <w:lang w:val="ro-RO"/>
              </w:rPr>
              <w:t xml:space="preserve"> </w:t>
            </w:r>
            <w:r w:rsidRPr="002F5299">
              <w:rPr>
                <w:rFonts w:ascii="Cambria" w:hAnsi="Cambria" w:cstheme="minorHAnsi"/>
                <w:b/>
                <w:sz w:val="22"/>
                <w:szCs w:val="22"/>
                <w:lang w:val="ro-RO"/>
              </w:rPr>
              <w:t>înaintea datei depunerii Cererii de finanţare</w:t>
            </w:r>
            <w:r w:rsidRPr="002F5299">
              <w:rPr>
                <w:rFonts w:ascii="Cambria" w:hAnsi="Cambria" w:cstheme="minorHAnsi"/>
                <w:sz w:val="22"/>
                <w:szCs w:val="22"/>
                <w:lang w:val="ro-RO"/>
              </w:rPr>
              <w:t>, din</w:t>
            </w:r>
            <w:r w:rsidRPr="002F5299">
              <w:rPr>
                <w:rFonts w:ascii="Cambria" w:hAnsi="Cambria" w:cstheme="minorHAnsi"/>
                <w:bCs/>
                <w:sz w:val="22"/>
                <w:szCs w:val="22"/>
                <w:lang w:val="ro-RO" w:eastAsia="fr-FR"/>
              </w:rPr>
              <w:t xml:space="preserve"> </w:t>
            </w:r>
            <w:r w:rsidRPr="002F5299">
              <w:rPr>
                <w:rFonts w:ascii="Cambria" w:hAnsi="Cambria" w:cstheme="minorHAnsi"/>
                <w:sz w:val="22"/>
                <w:szCs w:val="22"/>
                <w:lang w:val="ro-RO"/>
              </w:rPr>
              <w:t>care să rezulte dreptul de folosinţă (proprietate/arendă/concesiune) al terenului, dreptul de proprietate asupra animalelor (toate categoriile de animale domestice şi sălbatice aflate în captivitate în cadrul exploataţiei), cu ştampila primăriei şi menţiunea  "Conform cu originalul"</w:t>
            </w:r>
          </w:p>
          <w:p w:rsidR="000436B5" w:rsidRPr="002F5299" w:rsidRDefault="000436B5" w:rsidP="00D63218">
            <w:pPr>
              <w:pStyle w:val="NoSpacing"/>
              <w:tabs>
                <w:tab w:val="left" w:pos="1418"/>
              </w:tabs>
              <w:spacing w:line="276" w:lineRule="auto"/>
              <w:jc w:val="both"/>
              <w:rPr>
                <w:rFonts w:ascii="Cambria" w:hAnsi="Cambria" w:cstheme="minorHAnsi"/>
                <w:sz w:val="22"/>
                <w:szCs w:val="22"/>
                <w:lang w:val="ro-RO"/>
              </w:rPr>
            </w:pPr>
          </w:p>
          <w:p w:rsidR="000436B5" w:rsidRPr="002F5299" w:rsidRDefault="000436B5" w:rsidP="00D63218">
            <w:pPr>
              <w:tabs>
                <w:tab w:val="center" w:pos="4536"/>
                <w:tab w:val="right" w:pos="9072"/>
              </w:tabs>
              <w:spacing w:after="0"/>
              <w:jc w:val="both"/>
              <w:rPr>
                <w:rFonts w:ascii="Cambria" w:hAnsi="Cambria" w:cstheme="minorHAnsi"/>
                <w:lang w:eastAsia="fr-FR"/>
              </w:rPr>
            </w:pPr>
            <w:r w:rsidRPr="002F5299">
              <w:rPr>
                <w:rFonts w:ascii="Cambria" w:hAnsi="Cambria" w:cstheme="minorHAnsi"/>
              </w:rPr>
              <w:t>În situaţia în care primăriile nu pot elibera copia Registrului agricol cu situaţia curentă, se va depune copia ultimei înregistrari a registrului agricol, după caz însoţită de adeverinţă emisă de primărie privind situaţia curentă.</w:t>
            </w:r>
          </w:p>
        </w:tc>
        <w:tc>
          <w:tcPr>
            <w:tcW w:w="5760" w:type="dxa"/>
          </w:tcPr>
          <w:p w:rsidR="000436B5" w:rsidRPr="002F5299" w:rsidRDefault="000436B5" w:rsidP="00D63218">
            <w:pPr>
              <w:spacing w:after="0"/>
              <w:jc w:val="both"/>
              <w:rPr>
                <w:rFonts w:ascii="Cambria" w:hAnsi="Cambria" w:cs="Calibri"/>
              </w:rPr>
            </w:pPr>
            <w:r w:rsidRPr="002F5299" w:rsidDel="00B1052C">
              <w:rPr>
                <w:rFonts w:ascii="Cambria" w:hAnsi="Cambria" w:cstheme="minorHAnsi"/>
              </w:rPr>
              <w:lastRenderedPageBreak/>
              <w:t xml:space="preserve"> </w:t>
            </w:r>
            <w:r w:rsidRPr="002F5299">
              <w:rPr>
                <w:rFonts w:ascii="Cambria" w:hAnsi="Cambria" w:cs="Calibri"/>
              </w:rPr>
              <w:t>Expertul verifică dacă documentele de proprietate /folosinţă pentru exploataţia agricolă: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 pentru a stabili elementele de identificare a cedentilor și a verifica preluarea integrala.</w:t>
            </w:r>
          </w:p>
          <w:p w:rsidR="000436B5" w:rsidRPr="002F5299" w:rsidRDefault="000436B5" w:rsidP="00D63218">
            <w:pPr>
              <w:spacing w:after="0"/>
              <w:jc w:val="both"/>
              <w:rPr>
                <w:rFonts w:ascii="Cambria" w:hAnsi="Cambria" w:cs="Calibri"/>
              </w:rPr>
            </w:pPr>
            <w:r w:rsidRPr="002F5299">
              <w:rPr>
                <w:rFonts w:ascii="Times New Roman" w:hAnsi="Times New Roman"/>
              </w:rPr>
              <w:t>●</w:t>
            </w:r>
            <w:r w:rsidRPr="002F5299">
              <w:rPr>
                <w:rFonts w:ascii="Cambria" w:hAnsi="Cambria" w:cs="Calibri"/>
              </w:rPr>
              <w:t xml:space="preserve"> tabel centralizator:</w:t>
            </w:r>
          </w:p>
          <w:p w:rsidR="000436B5" w:rsidRPr="002F5299" w:rsidRDefault="000436B5" w:rsidP="00D63218">
            <w:pPr>
              <w:spacing w:after="0"/>
              <w:jc w:val="both"/>
              <w:rPr>
                <w:rFonts w:ascii="Cambria" w:hAnsi="Cambria" w:cs="Calibri"/>
              </w:rPr>
            </w:pPr>
            <w:r w:rsidRPr="002F5299">
              <w:rPr>
                <w:rFonts w:ascii="Cambria" w:hAnsi="Cambria" w:cs="Calibri"/>
              </w:rPr>
              <w:t>Expertul verifică următoarele: conţinutul sumarului contractelor de arendare valabile la data depunerii Cererii de Finanţare, şi stabilește elementele de identificare a cedentilor și verifică preluarea integrală.</w:t>
            </w:r>
          </w:p>
          <w:p w:rsidR="000436B5" w:rsidRPr="002F5299" w:rsidRDefault="000436B5" w:rsidP="00D63218">
            <w:pPr>
              <w:spacing w:after="0"/>
              <w:jc w:val="both"/>
              <w:rPr>
                <w:rFonts w:ascii="Cambria" w:hAnsi="Cambria" w:cs="Calibri"/>
              </w:rPr>
            </w:pPr>
            <w:r w:rsidRPr="002F5299">
              <w:rPr>
                <w:rFonts w:ascii="Cambria" w:hAnsi="Cambria" w:cs="Calibri"/>
              </w:rPr>
              <w:t xml:space="preserve"> </w:t>
            </w:r>
            <w:r w:rsidRPr="002F5299">
              <w:rPr>
                <w:rFonts w:ascii="Times New Roman" w:hAnsi="Times New Roman"/>
              </w:rPr>
              <w:t>●</w:t>
            </w:r>
            <w:r w:rsidRPr="002F5299">
              <w:rPr>
                <w:rFonts w:ascii="Cambria" w:hAnsi="Cambria" w:cs="Calibri"/>
              </w:rPr>
              <w:t xml:space="preserve"> contract de concesionare:</w:t>
            </w:r>
          </w:p>
          <w:p w:rsidR="000436B5" w:rsidRPr="002F5299" w:rsidRDefault="000436B5" w:rsidP="00D63218">
            <w:pPr>
              <w:spacing w:after="0"/>
              <w:jc w:val="both"/>
              <w:rPr>
                <w:rFonts w:ascii="Cambria" w:hAnsi="Cambria" w:cs="Calibri"/>
              </w:rPr>
            </w:pPr>
            <w:r w:rsidRPr="002F5299">
              <w:rPr>
                <w:rFonts w:ascii="Cambria" w:hAnsi="Cambria" w:cs="Calibri"/>
              </w:rPr>
              <w:t xml:space="preserve">Expertul verifică: după caz, existența Contractului de comodat/contractului de închiriere/ documentul potrivit căruia suprafața de teren a fost dată temporar în administrare/folosinţă, </w:t>
            </w:r>
          </w:p>
          <w:p w:rsidR="000436B5" w:rsidRPr="002F5299" w:rsidRDefault="000436B5" w:rsidP="00D63218">
            <w:pPr>
              <w:pStyle w:val="ListParagraph"/>
              <w:numPr>
                <w:ilvl w:val="0"/>
                <w:numId w:val="18"/>
              </w:numPr>
              <w:spacing w:after="0"/>
              <w:ind w:left="245" w:hanging="245"/>
              <w:jc w:val="both"/>
              <w:rPr>
                <w:rFonts w:ascii="Cambria" w:hAnsi="Cambria" w:cs="Calibri"/>
              </w:rPr>
            </w:pPr>
            <w:r w:rsidRPr="002F5299">
              <w:rPr>
                <w:rFonts w:ascii="Cambria" w:hAnsi="Cambria" w:cs="Calibri"/>
              </w:rPr>
              <w:t>Contractul de comodat/ contractul de inchiriere:</w:t>
            </w:r>
          </w:p>
          <w:p w:rsidR="000436B5" w:rsidRPr="002F5299" w:rsidRDefault="000436B5" w:rsidP="00D63218">
            <w:pPr>
              <w:autoSpaceDE w:val="0"/>
              <w:autoSpaceDN w:val="0"/>
              <w:adjustRightInd w:val="0"/>
              <w:spacing w:after="0"/>
              <w:jc w:val="both"/>
              <w:rPr>
                <w:rFonts w:ascii="Cambria" w:hAnsi="Cambria" w:cs="Calibri"/>
              </w:rPr>
            </w:pPr>
            <w:r w:rsidRPr="002F5299">
              <w:rPr>
                <w:rFonts w:ascii="Cambria" w:hAnsi="Cambria" w:cs="Calibri"/>
              </w:rPr>
              <w:t xml:space="preserve">Expertul verifică următoarele: la data depunerii Cererii de Finanţare,  dacă solicitantul este în graficul de realizare a investiţiilor prevăzute în contract şi alte clauze, pentru a stabili elementele de identificare a cedentilor si a verifica preluarea integrală. </w:t>
            </w:r>
          </w:p>
          <w:p w:rsidR="000436B5" w:rsidRPr="002F5299" w:rsidRDefault="000436B5" w:rsidP="00D63218">
            <w:pPr>
              <w:pStyle w:val="NoSpacing"/>
              <w:numPr>
                <w:ilvl w:val="0"/>
                <w:numId w:val="18"/>
              </w:numPr>
              <w:spacing w:line="276" w:lineRule="auto"/>
              <w:ind w:left="245" w:hanging="270"/>
              <w:jc w:val="both"/>
              <w:rPr>
                <w:rFonts w:ascii="Cambria" w:eastAsia="Calibri" w:hAnsi="Cambria" w:cs="Calibri"/>
                <w:sz w:val="22"/>
                <w:szCs w:val="22"/>
              </w:rPr>
            </w:pPr>
            <w:r w:rsidRPr="002F5299">
              <w:rPr>
                <w:rFonts w:ascii="Cambria" w:eastAsia="Calibri" w:hAnsi="Cambria" w:cs="Calibri"/>
                <w:sz w:val="22"/>
                <w:szCs w:val="22"/>
              </w:rPr>
              <w:t>document notarial care atesta constituirea patrimoniului de afectațiune:</w:t>
            </w:r>
          </w:p>
          <w:p w:rsidR="000436B5" w:rsidRPr="002F5299" w:rsidRDefault="000436B5" w:rsidP="00D63218">
            <w:pPr>
              <w:spacing w:after="0"/>
              <w:jc w:val="both"/>
              <w:rPr>
                <w:rFonts w:ascii="Cambria" w:hAnsi="Cambria" w:cs="Calibri"/>
              </w:rPr>
            </w:pPr>
            <w:r w:rsidRPr="002F5299">
              <w:rPr>
                <w:rFonts w:ascii="Cambria" w:hAnsi="Cambria" w:cs="Calibri"/>
              </w:rPr>
              <w:t>Expertul verifică dacă prin  documentul notarial se atestă dreptul de folosință al imobilului în numele solicitantului, pe perioada de implementare si de monitorizare a proiectului.</w:t>
            </w:r>
          </w:p>
          <w:p w:rsidR="000436B5" w:rsidRPr="002F5299" w:rsidRDefault="000436B5" w:rsidP="00D63218">
            <w:pPr>
              <w:pStyle w:val="ListParagraph"/>
              <w:numPr>
                <w:ilvl w:val="0"/>
                <w:numId w:val="18"/>
              </w:numPr>
              <w:spacing w:after="0"/>
              <w:ind w:left="200" w:hanging="180"/>
              <w:jc w:val="both"/>
              <w:rPr>
                <w:rFonts w:ascii="Cambria" w:hAnsi="Cambria" w:cs="Calibri"/>
              </w:rPr>
            </w:pPr>
            <w:r w:rsidRPr="002F5299">
              <w:rPr>
                <w:rFonts w:ascii="Cambria" w:hAnsi="Cambria" w:cs="Calibri"/>
              </w:rPr>
              <w:t xml:space="preserve">documente pentru terenul ce constituie vatra stupinei - </w:t>
            </w:r>
            <w:r w:rsidRPr="002F5299">
              <w:rPr>
                <w:rFonts w:ascii="Cambria" w:hAnsi="Cambria" w:cs="Calibri"/>
              </w:rPr>
              <w:lastRenderedPageBreak/>
              <w:t>acte de proprietate conform legislaţiei în vigoare, sau contract de concesiune/ contract de arendă/ închiriere/ comodat valabile la momentul depunerii Cererii de Finanțare</w:t>
            </w:r>
          </w:p>
          <w:p w:rsidR="000436B5" w:rsidRPr="002F5299" w:rsidRDefault="000436B5" w:rsidP="00D63218">
            <w:pPr>
              <w:tabs>
                <w:tab w:val="num" w:pos="360"/>
                <w:tab w:val="right" w:pos="9072"/>
              </w:tabs>
              <w:spacing w:after="0"/>
              <w:jc w:val="both"/>
              <w:rPr>
                <w:rFonts w:ascii="Cambria" w:hAnsi="Cambria" w:cs="Calibri"/>
              </w:rPr>
            </w:pPr>
            <w:r w:rsidRPr="002F5299">
              <w:rPr>
                <w:rFonts w:ascii="Cambria" w:hAnsi="Cambria" w:cs="Calibri"/>
              </w:rPr>
              <w:t xml:space="preserve">Terenul ce constituie vatra stupinei nu contribuie la calculul SO. </w:t>
            </w:r>
          </w:p>
          <w:p w:rsidR="000436B5" w:rsidRPr="002F5299" w:rsidRDefault="000436B5" w:rsidP="00D63218">
            <w:pPr>
              <w:spacing w:after="0"/>
              <w:jc w:val="both"/>
              <w:rPr>
                <w:rFonts w:ascii="Cambria" w:eastAsia="MS Mincho" w:hAnsi="Cambria" w:cstheme="minorHAnsi"/>
              </w:rPr>
            </w:pPr>
            <w:r w:rsidRPr="002F5299">
              <w:rPr>
                <w:rFonts w:ascii="Cambria" w:eastAsia="MS Mincho" w:hAnsi="Cambria" w:cstheme="minorHAnsi"/>
              </w:rPr>
              <w:t xml:space="preserve">Contractele care conferă dreptul de folosință asupra terenurilor agricole (arendă, concesiune) trebuie să fie încheiate în numele solicitantului şi să fie valabile la momentul depunerii cererii de finanţare.  </w:t>
            </w:r>
          </w:p>
          <w:p w:rsidR="000436B5" w:rsidRPr="002F5299" w:rsidRDefault="000436B5" w:rsidP="00D63218">
            <w:pPr>
              <w:pStyle w:val="NoSpacing"/>
              <w:tabs>
                <w:tab w:val="left" w:pos="2268"/>
              </w:tabs>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t>În cazul exploataţiilor care presupun înfiinţarea şi/sau reconversia plantaţiilor pomicole, expertul verifică dacă contractele care conferă dreptul de folosință asupra terenurilor sunt valabile cel puțin 15 ani începând cu anul depunerii cererii de finanțare, cu excepția pepinierelor, culturilor de căpșun, zmeur, mur, coacăz și agriș, unde perioada minimă este de 10 ani.</w:t>
            </w:r>
          </w:p>
          <w:p w:rsidR="000436B5" w:rsidRPr="002F5299" w:rsidRDefault="000436B5" w:rsidP="00D63218">
            <w:pPr>
              <w:pStyle w:val="NoSpacing"/>
              <w:tabs>
                <w:tab w:val="left" w:pos="2268"/>
              </w:tabs>
              <w:spacing w:line="276" w:lineRule="auto"/>
              <w:jc w:val="both"/>
              <w:rPr>
                <w:rFonts w:ascii="Cambria" w:hAnsi="Cambria" w:cstheme="minorHAnsi"/>
                <w:sz w:val="22"/>
                <w:szCs w:val="22"/>
                <w:lang w:val="ro-RO"/>
              </w:rPr>
            </w:pPr>
          </w:p>
          <w:p w:rsidR="000436B5" w:rsidRPr="002F5299" w:rsidRDefault="000436B5" w:rsidP="00D63218">
            <w:pPr>
              <w:spacing w:after="0"/>
              <w:jc w:val="both"/>
              <w:rPr>
                <w:rFonts w:ascii="Cambria" w:hAnsi="Cambria" w:cstheme="minorHAnsi"/>
                <w:iCs/>
              </w:rPr>
            </w:pPr>
            <w:r w:rsidRPr="002F5299">
              <w:rPr>
                <w:rFonts w:ascii="Cambria" w:hAnsi="Cambria" w:cstheme="minorHAnsi"/>
                <w:iCs/>
              </w:rPr>
              <w:t>Contractele care conferă dreptul de folosință asupra clădirilor și a terenurilor trebuie încheiate pentru o perioadă egală cu perioada de implementare şi monitorizare a proiectelor, începând cu anul depunerii cererii de finanțare în cazul clădirilor asupra cărora se intervine cu investiții de modernizare/extindere și a terenurilor pe care se vor realiza investiții ce presupun lucrări de construcții-montaj.</w:t>
            </w:r>
          </w:p>
          <w:p w:rsidR="000436B5" w:rsidRPr="002F5299" w:rsidRDefault="000436B5" w:rsidP="00D63218">
            <w:pPr>
              <w:pStyle w:val="NoSpacing"/>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t xml:space="preserve">În cazul terenurilor asupra cărora nu se intervine prin proiect și a clădirilor deja existente, sunt acceptate toate tipurile de documente invocate în secțiunea dedicată documentelor acceptate pentru construcții, după cum urmează: </w:t>
            </w:r>
          </w:p>
          <w:p w:rsidR="000436B5" w:rsidRPr="002F5299" w:rsidRDefault="000436B5" w:rsidP="00D63218">
            <w:pPr>
              <w:pStyle w:val="NoSpacing"/>
              <w:spacing w:line="276" w:lineRule="auto"/>
              <w:jc w:val="both"/>
              <w:rPr>
                <w:rFonts w:ascii="Cambria" w:hAnsi="Cambria" w:cstheme="minorHAnsi"/>
                <w:sz w:val="22"/>
                <w:szCs w:val="22"/>
                <w:lang w:val="ro-RO"/>
              </w:rPr>
            </w:pPr>
          </w:p>
          <w:p w:rsidR="000436B5" w:rsidRPr="002F5299" w:rsidRDefault="000436B5" w:rsidP="00D63218">
            <w:pPr>
              <w:pStyle w:val="NoSpacing"/>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t>- documente care atestă: drept de proprietate, uz, uzufruct, superficie, servitute (dobândit prin: contract de vânzare-cumpărare, de schimb, de donaţie, certificat de moştenitor, act administrativ de restituire, hotărâre judecătorească) sau drept de creanţă asupra construcției dobândit prin: concesiune, comodat, locaţiune.</w:t>
            </w:r>
          </w:p>
          <w:p w:rsidR="000436B5" w:rsidRPr="002F5299" w:rsidRDefault="000436B5" w:rsidP="00D63218">
            <w:pPr>
              <w:pStyle w:val="NoSpacing"/>
              <w:spacing w:line="276" w:lineRule="auto"/>
              <w:jc w:val="both"/>
              <w:rPr>
                <w:rFonts w:ascii="Cambria" w:hAnsi="Cambria" w:cstheme="minorHAnsi"/>
                <w:sz w:val="22"/>
                <w:szCs w:val="22"/>
                <w:lang w:val="ro-RO"/>
              </w:rPr>
            </w:pPr>
          </w:p>
          <w:p w:rsidR="000436B5" w:rsidRPr="002F5299" w:rsidRDefault="000436B5" w:rsidP="00D63218">
            <w:pPr>
              <w:pStyle w:val="NoSpacing"/>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t xml:space="preserve">De asemenea, precizăm că locațiunea bunurilor imobile și aceea a bunurilor mobile se numește închiriere, iar locațiunea bunurilor agricole poartă denumirea de arendare (conform Codului Civil – Legea 287/2009, cu </w:t>
            </w:r>
            <w:r w:rsidRPr="002F5299">
              <w:rPr>
                <w:rFonts w:ascii="Cambria" w:hAnsi="Cambria" w:cstheme="minorHAnsi"/>
                <w:sz w:val="22"/>
                <w:szCs w:val="22"/>
                <w:lang w:val="ro-RO"/>
              </w:rPr>
              <w:lastRenderedPageBreak/>
              <w:t>modificările şi completările ulterioare).</w:t>
            </w:r>
          </w:p>
          <w:p w:rsidR="000436B5" w:rsidRPr="002F5299" w:rsidRDefault="000436B5" w:rsidP="00D63218">
            <w:pPr>
              <w:pStyle w:val="NoSpacing"/>
              <w:spacing w:line="276" w:lineRule="auto"/>
              <w:jc w:val="both"/>
              <w:rPr>
                <w:rFonts w:ascii="Cambria" w:hAnsi="Cambria" w:cstheme="minorHAnsi"/>
                <w:sz w:val="22"/>
                <w:szCs w:val="22"/>
                <w:lang w:val="ro-RO"/>
              </w:rPr>
            </w:pPr>
          </w:p>
          <w:p w:rsidR="000436B5" w:rsidRPr="002F5299" w:rsidRDefault="000436B5" w:rsidP="00D63218">
            <w:pPr>
              <w:spacing w:after="0"/>
              <w:jc w:val="both"/>
              <w:rPr>
                <w:rFonts w:ascii="Cambria" w:hAnsi="Cambria" w:cstheme="minorHAnsi"/>
                <w:b/>
              </w:rPr>
            </w:pPr>
            <w:r w:rsidRPr="002F5299">
              <w:rPr>
                <w:rFonts w:ascii="Cambria" w:hAnsi="Cambria" w:cstheme="minorHAnsi"/>
                <w:bCs/>
              </w:rPr>
              <w:t xml:space="preserve">Solicitanții </w:t>
            </w:r>
            <w:r w:rsidRPr="002F5299">
              <w:rPr>
                <w:rFonts w:ascii="Cambria" w:hAnsi="Cambria" w:cstheme="minorHAnsi"/>
                <w:b/>
              </w:rPr>
              <w:t xml:space="preserve">care prevăd în Planul de afaceri ca acțiune pentru îndeplinirea obiectivului, cumpărarea terenului pe care se va construi platforma de gestionare a gunoiului de grajd, nu sunt obligați să atașeze la depunerea cererii de finanțare documente care să ateste proprietatea/dreptul de folosință pentru amenajarea platformei de gunoi de grajd. </w:t>
            </w:r>
          </w:p>
          <w:p w:rsidR="000436B5" w:rsidRPr="002F5299" w:rsidRDefault="000436B5" w:rsidP="00D63218">
            <w:pPr>
              <w:spacing w:after="0"/>
              <w:jc w:val="both"/>
              <w:rPr>
                <w:rFonts w:ascii="Cambria" w:hAnsi="Cambria" w:cstheme="minorHAnsi"/>
              </w:rPr>
            </w:pPr>
            <w:r w:rsidRPr="002F5299">
              <w:rPr>
                <w:rFonts w:ascii="Cambria" w:hAnsi="Cambria" w:cstheme="minorHAnsi"/>
                <w:b/>
              </w:rPr>
              <w:t xml:space="preserve">Autorizația de Construire se va prezenta la solicitarea celei de-a doua tranşe de plată  pentru construcţiile cu caracter provizoriu/ definitiv  propuse  a fi realizate prin planul de afaceri, cât şi pentru cele existente asupra cărora se intervine cu modificări care necesită autorizarea </w:t>
            </w:r>
            <w:r w:rsidRPr="002F5299">
              <w:rPr>
                <w:rFonts w:ascii="Cambria" w:hAnsi="Cambria" w:cstheme="minorHAnsi"/>
              </w:rPr>
              <w:t>lucrărilor Legii conform 50/1991, cu modificările și completările ulterioare</w:t>
            </w:r>
          </w:p>
          <w:p w:rsidR="000436B5" w:rsidRPr="002F5299" w:rsidRDefault="000436B5" w:rsidP="00D63218">
            <w:pPr>
              <w:spacing w:after="0"/>
              <w:jc w:val="both"/>
              <w:rPr>
                <w:rFonts w:ascii="Cambria" w:hAnsi="Cambria" w:cstheme="minorHAnsi"/>
                <w:lang w:eastAsia="fr-FR"/>
              </w:rPr>
            </w:pPr>
          </w:p>
          <w:p w:rsidR="000436B5" w:rsidRPr="002F5299" w:rsidRDefault="000436B5" w:rsidP="00D63218">
            <w:pPr>
              <w:spacing w:after="0"/>
              <w:jc w:val="both"/>
              <w:rPr>
                <w:rFonts w:ascii="Cambria" w:hAnsi="Cambria" w:cstheme="minorHAnsi"/>
                <w:lang w:eastAsia="fr-FR"/>
              </w:rPr>
            </w:pPr>
          </w:p>
          <w:p w:rsidR="000436B5" w:rsidRPr="002F5299" w:rsidRDefault="000436B5" w:rsidP="00D63218">
            <w:pPr>
              <w:spacing w:after="0"/>
              <w:jc w:val="both"/>
              <w:rPr>
                <w:rFonts w:ascii="Cambria" w:hAnsi="Cambria" w:cstheme="minorHAnsi"/>
                <w:lang w:eastAsia="fr-FR"/>
              </w:rPr>
            </w:pPr>
          </w:p>
          <w:p w:rsidR="000436B5" w:rsidRPr="002F5299" w:rsidRDefault="000436B5" w:rsidP="00D63218">
            <w:pPr>
              <w:spacing w:after="0"/>
              <w:jc w:val="both"/>
              <w:rPr>
                <w:rFonts w:ascii="Cambria" w:hAnsi="Cambria" w:cstheme="minorHAnsi"/>
                <w:lang w:eastAsia="fr-FR"/>
              </w:rPr>
            </w:pPr>
          </w:p>
          <w:p w:rsidR="000436B5" w:rsidRPr="002F5299" w:rsidRDefault="000436B5" w:rsidP="00D63218">
            <w:pPr>
              <w:spacing w:after="0"/>
              <w:jc w:val="both"/>
              <w:rPr>
                <w:rFonts w:ascii="Cambria" w:hAnsi="Cambria" w:cstheme="minorHAnsi"/>
                <w:lang w:eastAsia="fr-FR"/>
              </w:rPr>
            </w:pPr>
          </w:p>
          <w:p w:rsidR="000436B5" w:rsidRPr="002F5299" w:rsidRDefault="000436B5" w:rsidP="00D63218">
            <w:pPr>
              <w:spacing w:after="0"/>
              <w:jc w:val="both"/>
              <w:rPr>
                <w:rFonts w:ascii="Cambria" w:hAnsi="Cambria" w:cstheme="minorHAnsi"/>
                <w:lang w:eastAsia="fr-FR"/>
              </w:rPr>
            </w:pPr>
          </w:p>
          <w:p w:rsidR="000436B5" w:rsidRPr="002F5299" w:rsidRDefault="000436B5" w:rsidP="00D63218">
            <w:pPr>
              <w:spacing w:after="0"/>
              <w:jc w:val="both"/>
              <w:rPr>
                <w:rFonts w:ascii="Cambria" w:hAnsi="Cambria" w:cstheme="minorHAnsi"/>
                <w:lang w:eastAsia="fr-FR"/>
              </w:rPr>
            </w:pPr>
            <w:r w:rsidRPr="002F5299">
              <w:rPr>
                <w:rFonts w:ascii="Cambria" w:hAnsi="Cambria" w:cstheme="minorHAnsi"/>
                <w:lang w:eastAsia="fr-FR"/>
              </w:rPr>
              <w:t>Solicitantul a prezentat Paşaportul emis de ANZ pentru ecvideele (cabalinele) cu rasă şi origine pentru toate cabalinele menţionate în tabelul privind Calculul SO.</w:t>
            </w:r>
          </w:p>
          <w:p w:rsidR="000436B5" w:rsidRPr="002F5299" w:rsidRDefault="000436B5" w:rsidP="00D63218">
            <w:pPr>
              <w:spacing w:after="0"/>
              <w:jc w:val="both"/>
              <w:rPr>
                <w:rFonts w:ascii="Cambria" w:hAnsi="Cambria" w:cstheme="minorHAnsi"/>
                <w:lang w:eastAsia="fr-FR"/>
              </w:rPr>
            </w:pPr>
          </w:p>
          <w:p w:rsidR="000436B5" w:rsidRPr="002F5299" w:rsidRDefault="000436B5" w:rsidP="00D63218">
            <w:pPr>
              <w:spacing w:after="0"/>
              <w:jc w:val="both"/>
              <w:rPr>
                <w:rFonts w:ascii="Cambria" w:hAnsi="Cambria" w:cstheme="minorHAnsi"/>
                <w:lang w:eastAsia="fr-FR"/>
              </w:rPr>
            </w:pPr>
            <w:r w:rsidRPr="002F5299">
              <w:rPr>
                <w:rFonts w:ascii="Cambria" w:hAnsi="Cambria" w:cstheme="minorHAnsi"/>
                <w:lang w:eastAsia="fr-FR"/>
              </w:rPr>
              <w:t>Pentru exploataţiile agricole care deţin păsari si albine - Adeverinţă eliberată de medicul veterinar de circumscripţie, emisă cu cel mult 30 de zile  calendaristice înainte de data depunerii CF, din care rezulta numarul  păsarilor şi al familiilor de albine şi data inscrierii solicitantului in Registrul Exploatatiei.</w:t>
            </w:r>
          </w:p>
          <w:p w:rsidR="000436B5" w:rsidRPr="002F5299" w:rsidRDefault="000436B5" w:rsidP="00D63218">
            <w:pPr>
              <w:spacing w:after="0"/>
              <w:jc w:val="both"/>
              <w:rPr>
                <w:rFonts w:ascii="Cambria" w:hAnsi="Cambria" w:cstheme="minorHAnsi"/>
                <w:lang w:eastAsia="fr-FR"/>
              </w:rPr>
            </w:pPr>
          </w:p>
          <w:p w:rsidR="000436B5" w:rsidRPr="002F5299" w:rsidRDefault="000436B5" w:rsidP="00D63218">
            <w:pPr>
              <w:spacing w:after="0"/>
              <w:jc w:val="both"/>
              <w:rPr>
                <w:rFonts w:ascii="Cambria" w:hAnsi="Cambria" w:cstheme="minorHAnsi"/>
                <w:lang w:eastAsia="fr-FR"/>
              </w:rPr>
            </w:pPr>
          </w:p>
          <w:p w:rsidR="000436B5" w:rsidRPr="002F5299" w:rsidRDefault="000436B5" w:rsidP="00D63218">
            <w:pPr>
              <w:spacing w:after="0"/>
              <w:jc w:val="both"/>
              <w:rPr>
                <w:rFonts w:ascii="Cambria" w:hAnsi="Cambria" w:cstheme="minorHAnsi"/>
                <w:lang w:eastAsia="fr-FR"/>
              </w:rPr>
            </w:pPr>
            <w:r w:rsidRPr="002F5299">
              <w:rPr>
                <w:rFonts w:ascii="Cambria" w:hAnsi="Cambria" w:cstheme="minorHAnsi"/>
                <w:lang w:eastAsia="fr-FR"/>
              </w:rPr>
              <w:t xml:space="preserve">Solicitantul nu va reduce dimensiunea economică prevăzută la depunerea cererii de finanțare a exploatației agricole pe durata de execuție a proiectului cu mai mult de 15%. Prin excepție, în cazul pepinierelor marja de fluctuație de maximum 15% a dimensiunii economice poate fi mai mare. Cu toate acestea, dimensiunea economică a exploatației agricole nu va scădea/depăși, în nicio situație, limitele admise de SO stabilite prin condițiile de eligibilitate. </w:t>
            </w:r>
          </w:p>
          <w:p w:rsidR="000436B5" w:rsidRPr="002F5299" w:rsidRDefault="000436B5" w:rsidP="00D63218">
            <w:pPr>
              <w:spacing w:after="0"/>
              <w:jc w:val="both"/>
              <w:rPr>
                <w:rFonts w:ascii="Cambria" w:hAnsi="Cambria" w:cstheme="minorHAnsi"/>
                <w:lang w:eastAsia="fr-FR"/>
              </w:rPr>
            </w:pPr>
            <w:r w:rsidRPr="002F5299">
              <w:rPr>
                <w:rFonts w:ascii="Cambria" w:hAnsi="Cambria" w:cstheme="minorHAnsi"/>
                <w:lang w:eastAsia="fr-FR"/>
              </w:rPr>
              <w:lastRenderedPageBreak/>
              <w:t>Pe întreaga durată de execuție și monitorizare a proiectului se va păstra sectorul dominant pentru care proiectul a fost selectat şi contractat.</w:t>
            </w:r>
          </w:p>
          <w:p w:rsidR="000436B5" w:rsidRPr="002F5299" w:rsidRDefault="000436B5" w:rsidP="00D63218">
            <w:pPr>
              <w:spacing w:after="0"/>
              <w:jc w:val="both"/>
              <w:rPr>
                <w:rFonts w:ascii="Cambria" w:hAnsi="Cambria" w:cstheme="minorHAnsi"/>
                <w:lang w:eastAsia="fr-FR"/>
              </w:rPr>
            </w:pPr>
            <w:r w:rsidRPr="002F5299">
              <w:rPr>
                <w:rFonts w:ascii="Cambria" w:hAnsi="Cambria" w:cstheme="minorHAnsi"/>
                <w:lang w:eastAsia="fr-FR"/>
              </w:rPr>
              <w:t>Dimensiunea economică a exploatației agricole prevăzută la depunerea cererii de finanțare poate crește pe durata de execuție păstrându-se sectorul dominant pentru care proiectul a fost selectat şi contractat.</w:t>
            </w:r>
          </w:p>
          <w:p w:rsidR="000436B5" w:rsidRPr="002F5299" w:rsidRDefault="000436B5" w:rsidP="00D63218">
            <w:pPr>
              <w:spacing w:after="0"/>
              <w:jc w:val="both"/>
              <w:rPr>
                <w:rFonts w:ascii="Cambria" w:hAnsi="Cambria" w:cstheme="minorHAnsi"/>
                <w:lang w:eastAsia="fr-FR"/>
              </w:rPr>
            </w:pPr>
          </w:p>
          <w:p w:rsidR="000436B5" w:rsidRPr="002F5299" w:rsidRDefault="000436B5" w:rsidP="00D63218">
            <w:pPr>
              <w:spacing w:after="0"/>
              <w:jc w:val="both"/>
              <w:rPr>
                <w:rFonts w:ascii="Cambria" w:hAnsi="Cambria" w:cstheme="minorHAnsi"/>
                <w:lang w:eastAsia="fr-FR"/>
              </w:rPr>
            </w:pPr>
            <w:r w:rsidRPr="002F5299">
              <w:rPr>
                <w:rFonts w:ascii="Cambria" w:hAnsi="Cambria" w:cstheme="minorHAnsi"/>
                <w:lang w:eastAsia="fr-FR"/>
              </w:rPr>
              <w:t xml:space="preserve">IMPORTANT: </w:t>
            </w:r>
            <w:r w:rsidRPr="002F5299">
              <w:rPr>
                <w:rFonts w:ascii="Cambria" w:hAnsi="Cambria" w:cstheme="minorHAnsi"/>
                <w:lang w:eastAsia="fr-FR"/>
              </w:rPr>
              <w:tab/>
            </w:r>
          </w:p>
          <w:p w:rsidR="000436B5" w:rsidRPr="002F5299" w:rsidRDefault="000436B5" w:rsidP="00D63218">
            <w:pPr>
              <w:spacing w:after="0"/>
              <w:jc w:val="both"/>
              <w:rPr>
                <w:rFonts w:ascii="Cambria" w:hAnsi="Cambria" w:cstheme="minorHAnsi"/>
                <w:lang w:eastAsia="fr-FR"/>
              </w:rPr>
            </w:pPr>
            <w:r w:rsidRPr="002F5299">
              <w:rPr>
                <w:rFonts w:ascii="Cambria" w:hAnsi="Cambria" w:cstheme="minorHAnsi"/>
                <w:lang w:eastAsia="fr-FR"/>
              </w:rPr>
              <w:t>În cazul în care exploataţiile sunt afectate de calamităţi naturale, iar la vizita pe teren se constată calamitarea exploataţiei, criteriul de eligibilitate este îndeplinit doar dacă solicitantul a prezentat document justificativ de confirmare a situaţiei, în conformitate cu legislaţia în vigoare.</w:t>
            </w:r>
          </w:p>
        </w:tc>
      </w:tr>
    </w:tbl>
    <w:p w:rsidR="000436B5" w:rsidRDefault="00C72E74" w:rsidP="00D63218">
      <w:pPr>
        <w:tabs>
          <w:tab w:val="left" w:pos="3120"/>
          <w:tab w:val="center" w:pos="4320"/>
          <w:tab w:val="right" w:pos="8640"/>
        </w:tabs>
        <w:spacing w:after="0"/>
        <w:ind w:right="-284"/>
        <w:jc w:val="both"/>
        <w:rPr>
          <w:rFonts w:ascii="Cambria" w:hAnsi="Cambria" w:cstheme="minorHAnsi"/>
        </w:rPr>
      </w:pPr>
      <w:r w:rsidRPr="002F5299">
        <w:rPr>
          <w:rFonts w:ascii="Cambria" w:hAnsi="Cambria" w:cstheme="minorHAnsi"/>
        </w:rPr>
        <w:lastRenderedPageBreak/>
        <w:t>Dacă în urma verificării efectuate, expertul constata că solicitantul indeplineste conditia de eligibilitate privind dimensiunea economică a exploataţiei agricole (cuprinsă între 4.000 şi 7.999 € SO), va bifa casuţa “DA”, iar in caz contrar va bifa casuta “NU”, cererea fiind declarată neeligibilă și se va continua verificarea.</w:t>
      </w:r>
    </w:p>
    <w:p w:rsidR="0069481A" w:rsidRPr="002F5299" w:rsidRDefault="0069481A" w:rsidP="00D63218">
      <w:pPr>
        <w:tabs>
          <w:tab w:val="left" w:pos="3120"/>
          <w:tab w:val="center" w:pos="4320"/>
          <w:tab w:val="right" w:pos="8640"/>
        </w:tabs>
        <w:spacing w:after="0"/>
        <w:ind w:right="-284"/>
        <w:jc w:val="both"/>
        <w:rPr>
          <w:rFonts w:ascii="Cambria" w:hAnsi="Cambria" w:cstheme="minorHAnsi"/>
        </w:rPr>
      </w:pPr>
    </w:p>
    <w:p w:rsidR="002F5299" w:rsidRPr="002F5299" w:rsidRDefault="000436B5" w:rsidP="00D63218">
      <w:pPr>
        <w:tabs>
          <w:tab w:val="left" w:pos="3120"/>
          <w:tab w:val="center" w:pos="4320"/>
          <w:tab w:val="right" w:pos="8640"/>
        </w:tabs>
        <w:spacing w:after="0"/>
        <w:jc w:val="both"/>
        <w:rPr>
          <w:rFonts w:ascii="Cambria" w:hAnsi="Cambria" w:cs="Calibri"/>
          <w:b/>
        </w:rPr>
      </w:pPr>
      <w:r w:rsidRPr="002F5299">
        <w:rPr>
          <w:rFonts w:ascii="Cambria" w:hAnsi="Cambria" w:cs="Calibri"/>
          <w:b/>
        </w:rPr>
        <w:t>EG4. Exploatația agricolă este înregistrată, conform prevederilor legislative naționale, și este situată majoritar pe teritoriul GAL Ștefan cel Mare, cu cel puțin 24 de luni înainte de solicitarea sprijinului</w:t>
      </w:r>
    </w:p>
    <w:tbl>
      <w:tblPr>
        <w:tblW w:w="954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9"/>
        <w:gridCol w:w="5981"/>
      </w:tblGrid>
      <w:tr w:rsidR="000436B5" w:rsidRPr="002F5299" w:rsidTr="000436B5">
        <w:tc>
          <w:tcPr>
            <w:tcW w:w="3559" w:type="dxa"/>
            <w:shd w:val="clear" w:color="auto" w:fill="BFBFBF" w:themeFill="background1" w:themeFillShade="BF"/>
          </w:tcPr>
          <w:p w:rsidR="000436B5" w:rsidRPr="002F5299" w:rsidRDefault="000436B5" w:rsidP="00D63218">
            <w:pPr>
              <w:keepNext/>
              <w:spacing w:after="0"/>
              <w:outlineLvl w:val="0"/>
              <w:rPr>
                <w:rFonts w:ascii="Cambria" w:hAnsi="Cambria" w:cstheme="minorHAnsi"/>
                <w:b/>
                <w:bCs/>
              </w:rPr>
            </w:pPr>
            <w:r w:rsidRPr="002F5299">
              <w:rPr>
                <w:rFonts w:ascii="Cambria" w:hAnsi="Cambria" w:cstheme="minorHAnsi"/>
                <w:b/>
                <w:bCs/>
              </w:rPr>
              <w:t>DOCUMENTE  DE PREZENTAT DE SOLICITANT</w:t>
            </w:r>
          </w:p>
        </w:tc>
        <w:tc>
          <w:tcPr>
            <w:tcW w:w="5981" w:type="dxa"/>
            <w:shd w:val="clear" w:color="auto" w:fill="BFBFBF" w:themeFill="background1" w:themeFillShade="BF"/>
          </w:tcPr>
          <w:p w:rsidR="000436B5" w:rsidRPr="002F5299" w:rsidRDefault="000436B5" w:rsidP="00D63218">
            <w:pPr>
              <w:spacing w:after="0"/>
              <w:jc w:val="both"/>
              <w:rPr>
                <w:rFonts w:ascii="Cambria" w:hAnsi="Cambria" w:cstheme="minorHAnsi"/>
                <w:b/>
              </w:rPr>
            </w:pPr>
            <w:r w:rsidRPr="002F5299">
              <w:rPr>
                <w:rFonts w:ascii="Cambria" w:hAnsi="Cambria" w:cstheme="minorHAnsi"/>
                <w:b/>
              </w:rPr>
              <w:t>MODALITATE DE VERIFICARE</w:t>
            </w:r>
          </w:p>
        </w:tc>
      </w:tr>
      <w:tr w:rsidR="000436B5" w:rsidRPr="002F5299" w:rsidTr="000436B5">
        <w:tc>
          <w:tcPr>
            <w:tcW w:w="3559" w:type="dxa"/>
          </w:tcPr>
          <w:p w:rsidR="000436B5" w:rsidRPr="002F5299" w:rsidRDefault="000436B5" w:rsidP="00D63218">
            <w:pPr>
              <w:tabs>
                <w:tab w:val="center" w:pos="4536"/>
                <w:tab w:val="right" w:pos="9072"/>
              </w:tabs>
              <w:spacing w:after="0"/>
              <w:jc w:val="both"/>
              <w:rPr>
                <w:rFonts w:ascii="Cambria" w:hAnsi="Cambria" w:cstheme="minorHAnsi"/>
              </w:rPr>
            </w:pPr>
            <w:r w:rsidRPr="002F5299">
              <w:rPr>
                <w:rFonts w:ascii="Cambria" w:hAnsi="Cambria" w:cstheme="minorHAnsi"/>
              </w:rPr>
              <w:t>Adeverință APIA</w:t>
            </w:r>
          </w:p>
          <w:p w:rsidR="000436B5" w:rsidRPr="002F5299" w:rsidRDefault="000436B5" w:rsidP="00D63218">
            <w:pPr>
              <w:tabs>
                <w:tab w:val="center" w:pos="4536"/>
                <w:tab w:val="right" w:pos="9072"/>
              </w:tabs>
              <w:spacing w:after="0"/>
              <w:jc w:val="both"/>
              <w:rPr>
                <w:rFonts w:ascii="Cambria" w:hAnsi="Cambria" w:cstheme="minorHAnsi"/>
                <w:lang w:eastAsia="fr-FR"/>
              </w:rPr>
            </w:pPr>
            <w:r w:rsidRPr="002F5299">
              <w:rPr>
                <w:rFonts w:ascii="Cambria" w:hAnsi="Cambria" w:cstheme="minorHAnsi"/>
                <w:lang w:eastAsia="fr-FR"/>
              </w:rPr>
              <w:t>Copia Registrului agricol emis de Primării</w:t>
            </w:r>
          </w:p>
          <w:p w:rsidR="000436B5" w:rsidRPr="002F5299" w:rsidRDefault="000436B5" w:rsidP="00D63218">
            <w:pPr>
              <w:tabs>
                <w:tab w:val="center" w:pos="4536"/>
                <w:tab w:val="right" w:pos="9072"/>
              </w:tabs>
              <w:spacing w:after="0"/>
              <w:jc w:val="both"/>
              <w:rPr>
                <w:rFonts w:ascii="Cambria" w:hAnsi="Cambria" w:cstheme="minorHAnsi"/>
              </w:rPr>
            </w:pPr>
          </w:p>
        </w:tc>
        <w:tc>
          <w:tcPr>
            <w:tcW w:w="5981" w:type="dxa"/>
          </w:tcPr>
          <w:p w:rsidR="000436B5" w:rsidRPr="002F5299" w:rsidRDefault="000436B5" w:rsidP="00D63218">
            <w:pPr>
              <w:pStyle w:val="NoSpacing"/>
              <w:spacing w:line="276" w:lineRule="auto"/>
              <w:jc w:val="both"/>
              <w:rPr>
                <w:rFonts w:ascii="Cambria" w:hAnsi="Cambria" w:cstheme="minorHAnsi"/>
                <w:b/>
                <w:sz w:val="22"/>
                <w:szCs w:val="22"/>
                <w:lang w:val="ro-RO"/>
              </w:rPr>
            </w:pPr>
            <w:r w:rsidRPr="002F5299">
              <w:rPr>
                <w:rFonts w:ascii="Cambria" w:hAnsi="Cambria" w:cstheme="minorHAnsi"/>
                <w:sz w:val="22"/>
                <w:szCs w:val="22"/>
                <w:lang w:val="ro-RO" w:eastAsia="fr-FR"/>
              </w:rPr>
              <w:t xml:space="preserve">Expertul GAL verifică în </w:t>
            </w:r>
            <w:r w:rsidRPr="002F5299">
              <w:rPr>
                <w:rFonts w:ascii="Cambria" w:hAnsi="Cambria"/>
                <w:bCs/>
                <w:sz w:val="22"/>
                <w:szCs w:val="22"/>
                <w:lang w:val="ro-RO"/>
              </w:rPr>
              <w:t xml:space="preserve">Adeverința APIA atașată la cererea de finanțare, </w:t>
            </w:r>
            <w:r w:rsidRPr="002F5299">
              <w:rPr>
                <w:rFonts w:ascii="Cambria" w:hAnsi="Cambria" w:cstheme="minorHAnsi"/>
                <w:sz w:val="22"/>
                <w:szCs w:val="22"/>
                <w:lang w:val="ro-RO" w:eastAsia="fr-FR"/>
              </w:rPr>
              <w:t>dacă exploatația a fost înregistrată pe numele solicitantului/ persoanei fizice aferente solicitantului cu cel puţin 24 de luni înainte de solicitarea sprijinului.</w:t>
            </w:r>
            <w:r w:rsidRPr="002F5299">
              <w:rPr>
                <w:rFonts w:ascii="Cambria" w:hAnsi="Cambria" w:cstheme="minorHAnsi"/>
                <w:b/>
                <w:sz w:val="22"/>
                <w:szCs w:val="22"/>
                <w:lang w:val="ro-RO"/>
              </w:rPr>
              <w:t xml:space="preserve"> (condiția de a fi înregistrat cu cel puțin 24 de luni înainte se aplică doar primului cod atribuit vreodată exploatației fermierului).</w:t>
            </w:r>
          </w:p>
          <w:p w:rsidR="000436B5" w:rsidRPr="002F5299" w:rsidRDefault="000436B5" w:rsidP="00D63218">
            <w:pPr>
              <w:pStyle w:val="NoSpacing"/>
              <w:spacing w:line="276" w:lineRule="auto"/>
              <w:jc w:val="both"/>
              <w:rPr>
                <w:rFonts w:ascii="Cambria" w:hAnsi="Cambria"/>
                <w:w w:val="105"/>
                <w:sz w:val="22"/>
                <w:szCs w:val="22"/>
              </w:rPr>
            </w:pPr>
            <w:r w:rsidRPr="002F5299">
              <w:rPr>
                <w:rFonts w:ascii="Cambria" w:hAnsi="Cambria"/>
                <w:w w:val="105"/>
                <w:sz w:val="22"/>
                <w:szCs w:val="22"/>
              </w:rPr>
              <w:t>În cazul în care proiectul este amplasat atât pe teritoriul GAL, cât și în zona adiacentă acestuia, finanțarea proiectului este eligibilă cu condiția ca solicitantul</w:t>
            </w:r>
            <w:r w:rsidRPr="002F5299">
              <w:rPr>
                <w:rFonts w:ascii="Cambria" w:hAnsi="Cambria"/>
                <w:spacing w:val="-5"/>
                <w:w w:val="105"/>
                <w:sz w:val="22"/>
                <w:szCs w:val="22"/>
              </w:rPr>
              <w:t xml:space="preserve"> </w:t>
            </w:r>
            <w:r w:rsidRPr="002F5299">
              <w:rPr>
                <w:rFonts w:ascii="Cambria" w:hAnsi="Cambria"/>
                <w:w w:val="105"/>
                <w:sz w:val="22"/>
                <w:szCs w:val="22"/>
              </w:rPr>
              <w:t>să</w:t>
            </w:r>
            <w:r w:rsidRPr="002F5299">
              <w:rPr>
                <w:rFonts w:ascii="Cambria" w:hAnsi="Cambria"/>
                <w:spacing w:val="-5"/>
                <w:w w:val="105"/>
                <w:sz w:val="22"/>
                <w:szCs w:val="22"/>
              </w:rPr>
              <w:t xml:space="preserve"> </w:t>
            </w:r>
            <w:r w:rsidRPr="002F5299">
              <w:rPr>
                <w:rFonts w:ascii="Cambria" w:hAnsi="Cambria"/>
                <w:w w:val="105"/>
                <w:sz w:val="22"/>
                <w:szCs w:val="22"/>
              </w:rPr>
              <w:t>aibă</w:t>
            </w:r>
            <w:r w:rsidRPr="002F5299">
              <w:rPr>
                <w:rFonts w:ascii="Cambria" w:hAnsi="Cambria"/>
                <w:spacing w:val="-6"/>
                <w:w w:val="105"/>
                <w:sz w:val="22"/>
                <w:szCs w:val="22"/>
              </w:rPr>
              <w:t xml:space="preserve"> </w:t>
            </w:r>
            <w:r w:rsidRPr="002F5299">
              <w:rPr>
                <w:rFonts w:ascii="Cambria" w:hAnsi="Cambria"/>
                <w:w w:val="105"/>
                <w:sz w:val="22"/>
                <w:szCs w:val="22"/>
              </w:rPr>
              <w:t>sediu</w:t>
            </w:r>
            <w:r w:rsidRPr="002F5299">
              <w:rPr>
                <w:rFonts w:ascii="Cambria" w:hAnsi="Cambria"/>
                <w:spacing w:val="-5"/>
                <w:w w:val="105"/>
                <w:sz w:val="22"/>
                <w:szCs w:val="22"/>
              </w:rPr>
              <w:t xml:space="preserve"> </w:t>
            </w:r>
            <w:r w:rsidRPr="002F5299">
              <w:rPr>
                <w:rFonts w:ascii="Cambria" w:hAnsi="Cambria"/>
                <w:w w:val="105"/>
                <w:sz w:val="22"/>
                <w:szCs w:val="22"/>
              </w:rPr>
              <w:t>sau</w:t>
            </w:r>
            <w:r w:rsidRPr="002F5299">
              <w:rPr>
                <w:rFonts w:ascii="Cambria" w:hAnsi="Cambria"/>
                <w:spacing w:val="-6"/>
                <w:w w:val="105"/>
                <w:sz w:val="22"/>
                <w:szCs w:val="22"/>
              </w:rPr>
              <w:t xml:space="preserve"> </w:t>
            </w:r>
            <w:r w:rsidRPr="002F5299">
              <w:rPr>
                <w:rFonts w:ascii="Cambria" w:hAnsi="Cambria"/>
                <w:w w:val="105"/>
                <w:sz w:val="22"/>
                <w:szCs w:val="22"/>
              </w:rPr>
              <w:t>punct</w:t>
            </w:r>
            <w:r w:rsidRPr="002F5299">
              <w:rPr>
                <w:rFonts w:ascii="Cambria" w:hAnsi="Cambria"/>
                <w:spacing w:val="-4"/>
                <w:w w:val="105"/>
                <w:sz w:val="22"/>
                <w:szCs w:val="22"/>
              </w:rPr>
              <w:t xml:space="preserve"> </w:t>
            </w:r>
            <w:r w:rsidRPr="002F5299">
              <w:rPr>
                <w:rFonts w:ascii="Cambria" w:hAnsi="Cambria"/>
                <w:w w:val="105"/>
                <w:sz w:val="22"/>
                <w:szCs w:val="22"/>
              </w:rPr>
              <w:t>de</w:t>
            </w:r>
            <w:r w:rsidRPr="002F5299">
              <w:rPr>
                <w:rFonts w:ascii="Cambria" w:hAnsi="Cambria"/>
                <w:spacing w:val="-6"/>
                <w:w w:val="105"/>
                <w:sz w:val="22"/>
                <w:szCs w:val="22"/>
              </w:rPr>
              <w:t xml:space="preserve"> </w:t>
            </w:r>
            <w:r w:rsidRPr="002F5299">
              <w:rPr>
                <w:rFonts w:ascii="Cambria" w:hAnsi="Cambria"/>
                <w:w w:val="105"/>
                <w:sz w:val="22"/>
                <w:szCs w:val="22"/>
              </w:rPr>
              <w:t>lucru</w:t>
            </w:r>
            <w:r w:rsidRPr="002F5299">
              <w:rPr>
                <w:rFonts w:ascii="Cambria" w:hAnsi="Cambria"/>
                <w:spacing w:val="-6"/>
                <w:w w:val="105"/>
                <w:sz w:val="22"/>
                <w:szCs w:val="22"/>
              </w:rPr>
              <w:t xml:space="preserve"> </w:t>
            </w:r>
            <w:r w:rsidRPr="002F5299">
              <w:rPr>
                <w:rFonts w:ascii="Cambria" w:hAnsi="Cambria"/>
                <w:w w:val="105"/>
                <w:sz w:val="22"/>
                <w:szCs w:val="22"/>
              </w:rPr>
              <w:t>pe</w:t>
            </w:r>
            <w:r w:rsidRPr="002F5299">
              <w:rPr>
                <w:rFonts w:ascii="Cambria" w:hAnsi="Cambria"/>
                <w:spacing w:val="-6"/>
                <w:w w:val="105"/>
                <w:sz w:val="22"/>
                <w:szCs w:val="22"/>
              </w:rPr>
              <w:t xml:space="preserve"> </w:t>
            </w:r>
            <w:r w:rsidRPr="002F5299">
              <w:rPr>
                <w:rFonts w:ascii="Cambria" w:hAnsi="Cambria"/>
                <w:w w:val="105"/>
                <w:sz w:val="22"/>
                <w:szCs w:val="22"/>
              </w:rPr>
              <w:t>teritoriul</w:t>
            </w:r>
            <w:r w:rsidRPr="002F5299">
              <w:rPr>
                <w:rFonts w:ascii="Cambria" w:hAnsi="Cambria"/>
                <w:spacing w:val="-5"/>
                <w:w w:val="105"/>
                <w:sz w:val="22"/>
                <w:szCs w:val="22"/>
              </w:rPr>
              <w:t xml:space="preserve"> </w:t>
            </w:r>
            <w:r w:rsidRPr="002F5299">
              <w:rPr>
                <w:rFonts w:ascii="Cambria" w:hAnsi="Cambria"/>
                <w:w w:val="105"/>
                <w:sz w:val="22"/>
                <w:szCs w:val="22"/>
              </w:rPr>
              <w:t>acoperit</w:t>
            </w:r>
            <w:r w:rsidRPr="002F5299">
              <w:rPr>
                <w:rFonts w:ascii="Cambria" w:hAnsi="Cambria"/>
                <w:spacing w:val="-4"/>
                <w:w w:val="105"/>
                <w:sz w:val="22"/>
                <w:szCs w:val="22"/>
              </w:rPr>
              <w:t xml:space="preserve"> </w:t>
            </w:r>
            <w:r w:rsidRPr="002F5299">
              <w:rPr>
                <w:rFonts w:ascii="Cambria" w:hAnsi="Cambria"/>
                <w:w w:val="105"/>
                <w:sz w:val="22"/>
                <w:szCs w:val="22"/>
              </w:rPr>
              <w:t>de</w:t>
            </w:r>
            <w:r w:rsidRPr="002F5299">
              <w:rPr>
                <w:rFonts w:ascii="Cambria" w:hAnsi="Cambria"/>
                <w:spacing w:val="-6"/>
                <w:w w:val="105"/>
                <w:sz w:val="22"/>
                <w:szCs w:val="22"/>
              </w:rPr>
              <w:t xml:space="preserve"> </w:t>
            </w:r>
            <w:r w:rsidRPr="002F5299">
              <w:rPr>
                <w:rFonts w:ascii="Cambria" w:hAnsi="Cambria"/>
                <w:w w:val="105"/>
                <w:sz w:val="22"/>
                <w:szCs w:val="22"/>
              </w:rPr>
              <w:t>GAL,</w:t>
            </w:r>
            <w:r w:rsidRPr="002F5299">
              <w:rPr>
                <w:rFonts w:ascii="Cambria" w:hAnsi="Cambria"/>
                <w:spacing w:val="-5"/>
                <w:w w:val="105"/>
                <w:sz w:val="22"/>
                <w:szCs w:val="22"/>
              </w:rPr>
              <w:t xml:space="preserve"> </w:t>
            </w:r>
            <w:r w:rsidRPr="002F5299">
              <w:rPr>
                <w:rFonts w:ascii="Cambria" w:hAnsi="Cambria"/>
                <w:w w:val="105"/>
                <w:sz w:val="22"/>
                <w:szCs w:val="22"/>
              </w:rPr>
              <w:t>investiția</w:t>
            </w:r>
            <w:r w:rsidRPr="002F5299">
              <w:rPr>
                <w:rFonts w:ascii="Cambria" w:hAnsi="Cambria"/>
                <w:spacing w:val="-5"/>
                <w:w w:val="105"/>
                <w:sz w:val="22"/>
                <w:szCs w:val="22"/>
              </w:rPr>
              <w:t xml:space="preserve"> </w:t>
            </w:r>
            <w:r w:rsidRPr="002F5299">
              <w:rPr>
                <w:rFonts w:ascii="Cambria" w:hAnsi="Cambria"/>
                <w:w w:val="105"/>
                <w:sz w:val="22"/>
                <w:szCs w:val="22"/>
              </w:rPr>
              <w:t>să</w:t>
            </w:r>
            <w:r w:rsidRPr="002F5299">
              <w:rPr>
                <w:rFonts w:ascii="Cambria" w:hAnsi="Cambria"/>
                <w:spacing w:val="-5"/>
                <w:w w:val="105"/>
                <w:sz w:val="22"/>
                <w:szCs w:val="22"/>
              </w:rPr>
              <w:t xml:space="preserve"> </w:t>
            </w:r>
            <w:r w:rsidRPr="002F5299">
              <w:rPr>
                <w:rFonts w:ascii="Cambria" w:hAnsi="Cambria"/>
                <w:w w:val="105"/>
                <w:sz w:val="22"/>
                <w:szCs w:val="22"/>
              </w:rPr>
              <w:t>se</w:t>
            </w:r>
            <w:r w:rsidRPr="002F5299">
              <w:rPr>
                <w:rFonts w:ascii="Cambria" w:hAnsi="Cambria"/>
                <w:spacing w:val="-6"/>
                <w:w w:val="105"/>
                <w:sz w:val="22"/>
                <w:szCs w:val="22"/>
              </w:rPr>
              <w:t xml:space="preserve"> </w:t>
            </w:r>
            <w:r w:rsidRPr="002F5299">
              <w:rPr>
                <w:rFonts w:ascii="Cambria" w:hAnsi="Cambria"/>
                <w:w w:val="105"/>
                <w:sz w:val="22"/>
                <w:szCs w:val="22"/>
              </w:rPr>
              <w:t>realizeze</w:t>
            </w:r>
            <w:r w:rsidRPr="002F5299">
              <w:rPr>
                <w:rFonts w:ascii="Cambria" w:hAnsi="Cambria"/>
                <w:spacing w:val="-6"/>
                <w:w w:val="105"/>
                <w:sz w:val="22"/>
                <w:szCs w:val="22"/>
              </w:rPr>
              <w:t xml:space="preserve"> </w:t>
            </w:r>
            <w:r w:rsidRPr="002F5299">
              <w:rPr>
                <w:rFonts w:ascii="Cambria" w:hAnsi="Cambria"/>
                <w:w w:val="105"/>
                <w:sz w:val="22"/>
                <w:szCs w:val="22"/>
              </w:rPr>
              <w:t>pe teritoriul GAL</w:t>
            </w:r>
            <w:r w:rsidR="00564214">
              <w:rPr>
                <w:rFonts w:ascii="Cambria" w:hAnsi="Cambria"/>
                <w:w w:val="105"/>
                <w:sz w:val="22"/>
                <w:szCs w:val="22"/>
              </w:rPr>
              <w:t>.</w:t>
            </w:r>
          </w:p>
        </w:tc>
      </w:tr>
    </w:tbl>
    <w:p w:rsidR="000436B5" w:rsidRDefault="000436B5" w:rsidP="00D63218">
      <w:pPr>
        <w:tabs>
          <w:tab w:val="left" w:pos="3120"/>
          <w:tab w:val="center" w:pos="4320"/>
          <w:tab w:val="right" w:pos="8640"/>
        </w:tabs>
        <w:spacing w:after="0"/>
        <w:ind w:right="25"/>
        <w:jc w:val="both"/>
        <w:rPr>
          <w:rFonts w:ascii="Cambria" w:hAnsi="Cambria" w:cstheme="minorHAnsi"/>
        </w:rPr>
      </w:pPr>
      <w:r w:rsidRPr="002F5299">
        <w:rPr>
          <w:rFonts w:ascii="Cambria" w:hAnsi="Cambria" w:cstheme="minorHAnsi"/>
        </w:rPr>
        <w:lastRenderedPageBreak/>
        <w:t>Dacă în urma verificării efectuate, expertul constată că solicitantul îndeplinește condiția de eligibilitate privind înregistrarea exploatației agricole cu cel puțin 24 de luni înainte de solicitarea sprijinului și aceasta este situată majoritar pe teritoriul GAL Ștefan cel Mare, va bifa căsuţa “DA”, iar în caz contrar va bifa casuta “NU”, cere</w:t>
      </w:r>
      <w:r w:rsidR="00D63218">
        <w:rPr>
          <w:rFonts w:ascii="Cambria" w:hAnsi="Cambria" w:cstheme="minorHAnsi"/>
        </w:rPr>
        <w:t>rea fiind declarată neeligibilă</w:t>
      </w:r>
    </w:p>
    <w:p w:rsidR="00D63218" w:rsidRPr="002F5299" w:rsidRDefault="00D63218" w:rsidP="00D63218">
      <w:pPr>
        <w:tabs>
          <w:tab w:val="left" w:pos="3120"/>
          <w:tab w:val="center" w:pos="4320"/>
          <w:tab w:val="right" w:pos="8640"/>
        </w:tabs>
        <w:spacing w:after="0"/>
        <w:ind w:right="25"/>
        <w:jc w:val="both"/>
        <w:rPr>
          <w:rFonts w:ascii="Cambria" w:hAnsi="Cambria" w:cstheme="minorHAnsi"/>
        </w:rPr>
      </w:pPr>
    </w:p>
    <w:p w:rsidR="00864361" w:rsidRPr="002F5299" w:rsidRDefault="00864361" w:rsidP="00D63218">
      <w:pPr>
        <w:tabs>
          <w:tab w:val="left" w:pos="3120"/>
          <w:tab w:val="center" w:pos="4320"/>
          <w:tab w:val="right" w:pos="8640"/>
        </w:tabs>
        <w:spacing w:after="0"/>
        <w:jc w:val="both"/>
        <w:rPr>
          <w:rFonts w:ascii="Cambria" w:hAnsi="Cambria" w:cs="Calibri"/>
        </w:rPr>
      </w:pPr>
      <w:r w:rsidRPr="002F5299">
        <w:rPr>
          <w:rFonts w:ascii="Cambria" w:hAnsi="Cambria" w:cstheme="minorHAnsi"/>
          <w:b/>
          <w:bCs/>
          <w:lang w:eastAsia="fr-FR"/>
        </w:rPr>
        <w:t xml:space="preserve">EG5 </w:t>
      </w:r>
      <w:r w:rsidRPr="002F5299">
        <w:rPr>
          <w:rFonts w:ascii="Cambria" w:hAnsi="Cambria"/>
          <w:b/>
        </w:rPr>
        <w:t>Beneficiarul prezintă un plan de afaceri</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5604"/>
      </w:tblGrid>
      <w:tr w:rsidR="00864361" w:rsidRPr="002F5299" w:rsidTr="002F5299">
        <w:tc>
          <w:tcPr>
            <w:tcW w:w="3964" w:type="dxa"/>
            <w:shd w:val="clear" w:color="auto" w:fill="D9D9D9" w:themeFill="background1" w:themeFillShade="D9"/>
          </w:tcPr>
          <w:p w:rsidR="00864361" w:rsidRPr="002F5299" w:rsidRDefault="00864361" w:rsidP="00D63218">
            <w:pPr>
              <w:keepNext/>
              <w:spacing w:after="0"/>
              <w:outlineLvl w:val="0"/>
              <w:rPr>
                <w:rFonts w:ascii="Cambria" w:hAnsi="Cambria" w:cstheme="minorHAnsi"/>
                <w:b/>
                <w:bCs/>
              </w:rPr>
            </w:pPr>
            <w:r w:rsidRPr="002F5299">
              <w:rPr>
                <w:rFonts w:ascii="Cambria" w:hAnsi="Cambria" w:cstheme="minorHAnsi"/>
                <w:b/>
                <w:bCs/>
              </w:rPr>
              <w:t>DOCUMENTE  DE PREZENTAT DE SOLICITANT</w:t>
            </w:r>
          </w:p>
        </w:tc>
        <w:tc>
          <w:tcPr>
            <w:tcW w:w="5604" w:type="dxa"/>
            <w:shd w:val="clear" w:color="auto" w:fill="D9D9D9" w:themeFill="background1" w:themeFillShade="D9"/>
          </w:tcPr>
          <w:p w:rsidR="00864361" w:rsidRPr="002F5299" w:rsidRDefault="00864361" w:rsidP="00D63218">
            <w:pPr>
              <w:spacing w:after="0"/>
              <w:jc w:val="both"/>
              <w:rPr>
                <w:rFonts w:ascii="Cambria" w:hAnsi="Cambria" w:cstheme="minorHAnsi"/>
                <w:b/>
              </w:rPr>
            </w:pPr>
            <w:r w:rsidRPr="002F5299">
              <w:rPr>
                <w:rFonts w:ascii="Cambria" w:hAnsi="Cambria" w:cstheme="minorHAnsi"/>
                <w:b/>
              </w:rPr>
              <w:t>MODALITATE DE VERIFICARE</w:t>
            </w:r>
          </w:p>
        </w:tc>
      </w:tr>
      <w:tr w:rsidR="00864361" w:rsidRPr="002F5299" w:rsidTr="00864361">
        <w:tc>
          <w:tcPr>
            <w:tcW w:w="3964" w:type="dxa"/>
          </w:tcPr>
          <w:p w:rsidR="00864361" w:rsidRPr="002F5299" w:rsidRDefault="00864361" w:rsidP="00D63218">
            <w:pPr>
              <w:spacing w:after="0"/>
              <w:jc w:val="both"/>
              <w:rPr>
                <w:rFonts w:ascii="Cambria" w:hAnsi="Cambria" w:cstheme="minorHAnsi"/>
              </w:rPr>
            </w:pPr>
            <w:r w:rsidRPr="002F5299">
              <w:rPr>
                <w:rFonts w:ascii="Cambria" w:hAnsi="Cambria" w:cstheme="minorHAnsi"/>
              </w:rPr>
              <w:t xml:space="preserve">Planul de afaceri </w:t>
            </w:r>
          </w:p>
          <w:p w:rsidR="00864361" w:rsidRPr="002F5299" w:rsidRDefault="00864361" w:rsidP="00D63218">
            <w:pPr>
              <w:spacing w:after="0"/>
              <w:jc w:val="both"/>
              <w:rPr>
                <w:rFonts w:ascii="Cambria" w:hAnsi="Cambria" w:cstheme="minorHAnsi"/>
              </w:rPr>
            </w:pPr>
          </w:p>
          <w:p w:rsidR="00864361" w:rsidRPr="002F5299" w:rsidRDefault="00864361" w:rsidP="00D63218">
            <w:pPr>
              <w:spacing w:after="0"/>
              <w:jc w:val="both"/>
              <w:rPr>
                <w:rFonts w:ascii="Cambria" w:hAnsi="Cambria" w:cstheme="minorHAnsi"/>
              </w:rPr>
            </w:pPr>
            <w:r w:rsidRPr="002F5299">
              <w:rPr>
                <w:rFonts w:ascii="Cambria" w:hAnsi="Cambria" w:cstheme="minorHAnsi"/>
              </w:rPr>
              <w:t>Cererea de finanțare și anexele la aceasta</w:t>
            </w:r>
          </w:p>
          <w:p w:rsidR="00864361" w:rsidRPr="002F5299" w:rsidRDefault="00864361" w:rsidP="00D63218">
            <w:pPr>
              <w:spacing w:after="0"/>
              <w:jc w:val="both"/>
              <w:rPr>
                <w:rFonts w:ascii="Cambria" w:hAnsi="Cambria" w:cstheme="minorHAnsi"/>
              </w:rPr>
            </w:pPr>
          </w:p>
          <w:p w:rsidR="00864361" w:rsidRPr="002F5299" w:rsidRDefault="00864361" w:rsidP="00D63218">
            <w:pPr>
              <w:spacing w:after="0"/>
              <w:jc w:val="both"/>
              <w:rPr>
                <w:rFonts w:ascii="Cambria" w:hAnsi="Cambria" w:cstheme="minorHAnsi"/>
              </w:rPr>
            </w:pPr>
          </w:p>
          <w:p w:rsidR="00864361" w:rsidRPr="002F5299" w:rsidRDefault="00864361" w:rsidP="00D63218">
            <w:pPr>
              <w:spacing w:after="0"/>
              <w:jc w:val="both"/>
              <w:rPr>
                <w:rFonts w:ascii="Cambria" w:hAnsi="Cambria" w:cstheme="minorHAnsi"/>
              </w:rPr>
            </w:pPr>
          </w:p>
          <w:p w:rsidR="00864361" w:rsidRPr="002F5299" w:rsidRDefault="00864361" w:rsidP="00D63218">
            <w:pPr>
              <w:spacing w:after="0"/>
              <w:jc w:val="both"/>
              <w:rPr>
                <w:rFonts w:ascii="Cambria" w:hAnsi="Cambria" w:cstheme="minorHAnsi"/>
              </w:rPr>
            </w:pPr>
          </w:p>
          <w:p w:rsidR="00864361" w:rsidRPr="002F5299" w:rsidRDefault="00864361" w:rsidP="00D63218">
            <w:pPr>
              <w:spacing w:after="0"/>
              <w:jc w:val="both"/>
              <w:rPr>
                <w:rFonts w:ascii="Cambria" w:hAnsi="Cambria" w:cstheme="minorHAnsi"/>
              </w:rPr>
            </w:pPr>
          </w:p>
          <w:p w:rsidR="00864361" w:rsidRPr="002F5299" w:rsidRDefault="00864361" w:rsidP="00D63218">
            <w:pPr>
              <w:spacing w:after="0"/>
              <w:jc w:val="both"/>
              <w:rPr>
                <w:rFonts w:ascii="Cambria" w:hAnsi="Cambria" w:cstheme="minorHAnsi"/>
              </w:rPr>
            </w:pPr>
          </w:p>
          <w:p w:rsidR="00864361" w:rsidRPr="002F5299" w:rsidRDefault="00864361" w:rsidP="00D63218">
            <w:pPr>
              <w:spacing w:after="0"/>
              <w:jc w:val="both"/>
              <w:rPr>
                <w:rFonts w:ascii="Cambria" w:hAnsi="Cambria" w:cstheme="minorHAnsi"/>
              </w:rPr>
            </w:pPr>
          </w:p>
          <w:p w:rsidR="00864361" w:rsidRPr="002F5299" w:rsidRDefault="00864361" w:rsidP="00D63218">
            <w:pPr>
              <w:spacing w:after="0"/>
              <w:jc w:val="both"/>
              <w:rPr>
                <w:rFonts w:ascii="Cambria" w:hAnsi="Cambria" w:cstheme="minorHAnsi"/>
              </w:rPr>
            </w:pPr>
          </w:p>
          <w:p w:rsidR="00864361" w:rsidRPr="002F5299" w:rsidRDefault="00864361" w:rsidP="00D63218">
            <w:pPr>
              <w:spacing w:after="0"/>
              <w:jc w:val="both"/>
              <w:rPr>
                <w:rFonts w:ascii="Cambria" w:hAnsi="Cambria" w:cstheme="minorHAnsi"/>
              </w:rPr>
            </w:pPr>
          </w:p>
          <w:p w:rsidR="00864361" w:rsidRPr="002F5299" w:rsidRDefault="00864361" w:rsidP="00D63218">
            <w:pPr>
              <w:spacing w:after="0"/>
              <w:jc w:val="both"/>
              <w:rPr>
                <w:rFonts w:ascii="Cambria" w:hAnsi="Cambria" w:cstheme="minorHAnsi"/>
              </w:rPr>
            </w:pPr>
          </w:p>
          <w:p w:rsidR="00864361" w:rsidRPr="002F5299" w:rsidRDefault="00864361" w:rsidP="00D63218">
            <w:pPr>
              <w:spacing w:after="0"/>
              <w:jc w:val="both"/>
              <w:rPr>
                <w:rFonts w:ascii="Cambria" w:hAnsi="Cambria" w:cstheme="minorHAnsi"/>
              </w:rPr>
            </w:pPr>
          </w:p>
          <w:p w:rsidR="00864361" w:rsidRPr="002F5299" w:rsidRDefault="00864361" w:rsidP="00D63218">
            <w:pPr>
              <w:spacing w:after="0"/>
              <w:jc w:val="both"/>
              <w:rPr>
                <w:rFonts w:ascii="Cambria" w:hAnsi="Cambria" w:cstheme="minorHAnsi"/>
              </w:rPr>
            </w:pPr>
          </w:p>
          <w:p w:rsidR="00864361" w:rsidRPr="002F5299" w:rsidRDefault="00864361" w:rsidP="00D63218">
            <w:pPr>
              <w:spacing w:after="0"/>
              <w:jc w:val="both"/>
              <w:rPr>
                <w:rFonts w:ascii="Cambria" w:hAnsi="Cambria" w:cstheme="minorHAnsi"/>
              </w:rPr>
            </w:pPr>
          </w:p>
          <w:p w:rsidR="00864361" w:rsidRPr="002F5299" w:rsidRDefault="00864361" w:rsidP="00D63218">
            <w:pPr>
              <w:spacing w:after="0"/>
              <w:jc w:val="both"/>
              <w:rPr>
                <w:rFonts w:ascii="Cambria" w:hAnsi="Cambria" w:cstheme="minorHAnsi"/>
              </w:rPr>
            </w:pPr>
          </w:p>
          <w:p w:rsidR="00864361" w:rsidRPr="002F5299" w:rsidRDefault="00864361" w:rsidP="00D63218">
            <w:pPr>
              <w:spacing w:after="0"/>
              <w:jc w:val="both"/>
              <w:rPr>
                <w:rFonts w:ascii="Cambria" w:hAnsi="Cambria" w:cstheme="minorHAnsi"/>
              </w:rPr>
            </w:pPr>
          </w:p>
          <w:p w:rsidR="00864361" w:rsidRPr="002F5299" w:rsidRDefault="00864361" w:rsidP="00D63218">
            <w:pPr>
              <w:spacing w:after="0"/>
              <w:jc w:val="both"/>
              <w:rPr>
                <w:rFonts w:ascii="Cambria" w:hAnsi="Cambria" w:cstheme="minorHAnsi"/>
              </w:rPr>
            </w:pPr>
          </w:p>
          <w:p w:rsidR="00864361" w:rsidRPr="002F5299" w:rsidRDefault="00864361" w:rsidP="00D63218">
            <w:pPr>
              <w:spacing w:after="0"/>
              <w:jc w:val="both"/>
              <w:rPr>
                <w:rFonts w:ascii="Cambria" w:hAnsi="Cambria" w:cstheme="minorHAnsi"/>
              </w:rPr>
            </w:pPr>
          </w:p>
          <w:p w:rsidR="00864361" w:rsidRPr="002F5299" w:rsidRDefault="00864361" w:rsidP="00D63218">
            <w:pPr>
              <w:spacing w:after="0"/>
              <w:jc w:val="both"/>
              <w:rPr>
                <w:rFonts w:ascii="Cambria" w:hAnsi="Cambria" w:cstheme="minorHAnsi"/>
              </w:rPr>
            </w:pPr>
          </w:p>
          <w:p w:rsidR="00864361" w:rsidRPr="002F5299" w:rsidRDefault="00864361" w:rsidP="00D63218">
            <w:pPr>
              <w:spacing w:after="0"/>
              <w:jc w:val="both"/>
              <w:rPr>
                <w:rFonts w:ascii="Cambria" w:hAnsi="Cambria" w:cstheme="minorHAnsi"/>
              </w:rPr>
            </w:pPr>
          </w:p>
          <w:p w:rsidR="00864361" w:rsidRPr="002F5299" w:rsidRDefault="00864361" w:rsidP="00D63218">
            <w:pPr>
              <w:spacing w:after="0"/>
              <w:jc w:val="both"/>
              <w:rPr>
                <w:rFonts w:ascii="Cambria" w:hAnsi="Cambria" w:cstheme="minorHAnsi"/>
              </w:rPr>
            </w:pPr>
          </w:p>
          <w:p w:rsidR="00864361" w:rsidRPr="002F5299" w:rsidRDefault="00864361" w:rsidP="00D63218">
            <w:pPr>
              <w:spacing w:after="0"/>
              <w:jc w:val="both"/>
              <w:rPr>
                <w:rFonts w:ascii="Cambria" w:hAnsi="Cambria" w:cstheme="minorHAnsi"/>
              </w:rPr>
            </w:pPr>
          </w:p>
          <w:p w:rsidR="00864361" w:rsidRPr="002F5299" w:rsidRDefault="00864361" w:rsidP="00D63218">
            <w:pPr>
              <w:overflowPunct w:val="0"/>
              <w:autoSpaceDE w:val="0"/>
              <w:autoSpaceDN w:val="0"/>
              <w:adjustRightInd w:val="0"/>
              <w:spacing w:after="0"/>
              <w:jc w:val="both"/>
              <w:textAlignment w:val="baseline"/>
              <w:rPr>
                <w:rFonts w:ascii="Cambria" w:hAnsi="Cambria" w:cstheme="minorHAnsi"/>
              </w:rPr>
            </w:pPr>
          </w:p>
        </w:tc>
        <w:tc>
          <w:tcPr>
            <w:tcW w:w="5604" w:type="dxa"/>
          </w:tcPr>
          <w:p w:rsidR="00FA72A0" w:rsidRPr="00FA72A0" w:rsidRDefault="00FA72A0" w:rsidP="00FA72A0">
            <w:pPr>
              <w:spacing w:after="0"/>
              <w:jc w:val="both"/>
              <w:rPr>
                <w:rFonts w:ascii="Cambria" w:hAnsi="Cambria" w:cs="Arial"/>
                <w:color w:val="000000"/>
              </w:rPr>
            </w:pPr>
            <w:r w:rsidRPr="00FA72A0">
              <w:rPr>
                <w:rFonts w:ascii="Cambria" w:hAnsi="Cambria" w:cs="Arial"/>
                <w:color w:val="000000"/>
              </w:rPr>
              <w:t>Solicitantul prin planul de afaceri trebuie să demonstreze îmbunătățirea performanței generale a exploatației agricole. Expertul verifică dacă se demonstrează în planul de afaceri modul în care exploatația agricolă se va dezvolta/ moderniza, va asigura creșterea productivității și toate aspectele legate de realizarea obiectivelor propuse prin proiect, în funcţie de tipul şi necesităţile exploataţiei vizate pentru sprijin.</w:t>
            </w:r>
          </w:p>
          <w:p w:rsidR="00FA72A0" w:rsidRPr="00FA72A0" w:rsidRDefault="00FA72A0" w:rsidP="00FA72A0">
            <w:pPr>
              <w:spacing w:after="0" w:line="240" w:lineRule="auto"/>
              <w:jc w:val="both"/>
              <w:rPr>
                <w:rFonts w:ascii="Cambria" w:hAnsi="Cambria" w:cs="Arial"/>
                <w:color w:val="000000"/>
              </w:rPr>
            </w:pPr>
            <w:bookmarkStart w:id="3" w:name="_Hlk509138830"/>
            <w:r w:rsidRPr="00FA72A0">
              <w:rPr>
                <w:rFonts w:ascii="Cambria" w:hAnsi="Cambria" w:cs="Arial"/>
                <w:color w:val="000000"/>
              </w:rPr>
              <w:t>Planul de afaceri conține cel puțin:</w:t>
            </w:r>
          </w:p>
          <w:p w:rsidR="00FA72A0" w:rsidRPr="00FA72A0" w:rsidRDefault="00FA72A0" w:rsidP="00FA72A0">
            <w:pPr>
              <w:pStyle w:val="BodyText3"/>
              <w:spacing w:after="0"/>
              <w:jc w:val="both"/>
              <w:rPr>
                <w:rFonts w:ascii="Cambria" w:hAnsi="Cambria" w:cs="Arial"/>
                <w:sz w:val="22"/>
                <w:szCs w:val="22"/>
              </w:rPr>
            </w:pPr>
            <w:r w:rsidRPr="00FA72A0">
              <w:rPr>
                <w:rFonts w:ascii="Cambria" w:hAnsi="Cambria" w:cs="Arial"/>
                <w:sz w:val="22"/>
                <w:szCs w:val="22"/>
              </w:rPr>
              <w:t>(i) situația inițială a exploatației agricole;</w:t>
            </w:r>
          </w:p>
          <w:p w:rsidR="00FA72A0" w:rsidRPr="00FA72A0" w:rsidRDefault="00FA72A0" w:rsidP="00FA72A0">
            <w:pPr>
              <w:pStyle w:val="BodyText3"/>
              <w:spacing w:after="0"/>
              <w:jc w:val="both"/>
              <w:rPr>
                <w:rFonts w:ascii="Cambria" w:hAnsi="Cambria" w:cs="Arial"/>
                <w:sz w:val="22"/>
                <w:szCs w:val="22"/>
              </w:rPr>
            </w:pPr>
            <w:r w:rsidRPr="00FA72A0">
              <w:rPr>
                <w:rFonts w:ascii="Cambria" w:hAnsi="Cambria" w:cs="Arial"/>
                <w:sz w:val="22"/>
                <w:szCs w:val="22"/>
              </w:rPr>
              <w:t>(ii) etapele și obiectivele pentru dezvoltarea activităților exploatației agricole;</w:t>
            </w:r>
          </w:p>
          <w:p w:rsidR="00FA72A0" w:rsidRPr="00FA72A0" w:rsidRDefault="00FA72A0" w:rsidP="00FA72A0">
            <w:pPr>
              <w:pStyle w:val="BodyText3"/>
              <w:spacing w:after="0"/>
              <w:jc w:val="both"/>
              <w:rPr>
                <w:rFonts w:ascii="Cambria" w:hAnsi="Cambria" w:cs="Arial"/>
                <w:sz w:val="22"/>
                <w:szCs w:val="22"/>
              </w:rPr>
            </w:pPr>
            <w:r w:rsidRPr="00FA72A0">
              <w:rPr>
                <w:rFonts w:ascii="Cambria" w:hAnsi="Cambria" w:cs="Arial"/>
                <w:sz w:val="22"/>
                <w:szCs w:val="22"/>
              </w:rPr>
              <w:t>(iii) detalii privind acțiunile, inclusiv cele legate de sustenabilitatea mediului și de utilizarea eficientă a resurselor, necesare pentru dezvoltarea activităților exploatației agricole, cum ar fi investițiile, formarea sau consilierea.</w:t>
            </w:r>
          </w:p>
          <w:bookmarkEnd w:id="3"/>
          <w:p w:rsidR="00C44B86" w:rsidRPr="002F5299" w:rsidRDefault="00C44B86" w:rsidP="00D63218">
            <w:pPr>
              <w:spacing w:after="0"/>
              <w:jc w:val="both"/>
              <w:rPr>
                <w:rFonts w:ascii="Cambria" w:hAnsi="Cambria" w:cstheme="minorHAnsi"/>
                <w:b/>
                <w:color w:val="000000"/>
              </w:rPr>
            </w:pPr>
            <w:r w:rsidRPr="002F5299">
              <w:rPr>
                <w:rFonts w:ascii="Cambria" w:hAnsi="Cambria" w:cstheme="minorHAnsi"/>
                <w:b/>
                <w:color w:val="000000"/>
              </w:rPr>
              <w:t>Se verifică:</w:t>
            </w:r>
          </w:p>
          <w:p w:rsidR="00864361" w:rsidRPr="002F5299" w:rsidRDefault="00864361" w:rsidP="00D63218">
            <w:pPr>
              <w:spacing w:after="0"/>
              <w:jc w:val="both"/>
              <w:rPr>
                <w:rFonts w:ascii="Cambria" w:hAnsi="Cambria" w:cstheme="minorHAnsi"/>
                <w:color w:val="000000"/>
              </w:rPr>
            </w:pPr>
            <w:r w:rsidRPr="002F5299">
              <w:rPr>
                <w:rFonts w:ascii="Cambria" w:hAnsi="Cambria" w:cstheme="minorHAnsi"/>
                <w:color w:val="000000"/>
              </w:rPr>
              <w:t>-dacă planul de afaceri respecta structura formularului tip;</w:t>
            </w:r>
          </w:p>
          <w:p w:rsidR="00864361" w:rsidRPr="002F5299" w:rsidRDefault="006F1EA6" w:rsidP="00D63218">
            <w:pPr>
              <w:spacing w:after="0"/>
              <w:jc w:val="both"/>
              <w:rPr>
                <w:rFonts w:ascii="Cambria" w:hAnsi="Cambria" w:cstheme="minorHAnsi"/>
                <w:color w:val="000000"/>
              </w:rPr>
            </w:pPr>
            <w:r w:rsidRPr="002F5299">
              <w:rPr>
                <w:rFonts w:ascii="Cambria" w:hAnsi="Cambria" w:cstheme="minorHAnsi"/>
                <w:color w:val="000000"/>
              </w:rPr>
              <w:t>-concordanț</w:t>
            </w:r>
            <w:r w:rsidR="00864361" w:rsidRPr="002F5299">
              <w:rPr>
                <w:rFonts w:ascii="Cambria" w:hAnsi="Cambria" w:cstheme="minorHAnsi"/>
                <w:color w:val="000000"/>
              </w:rPr>
              <w:t>ele dintre datele din Cererea de finanțare și cele din Planul de afaceri;</w:t>
            </w:r>
          </w:p>
          <w:p w:rsidR="00864361" w:rsidRPr="002F5299" w:rsidRDefault="00864361" w:rsidP="00D63218">
            <w:pPr>
              <w:spacing w:after="0"/>
              <w:jc w:val="both"/>
              <w:rPr>
                <w:rFonts w:ascii="Cambria" w:hAnsi="Cambria" w:cstheme="minorHAnsi"/>
                <w:color w:val="000000"/>
              </w:rPr>
            </w:pPr>
            <w:r w:rsidRPr="002F5299">
              <w:rPr>
                <w:rFonts w:ascii="Cambria" w:hAnsi="Cambria" w:cstheme="minorHAnsi"/>
                <w:color w:val="000000"/>
              </w:rPr>
              <w:t>-dacă este p</w:t>
            </w:r>
            <w:r w:rsidRPr="002F5299">
              <w:rPr>
                <w:rFonts w:ascii="Cambria" w:hAnsi="Cambria" w:cstheme="minorHAnsi"/>
              </w:rPr>
              <w:t>rezentată situația inițială a exploatației agricole (de ex: datele solicitantului, aria de cuprindere a activității, forma juridică a solicitantului, abilități profesionale, istoricul exploatației agricole – culturi, animale, facilități de producție, dotarea exploatației);</w:t>
            </w:r>
          </w:p>
          <w:p w:rsidR="00864361" w:rsidRPr="002F5299" w:rsidRDefault="00864361" w:rsidP="00D63218">
            <w:pPr>
              <w:pStyle w:val="NoSpacing"/>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t xml:space="preserve">-dacă sunt prezentate acţiunile şi obiectivele propuse pentru dezvoltarea exploatației agricole prin respectarea criteriilor de eligilitate si de selecție şi rezonabilitatea planului de afaceri raportat la exploataţie şi cuantumul sprijinului (de ex: obiectivul general, obiectivele operaționale, suplimentare – planificarea îndeplinirii acestora, riscurile de implementare, standarde și norme europene legate de protecția muncii și de mediu și normele sanitare-veterinare, în cazul exploatațiilor </w:t>
            </w:r>
            <w:r w:rsidRPr="002F5299">
              <w:rPr>
                <w:rFonts w:ascii="Cambria" w:hAnsi="Cambria" w:cstheme="minorHAnsi"/>
                <w:sz w:val="22"/>
                <w:szCs w:val="22"/>
                <w:lang w:val="ro-RO"/>
              </w:rPr>
              <w:lastRenderedPageBreak/>
              <w:t>agricole care vizează creşterea de animale, planul de amenajări pentru gestionarea gunoiului de grajd, (inclusiv dejecţiile de origine animală , conform normelor de mediu precum și previziunea bugetului de venituri – cheltuieli;</w:t>
            </w:r>
          </w:p>
          <w:p w:rsidR="00864361" w:rsidRPr="002F5299" w:rsidRDefault="00864361" w:rsidP="00D63218">
            <w:pPr>
              <w:spacing w:after="0"/>
              <w:jc w:val="both"/>
              <w:rPr>
                <w:rFonts w:ascii="Cambria" w:hAnsi="Cambria" w:cstheme="minorHAnsi"/>
              </w:rPr>
            </w:pPr>
            <w:r w:rsidRPr="002F5299">
              <w:rPr>
                <w:rFonts w:ascii="Cambria" w:hAnsi="Cambria" w:cstheme="minorHAnsi"/>
              </w:rPr>
              <w:t xml:space="preserve">- daca sunt prezentate detaliat acțiunile, inclusiv cele legate de sustenabilitatea mediului și de utilizarea eficientă a resurselor, necesare pentru dezvoltarea exploatației agricole, formarea sau consilierea (îmbunătățirea economică propusă a exploatației, planul propus pentru formare şi consiliere – pentru a îmbunătăți aptitudinile beneficiarilor și eficacitatea exploatației, restructurarea și diversificarea activităţilor agricole (evaluarea riscurilor de mediu și planificarea implementării). </w:t>
            </w:r>
          </w:p>
          <w:p w:rsidR="00834BF5" w:rsidRPr="008F03DE" w:rsidRDefault="00834BF5" w:rsidP="00D63218">
            <w:pPr>
              <w:spacing w:after="0"/>
              <w:jc w:val="both"/>
              <w:rPr>
                <w:rFonts w:ascii="Cambria" w:hAnsi="Cambria" w:cstheme="minorHAnsi"/>
                <w:b/>
              </w:rPr>
            </w:pPr>
            <w:r w:rsidRPr="008F03DE">
              <w:rPr>
                <w:rFonts w:ascii="Cambria" w:hAnsi="Cambria"/>
                <w:b/>
              </w:rPr>
              <w:t>-dacă în Planul de Afaceri se menționează acordarea sprijinului în două rate pe o perioadă de maximum cinci ani.</w:t>
            </w:r>
          </w:p>
          <w:p w:rsidR="00834BF5" w:rsidRPr="002F5299" w:rsidRDefault="00834BF5" w:rsidP="00D63218">
            <w:pPr>
              <w:spacing w:after="0"/>
              <w:jc w:val="both"/>
              <w:rPr>
                <w:rFonts w:ascii="Cambria" w:hAnsi="Cambria" w:cstheme="minorHAnsi"/>
              </w:rPr>
            </w:pPr>
            <w:r w:rsidRPr="002F5299">
              <w:rPr>
                <w:rFonts w:ascii="Cambria" w:hAnsi="Cambria" w:cstheme="minorHAnsi"/>
              </w:rPr>
              <w:t>- dacă este descris în planul de afaceri contribuția proiectului la obiectivele transversale ale Reg. (UE) nr. 1305/2013: mediu, climă și inovare. Detalierea caracterul inovativ al investiției, respectiv componentele de mediu și climă la care contribuie proiectul.</w:t>
            </w:r>
          </w:p>
          <w:p w:rsidR="00834BF5" w:rsidRPr="002F5299" w:rsidRDefault="00834BF5" w:rsidP="00D63218">
            <w:pPr>
              <w:spacing w:after="0"/>
              <w:jc w:val="both"/>
              <w:rPr>
                <w:rFonts w:ascii="Cambria" w:hAnsi="Cambria" w:cstheme="minorHAnsi"/>
              </w:rPr>
            </w:pPr>
            <w:r w:rsidRPr="002F5299">
              <w:rPr>
                <w:rFonts w:ascii="Cambria" w:hAnsi="Cambria" w:cstheme="minorHAnsi"/>
              </w:rPr>
              <w:t>- dacă este prezentat modul în care planul de afaceri și investițiile propuse contribuie la atingerea obiectivelor prevăzute în Strategia de Dezvoltare Locală GAL Ștefan cel Mare.</w:t>
            </w:r>
          </w:p>
          <w:p w:rsidR="00864361" w:rsidRPr="002F5299" w:rsidRDefault="00864361" w:rsidP="00D63218">
            <w:pPr>
              <w:spacing w:after="0"/>
              <w:jc w:val="both"/>
              <w:rPr>
                <w:rFonts w:ascii="Cambria" w:eastAsia="MS Mincho" w:hAnsi="Cambria" w:cstheme="minorHAnsi"/>
                <w:b/>
              </w:rPr>
            </w:pPr>
            <w:r w:rsidRPr="002F5299">
              <w:rPr>
                <w:rFonts w:ascii="Cambria" w:eastAsia="MS Mincho" w:hAnsi="Cambria" w:cstheme="minorHAnsi"/>
                <w:b/>
              </w:rPr>
              <w:t>În vederea modernizării/dezvoltării exploataţiei nu sunt permise acţiuni care să prevadă cheltuieli cu echipamente sau utilaje second-hand.</w:t>
            </w:r>
          </w:p>
        </w:tc>
      </w:tr>
      <w:tr w:rsidR="00864361" w:rsidRPr="002F5299" w:rsidTr="00C44B86">
        <w:trPr>
          <w:trHeight w:val="70"/>
        </w:trPr>
        <w:tc>
          <w:tcPr>
            <w:tcW w:w="3964" w:type="dxa"/>
          </w:tcPr>
          <w:p w:rsidR="00864361" w:rsidRPr="002F5299" w:rsidRDefault="00864361" w:rsidP="00D63218">
            <w:pPr>
              <w:pStyle w:val="NoSpacing"/>
              <w:spacing w:line="276" w:lineRule="auto"/>
              <w:jc w:val="both"/>
              <w:rPr>
                <w:rFonts w:ascii="Cambria" w:eastAsia="Calibri" w:hAnsi="Cambria" w:cstheme="minorHAnsi"/>
                <w:sz w:val="22"/>
                <w:szCs w:val="22"/>
                <w:lang w:val="ro-RO"/>
              </w:rPr>
            </w:pPr>
          </w:p>
          <w:p w:rsidR="00864361" w:rsidRPr="002F5299" w:rsidRDefault="00864361" w:rsidP="00D63218">
            <w:pPr>
              <w:pStyle w:val="NoSpacing"/>
              <w:spacing w:line="276" w:lineRule="auto"/>
              <w:jc w:val="both"/>
              <w:rPr>
                <w:rFonts w:ascii="Cambria" w:hAnsi="Cambria" w:cstheme="minorHAnsi"/>
                <w:sz w:val="22"/>
                <w:szCs w:val="22"/>
                <w:lang w:val="ro-RO"/>
              </w:rPr>
            </w:pPr>
            <w:r w:rsidRPr="002F5299">
              <w:rPr>
                <w:rFonts w:ascii="Cambria" w:eastAsia="Calibri" w:hAnsi="Cambria" w:cstheme="minorHAnsi"/>
                <w:b/>
                <w:sz w:val="22"/>
                <w:szCs w:val="22"/>
                <w:lang w:val="ro-RO"/>
              </w:rPr>
              <w:t>A.</w:t>
            </w:r>
            <w:r w:rsidRPr="002F5299">
              <w:rPr>
                <w:rFonts w:ascii="Cambria" w:eastAsia="Calibri" w:hAnsi="Cambria" w:cstheme="minorHAnsi"/>
                <w:sz w:val="22"/>
                <w:szCs w:val="22"/>
                <w:lang w:val="ro-RO"/>
              </w:rPr>
              <w:t xml:space="preserve"> </w:t>
            </w:r>
            <w:r w:rsidRPr="002F5299">
              <w:rPr>
                <w:rFonts w:ascii="Cambria" w:eastAsia="Calibri" w:hAnsi="Cambria" w:cstheme="minorHAnsi"/>
                <w:b/>
                <w:sz w:val="22"/>
                <w:szCs w:val="22"/>
                <w:lang w:val="ro-RO"/>
              </w:rPr>
              <w:t>Dacă</w:t>
            </w:r>
            <w:r w:rsidRPr="002F5299">
              <w:rPr>
                <w:rFonts w:ascii="Cambria" w:hAnsi="Cambria" w:cstheme="minorHAnsi"/>
                <w:b/>
                <w:sz w:val="22"/>
                <w:szCs w:val="22"/>
                <w:lang w:val="ro-RO"/>
              </w:rPr>
              <w:t xml:space="preserve"> solicitantul şi-a prevăzut prin planul de afaceri acţiuni eligibile prin PNS</w:t>
            </w:r>
          </w:p>
          <w:p w:rsidR="00864361" w:rsidRPr="002F5299" w:rsidRDefault="00864361" w:rsidP="00D63218">
            <w:pPr>
              <w:pStyle w:val="NoSpacing"/>
              <w:spacing w:line="276" w:lineRule="auto"/>
              <w:jc w:val="both"/>
              <w:rPr>
                <w:rFonts w:ascii="Cambria" w:hAnsi="Cambria" w:cstheme="minorHAnsi"/>
                <w:sz w:val="22"/>
                <w:szCs w:val="22"/>
                <w:lang w:val="ro-RO"/>
              </w:rPr>
            </w:pPr>
          </w:p>
          <w:p w:rsidR="00864361" w:rsidRPr="002F5299" w:rsidRDefault="00864361" w:rsidP="00D63218">
            <w:pPr>
              <w:pStyle w:val="NoSpacing"/>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t>În vederea evitării dublei finanţări, nu pot fi finanţate prin PNDR acţiunile eligibile prin PNS  aprobat, în vigoare.</w:t>
            </w:r>
          </w:p>
          <w:p w:rsidR="00864361" w:rsidRPr="002F5299" w:rsidRDefault="00864361" w:rsidP="00D63218">
            <w:pPr>
              <w:pStyle w:val="NoSpacing"/>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t xml:space="preserve">În cazul proiectelor care vizează exploataţii vitivinicole, pentru a demonstra viabilitatea planului de afaceri, vor fi introduse alte cheltuieli decât cele specifice PNS. În acest caz, evaluatorii vor ţine cont de aria limitată </w:t>
            </w:r>
            <w:r w:rsidRPr="002F5299">
              <w:rPr>
                <w:rFonts w:ascii="Cambria" w:hAnsi="Cambria" w:cstheme="minorHAnsi"/>
                <w:sz w:val="22"/>
                <w:szCs w:val="22"/>
                <w:lang w:val="ro-RO"/>
              </w:rPr>
              <w:lastRenderedPageBreak/>
              <w:t xml:space="preserve">de cheltuieli a solicitanţilor aflaţi în această situaţie pentru evaluarea viabilităţii planului de afaceri.  </w:t>
            </w:r>
          </w:p>
          <w:p w:rsidR="00864361" w:rsidRPr="002F5299" w:rsidRDefault="00864361" w:rsidP="00D63218">
            <w:pPr>
              <w:spacing w:after="0"/>
              <w:jc w:val="both"/>
              <w:rPr>
                <w:rFonts w:ascii="Cambria" w:hAnsi="Cambria" w:cstheme="minorHAnsi"/>
              </w:rPr>
            </w:pPr>
          </w:p>
        </w:tc>
        <w:tc>
          <w:tcPr>
            <w:tcW w:w="5604" w:type="dxa"/>
          </w:tcPr>
          <w:p w:rsidR="00864361" w:rsidRPr="002F5299" w:rsidRDefault="00864361" w:rsidP="00D63218">
            <w:pPr>
              <w:pStyle w:val="NoSpacing"/>
              <w:spacing w:line="276" w:lineRule="auto"/>
              <w:jc w:val="both"/>
              <w:rPr>
                <w:rFonts w:ascii="Cambria" w:hAnsi="Cambria" w:cstheme="minorHAnsi"/>
                <w:sz w:val="22"/>
                <w:szCs w:val="22"/>
                <w:lang w:val="ro-RO"/>
              </w:rPr>
            </w:pPr>
            <w:r w:rsidRPr="002F5299">
              <w:rPr>
                <w:rFonts w:ascii="Cambria" w:eastAsia="Calibri" w:hAnsi="Cambria" w:cstheme="minorHAnsi"/>
                <w:b/>
                <w:sz w:val="22"/>
                <w:szCs w:val="22"/>
                <w:lang w:val="ro-RO"/>
              </w:rPr>
              <w:lastRenderedPageBreak/>
              <w:t>A</w:t>
            </w:r>
            <w:r w:rsidRPr="002F5299">
              <w:rPr>
                <w:rFonts w:ascii="Cambria" w:eastAsia="Calibri" w:hAnsi="Cambria" w:cstheme="minorHAnsi"/>
                <w:sz w:val="22"/>
                <w:szCs w:val="22"/>
                <w:lang w:val="ro-RO"/>
              </w:rPr>
              <w:t xml:space="preserve">. Expertul GAL verifică </w:t>
            </w:r>
            <w:r w:rsidRPr="002F5299">
              <w:rPr>
                <w:rFonts w:ascii="Cambria" w:hAnsi="Cambria" w:cstheme="minorHAnsi"/>
                <w:sz w:val="22"/>
                <w:szCs w:val="22"/>
                <w:lang w:val="ro-RO"/>
              </w:rPr>
              <w:t xml:space="preserve">în secţiunea C din cererea de finanţare, dacă sunt solicitate şi/sau obţinute finanţări nerambursabile prin PNS; </w:t>
            </w:r>
          </w:p>
          <w:p w:rsidR="00864361" w:rsidRPr="002F5299" w:rsidRDefault="00864361" w:rsidP="00D63218">
            <w:pPr>
              <w:spacing w:after="0"/>
              <w:jc w:val="both"/>
              <w:rPr>
                <w:rFonts w:ascii="Cambria" w:hAnsi="Cambria" w:cstheme="minorHAnsi"/>
              </w:rPr>
            </w:pPr>
            <w:r w:rsidRPr="002F5299">
              <w:rPr>
                <w:rFonts w:ascii="Cambria" w:hAnsi="Cambria" w:cstheme="minorHAnsi"/>
              </w:rPr>
              <w:t xml:space="preserve">Se verifică dacă în Planul de afaceri, solicitantul a prevăzut acțiuni eligibile prin PNS aprobat în vigoare, </w:t>
            </w:r>
          </w:p>
          <w:p w:rsidR="00864361" w:rsidRPr="002F5299" w:rsidRDefault="00864361" w:rsidP="00D63218">
            <w:pPr>
              <w:spacing w:after="0"/>
              <w:jc w:val="both"/>
              <w:rPr>
                <w:rFonts w:ascii="Cambria" w:hAnsi="Cambria" w:cstheme="minorHAnsi"/>
              </w:rPr>
            </w:pPr>
            <w:r w:rsidRPr="002F5299">
              <w:rPr>
                <w:rFonts w:ascii="Cambria" w:hAnsi="Cambria" w:cstheme="minorHAnsi"/>
                <w:color w:val="000000"/>
              </w:rPr>
              <w:t>NU pot fi propuse ca și cheltuieli în Planul de Afaceri cheltuieli eligibile prin PNS. Pentru a demonstra viabilitatea planului de afaceri, vor fi incluse alte cheltuieli decât cele specifice PNS.</w:t>
            </w:r>
          </w:p>
          <w:p w:rsidR="00864361" w:rsidRPr="002F5299" w:rsidRDefault="00864361" w:rsidP="00D63218">
            <w:pPr>
              <w:spacing w:after="0"/>
              <w:jc w:val="both"/>
              <w:rPr>
                <w:rFonts w:ascii="Cambria" w:hAnsi="Cambria" w:cstheme="minorHAnsi"/>
                <w:color w:val="000000"/>
              </w:rPr>
            </w:pPr>
            <w:r w:rsidRPr="002F5299">
              <w:rPr>
                <w:rFonts w:ascii="Cambria" w:hAnsi="Cambria" w:cstheme="minorHAnsi"/>
                <w:color w:val="000000"/>
              </w:rPr>
              <w:t>Acţiunile sprijinite prin</w:t>
            </w:r>
            <w:r w:rsidRPr="002F5299">
              <w:rPr>
                <w:rFonts w:ascii="Cambria" w:hAnsi="Cambria" w:cstheme="minorHAnsi"/>
                <w:bCs/>
                <w:iCs/>
                <w:color w:val="000000"/>
              </w:rPr>
              <w:t xml:space="preserve"> PNS</w:t>
            </w:r>
            <w:r w:rsidRPr="002F5299">
              <w:rPr>
                <w:rFonts w:ascii="Cambria" w:hAnsi="Cambria" w:cstheme="minorHAnsi"/>
                <w:color w:val="000000"/>
              </w:rPr>
              <w:t xml:space="preserve"> sunt disponibile pe pagina oficială de internet a MADR.</w:t>
            </w:r>
          </w:p>
          <w:p w:rsidR="00864361" w:rsidRPr="002F5299" w:rsidRDefault="00864361" w:rsidP="00D63218">
            <w:pPr>
              <w:pStyle w:val="NoSpacing"/>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t xml:space="preserve">Condiţia se aplică de la momentul solicitării sprijinului prin PNDR 2014-2020, iar lista cheltuielilor solicitate spre decontare de viticultor prin PNS nu este eligibilă prin </w:t>
            </w:r>
            <w:r w:rsidRPr="002F5299">
              <w:rPr>
                <w:rFonts w:ascii="Cambria" w:hAnsi="Cambria" w:cstheme="minorHAnsi"/>
                <w:sz w:val="22"/>
                <w:szCs w:val="22"/>
                <w:lang w:val="ro-RO"/>
              </w:rPr>
              <w:lastRenderedPageBreak/>
              <w:t xml:space="preserve">PNDR 2014-2020, prin urmare nu se poate regăsi ca acțiune pentru îndeplinirea obiectivelor din planul de afaceri de la momentul depunerii cererii de finanţare.    </w:t>
            </w:r>
          </w:p>
          <w:p w:rsidR="00864361" w:rsidRPr="002F5299" w:rsidRDefault="00864361" w:rsidP="00D63218">
            <w:pPr>
              <w:pStyle w:val="NoSpacing"/>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t>Restricția de mai sus nu se aplică solicitanților care accesează măsura 2.1 din SDL pentru cheltuieli care nu sunt eligibile prin PNS.</w:t>
            </w:r>
          </w:p>
          <w:p w:rsidR="00864361" w:rsidRPr="002F5299" w:rsidRDefault="00864361" w:rsidP="00D63218">
            <w:pPr>
              <w:pStyle w:val="NoSpacing"/>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t>În cazul în care cheltuielile propuse de viticultor prin planul de afaceri sunt dintre cele eligibile prin PNS aprobat în vigoare, expertul va solicita informații suplimentare, iar în cazul în care după solicitarea de informații suplimentare:</w:t>
            </w:r>
          </w:p>
          <w:p w:rsidR="00864361" w:rsidRPr="002F5299" w:rsidRDefault="00864361" w:rsidP="00D63218">
            <w:pPr>
              <w:pStyle w:val="NoSpacing"/>
              <w:numPr>
                <w:ilvl w:val="0"/>
                <w:numId w:val="12"/>
              </w:numPr>
              <w:spacing w:line="276" w:lineRule="auto"/>
              <w:ind w:left="138" w:hanging="138"/>
              <w:jc w:val="both"/>
              <w:rPr>
                <w:rFonts w:ascii="Cambria" w:hAnsi="Cambria" w:cstheme="minorHAnsi"/>
                <w:sz w:val="22"/>
                <w:szCs w:val="22"/>
                <w:lang w:val="ro-RO"/>
              </w:rPr>
            </w:pPr>
            <w:r w:rsidRPr="002F5299">
              <w:rPr>
                <w:rFonts w:ascii="Cambria" w:eastAsia="Calibri" w:hAnsi="Cambria" w:cstheme="minorHAnsi"/>
                <w:sz w:val="22"/>
                <w:szCs w:val="22"/>
                <w:lang w:val="ro-RO"/>
              </w:rPr>
              <w:t>solicitantul a prevăzut cel putin o acţiune prin PNS, expertul bifeaza casuta DA, caz in care proiectul este neeligibil.</w:t>
            </w:r>
          </w:p>
          <w:p w:rsidR="00864361" w:rsidRPr="002F5299" w:rsidRDefault="00864361" w:rsidP="00D63218">
            <w:pPr>
              <w:pStyle w:val="NoSpacing"/>
              <w:numPr>
                <w:ilvl w:val="0"/>
                <w:numId w:val="12"/>
              </w:numPr>
              <w:spacing w:line="276" w:lineRule="auto"/>
              <w:ind w:left="138" w:hanging="138"/>
              <w:jc w:val="both"/>
              <w:rPr>
                <w:rFonts w:ascii="Cambria" w:hAnsi="Cambria" w:cstheme="minorHAnsi"/>
                <w:sz w:val="22"/>
                <w:szCs w:val="22"/>
                <w:lang w:val="ro-RO"/>
              </w:rPr>
            </w:pPr>
            <w:r w:rsidRPr="002F5299">
              <w:rPr>
                <w:rFonts w:ascii="Cambria" w:eastAsia="Calibri" w:hAnsi="Cambria" w:cstheme="minorHAnsi"/>
                <w:sz w:val="22"/>
                <w:szCs w:val="22"/>
                <w:lang w:val="ro-RO"/>
              </w:rPr>
              <w:t>solicitantul nu a prevazut actiuni eligibile prin PNS, expertul bifeaza casuta NU si cererea de finantare este eligibilă.</w:t>
            </w:r>
          </w:p>
        </w:tc>
      </w:tr>
      <w:tr w:rsidR="00864361" w:rsidRPr="002F5299" w:rsidTr="00864361">
        <w:tc>
          <w:tcPr>
            <w:tcW w:w="3964" w:type="dxa"/>
          </w:tcPr>
          <w:p w:rsidR="00864361" w:rsidRPr="002F5299" w:rsidRDefault="00864361" w:rsidP="00D63218">
            <w:pPr>
              <w:pStyle w:val="NoSpacing"/>
              <w:spacing w:line="276" w:lineRule="auto"/>
              <w:jc w:val="both"/>
              <w:rPr>
                <w:rFonts w:ascii="Cambria" w:hAnsi="Cambria" w:cstheme="minorHAnsi"/>
                <w:sz w:val="22"/>
                <w:szCs w:val="22"/>
                <w:lang w:val="ro-RO"/>
              </w:rPr>
            </w:pPr>
            <w:r w:rsidRPr="002F5299">
              <w:rPr>
                <w:rFonts w:ascii="Cambria" w:hAnsi="Cambria" w:cstheme="minorHAnsi"/>
                <w:b/>
                <w:sz w:val="22"/>
                <w:szCs w:val="22"/>
                <w:lang w:val="ro-RO"/>
              </w:rPr>
              <w:lastRenderedPageBreak/>
              <w:t>B.</w:t>
            </w:r>
            <w:r w:rsidRPr="002F5299">
              <w:rPr>
                <w:rFonts w:ascii="Cambria" w:hAnsi="Cambria" w:cstheme="minorHAnsi"/>
                <w:sz w:val="22"/>
                <w:szCs w:val="22"/>
                <w:lang w:val="ro-RO"/>
              </w:rPr>
              <w:t xml:space="preserve"> </w:t>
            </w:r>
            <w:r w:rsidRPr="002F5299">
              <w:rPr>
                <w:rFonts w:ascii="Cambria" w:hAnsi="Cambria" w:cstheme="minorHAnsi"/>
                <w:b/>
                <w:sz w:val="22"/>
                <w:szCs w:val="22"/>
                <w:lang w:val="ro-RO"/>
              </w:rPr>
              <w:t>Dacă solicitantul a accesat/va accesa PNA și  a prevăzut prin planul de afaceri acţiuni eligibile prin PNA</w:t>
            </w:r>
          </w:p>
          <w:p w:rsidR="00864361" w:rsidRPr="002F5299" w:rsidRDefault="00864361" w:rsidP="00D63218">
            <w:pPr>
              <w:pStyle w:val="NoSpacing"/>
              <w:spacing w:line="276" w:lineRule="auto"/>
              <w:jc w:val="both"/>
              <w:rPr>
                <w:rFonts w:ascii="Cambria" w:hAnsi="Cambria" w:cstheme="minorHAnsi"/>
                <w:sz w:val="22"/>
                <w:szCs w:val="22"/>
                <w:lang w:val="ro-RO"/>
              </w:rPr>
            </w:pPr>
          </w:p>
          <w:p w:rsidR="00864361" w:rsidRPr="002F5299" w:rsidRDefault="00864361" w:rsidP="00D63218">
            <w:pPr>
              <w:pStyle w:val="NoSpacing"/>
              <w:spacing w:line="276" w:lineRule="auto"/>
              <w:jc w:val="both"/>
              <w:rPr>
                <w:rFonts w:ascii="Cambria" w:hAnsi="Cambria" w:cstheme="minorHAnsi"/>
                <w:sz w:val="22"/>
                <w:szCs w:val="22"/>
                <w:lang w:val="ro-RO"/>
              </w:rPr>
            </w:pPr>
          </w:p>
          <w:p w:rsidR="00864361" w:rsidRPr="002F5299" w:rsidRDefault="00864361" w:rsidP="00D63218">
            <w:pPr>
              <w:pStyle w:val="NoSpacing"/>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t xml:space="preserve"> În vederea evitării dublei finanţări, nu este permisă achiziţionarea aceloraşi produse din PNA 2014-2016/2017-2019 şi din PNDR 2014-2020 de către apicultorul care solicită sprijin prin PNDR. Aşadar, NU pot fi propuse în Planul de Afaceri acele cheltuieli decontate/care urmează a fi decontate prin PNA 2014-2016/2017-2019, în conformitate cu legislaţia în vigoare care aplică cele două programe, respectiv stipulează lista de cheltuieli eligibile. </w:t>
            </w:r>
          </w:p>
          <w:p w:rsidR="00864361" w:rsidRPr="002F5299" w:rsidRDefault="00864361" w:rsidP="00D63218">
            <w:pPr>
              <w:pStyle w:val="NoSpacing"/>
              <w:spacing w:line="276" w:lineRule="auto"/>
              <w:jc w:val="both"/>
              <w:rPr>
                <w:rFonts w:ascii="Cambria" w:hAnsi="Cambria" w:cstheme="minorHAnsi"/>
                <w:sz w:val="22"/>
                <w:szCs w:val="22"/>
                <w:lang w:val="ro-RO"/>
              </w:rPr>
            </w:pPr>
          </w:p>
          <w:p w:rsidR="00864361" w:rsidRPr="002F5299" w:rsidRDefault="00864361" w:rsidP="00D63218">
            <w:pPr>
              <w:spacing w:after="0"/>
              <w:jc w:val="both"/>
              <w:rPr>
                <w:rFonts w:ascii="Cambria" w:hAnsi="Cambria" w:cstheme="minorHAnsi"/>
              </w:rPr>
            </w:pPr>
          </w:p>
        </w:tc>
        <w:tc>
          <w:tcPr>
            <w:tcW w:w="5604" w:type="dxa"/>
          </w:tcPr>
          <w:p w:rsidR="00864361" w:rsidRPr="002F5299" w:rsidRDefault="00864361" w:rsidP="00D63218">
            <w:pPr>
              <w:spacing w:after="0"/>
              <w:jc w:val="both"/>
              <w:rPr>
                <w:rFonts w:ascii="Cambria" w:hAnsi="Cambria" w:cstheme="minorHAnsi"/>
                <w:b/>
                <w:color w:val="000000"/>
              </w:rPr>
            </w:pPr>
            <w:r w:rsidRPr="002F5299">
              <w:rPr>
                <w:rFonts w:ascii="Cambria" w:hAnsi="Cambria" w:cstheme="minorHAnsi"/>
                <w:b/>
              </w:rPr>
              <w:t>B. Expertul GAL verifică în secţiunea C din cererea de finanţare, dacă sunt solicitate şi/sau obţinute finanţări nerambursabile prin PNA și angajamentele solicitantului privind PNA</w:t>
            </w:r>
          </w:p>
          <w:p w:rsidR="00864361" w:rsidRPr="002F5299" w:rsidRDefault="00864361" w:rsidP="00D63218">
            <w:pPr>
              <w:pStyle w:val="NoSpacing"/>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t xml:space="preserve">În ceea ce priveşte demarcarea cu </w:t>
            </w:r>
            <w:r w:rsidRPr="002F5299">
              <w:rPr>
                <w:rFonts w:ascii="Cambria" w:hAnsi="Cambria" w:cstheme="minorHAnsi"/>
                <w:b/>
                <w:sz w:val="22"/>
                <w:szCs w:val="22"/>
                <w:lang w:val="ro-RO"/>
              </w:rPr>
              <w:t>Programul Naţional Apicol (atât PNA 2014-2016, cât şi PNA 2017-2019)</w:t>
            </w:r>
            <w:r w:rsidRPr="002F5299">
              <w:rPr>
                <w:rFonts w:ascii="Cambria" w:hAnsi="Cambria" w:cstheme="minorHAnsi"/>
                <w:sz w:val="22"/>
                <w:szCs w:val="22"/>
                <w:lang w:val="ro-RO"/>
              </w:rPr>
              <w:t xml:space="preserve">, solicitanţii PNDR şi PNA pot accesa simultan sprijin prin ambele programe cu condiţia ca acţiunile sprijinite şi/sau planificate şi propuse spre finanțare de apicultor prin PNA să nu fie solicitate de acesta şi prin PNDR 2014-2020 (acțiunile pentru îndeplinirea obiectivelor din Planul de Afaceri) şi viceversa. </w:t>
            </w:r>
          </w:p>
          <w:p w:rsidR="00864361" w:rsidRPr="002F5299" w:rsidRDefault="00864361" w:rsidP="00D63218">
            <w:pPr>
              <w:pStyle w:val="NoSpacing"/>
              <w:spacing w:line="276" w:lineRule="auto"/>
              <w:jc w:val="both"/>
              <w:rPr>
                <w:rFonts w:ascii="Cambria" w:hAnsi="Cambria" w:cstheme="minorHAnsi"/>
                <w:sz w:val="22"/>
                <w:szCs w:val="22"/>
                <w:lang w:val="ro-RO"/>
              </w:rPr>
            </w:pPr>
          </w:p>
          <w:p w:rsidR="00864361" w:rsidRPr="002F5299" w:rsidRDefault="00864361" w:rsidP="00D63218">
            <w:pPr>
              <w:spacing w:after="0"/>
              <w:ind w:right="148"/>
              <w:jc w:val="both"/>
              <w:rPr>
                <w:rFonts w:ascii="Cambria" w:hAnsi="Cambria" w:cstheme="minorHAnsi"/>
              </w:rPr>
            </w:pPr>
            <w:r w:rsidRPr="002F5299">
              <w:rPr>
                <w:rFonts w:ascii="Cambria" w:hAnsi="Cambria" w:cstheme="minorHAnsi"/>
                <w:color w:val="000000"/>
              </w:rPr>
              <w:t xml:space="preserve">Expertul verifica în  Anexa 1 la Planul de afaceri  </w:t>
            </w:r>
            <w:r w:rsidRPr="002F5299">
              <w:rPr>
                <w:rFonts w:ascii="Cambria" w:hAnsi="Cambria" w:cstheme="minorHAnsi"/>
              </w:rPr>
              <w:t xml:space="preserve">Lista acţiunilor prezentate în această secţiune,  alături de acţiunile prevăzute în prezentul plan de afaceri vor asigura complementaritatea dintre acţiunile finanţate din FEGA şi FEADR, aceste elemente asigurând verificarea viabilităţii planului de afaceri în cazul exploataţiilor apicole. </w:t>
            </w:r>
          </w:p>
          <w:p w:rsidR="00864361" w:rsidRPr="002F5299" w:rsidRDefault="00864361" w:rsidP="00D63218">
            <w:pPr>
              <w:spacing w:after="0"/>
              <w:jc w:val="both"/>
              <w:rPr>
                <w:rFonts w:ascii="Cambria" w:hAnsi="Cambria" w:cstheme="minorHAnsi"/>
              </w:rPr>
            </w:pPr>
            <w:r w:rsidRPr="002F5299">
              <w:rPr>
                <w:rFonts w:ascii="Cambria" w:hAnsi="Cambria" w:cstheme="minorHAnsi"/>
              </w:rPr>
              <w:t xml:space="preserve">În cazul în care în planul de afaceri și din baza de date APIA reiese că solicitantul propune același tip de cheltuială din ambele programe, i se vor solicita informații suplimentare. În cazul în care acesta nu va modifica planul de afaceri astfel încât să nu solicite cheltuieli decontate/ce urmează a fi decontate prin PNA, </w:t>
            </w:r>
            <w:r w:rsidRPr="002F5299">
              <w:rPr>
                <w:rFonts w:ascii="Cambria" w:hAnsi="Cambria" w:cstheme="minorHAnsi"/>
              </w:rPr>
              <w:lastRenderedPageBreak/>
              <w:t>acesta va fi declarat neeligibil.</w:t>
            </w:r>
          </w:p>
          <w:p w:rsidR="00864361" w:rsidRPr="002F5299" w:rsidRDefault="00864361" w:rsidP="00D63218">
            <w:pPr>
              <w:spacing w:after="0"/>
              <w:jc w:val="both"/>
              <w:rPr>
                <w:rFonts w:ascii="Cambria" w:hAnsi="Cambria" w:cstheme="minorHAnsi"/>
              </w:rPr>
            </w:pPr>
            <w:r w:rsidRPr="002F5299">
              <w:rPr>
                <w:rFonts w:ascii="Cambria" w:hAnsi="Cambria" w:cstheme="minorHAnsi"/>
              </w:rPr>
              <w:t>Pentru punctele A si B: evaluarea viabilității planului de afaceri pentru apicultori și vitcultori va ține cont de ansamblul cheltuielilor (inclusiv cele decontate prin PNA/PNS) și de aria limitată de cheltuieli pentru aceștia din PNDR.</w:t>
            </w:r>
          </w:p>
          <w:p w:rsidR="00864361" w:rsidRPr="002F5299" w:rsidRDefault="00864361" w:rsidP="00D63218">
            <w:pPr>
              <w:pStyle w:val="NoSpacing"/>
              <w:spacing w:line="276" w:lineRule="auto"/>
              <w:jc w:val="both"/>
              <w:rPr>
                <w:rFonts w:ascii="Cambria" w:hAnsi="Cambria" w:cstheme="minorHAnsi"/>
                <w:sz w:val="22"/>
                <w:szCs w:val="22"/>
                <w:lang w:val="ro-RO"/>
              </w:rPr>
            </w:pPr>
          </w:p>
          <w:p w:rsidR="00864361" w:rsidRPr="002F5299" w:rsidRDefault="00864361" w:rsidP="00D63218">
            <w:pPr>
              <w:pStyle w:val="NoSpacing"/>
              <w:spacing w:line="276" w:lineRule="auto"/>
              <w:jc w:val="both"/>
              <w:rPr>
                <w:rFonts w:ascii="Cambria" w:hAnsi="Cambria" w:cstheme="minorHAnsi"/>
                <w:b/>
                <w:sz w:val="22"/>
                <w:szCs w:val="22"/>
                <w:lang w:val="ro-RO"/>
              </w:rPr>
            </w:pPr>
            <w:r w:rsidRPr="002F5299">
              <w:rPr>
                <w:rFonts w:ascii="Cambria" w:hAnsi="Cambria" w:cstheme="minorHAnsi"/>
                <w:b/>
                <w:sz w:val="22"/>
                <w:szCs w:val="22"/>
                <w:lang w:val="ro-RO"/>
              </w:rPr>
              <w:t>Atenție!</w:t>
            </w:r>
          </w:p>
          <w:p w:rsidR="00864361" w:rsidRPr="002F5299" w:rsidRDefault="00864361" w:rsidP="00D63218">
            <w:pPr>
              <w:spacing w:after="0"/>
              <w:jc w:val="both"/>
              <w:rPr>
                <w:rFonts w:ascii="Cambria" w:hAnsi="Cambria" w:cstheme="minorHAnsi"/>
              </w:rPr>
            </w:pPr>
            <w:r w:rsidRPr="002F5299">
              <w:rPr>
                <w:rFonts w:ascii="Cambria" w:hAnsi="Cambria" w:cstheme="minorHAnsi"/>
              </w:rPr>
              <w:t>Solicitanţii acestei măsuri care deţin exploataţii zootehnice/ mixte şi care fac parte dintr-o asociaţie/ cooperativă care are concesionate/ închiriate suprafeţe agricole reprezentând pajişti, în conformitate cu Ordinul MADR nr. 619/06.04.2015, vor ţine cont în elaborarea planului de afaceri de toate angajamentele luate ca urmare a aderării la acea asociaţie/ cooperativă/şi vor prezenta în cadrul acestuia, în secţiunea dedicată fluxului tehnologic, detaliile privind modalitatea de creştere a animalelor atât în perimetrul gospodăriei cât şi în afara acesteia având în vedere că o perioadă importantă de timp animalele nu se regăsesc în exploataţia solicitantului. În cadrul planului de afaceri trebuie demonstrată sustenabilitatea şi viabilitatea activităţii pentru care se solicită sprijin (inclusiv obţinerea producţiei de către fermier şi comercializarea acesteia şi în perioada de păşunat). Atât în planul de afaceri cât şi în cadrul cererii de finanţare trebuie menţionate codurile ANSVSA (al solicitantului şi asociaţiei/cooperativei) în vederea verificării transferului animalelor.</w:t>
            </w:r>
          </w:p>
        </w:tc>
      </w:tr>
    </w:tbl>
    <w:p w:rsidR="002F5299" w:rsidRPr="00D63218" w:rsidRDefault="00864361" w:rsidP="00D63218">
      <w:pPr>
        <w:tabs>
          <w:tab w:val="left" w:pos="3120"/>
          <w:tab w:val="center" w:pos="4320"/>
          <w:tab w:val="right" w:pos="8640"/>
        </w:tabs>
        <w:spacing w:after="0"/>
        <w:ind w:right="-65"/>
        <w:jc w:val="both"/>
        <w:rPr>
          <w:rFonts w:ascii="Cambria" w:hAnsi="Cambria" w:cstheme="minorHAnsi"/>
        </w:rPr>
      </w:pPr>
      <w:r w:rsidRPr="002F5299">
        <w:rPr>
          <w:rFonts w:ascii="Cambria" w:hAnsi="Cambria" w:cstheme="minorHAnsi"/>
        </w:rPr>
        <w:lastRenderedPageBreak/>
        <w:t>Dacă în urma verificării efectuate, expertul constata că solicitantul indeplineste conditia de eligibilitate, va bifa casuţa “DA”, iar in caz contrar va bifa casuta “NU”, cererea fiind declarată neeligibilă</w:t>
      </w:r>
      <w:r w:rsidR="00D63218">
        <w:rPr>
          <w:rFonts w:ascii="Cambria" w:hAnsi="Cambria" w:cstheme="minorHAnsi"/>
        </w:rPr>
        <w:t xml:space="preserve"> și se va continua verificarea.</w:t>
      </w:r>
    </w:p>
    <w:p w:rsidR="002F5299" w:rsidRPr="002F5299" w:rsidRDefault="002F5299" w:rsidP="00D63218">
      <w:pPr>
        <w:tabs>
          <w:tab w:val="left" w:pos="3120"/>
          <w:tab w:val="center" w:pos="4320"/>
          <w:tab w:val="right" w:pos="8640"/>
        </w:tabs>
        <w:spacing w:after="0"/>
        <w:jc w:val="both"/>
        <w:rPr>
          <w:rFonts w:ascii="Cambria" w:hAnsi="Cambria" w:cs="Calibri"/>
          <w:b/>
        </w:rPr>
      </w:pPr>
    </w:p>
    <w:p w:rsidR="00864361" w:rsidRPr="00D63218" w:rsidRDefault="00864361" w:rsidP="00D63218">
      <w:pPr>
        <w:tabs>
          <w:tab w:val="left" w:pos="3120"/>
          <w:tab w:val="center" w:pos="4320"/>
          <w:tab w:val="right" w:pos="8640"/>
        </w:tabs>
        <w:spacing w:after="0"/>
        <w:jc w:val="both"/>
        <w:rPr>
          <w:rFonts w:ascii="Cambria" w:hAnsi="Cambria" w:cs="Calibri"/>
          <w:b/>
        </w:rPr>
      </w:pPr>
      <w:r w:rsidRPr="002F5299">
        <w:rPr>
          <w:rFonts w:ascii="Cambria" w:hAnsi="Cambria" w:cs="Calibri"/>
          <w:b/>
        </w:rPr>
        <w:t>EG6. Beneficiarul nu a beneficiat de sprijin anterior prin sub-măsura PNDR 2014 -2020 (Submăsura 6.3 – Sprijin pentru dezvoltarea fermelor mici);</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055"/>
      </w:tblGrid>
      <w:tr w:rsidR="00864361" w:rsidRPr="002F5299" w:rsidTr="00864361">
        <w:tc>
          <w:tcPr>
            <w:tcW w:w="4465" w:type="dxa"/>
            <w:shd w:val="clear" w:color="auto" w:fill="D9D9D9" w:themeFill="background1" w:themeFillShade="D9"/>
          </w:tcPr>
          <w:p w:rsidR="00864361" w:rsidRPr="002F5299" w:rsidRDefault="00864361" w:rsidP="00D63218">
            <w:pPr>
              <w:keepNext/>
              <w:spacing w:after="0"/>
              <w:outlineLvl w:val="0"/>
              <w:rPr>
                <w:rFonts w:ascii="Cambria" w:hAnsi="Cambria" w:cstheme="minorHAnsi"/>
                <w:b/>
                <w:bCs/>
              </w:rPr>
            </w:pPr>
            <w:r w:rsidRPr="002F5299">
              <w:rPr>
                <w:rFonts w:ascii="Cambria" w:hAnsi="Cambria" w:cstheme="minorHAnsi"/>
                <w:b/>
                <w:bCs/>
              </w:rPr>
              <w:t>DOCUMENTE  DE PREZENTAT DE SOLICITANT</w:t>
            </w:r>
          </w:p>
        </w:tc>
        <w:tc>
          <w:tcPr>
            <w:tcW w:w="5055" w:type="dxa"/>
            <w:shd w:val="clear" w:color="auto" w:fill="D9D9D9" w:themeFill="background1" w:themeFillShade="D9"/>
          </w:tcPr>
          <w:p w:rsidR="00864361" w:rsidRPr="002F5299" w:rsidRDefault="00864361" w:rsidP="00D63218">
            <w:pPr>
              <w:spacing w:after="0"/>
              <w:jc w:val="both"/>
              <w:rPr>
                <w:rFonts w:ascii="Cambria" w:hAnsi="Cambria" w:cstheme="minorHAnsi"/>
                <w:b/>
              </w:rPr>
            </w:pPr>
            <w:r w:rsidRPr="002F5299">
              <w:rPr>
                <w:rFonts w:ascii="Cambria" w:hAnsi="Cambria" w:cstheme="minorHAnsi"/>
                <w:b/>
              </w:rPr>
              <w:t>MODALITATE DE VERIFICARE</w:t>
            </w:r>
          </w:p>
        </w:tc>
      </w:tr>
      <w:tr w:rsidR="00864361" w:rsidRPr="002F5299" w:rsidTr="00864361">
        <w:trPr>
          <w:trHeight w:val="70"/>
        </w:trPr>
        <w:tc>
          <w:tcPr>
            <w:tcW w:w="4465" w:type="dxa"/>
          </w:tcPr>
          <w:p w:rsidR="00864361" w:rsidRPr="002F5299" w:rsidRDefault="00864361" w:rsidP="00D63218">
            <w:pPr>
              <w:overflowPunct w:val="0"/>
              <w:autoSpaceDE w:val="0"/>
              <w:autoSpaceDN w:val="0"/>
              <w:adjustRightInd w:val="0"/>
              <w:spacing w:after="0"/>
              <w:jc w:val="both"/>
              <w:textAlignment w:val="baseline"/>
              <w:rPr>
                <w:rFonts w:ascii="Cambria" w:hAnsi="Cambria" w:cstheme="minorHAnsi"/>
              </w:rPr>
            </w:pPr>
            <w:r w:rsidRPr="002F5299">
              <w:rPr>
                <w:rFonts w:ascii="Cambria" w:hAnsi="Cambria" w:cstheme="minorHAnsi"/>
              </w:rPr>
              <w:t>Cererea de finanțare</w:t>
            </w:r>
          </w:p>
          <w:p w:rsidR="00864361" w:rsidRPr="002F5299" w:rsidRDefault="00864361" w:rsidP="00D63218">
            <w:pPr>
              <w:overflowPunct w:val="0"/>
              <w:autoSpaceDE w:val="0"/>
              <w:autoSpaceDN w:val="0"/>
              <w:adjustRightInd w:val="0"/>
              <w:spacing w:after="0"/>
              <w:jc w:val="both"/>
              <w:textAlignment w:val="baseline"/>
              <w:rPr>
                <w:rFonts w:ascii="Cambria" w:hAnsi="Cambria" w:cstheme="minorHAnsi"/>
              </w:rPr>
            </w:pPr>
            <w:r w:rsidRPr="002F5299">
              <w:rPr>
                <w:rFonts w:ascii="Cambria" w:hAnsi="Cambria" w:cstheme="minorHAnsi"/>
              </w:rPr>
              <w:t>Anexa 1</w:t>
            </w:r>
            <w:r w:rsidR="008F03DE">
              <w:rPr>
                <w:rFonts w:ascii="Cambria" w:hAnsi="Cambria" w:cstheme="minorHAnsi"/>
              </w:rPr>
              <w:t>7</w:t>
            </w:r>
            <w:r w:rsidRPr="002F5299">
              <w:rPr>
                <w:rFonts w:ascii="Cambria" w:hAnsi="Cambria" w:cstheme="minorHAnsi"/>
              </w:rPr>
              <w:t xml:space="preserve"> Declarația pe propria răspundere privind eligibilitatea solicitantului</w:t>
            </w:r>
          </w:p>
          <w:p w:rsidR="00864361" w:rsidRPr="002F5299" w:rsidRDefault="00864361" w:rsidP="00D63218">
            <w:pPr>
              <w:overflowPunct w:val="0"/>
              <w:autoSpaceDE w:val="0"/>
              <w:autoSpaceDN w:val="0"/>
              <w:adjustRightInd w:val="0"/>
              <w:spacing w:after="0"/>
              <w:jc w:val="both"/>
              <w:textAlignment w:val="baseline"/>
              <w:rPr>
                <w:rFonts w:ascii="Cambria" w:hAnsi="Cambria" w:cstheme="minorHAnsi"/>
              </w:rPr>
            </w:pPr>
          </w:p>
        </w:tc>
        <w:tc>
          <w:tcPr>
            <w:tcW w:w="5055" w:type="dxa"/>
          </w:tcPr>
          <w:p w:rsidR="00864361" w:rsidRPr="002F5299" w:rsidRDefault="00864361" w:rsidP="00D63218">
            <w:pPr>
              <w:pStyle w:val="NoSpacing"/>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t>Expertul verifică secțiunea C din Cererea de Finanțare, daca solicitantul a mai beneficiat de sprijin nerambursabil prin Submasura 6.3 „Sprijin pentru dezvoltarea fermelor mici”, din PNDR 2014-2020. În Anexa 1</w:t>
            </w:r>
            <w:r w:rsidR="0031258E">
              <w:rPr>
                <w:rFonts w:ascii="Cambria" w:hAnsi="Cambria" w:cstheme="minorHAnsi"/>
                <w:sz w:val="22"/>
                <w:szCs w:val="22"/>
                <w:lang w:val="ro-RO"/>
              </w:rPr>
              <w:t>7</w:t>
            </w:r>
            <w:r w:rsidRPr="002F5299">
              <w:rPr>
                <w:rFonts w:ascii="Cambria" w:hAnsi="Cambria" w:cstheme="minorHAnsi"/>
                <w:sz w:val="22"/>
                <w:szCs w:val="22"/>
                <w:lang w:val="ro-RO"/>
              </w:rPr>
              <w:t>, se verifică dacă solicitantul a bifat dacă a primit sprijin SM 6.3.</w:t>
            </w:r>
          </w:p>
          <w:p w:rsidR="00864361" w:rsidRPr="002F5299" w:rsidRDefault="00864361" w:rsidP="00D63218">
            <w:pPr>
              <w:pStyle w:val="NoSpacing"/>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t xml:space="preserve">Dacă se constată că solicitantul a beneficiar de </w:t>
            </w:r>
            <w:r w:rsidRPr="002F5299">
              <w:rPr>
                <w:rFonts w:ascii="Cambria" w:hAnsi="Cambria" w:cstheme="minorHAnsi"/>
                <w:sz w:val="22"/>
                <w:szCs w:val="22"/>
                <w:lang w:val="ro-RO"/>
              </w:rPr>
              <w:lastRenderedPageBreak/>
              <w:t>sprijin, proiectul va fi declarat neeligibil.</w:t>
            </w:r>
          </w:p>
        </w:tc>
      </w:tr>
    </w:tbl>
    <w:p w:rsidR="00864361" w:rsidRPr="002F5299" w:rsidRDefault="00864361" w:rsidP="00D63218">
      <w:pPr>
        <w:tabs>
          <w:tab w:val="left" w:pos="3120"/>
          <w:tab w:val="center" w:pos="4320"/>
          <w:tab w:val="right" w:pos="8640"/>
        </w:tabs>
        <w:spacing w:after="0"/>
        <w:ind w:right="25"/>
        <w:jc w:val="both"/>
        <w:rPr>
          <w:rFonts w:ascii="Cambria" w:hAnsi="Cambria" w:cstheme="minorHAnsi"/>
        </w:rPr>
      </w:pPr>
      <w:r w:rsidRPr="002F5299">
        <w:rPr>
          <w:rFonts w:ascii="Cambria" w:hAnsi="Cambria" w:cstheme="minorHAnsi"/>
        </w:rPr>
        <w:lastRenderedPageBreak/>
        <w:t>Dacă în urma verificării efectuate, expertul constată că solicitantul îndeplinește condiția de eligibilitate, va bifa casuţa “DA”, iar în caz contrar va bifa căsuța “NU”, cererea fiind declarată neeligibilă și se va continua verificarea.</w:t>
      </w:r>
    </w:p>
    <w:p w:rsidR="00864361" w:rsidRPr="002F5299" w:rsidRDefault="00864361" w:rsidP="00D63218">
      <w:pPr>
        <w:tabs>
          <w:tab w:val="left" w:pos="3120"/>
          <w:tab w:val="center" w:pos="4320"/>
          <w:tab w:val="right" w:pos="8640"/>
        </w:tabs>
        <w:spacing w:after="0"/>
        <w:jc w:val="both"/>
        <w:rPr>
          <w:rFonts w:ascii="Cambria" w:hAnsi="Cambria" w:cs="Calibri"/>
          <w:b/>
        </w:rPr>
      </w:pPr>
    </w:p>
    <w:p w:rsidR="0018701C" w:rsidRPr="00D63218" w:rsidRDefault="0018701C" w:rsidP="00D63218">
      <w:pPr>
        <w:tabs>
          <w:tab w:val="left" w:pos="3120"/>
          <w:tab w:val="center" w:pos="4320"/>
          <w:tab w:val="right" w:pos="8640"/>
        </w:tabs>
        <w:spacing w:after="0"/>
        <w:jc w:val="both"/>
        <w:rPr>
          <w:rFonts w:ascii="Cambria" w:hAnsi="Cambria" w:cs="Calibri"/>
          <w:b/>
        </w:rPr>
      </w:pPr>
      <w:r w:rsidRPr="002F5299">
        <w:rPr>
          <w:rFonts w:ascii="Cambria" w:hAnsi="Cambria" w:cs="Calibri"/>
          <w:b/>
        </w:rPr>
        <w:t>EG7. Exploatația agricolă nu poate primi sprijin decât o singură dată în cadrul acestei măsuri prin strategia de dezvoltare locală, în sensul că exploatația nu poate fi transferata între doi sau mai mulți fermieri, beneficiari ai sprij</w:t>
      </w:r>
      <w:r w:rsidR="00D63218">
        <w:rPr>
          <w:rFonts w:ascii="Cambria" w:hAnsi="Cambria" w:cs="Calibri"/>
          <w:b/>
        </w:rPr>
        <w:t>inului prin această sub-măsură;</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18701C" w:rsidRPr="002F5299" w:rsidTr="0018701C">
        <w:tc>
          <w:tcPr>
            <w:tcW w:w="4465" w:type="dxa"/>
            <w:shd w:val="clear" w:color="auto" w:fill="D9D9D9" w:themeFill="background1" w:themeFillShade="D9"/>
          </w:tcPr>
          <w:p w:rsidR="0018701C" w:rsidRPr="002F5299" w:rsidRDefault="0018701C" w:rsidP="00D63218">
            <w:pPr>
              <w:keepNext/>
              <w:spacing w:after="0"/>
              <w:outlineLvl w:val="0"/>
              <w:rPr>
                <w:rFonts w:ascii="Cambria" w:hAnsi="Cambria" w:cstheme="minorHAnsi"/>
                <w:b/>
                <w:bCs/>
              </w:rPr>
            </w:pPr>
            <w:r w:rsidRPr="002F5299">
              <w:rPr>
                <w:rFonts w:ascii="Cambria" w:hAnsi="Cambria" w:cstheme="minorHAnsi"/>
                <w:b/>
                <w:bCs/>
              </w:rPr>
              <w:t>DOCUMENTE  DE PREZENTAT DE SOLICITANT</w:t>
            </w:r>
          </w:p>
        </w:tc>
        <w:tc>
          <w:tcPr>
            <w:tcW w:w="5103" w:type="dxa"/>
            <w:shd w:val="clear" w:color="auto" w:fill="D9D9D9" w:themeFill="background1" w:themeFillShade="D9"/>
          </w:tcPr>
          <w:p w:rsidR="0018701C" w:rsidRPr="002F5299" w:rsidRDefault="0018701C" w:rsidP="00D63218">
            <w:pPr>
              <w:spacing w:after="0"/>
              <w:jc w:val="both"/>
              <w:rPr>
                <w:rFonts w:ascii="Cambria" w:hAnsi="Cambria" w:cstheme="minorHAnsi"/>
                <w:b/>
              </w:rPr>
            </w:pPr>
            <w:r w:rsidRPr="002F5299">
              <w:rPr>
                <w:rFonts w:ascii="Cambria" w:hAnsi="Cambria" w:cstheme="minorHAnsi"/>
                <w:b/>
              </w:rPr>
              <w:t>MODALITATE DE VERIFICARE</w:t>
            </w:r>
          </w:p>
        </w:tc>
      </w:tr>
      <w:tr w:rsidR="0018701C" w:rsidRPr="002F5299" w:rsidTr="00C44B86">
        <w:trPr>
          <w:trHeight w:val="70"/>
        </w:trPr>
        <w:tc>
          <w:tcPr>
            <w:tcW w:w="4465" w:type="dxa"/>
          </w:tcPr>
          <w:p w:rsidR="0018701C" w:rsidRPr="002F5299" w:rsidRDefault="0018701C" w:rsidP="00D63218">
            <w:pPr>
              <w:pStyle w:val="NoSpacing"/>
              <w:tabs>
                <w:tab w:val="left" w:pos="720"/>
                <w:tab w:val="left" w:pos="2268"/>
              </w:tabs>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t>Copia Registrului agricol emis de Primării care să confirme dreptul de folosinţă (proprietate/arendă/concesionare) al terenului, dreptul de proprietate asupra animalelor (toate categoriile de animale domestice și sălbatice aflate în captivitate aflate în cadrul exploataţiei), cu ştampila primăriei şi menţiunea "Conform cu originalul".</w:t>
            </w:r>
          </w:p>
          <w:p w:rsidR="0018701C" w:rsidRPr="002F5299" w:rsidRDefault="0018701C" w:rsidP="00D63218">
            <w:pPr>
              <w:overflowPunct w:val="0"/>
              <w:autoSpaceDE w:val="0"/>
              <w:autoSpaceDN w:val="0"/>
              <w:adjustRightInd w:val="0"/>
              <w:spacing w:after="0"/>
              <w:jc w:val="both"/>
              <w:textAlignment w:val="baseline"/>
              <w:rPr>
                <w:rFonts w:ascii="Cambria" w:hAnsi="Cambria" w:cstheme="minorHAnsi"/>
              </w:rPr>
            </w:pPr>
            <w:r w:rsidRPr="002F5299">
              <w:rPr>
                <w:rFonts w:ascii="Cambria" w:hAnsi="Cambria" w:cstheme="minorHAnsi"/>
              </w:rPr>
              <w:t>Planul de afaceri</w:t>
            </w:r>
          </w:p>
        </w:tc>
        <w:tc>
          <w:tcPr>
            <w:tcW w:w="5103" w:type="dxa"/>
          </w:tcPr>
          <w:p w:rsidR="0018701C" w:rsidRPr="002F5299" w:rsidRDefault="0018701C" w:rsidP="00D63218">
            <w:pPr>
              <w:pStyle w:val="NoSpacing"/>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t>Expertul verifică în copia Registrului agricol și în Planul de afaceri, istoricul exploatației, respectiv dacă exploatația nu a fost preluată de la un alt beneficiar al măsurii 2.1/2A, Submăsura 6.3,  (cedentul) beneficiar.</w:t>
            </w:r>
          </w:p>
          <w:p w:rsidR="0018701C" w:rsidRPr="002F5299" w:rsidRDefault="0018701C" w:rsidP="00D63218">
            <w:pPr>
              <w:pStyle w:val="NoSpacing"/>
              <w:spacing w:line="276" w:lineRule="auto"/>
              <w:jc w:val="both"/>
              <w:rPr>
                <w:rFonts w:ascii="Cambria" w:hAnsi="Cambria" w:cstheme="minorHAnsi"/>
                <w:sz w:val="22"/>
                <w:szCs w:val="22"/>
                <w:lang w:val="ro-RO"/>
              </w:rPr>
            </w:pPr>
          </w:p>
          <w:p w:rsidR="0018701C" w:rsidRPr="002F5299" w:rsidRDefault="0018701C" w:rsidP="00D63218">
            <w:pPr>
              <w:pStyle w:val="NoSpacing"/>
              <w:spacing w:line="276" w:lineRule="auto"/>
              <w:jc w:val="both"/>
              <w:rPr>
                <w:rFonts w:ascii="Cambria" w:hAnsi="Cambria" w:cstheme="minorHAnsi"/>
                <w:sz w:val="22"/>
                <w:szCs w:val="22"/>
                <w:lang w:val="ro-RO"/>
              </w:rPr>
            </w:pPr>
          </w:p>
        </w:tc>
      </w:tr>
    </w:tbl>
    <w:p w:rsidR="0018701C" w:rsidRPr="002F5299" w:rsidRDefault="0018701C" w:rsidP="00D63218">
      <w:pPr>
        <w:tabs>
          <w:tab w:val="left" w:pos="3120"/>
          <w:tab w:val="center" w:pos="4320"/>
          <w:tab w:val="right" w:pos="8640"/>
        </w:tabs>
        <w:spacing w:after="0"/>
        <w:ind w:right="-72"/>
        <w:jc w:val="both"/>
        <w:rPr>
          <w:rFonts w:ascii="Cambria" w:hAnsi="Cambria" w:cstheme="minorHAnsi"/>
        </w:rPr>
      </w:pPr>
      <w:r w:rsidRPr="002F5299">
        <w:rPr>
          <w:rFonts w:ascii="Cambria" w:hAnsi="Cambria" w:cstheme="minorHAnsi"/>
        </w:rPr>
        <w:t>Dacă în urma verificării efectuate, expertul constată că exploataţia agricolă primeşte sprijin o singură dată în cadrul acestei măsuri prin SDL 2014-2020, în sensul că exploatația nu a fost transferată între doi sau mai mulți fermieri, beneficiari ai sprijinului prin această sub-măsură, va bifa casuţa “DA”, iar in caz contrar va bifa casuta “NU”, cererea fiind declarată neeligibilă și se va continua verificarea.</w:t>
      </w:r>
    </w:p>
    <w:p w:rsidR="0018701C" w:rsidRPr="002F5299" w:rsidRDefault="0018701C" w:rsidP="00D63218">
      <w:pPr>
        <w:tabs>
          <w:tab w:val="left" w:pos="3120"/>
          <w:tab w:val="center" w:pos="4320"/>
          <w:tab w:val="right" w:pos="8640"/>
        </w:tabs>
        <w:spacing w:after="0"/>
        <w:jc w:val="both"/>
        <w:rPr>
          <w:rFonts w:ascii="Cambria" w:hAnsi="Cambria" w:cs="Calibri"/>
        </w:rPr>
      </w:pPr>
    </w:p>
    <w:p w:rsidR="002F5299" w:rsidRPr="002F5299" w:rsidRDefault="0018701C" w:rsidP="00D63218">
      <w:pPr>
        <w:pStyle w:val="NoSpacing"/>
        <w:spacing w:line="276" w:lineRule="auto"/>
        <w:jc w:val="both"/>
        <w:rPr>
          <w:rFonts w:ascii="Cambria" w:hAnsi="Cambria" w:cs="Calibri"/>
          <w:b/>
          <w:sz w:val="22"/>
          <w:szCs w:val="22"/>
          <w:lang w:val="ro-RO"/>
        </w:rPr>
      </w:pPr>
      <w:r w:rsidRPr="002F5299">
        <w:rPr>
          <w:rFonts w:ascii="Cambria" w:hAnsi="Cambria" w:cs="Calibri"/>
          <w:b/>
          <w:sz w:val="22"/>
          <w:szCs w:val="22"/>
          <w:lang w:val="ro-RO"/>
        </w:rPr>
        <w:t>EG8. Implementarea planului de afaceri trebuie să înceapă în termen de cel mult nouă luni de la data deciziei de acordare a sprijinului;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18701C" w:rsidRPr="002F5299" w:rsidTr="0018701C">
        <w:trPr>
          <w:trHeight w:val="350"/>
        </w:trPr>
        <w:tc>
          <w:tcPr>
            <w:tcW w:w="4465" w:type="dxa"/>
            <w:shd w:val="clear" w:color="auto" w:fill="D9D9D9" w:themeFill="background1" w:themeFillShade="D9"/>
          </w:tcPr>
          <w:p w:rsidR="0018701C" w:rsidRPr="002F5299" w:rsidRDefault="0018701C" w:rsidP="00D63218">
            <w:pPr>
              <w:keepNext/>
              <w:spacing w:after="0"/>
              <w:outlineLvl w:val="0"/>
              <w:rPr>
                <w:rFonts w:ascii="Cambria" w:hAnsi="Cambria" w:cstheme="minorHAnsi"/>
                <w:b/>
                <w:bCs/>
              </w:rPr>
            </w:pPr>
            <w:r w:rsidRPr="002F5299">
              <w:rPr>
                <w:rFonts w:ascii="Cambria" w:hAnsi="Cambria" w:cstheme="minorHAnsi"/>
                <w:b/>
                <w:bCs/>
              </w:rPr>
              <w:t>DOCUMENTE  DE PREZENTAT DE SOLICITANT</w:t>
            </w:r>
          </w:p>
        </w:tc>
        <w:tc>
          <w:tcPr>
            <w:tcW w:w="5103" w:type="dxa"/>
            <w:shd w:val="clear" w:color="auto" w:fill="D9D9D9" w:themeFill="background1" w:themeFillShade="D9"/>
          </w:tcPr>
          <w:p w:rsidR="0018701C" w:rsidRPr="002F5299" w:rsidRDefault="0018701C" w:rsidP="00D63218">
            <w:pPr>
              <w:spacing w:after="0"/>
              <w:jc w:val="both"/>
              <w:rPr>
                <w:rFonts w:ascii="Cambria" w:hAnsi="Cambria" w:cstheme="minorHAnsi"/>
                <w:b/>
              </w:rPr>
            </w:pPr>
            <w:r w:rsidRPr="002F5299">
              <w:rPr>
                <w:rFonts w:ascii="Cambria" w:hAnsi="Cambria" w:cstheme="minorHAnsi"/>
                <w:b/>
              </w:rPr>
              <w:t>MODALITATE DE VERIFICARE</w:t>
            </w:r>
          </w:p>
        </w:tc>
      </w:tr>
      <w:tr w:rsidR="0018701C" w:rsidRPr="002F5299" w:rsidTr="0018701C">
        <w:tc>
          <w:tcPr>
            <w:tcW w:w="4465" w:type="dxa"/>
          </w:tcPr>
          <w:p w:rsidR="0018701C" w:rsidRPr="002F5299" w:rsidRDefault="0018701C" w:rsidP="00D63218">
            <w:pPr>
              <w:spacing w:after="0"/>
              <w:jc w:val="both"/>
              <w:rPr>
                <w:rFonts w:ascii="Cambria" w:hAnsi="Cambria" w:cstheme="minorHAnsi"/>
              </w:rPr>
            </w:pPr>
            <w:r w:rsidRPr="002F5299">
              <w:rPr>
                <w:rFonts w:ascii="Cambria" w:hAnsi="Cambria" w:cstheme="minorHAnsi"/>
              </w:rPr>
              <w:t>Cererea de finanțare</w:t>
            </w:r>
          </w:p>
          <w:p w:rsidR="0018701C" w:rsidRPr="002F5299" w:rsidRDefault="0018701C" w:rsidP="00D63218">
            <w:pPr>
              <w:spacing w:after="0"/>
              <w:jc w:val="both"/>
              <w:rPr>
                <w:rFonts w:ascii="Cambria" w:hAnsi="Cambria" w:cstheme="minorHAnsi"/>
              </w:rPr>
            </w:pPr>
          </w:p>
          <w:p w:rsidR="0018701C" w:rsidRPr="002F5299" w:rsidRDefault="0018701C" w:rsidP="00D63218">
            <w:pPr>
              <w:spacing w:after="0"/>
              <w:jc w:val="both"/>
              <w:rPr>
                <w:rFonts w:ascii="Cambria" w:hAnsi="Cambria" w:cstheme="minorHAnsi"/>
              </w:rPr>
            </w:pPr>
            <w:r w:rsidRPr="002F5299">
              <w:rPr>
                <w:rFonts w:ascii="Cambria" w:hAnsi="Cambria" w:cstheme="minorHAnsi"/>
              </w:rPr>
              <w:t>Planul de afaceri</w:t>
            </w:r>
          </w:p>
        </w:tc>
        <w:tc>
          <w:tcPr>
            <w:tcW w:w="5103" w:type="dxa"/>
          </w:tcPr>
          <w:p w:rsidR="0018701C" w:rsidRPr="002F5299" w:rsidRDefault="0018701C" w:rsidP="00D63218">
            <w:pPr>
              <w:pStyle w:val="ListParagraph"/>
              <w:spacing w:after="0"/>
              <w:ind w:left="0"/>
              <w:contextualSpacing w:val="0"/>
              <w:jc w:val="both"/>
              <w:rPr>
                <w:rFonts w:ascii="Cambria" w:hAnsi="Cambria" w:cstheme="minorHAnsi"/>
                <w:bCs/>
                <w:lang w:eastAsia="fr-FR"/>
              </w:rPr>
            </w:pPr>
            <w:r w:rsidRPr="002F5299">
              <w:rPr>
                <w:rFonts w:ascii="Cambria" w:hAnsi="Cambria" w:cstheme="minorHAnsi"/>
              </w:rPr>
              <w:t>Expertul verifică</w:t>
            </w:r>
            <w:r w:rsidRPr="002F5299">
              <w:rPr>
                <w:rFonts w:ascii="Cambria" w:hAnsi="Cambria" w:cstheme="minorHAnsi"/>
                <w:color w:val="000000"/>
              </w:rPr>
              <w:t xml:space="preserve"> dacă solicitantul </w:t>
            </w:r>
            <w:r w:rsidR="002522CF">
              <w:rPr>
                <w:rFonts w:ascii="Cambria" w:hAnsi="Cambria" w:cstheme="minorHAnsi"/>
                <w:color w:val="000000"/>
              </w:rPr>
              <w:t>a semnat</w:t>
            </w:r>
            <w:r w:rsidRPr="002F5299">
              <w:rPr>
                <w:rFonts w:ascii="Cambria" w:hAnsi="Cambria" w:cstheme="minorHAnsi"/>
                <w:color w:val="000000"/>
              </w:rPr>
              <w:t xml:space="preserve"> </w:t>
            </w:r>
            <w:r w:rsidRPr="002F5299">
              <w:rPr>
                <w:rFonts w:ascii="Cambria" w:hAnsi="Cambria" w:cstheme="minorHAnsi"/>
                <w:bCs/>
                <w:lang w:eastAsia="fr-FR"/>
              </w:rPr>
              <w:t>Secțiunea F - Declaraţie pe proprie răspundere a solicitantului din Cererea de finanțare</w:t>
            </w:r>
            <w:r w:rsidR="00680470">
              <w:rPr>
                <w:rFonts w:ascii="Cambria" w:hAnsi="Cambria" w:cstheme="minorHAnsi"/>
                <w:bCs/>
                <w:lang w:eastAsia="fr-FR"/>
              </w:rPr>
              <w:t xml:space="preserve"> privind</w:t>
            </w:r>
            <w:r w:rsidRPr="002F5299">
              <w:rPr>
                <w:rFonts w:ascii="Cambria" w:hAnsi="Cambria" w:cstheme="minorHAnsi"/>
                <w:bCs/>
                <w:lang w:eastAsia="fr-FR"/>
              </w:rPr>
              <w:t xml:space="preserve"> respectarea acestei condiții, precum și dacă este prevăzută această condiție în Planul de afaceri.</w:t>
            </w:r>
          </w:p>
        </w:tc>
      </w:tr>
    </w:tbl>
    <w:p w:rsidR="0018701C" w:rsidRPr="002F5299" w:rsidRDefault="0018701C" w:rsidP="00D63218">
      <w:pPr>
        <w:tabs>
          <w:tab w:val="left" w:pos="3120"/>
          <w:tab w:val="center" w:pos="4320"/>
          <w:tab w:val="right" w:pos="8640"/>
        </w:tabs>
        <w:spacing w:after="0"/>
        <w:ind w:right="-65"/>
        <w:jc w:val="both"/>
        <w:rPr>
          <w:rFonts w:ascii="Cambria" w:hAnsi="Cambria" w:cstheme="minorHAnsi"/>
        </w:rPr>
      </w:pPr>
      <w:r w:rsidRPr="002F5299">
        <w:rPr>
          <w:rFonts w:ascii="Cambria" w:hAnsi="Cambria" w:cstheme="minorHAnsi"/>
        </w:rPr>
        <w:t>Dacă în urma verificării efectuate, expertul constată că solicitantul îndeplinește condiția de eligibilitate, va bifa casuţa “DA”, iar în caz contrar va bifa casuta “NU”, cererea fiind declarată neeligibilă și se va continua verificarea.</w:t>
      </w:r>
    </w:p>
    <w:p w:rsidR="0018701C" w:rsidRPr="002F5299" w:rsidRDefault="0018701C" w:rsidP="00D63218">
      <w:pPr>
        <w:pStyle w:val="NoSpacing"/>
        <w:spacing w:line="276" w:lineRule="auto"/>
        <w:jc w:val="both"/>
        <w:rPr>
          <w:rFonts w:ascii="Cambria" w:hAnsi="Cambria" w:cs="Calibri"/>
          <w:sz w:val="22"/>
          <w:szCs w:val="22"/>
          <w:lang w:val="ro-RO"/>
        </w:rPr>
      </w:pPr>
    </w:p>
    <w:p w:rsidR="00443DF3" w:rsidRPr="002F5299" w:rsidRDefault="00443DF3" w:rsidP="00D63218">
      <w:pPr>
        <w:pStyle w:val="Default"/>
        <w:spacing w:line="276" w:lineRule="auto"/>
        <w:jc w:val="both"/>
        <w:rPr>
          <w:rFonts w:ascii="Cambria" w:hAnsi="Cambria" w:cstheme="minorHAnsi"/>
          <w:b/>
          <w:sz w:val="22"/>
          <w:szCs w:val="22"/>
          <w:lang w:val="ro-RO"/>
        </w:rPr>
      </w:pPr>
      <w:r w:rsidRPr="002F5299">
        <w:rPr>
          <w:rFonts w:ascii="Cambria" w:hAnsi="Cambria" w:cstheme="minorHAnsi"/>
          <w:b/>
          <w:sz w:val="22"/>
          <w:szCs w:val="22"/>
          <w:lang w:val="ro-RO"/>
        </w:rPr>
        <w:t>EG9</w:t>
      </w:r>
      <w:r w:rsidRPr="002F5299">
        <w:rPr>
          <w:rFonts w:ascii="Cambria" w:hAnsi="Cambria"/>
          <w:sz w:val="22"/>
          <w:szCs w:val="22"/>
        </w:rPr>
        <w:t xml:space="preserve"> </w:t>
      </w:r>
      <w:r w:rsidRPr="002F5299">
        <w:rPr>
          <w:rFonts w:ascii="Cambria" w:hAnsi="Cambria" w:cstheme="minorHAnsi"/>
          <w:b/>
          <w:sz w:val="22"/>
          <w:szCs w:val="22"/>
          <w:lang w:val="ro-RO"/>
        </w:rPr>
        <w:t>Înaintea solicitării celei de-a doua tranță de plată, solicitantul face dovada creșterii performanțelor economice ale exploatației, prin comercializarea producției proprii în procent de minimum  5% din valoarea primei tranșe de plată  (cerință va fi verificată în momentul finalizării implementării planului de afaceri);</w:t>
      </w:r>
    </w:p>
    <w:p w:rsidR="002F5299" w:rsidRPr="002F5299" w:rsidRDefault="002F5299" w:rsidP="00D63218">
      <w:pPr>
        <w:pStyle w:val="Default"/>
        <w:spacing w:line="276" w:lineRule="auto"/>
        <w:jc w:val="both"/>
        <w:rPr>
          <w:rFonts w:ascii="Cambria" w:hAnsi="Cambria"/>
          <w:b/>
          <w:color w:val="auto"/>
          <w:sz w:val="22"/>
          <w:szCs w:val="22"/>
          <w:lang w:val="ro-RO"/>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6258"/>
      </w:tblGrid>
      <w:tr w:rsidR="00443DF3" w:rsidRPr="002F5299" w:rsidTr="00C44B86">
        <w:trPr>
          <w:trHeight w:val="475"/>
        </w:trPr>
        <w:tc>
          <w:tcPr>
            <w:tcW w:w="3310" w:type="dxa"/>
            <w:shd w:val="clear" w:color="auto" w:fill="D9D9D9" w:themeFill="background1" w:themeFillShade="D9"/>
          </w:tcPr>
          <w:p w:rsidR="00443DF3" w:rsidRPr="002F5299" w:rsidRDefault="00443DF3" w:rsidP="00D63218">
            <w:pPr>
              <w:keepNext/>
              <w:spacing w:after="0"/>
              <w:outlineLvl w:val="0"/>
              <w:rPr>
                <w:rFonts w:ascii="Cambria" w:hAnsi="Cambria" w:cstheme="minorHAnsi"/>
                <w:b/>
                <w:bCs/>
              </w:rPr>
            </w:pPr>
            <w:r w:rsidRPr="002F5299">
              <w:rPr>
                <w:rFonts w:ascii="Cambria" w:hAnsi="Cambria" w:cstheme="minorHAnsi"/>
                <w:b/>
                <w:bCs/>
              </w:rPr>
              <w:lastRenderedPageBreak/>
              <w:t>DOCUMENTE  DE PREZENTAT DE SOLICITANT</w:t>
            </w:r>
          </w:p>
        </w:tc>
        <w:tc>
          <w:tcPr>
            <w:tcW w:w="6258" w:type="dxa"/>
            <w:shd w:val="clear" w:color="auto" w:fill="D9D9D9" w:themeFill="background1" w:themeFillShade="D9"/>
          </w:tcPr>
          <w:p w:rsidR="00443DF3" w:rsidRPr="002F5299" w:rsidRDefault="00443DF3" w:rsidP="00D63218">
            <w:pPr>
              <w:spacing w:after="0"/>
              <w:jc w:val="both"/>
              <w:rPr>
                <w:rFonts w:ascii="Cambria" w:hAnsi="Cambria" w:cstheme="minorHAnsi"/>
                <w:b/>
              </w:rPr>
            </w:pPr>
            <w:r w:rsidRPr="002F5299">
              <w:rPr>
                <w:rFonts w:ascii="Cambria" w:hAnsi="Cambria" w:cstheme="minorHAnsi"/>
                <w:b/>
              </w:rPr>
              <w:t>MODALITATE DE VERIFICARE</w:t>
            </w:r>
          </w:p>
        </w:tc>
      </w:tr>
      <w:tr w:rsidR="00443DF3" w:rsidRPr="002F5299" w:rsidTr="00C44B86">
        <w:trPr>
          <w:trHeight w:val="841"/>
        </w:trPr>
        <w:tc>
          <w:tcPr>
            <w:tcW w:w="3310" w:type="dxa"/>
          </w:tcPr>
          <w:p w:rsidR="00443DF3" w:rsidRPr="002F5299" w:rsidRDefault="00443DF3" w:rsidP="00D63218">
            <w:pPr>
              <w:spacing w:after="0"/>
              <w:jc w:val="both"/>
              <w:rPr>
                <w:rFonts w:ascii="Cambria" w:hAnsi="Cambria" w:cstheme="minorHAnsi"/>
              </w:rPr>
            </w:pPr>
            <w:r w:rsidRPr="002F5299">
              <w:rPr>
                <w:rFonts w:ascii="Cambria" w:hAnsi="Cambria" w:cstheme="minorHAnsi"/>
              </w:rPr>
              <w:t>Cererea de finanțare</w:t>
            </w:r>
          </w:p>
          <w:p w:rsidR="00443DF3" w:rsidRPr="002F5299" w:rsidRDefault="00443DF3" w:rsidP="00D63218">
            <w:pPr>
              <w:spacing w:after="0"/>
              <w:jc w:val="both"/>
              <w:rPr>
                <w:rFonts w:ascii="Cambria" w:hAnsi="Cambria" w:cstheme="minorHAnsi"/>
              </w:rPr>
            </w:pPr>
            <w:r w:rsidRPr="002F5299">
              <w:rPr>
                <w:rFonts w:ascii="Cambria" w:hAnsi="Cambria" w:cstheme="minorHAnsi"/>
              </w:rPr>
              <w:t>Planul de afaceri pentru dezvoltarea exploatației trebuie să respecte obligatoriu creșterea performațelor ale exploatației prin comercializarea producției proprii în procent de minim 5% din valoarea primei tranșe de plată.</w:t>
            </w:r>
          </w:p>
          <w:p w:rsidR="00443DF3" w:rsidRPr="002F5299" w:rsidRDefault="00443DF3" w:rsidP="00D63218">
            <w:pPr>
              <w:spacing w:after="0"/>
              <w:jc w:val="both"/>
              <w:rPr>
                <w:rFonts w:ascii="Cambria" w:hAnsi="Cambria" w:cstheme="minorHAnsi"/>
              </w:rPr>
            </w:pPr>
          </w:p>
          <w:p w:rsidR="00443DF3" w:rsidRPr="002F5299" w:rsidRDefault="00443DF3" w:rsidP="00D63218">
            <w:pPr>
              <w:pStyle w:val="NoSpacing"/>
              <w:tabs>
                <w:tab w:val="left" w:pos="709"/>
              </w:tabs>
              <w:spacing w:line="276" w:lineRule="auto"/>
              <w:jc w:val="both"/>
              <w:rPr>
                <w:rFonts w:ascii="Cambria" w:hAnsi="Cambria" w:cstheme="minorHAnsi"/>
                <w:sz w:val="22"/>
                <w:szCs w:val="22"/>
                <w:lang w:val="ro-RO"/>
              </w:rPr>
            </w:pPr>
          </w:p>
        </w:tc>
        <w:tc>
          <w:tcPr>
            <w:tcW w:w="6258" w:type="dxa"/>
          </w:tcPr>
          <w:p w:rsidR="00443DF3" w:rsidRPr="002F5299" w:rsidRDefault="00443DF3" w:rsidP="00D63218">
            <w:pPr>
              <w:spacing w:after="0"/>
              <w:jc w:val="both"/>
              <w:rPr>
                <w:rFonts w:ascii="Cambria" w:hAnsi="Cambria" w:cs="Calibri"/>
                <w:color w:val="000000"/>
              </w:rPr>
            </w:pPr>
            <w:r w:rsidRPr="002F5299">
              <w:rPr>
                <w:rFonts w:ascii="Cambria" w:hAnsi="Cambria" w:cs="Calibri"/>
                <w:color w:val="000000"/>
              </w:rPr>
              <w:t>Expertul verifica dac</w:t>
            </w:r>
            <w:r w:rsidR="0031258E">
              <w:rPr>
                <w:rFonts w:ascii="Cambria" w:hAnsi="Cambria" w:cs="Calibri"/>
                <w:color w:val="000000"/>
              </w:rPr>
              <w:t>ă</w:t>
            </w:r>
            <w:r w:rsidRPr="002F5299">
              <w:rPr>
                <w:rFonts w:ascii="Cambria" w:hAnsi="Cambria" w:cs="Calibri"/>
                <w:color w:val="000000"/>
              </w:rPr>
              <w:t xml:space="preserve"> solicitantul </w:t>
            </w:r>
            <w:r w:rsidR="00680470">
              <w:rPr>
                <w:rFonts w:ascii="Cambria" w:hAnsi="Cambria" w:cs="Calibri"/>
                <w:color w:val="000000"/>
              </w:rPr>
              <w:t xml:space="preserve">a semnat </w:t>
            </w:r>
            <w:r w:rsidRPr="002F5299">
              <w:rPr>
                <w:rFonts w:ascii="Cambria" w:hAnsi="Cambria" w:cs="Calibri"/>
                <w:color w:val="000000"/>
              </w:rPr>
              <w:t>Secțiunea F - Declaraţie pe proprie răspundere a solicitantului din Cererea de finanțare respectarea acestei condiții, precum și dacă este demonstrată respectarea acestei condiții în Planul de afaceri. În cazul nerespectării uneia din cele două condiții, proiectul devine neeligibil.</w:t>
            </w:r>
          </w:p>
          <w:p w:rsidR="00443DF3" w:rsidRPr="002F5299" w:rsidRDefault="00443DF3" w:rsidP="00D63218">
            <w:pPr>
              <w:spacing w:after="0"/>
              <w:jc w:val="both"/>
              <w:rPr>
                <w:rFonts w:ascii="Cambria" w:hAnsi="Cambria" w:cs="Calibri"/>
              </w:rPr>
            </w:pPr>
            <w:r w:rsidRPr="002F5299">
              <w:rPr>
                <w:rFonts w:ascii="Cambria" w:hAnsi="Cambria" w:cs="Calibri"/>
                <w:color w:val="000000"/>
              </w:rPr>
              <w:t xml:space="preserve">Expertul verifică dacă solicitantul își propune în planul de afaceri să </w:t>
            </w:r>
            <w:r w:rsidRPr="002F5299">
              <w:rPr>
                <w:rFonts w:ascii="Cambria" w:hAnsi="Cambria" w:cs="Calibri"/>
              </w:rPr>
              <w:t xml:space="preserve">demonstreze îmbunătăţirea performanţei generale a exploataţiei agricole și </w:t>
            </w:r>
            <w:r w:rsidRPr="002F5299">
              <w:rPr>
                <w:rFonts w:ascii="Cambria" w:hAnsi="Cambria" w:cs="Calibri"/>
                <w:color w:val="000000"/>
              </w:rPr>
              <w:t>demonstrează că cel puțin 5% din valoarea primei tranşe de plată va fi comercializată până la depunerea dosarului celei de-a doua cerere de plată.</w:t>
            </w:r>
          </w:p>
          <w:p w:rsidR="00443DF3" w:rsidRPr="002F5299" w:rsidRDefault="00443DF3" w:rsidP="00D63218">
            <w:pPr>
              <w:autoSpaceDE w:val="0"/>
              <w:autoSpaceDN w:val="0"/>
              <w:adjustRightInd w:val="0"/>
              <w:spacing w:after="0"/>
              <w:jc w:val="both"/>
              <w:rPr>
                <w:rFonts w:ascii="Cambria" w:eastAsia="Times New Roman" w:hAnsi="Cambria" w:cs="Calibri"/>
                <w:color w:val="000000"/>
                <w:lang w:eastAsia="ro-RO"/>
              </w:rPr>
            </w:pPr>
            <w:r w:rsidRPr="002F5299">
              <w:rPr>
                <w:rFonts w:ascii="Cambria" w:eastAsia="Times New Roman" w:hAnsi="Cambria" w:cs="Calibri"/>
                <w:color w:val="000000"/>
                <w:lang w:eastAsia="ro-RO"/>
              </w:rPr>
              <w:t>Îndeplinirea obiectivului de comercializare a producției agricole proprii în procent de minimum 5% din valoarea primei tranșe de plată, va fi demonstrată prin documente justificative la depunerea dosarului celei de-a doua cerere de plată</w:t>
            </w:r>
            <w:r w:rsidR="0018701C" w:rsidRPr="002F5299">
              <w:rPr>
                <w:rFonts w:ascii="Cambria" w:eastAsia="Times New Roman" w:hAnsi="Cambria" w:cs="Calibri"/>
                <w:color w:val="000000"/>
                <w:lang w:eastAsia="ro-RO"/>
              </w:rPr>
              <w:t>.</w:t>
            </w:r>
          </w:p>
          <w:p w:rsidR="00443DF3" w:rsidRPr="002F5299" w:rsidRDefault="00443DF3" w:rsidP="00D63218">
            <w:pPr>
              <w:autoSpaceDE w:val="0"/>
              <w:autoSpaceDN w:val="0"/>
              <w:adjustRightInd w:val="0"/>
              <w:spacing w:after="0"/>
              <w:jc w:val="both"/>
              <w:rPr>
                <w:rFonts w:ascii="Cambria" w:eastAsia="Times New Roman" w:hAnsi="Cambria" w:cs="Calibri"/>
                <w:color w:val="000000"/>
                <w:lang w:eastAsia="ro-RO"/>
              </w:rPr>
            </w:pPr>
            <w:r w:rsidRPr="002F5299">
              <w:rPr>
                <w:rFonts w:ascii="Cambria" w:eastAsia="Times New Roman" w:hAnsi="Cambria" w:cs="Calibri"/>
                <w:color w:val="000000"/>
                <w:lang w:eastAsia="ro-RO"/>
              </w:rPr>
              <w:t>Atenție! Solicitantul are obligatia de a de a menţine cel puţin dimensiunea economică (S.O.) pentru care s-a acordat sprijinul (cu respectarea marjei de fluctuație de diminuare de maxim 15% cu excepția pepinierelor unde marja de fluctuație de  maximum 15% a dimensiunii economice poate fi mai mare și fără a scădea, în nicio situație, sub pragul minim de 4.000 SO stabilit prin condițiile de eligibilitate), pentru perioada de derulare  a proiectului</w:t>
            </w:r>
          </w:p>
          <w:p w:rsidR="00443DF3" w:rsidRPr="002F5299" w:rsidRDefault="00443DF3" w:rsidP="00D63218">
            <w:pPr>
              <w:autoSpaceDE w:val="0"/>
              <w:autoSpaceDN w:val="0"/>
              <w:adjustRightInd w:val="0"/>
              <w:spacing w:after="0"/>
              <w:jc w:val="both"/>
              <w:rPr>
                <w:rFonts w:ascii="Cambria" w:eastAsia="Times New Roman" w:hAnsi="Cambria" w:cs="Calibri"/>
                <w:color w:val="000000"/>
                <w:lang w:eastAsia="ro-RO"/>
              </w:rPr>
            </w:pPr>
            <w:r w:rsidRPr="002F5299">
              <w:rPr>
                <w:rFonts w:ascii="Cambria" w:eastAsia="Times New Roman" w:hAnsi="Cambria" w:cs="Calibri"/>
                <w:color w:val="000000"/>
                <w:lang w:eastAsia="ro-RO"/>
              </w:rPr>
              <w:t xml:space="preserve">Prin excepție, în cazul pepinierelor marja de fluctuație de maximum 15% a dimensiunii economice poate fi mai mare. Cu toate acestea, dimensiunea economică a exploatației agricole nu va scădea, în nicio situație, sub pragul minim de 4.000 SO stabilit prin condițiile de eligibilitate. </w:t>
            </w:r>
          </w:p>
          <w:p w:rsidR="00443DF3" w:rsidRPr="002F5299" w:rsidRDefault="00443DF3" w:rsidP="00D63218">
            <w:pPr>
              <w:autoSpaceDE w:val="0"/>
              <w:autoSpaceDN w:val="0"/>
              <w:adjustRightInd w:val="0"/>
              <w:spacing w:after="0"/>
              <w:jc w:val="both"/>
              <w:rPr>
                <w:rFonts w:ascii="Cambria" w:eastAsia="Times New Roman" w:hAnsi="Cambria" w:cs="Calibri"/>
                <w:color w:val="000000"/>
                <w:lang w:eastAsia="ro-RO"/>
              </w:rPr>
            </w:pPr>
            <w:r w:rsidRPr="002F5299">
              <w:rPr>
                <w:rFonts w:ascii="Cambria" w:eastAsia="Times New Roman" w:hAnsi="Cambria" w:cs="Calibri"/>
                <w:color w:val="000000"/>
                <w:lang w:eastAsia="ro-RO"/>
              </w:rPr>
              <w:t>Pe întreaga durată de execuție și monitorizare a proiectului se va păstra sectorul dominant pentru care proiectul a fost selectat şi contractat.</w:t>
            </w:r>
          </w:p>
          <w:p w:rsidR="00443DF3" w:rsidRPr="002F5299" w:rsidRDefault="00443DF3" w:rsidP="00D63218">
            <w:pPr>
              <w:autoSpaceDE w:val="0"/>
              <w:autoSpaceDN w:val="0"/>
              <w:adjustRightInd w:val="0"/>
              <w:spacing w:after="0"/>
              <w:jc w:val="both"/>
              <w:rPr>
                <w:rFonts w:ascii="Cambria" w:eastAsia="Times New Roman" w:hAnsi="Cambria" w:cs="Calibri"/>
                <w:color w:val="000000"/>
                <w:lang w:eastAsia="ro-RO"/>
              </w:rPr>
            </w:pPr>
            <w:r w:rsidRPr="002F5299">
              <w:rPr>
                <w:rFonts w:ascii="Cambria" w:eastAsia="Times New Roman" w:hAnsi="Cambria" w:cs="Calibri"/>
                <w:color w:val="000000"/>
                <w:lang w:eastAsia="ro-RO"/>
              </w:rPr>
              <w:t>Dimensiunea economică a exploatației agricole prevăzută la depunerea cererii de finanțare poate crește pe durata de execuție păstrându-se sectorul dominant pentru care proiectul a fost selectat şi contractat.</w:t>
            </w:r>
          </w:p>
        </w:tc>
      </w:tr>
    </w:tbl>
    <w:p w:rsidR="00443DF3" w:rsidRPr="002F5299" w:rsidRDefault="00443DF3" w:rsidP="00D63218">
      <w:pPr>
        <w:autoSpaceDE w:val="0"/>
        <w:autoSpaceDN w:val="0"/>
        <w:adjustRightInd w:val="0"/>
        <w:spacing w:after="0"/>
        <w:jc w:val="both"/>
        <w:rPr>
          <w:rFonts w:ascii="Cambria" w:hAnsi="Cambria" w:cs="Calibri"/>
        </w:rPr>
      </w:pPr>
      <w:r w:rsidRPr="002F5299">
        <w:rPr>
          <w:rFonts w:ascii="Cambria" w:hAnsi="Cambria" w:cs="Calibri"/>
        </w:rPr>
        <w:t>Dac</w:t>
      </w:r>
      <w:r w:rsidR="006A5635" w:rsidRPr="002F5299">
        <w:rPr>
          <w:rFonts w:ascii="Cambria" w:hAnsi="Cambria" w:cs="Calibri"/>
        </w:rPr>
        <w:t xml:space="preserve">ă în urma verificării efectuate, </w:t>
      </w:r>
      <w:r w:rsidRPr="002F5299">
        <w:rPr>
          <w:rFonts w:ascii="Cambria" w:hAnsi="Cambria" w:cs="Calibri"/>
        </w:rPr>
        <w:t xml:space="preserve">expertul constată că prin planul de afaceri </w:t>
      </w:r>
      <w:r w:rsidRPr="002F5299">
        <w:rPr>
          <w:rFonts w:ascii="Cambria" w:hAnsi="Cambria" w:cs="Calibri"/>
          <w:b/>
        </w:rPr>
        <w:t>se urmărește comercializarea a cel puțin 5% din valoarea primei tra</w:t>
      </w:r>
      <w:r w:rsidR="0018701C" w:rsidRPr="002F5299">
        <w:rPr>
          <w:rFonts w:ascii="Cambria" w:hAnsi="Cambria" w:cs="Calibri"/>
          <w:b/>
        </w:rPr>
        <w:t>n</w:t>
      </w:r>
      <w:r w:rsidRPr="002F5299">
        <w:rPr>
          <w:rFonts w:ascii="Cambria" w:hAnsi="Cambria" w:cs="Calibri"/>
          <w:b/>
        </w:rPr>
        <w:t xml:space="preserve">şe de plată acordată, </w:t>
      </w:r>
      <w:r w:rsidRPr="002F5299">
        <w:rPr>
          <w:rFonts w:ascii="Cambria" w:hAnsi="Cambria" w:cs="Calibri"/>
        </w:rPr>
        <w:t xml:space="preserve">expertul bifează caseta corespunzatoare din coloana </w:t>
      </w:r>
      <w:r w:rsidRPr="002F5299">
        <w:rPr>
          <w:rFonts w:ascii="Cambria" w:hAnsi="Cambria" w:cs="Calibri"/>
          <w:b/>
        </w:rPr>
        <w:t>DA</w:t>
      </w:r>
      <w:r w:rsidRPr="002F5299">
        <w:rPr>
          <w:rFonts w:ascii="Cambria" w:hAnsi="Cambria" w:cs="Calibri"/>
        </w:rPr>
        <w:t xml:space="preserve"> din fişa de verificare</w:t>
      </w:r>
      <w:r w:rsidRPr="002F5299">
        <w:rPr>
          <w:rFonts w:ascii="Cambria" w:hAnsi="Cambria" w:cs="Calibri"/>
          <w:i/>
        </w:rPr>
        <w:t>.</w:t>
      </w:r>
      <w:r w:rsidRPr="002F5299">
        <w:rPr>
          <w:rFonts w:ascii="Cambria" w:hAnsi="Cambria" w:cs="Calibri"/>
        </w:rPr>
        <w:t xml:space="preserve"> În caz contrar,</w:t>
      </w:r>
      <w:r w:rsidRPr="002F5299">
        <w:rPr>
          <w:rFonts w:ascii="Cambria" w:hAnsi="Cambria" w:cs="Calibri"/>
          <w:b/>
        </w:rPr>
        <w:t xml:space="preserve"> </w:t>
      </w:r>
      <w:r w:rsidRPr="002F5299">
        <w:rPr>
          <w:rFonts w:ascii="Cambria" w:hAnsi="Cambria" w:cs="Calibri"/>
        </w:rPr>
        <w:t xml:space="preserve">expertul bifează în coloana </w:t>
      </w:r>
      <w:r w:rsidRPr="002F5299">
        <w:rPr>
          <w:rFonts w:ascii="Cambria" w:hAnsi="Cambria" w:cs="Calibri"/>
          <w:b/>
        </w:rPr>
        <w:t xml:space="preserve">NU </w:t>
      </w:r>
      <w:r w:rsidRPr="002F5299">
        <w:rPr>
          <w:rFonts w:ascii="Cambria" w:hAnsi="Cambria" w:cs="Calibri"/>
        </w:rPr>
        <w:t>şi motivează poziţia sa în liniile prevăzute în acest scop (sub tabelul cu criteriile generale de eligibilitate), iar cererea de finanțare va fi declarată neeligibilă, însă verificarea va fi efectuată în continuare.</w:t>
      </w:r>
    </w:p>
    <w:p w:rsidR="00443DF3" w:rsidRPr="002F5299" w:rsidRDefault="00443DF3" w:rsidP="00D63218">
      <w:pPr>
        <w:pStyle w:val="NoSpacing"/>
        <w:spacing w:line="276" w:lineRule="auto"/>
        <w:jc w:val="both"/>
        <w:rPr>
          <w:rFonts w:ascii="Cambria" w:hAnsi="Cambria" w:cs="Calibri"/>
          <w:sz w:val="22"/>
          <w:szCs w:val="22"/>
          <w:lang w:val="ro-RO"/>
        </w:rPr>
      </w:pPr>
    </w:p>
    <w:p w:rsidR="007D1B12" w:rsidRPr="002F5299" w:rsidRDefault="007D1B12" w:rsidP="00D63218">
      <w:pPr>
        <w:pStyle w:val="Default"/>
        <w:spacing w:line="276" w:lineRule="auto"/>
        <w:jc w:val="both"/>
        <w:rPr>
          <w:rFonts w:ascii="Cambria" w:hAnsi="Cambria" w:cstheme="minorHAnsi"/>
          <w:b/>
          <w:sz w:val="22"/>
          <w:szCs w:val="22"/>
          <w:lang w:val="ro-RO"/>
        </w:rPr>
      </w:pPr>
      <w:r w:rsidRPr="002F5299">
        <w:rPr>
          <w:rFonts w:ascii="Cambria" w:hAnsi="Cambria" w:cstheme="minorHAnsi"/>
          <w:b/>
          <w:sz w:val="22"/>
          <w:szCs w:val="22"/>
          <w:lang w:val="ro-RO"/>
        </w:rPr>
        <w:t>EG10. În cazul în care exploatația agricolă vizează creșterea animalelor, planul de afaceri va prevedea obligatoriu platforme de gestionare a gunoiului de grajd sau un alt sistem de gestionare a gunoiului de grajd, conform normelor de mediu (cerința va fi verificată în momentul finalizării implementării planului de afaceri).</w:t>
      </w:r>
    </w:p>
    <w:p w:rsidR="002F5299" w:rsidRPr="002F5299" w:rsidRDefault="002F5299" w:rsidP="00D63218">
      <w:pPr>
        <w:pStyle w:val="Default"/>
        <w:spacing w:line="276" w:lineRule="auto"/>
        <w:jc w:val="both"/>
        <w:rPr>
          <w:rFonts w:ascii="Cambria" w:hAnsi="Cambria" w:cstheme="minorBidi"/>
          <w:b/>
          <w:color w:val="auto"/>
          <w:sz w:val="22"/>
          <w:szCs w:val="22"/>
          <w:lang w:val="ro-RO"/>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0"/>
        <w:gridCol w:w="5898"/>
      </w:tblGrid>
      <w:tr w:rsidR="007D1B12" w:rsidRPr="002F5299" w:rsidTr="007D1B12">
        <w:tc>
          <w:tcPr>
            <w:tcW w:w="3670" w:type="dxa"/>
            <w:shd w:val="clear" w:color="auto" w:fill="D9D9D9" w:themeFill="background1" w:themeFillShade="D9"/>
          </w:tcPr>
          <w:p w:rsidR="007D1B12" w:rsidRPr="002F5299" w:rsidRDefault="007D1B12" w:rsidP="00D63218">
            <w:pPr>
              <w:keepNext/>
              <w:spacing w:after="0"/>
              <w:outlineLvl w:val="0"/>
              <w:rPr>
                <w:rFonts w:ascii="Cambria" w:hAnsi="Cambria" w:cstheme="minorHAnsi"/>
                <w:b/>
                <w:bCs/>
              </w:rPr>
            </w:pPr>
            <w:r w:rsidRPr="002F5299">
              <w:rPr>
                <w:rFonts w:ascii="Cambria" w:hAnsi="Cambria" w:cstheme="minorHAnsi"/>
                <w:b/>
                <w:bCs/>
              </w:rPr>
              <w:t>DOCUMENTE  DE PREZENTAT DE SOLICITANT</w:t>
            </w:r>
          </w:p>
        </w:tc>
        <w:tc>
          <w:tcPr>
            <w:tcW w:w="5898" w:type="dxa"/>
            <w:shd w:val="clear" w:color="auto" w:fill="D9D9D9" w:themeFill="background1" w:themeFillShade="D9"/>
          </w:tcPr>
          <w:p w:rsidR="007D1B12" w:rsidRPr="002F5299" w:rsidRDefault="007D1B12" w:rsidP="00D63218">
            <w:pPr>
              <w:spacing w:after="0"/>
              <w:jc w:val="both"/>
              <w:rPr>
                <w:rFonts w:ascii="Cambria" w:hAnsi="Cambria" w:cstheme="minorHAnsi"/>
                <w:b/>
              </w:rPr>
            </w:pPr>
            <w:r w:rsidRPr="002F5299">
              <w:rPr>
                <w:rFonts w:ascii="Cambria" w:hAnsi="Cambria" w:cstheme="minorHAnsi"/>
                <w:b/>
              </w:rPr>
              <w:t>MODALITATE DE VERIFICARE</w:t>
            </w:r>
          </w:p>
        </w:tc>
      </w:tr>
      <w:tr w:rsidR="007D1B12" w:rsidRPr="002F5299" w:rsidTr="007D1B12">
        <w:trPr>
          <w:trHeight w:val="1275"/>
        </w:trPr>
        <w:tc>
          <w:tcPr>
            <w:tcW w:w="3670" w:type="dxa"/>
          </w:tcPr>
          <w:p w:rsidR="007D1B12" w:rsidRPr="002F5299" w:rsidRDefault="007D1B12" w:rsidP="00D63218">
            <w:pPr>
              <w:spacing w:after="0"/>
              <w:jc w:val="both"/>
              <w:rPr>
                <w:rFonts w:ascii="Cambria" w:hAnsi="Cambria" w:cstheme="minorHAnsi"/>
              </w:rPr>
            </w:pPr>
            <w:bookmarkStart w:id="4" w:name="_Hlk492248168"/>
            <w:r w:rsidRPr="002F5299">
              <w:rPr>
                <w:rFonts w:ascii="Cambria" w:hAnsi="Cambria" w:cstheme="minorHAnsi"/>
              </w:rPr>
              <w:t xml:space="preserve">Planul de afaceri </w:t>
            </w: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r w:rsidRPr="002F5299">
              <w:rPr>
                <w:rFonts w:ascii="Cambria" w:hAnsi="Cambria" w:cstheme="minorHAnsi"/>
              </w:rPr>
              <w:t>Cererea de finanțare</w:t>
            </w: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r w:rsidRPr="002F5299">
              <w:rPr>
                <w:rFonts w:ascii="Cambria" w:hAnsi="Cambria" w:cstheme="minorHAnsi"/>
              </w:rPr>
              <w:t>Anexa 9 – Codul bunelor practici agricole, respectiv</w:t>
            </w:r>
            <w:r w:rsidR="00443DF3" w:rsidRPr="002F5299">
              <w:rPr>
                <w:rFonts w:ascii="Cambria" w:hAnsi="Cambria" w:cstheme="minorHAnsi"/>
              </w:rPr>
              <w:t xml:space="preserve"> Anexa 10</w:t>
            </w:r>
            <w:r w:rsidRPr="002F5299">
              <w:rPr>
                <w:rFonts w:ascii="Cambria" w:hAnsi="Cambria" w:cstheme="minorHAnsi"/>
              </w:rPr>
              <w:t xml:space="preserve"> ”Calculator - Cod Bune Practici Agricole”</w:t>
            </w: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r w:rsidRPr="002F5299">
              <w:rPr>
                <w:rFonts w:ascii="Cambria" w:hAnsi="Cambria" w:cstheme="minorHAnsi"/>
              </w:rPr>
              <w:t>Copia Contractului de colectare a gunoiului de grajd încheiat între solicitant și deținătorul platformei</w:t>
            </w:r>
          </w:p>
          <w:p w:rsidR="007D1B12" w:rsidRPr="002F5299" w:rsidRDefault="007D1B12" w:rsidP="00D63218">
            <w:pPr>
              <w:spacing w:after="0"/>
              <w:jc w:val="both"/>
              <w:rPr>
                <w:rFonts w:ascii="Cambria" w:hAnsi="Cambria" w:cstheme="minorHAnsi"/>
              </w:rPr>
            </w:pPr>
            <w:r w:rsidRPr="002F5299">
              <w:rPr>
                <w:rFonts w:ascii="Cambria" w:hAnsi="Cambria" w:cstheme="minorHAnsi"/>
              </w:rPr>
              <w:t>sau</w:t>
            </w:r>
          </w:p>
          <w:p w:rsidR="007D1B12" w:rsidRPr="002F5299" w:rsidRDefault="007D1B12" w:rsidP="00D63218">
            <w:pPr>
              <w:spacing w:after="0"/>
              <w:jc w:val="both"/>
              <w:rPr>
                <w:rFonts w:ascii="Cambria" w:hAnsi="Cambria" w:cstheme="minorHAnsi"/>
              </w:rPr>
            </w:pPr>
            <w:r w:rsidRPr="002F5299">
              <w:rPr>
                <w:rFonts w:ascii="Cambria" w:hAnsi="Cambria" w:cstheme="minorHAnsi"/>
              </w:rPr>
              <w:t>Copia Adeverinței emisă de Primăria Comunei pe teritoriul căreia se regăsește platforma comunală, din care să rezulte faptul că aceasta va prelua gunoiul de grajd din exploatația solicitantului</w:t>
            </w:r>
          </w:p>
          <w:p w:rsidR="007D1B12" w:rsidRPr="002F5299" w:rsidRDefault="007D1B12" w:rsidP="00D63218">
            <w:pPr>
              <w:spacing w:after="0"/>
              <w:jc w:val="both"/>
              <w:rPr>
                <w:rFonts w:ascii="Cambria" w:hAnsi="Cambria" w:cstheme="minorHAnsi"/>
                <w:b/>
              </w:rPr>
            </w:pPr>
          </w:p>
          <w:p w:rsidR="007D1B12" w:rsidRPr="002F5299" w:rsidRDefault="007D1B12" w:rsidP="00D63218">
            <w:pPr>
              <w:spacing w:after="0"/>
              <w:jc w:val="both"/>
              <w:rPr>
                <w:rFonts w:ascii="Cambria" w:hAnsi="Cambria" w:cstheme="minorHAnsi"/>
                <w:b/>
              </w:rPr>
            </w:pPr>
          </w:p>
          <w:p w:rsidR="007D1B12" w:rsidRPr="002F5299" w:rsidRDefault="007D1B12" w:rsidP="00D63218">
            <w:pPr>
              <w:pStyle w:val="NoSpacing"/>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t xml:space="preserve">Copia documentului care să certifice </w:t>
            </w:r>
            <w:r w:rsidRPr="002F5299">
              <w:rPr>
                <w:rFonts w:ascii="Cambria" w:hAnsi="Cambria" w:cstheme="minorHAnsi"/>
                <w:color w:val="000000"/>
                <w:sz w:val="22"/>
                <w:szCs w:val="22"/>
                <w:lang w:val="ro-RO"/>
              </w:rPr>
              <w:t>dreptul real principal (proprietate, uz, uzufruct, superficie, servitute)/dreptul de creanță asupra construcției,</w:t>
            </w:r>
            <w:r w:rsidRPr="002F5299">
              <w:rPr>
                <w:rFonts w:ascii="Cambria" w:hAnsi="Cambria" w:cstheme="minorHAnsi"/>
                <w:sz w:val="22"/>
                <w:szCs w:val="22"/>
                <w:lang w:val="ro-RO"/>
              </w:rPr>
              <w:t xml:space="preserve"> în cazul în care solicitantul îşi propune ca obiectiv în Planul de afaceri înființarea/ adaptarea platformei de gestionare a gunoiului de grajd și are terenul pe care se construiește/ există platforma, conform prevederilor Legii nr. 50/ 1991, cu modifică</w:t>
            </w:r>
            <w:r w:rsidR="00443DF3" w:rsidRPr="002F5299">
              <w:rPr>
                <w:rFonts w:ascii="Cambria" w:hAnsi="Cambria" w:cstheme="minorHAnsi"/>
                <w:sz w:val="22"/>
                <w:szCs w:val="22"/>
                <w:lang w:val="ro-RO"/>
              </w:rPr>
              <w:t>rile şi completările ulterioare</w:t>
            </w:r>
            <w:bookmarkEnd w:id="4"/>
          </w:p>
        </w:tc>
        <w:tc>
          <w:tcPr>
            <w:tcW w:w="5898" w:type="dxa"/>
          </w:tcPr>
          <w:p w:rsidR="007D1B12" w:rsidRPr="002F5299" w:rsidRDefault="007D1B12" w:rsidP="00D63218">
            <w:pPr>
              <w:spacing w:after="0"/>
              <w:jc w:val="both"/>
              <w:rPr>
                <w:rFonts w:ascii="Cambria" w:hAnsi="Cambria" w:cstheme="minorHAnsi"/>
                <w:color w:val="000000"/>
              </w:rPr>
            </w:pPr>
            <w:r w:rsidRPr="002F5299">
              <w:rPr>
                <w:rFonts w:ascii="Cambria" w:hAnsi="Cambria" w:cstheme="minorHAnsi"/>
              </w:rPr>
              <w:lastRenderedPageBreak/>
              <w:t>Expertul GAL verifică în planul de afaceri</w:t>
            </w:r>
            <w:r w:rsidRPr="002F5299">
              <w:rPr>
                <w:rFonts w:ascii="Cambria" w:hAnsi="Cambria" w:cstheme="minorHAnsi"/>
                <w:color w:val="000000"/>
              </w:rPr>
              <w:t xml:space="preserve"> dacă:</w:t>
            </w:r>
          </w:p>
          <w:p w:rsidR="007D1B12" w:rsidRPr="002F5299" w:rsidRDefault="007D1B12" w:rsidP="00D63218">
            <w:pPr>
              <w:spacing w:after="0"/>
              <w:jc w:val="both"/>
              <w:rPr>
                <w:rFonts w:ascii="Cambria" w:hAnsi="Cambria"/>
              </w:rPr>
            </w:pPr>
            <w:r w:rsidRPr="002F5299">
              <w:rPr>
                <w:rFonts w:ascii="Cambria" w:hAnsi="Cambria"/>
              </w:rPr>
              <w:t xml:space="preserve">În cazul exploatațiilor agricole care vizează creșterea animalelor, în cuprinsul planului de afaceri au fost detaliate elementele minime necesare asigurării conformităţii cu normele de mediu privind gestionarea platformelor de gunoi de grajd, iar calculele se vor efectua în baza metodologiei şi a legislaţiei aplicabile </w:t>
            </w:r>
            <w:r w:rsidR="00213EDD" w:rsidRPr="002F5299">
              <w:rPr>
                <w:rFonts w:ascii="Cambria" w:hAnsi="Cambria"/>
              </w:rPr>
              <w:t>(Anexa 10</w:t>
            </w:r>
            <w:r w:rsidRPr="002F5299">
              <w:rPr>
                <w:rFonts w:ascii="Cambria" w:hAnsi="Cambria"/>
              </w:rPr>
              <w:t>) sau se va face dovada existenţei acestora, respectiv se vor detalia în Planul de Afaceri (secţiunea Descrierea situaţiei curente) amenajările existente, având în vedere următoarele:</w:t>
            </w:r>
          </w:p>
          <w:p w:rsidR="007D1B12" w:rsidRPr="002F5299" w:rsidRDefault="007D1B12" w:rsidP="00D63218">
            <w:pPr>
              <w:spacing w:after="0"/>
              <w:jc w:val="both"/>
              <w:rPr>
                <w:rFonts w:ascii="Cambria" w:hAnsi="Cambria"/>
              </w:rPr>
            </w:pPr>
            <w:r w:rsidRPr="002F5299">
              <w:rPr>
                <w:rFonts w:ascii="Cambria" w:hAnsi="Cambria"/>
              </w:rPr>
              <w:t xml:space="preserve">Expertul verifica  daca solicitantul si-a calculat si si-a prevazut amenajari privind gestionarea gunoiului de grajd prin proiect, respectiv capacitatea de stocare aferenta  a gunoiului de grajd si daca acesta respecta  condițiile de bune practici agricole.   </w:t>
            </w:r>
          </w:p>
          <w:p w:rsidR="007D1B12" w:rsidRPr="002F5299" w:rsidRDefault="007D1B12" w:rsidP="00D63218">
            <w:pPr>
              <w:spacing w:after="0"/>
              <w:jc w:val="both"/>
              <w:rPr>
                <w:rFonts w:ascii="Cambria" w:hAnsi="Cambria"/>
              </w:rPr>
            </w:pPr>
            <w:r w:rsidRPr="002F5299">
              <w:rPr>
                <w:rFonts w:ascii="Cambria" w:hAnsi="Cambria"/>
              </w:rPr>
              <w:t>Acest calcul se va întocmi prin introducerea datelor specifice in calculatorul de capacitate a platformei de gunoi fila ”producție de gunoi”  Calculul standardului privind cantitatea maxima de ingrasaminte cu azot care pot fi aplicate pe terenul agricol. In ceea ce privește standardele privind cantitatile maxime de ingrasaminte de azot care pot fi aplicate pe terenul agricol acestea se vor calcula prin introducerea datelor specifice in calculatorul privind cantitatea maxima de ingrasaminte care pot fi aplic</w:t>
            </w:r>
            <w:r w:rsidR="00213EDD" w:rsidRPr="002F5299">
              <w:rPr>
                <w:rFonts w:ascii="Cambria" w:hAnsi="Cambria"/>
              </w:rPr>
              <w:t>ate pe teren agricol din fila ”P</w:t>
            </w:r>
            <w:r w:rsidRPr="002F5299">
              <w:rPr>
                <w:rFonts w:ascii="Cambria" w:hAnsi="Cambria"/>
              </w:rPr>
              <w:t xml:space="preserve">MN” </w:t>
            </w:r>
          </w:p>
          <w:p w:rsidR="007D1B12" w:rsidRPr="002F5299" w:rsidRDefault="007D1B12" w:rsidP="00D63218">
            <w:pPr>
              <w:spacing w:after="0"/>
              <w:jc w:val="both"/>
              <w:rPr>
                <w:rFonts w:ascii="Cambria" w:hAnsi="Cambria"/>
              </w:rPr>
            </w:pPr>
            <w:r w:rsidRPr="002F5299">
              <w:rPr>
                <w:rFonts w:ascii="Cambria" w:hAnsi="Cambria"/>
              </w:rPr>
              <w:t xml:space="preserve">Excepţie de la calculul privind cantitatea maximă de îngrășăminte cu azot care pot fi aplicate pe terenul agricol, </w:t>
            </w:r>
            <w:r w:rsidR="00443DF3" w:rsidRPr="002F5299">
              <w:rPr>
                <w:rFonts w:ascii="Cambria" w:hAnsi="Cambria"/>
              </w:rPr>
              <w:t>sunt beneficiarii</w:t>
            </w:r>
            <w:r w:rsidRPr="002F5299">
              <w:rPr>
                <w:rFonts w:ascii="Cambria" w:hAnsi="Cambria"/>
              </w:rPr>
              <w:t xml:space="preserve"> care fac dovada încheierii unui contract cu o platformă de gunoi de grajd autorizată  comunală/a unui agent economic  sau cei care vor prezenta adeverință emisă de Primăria Comunei pe teritoriul căreia se regăsește platforma comunală, din care să rezulte faptul că aceasta va prelua gunoiul de grajd din exploatația solicitantului.</w:t>
            </w:r>
          </w:p>
          <w:p w:rsidR="007D1B12" w:rsidRPr="002F5299" w:rsidRDefault="007D1B12" w:rsidP="00D63218">
            <w:pPr>
              <w:spacing w:after="0"/>
              <w:jc w:val="both"/>
              <w:rPr>
                <w:rFonts w:ascii="Cambria" w:hAnsi="Cambria"/>
              </w:rPr>
            </w:pPr>
            <w:r w:rsidRPr="002F5299">
              <w:rPr>
                <w:rFonts w:ascii="Cambria" w:hAnsi="Cambria"/>
              </w:rPr>
              <w:t>Platformele pentru gestionarea gunoiului de grajd  se pot face în sistem:</w:t>
            </w:r>
          </w:p>
          <w:p w:rsidR="007D1B12" w:rsidRPr="002F5299" w:rsidRDefault="007D1B12" w:rsidP="00D63218">
            <w:pPr>
              <w:spacing w:after="0"/>
              <w:jc w:val="both"/>
              <w:rPr>
                <w:rFonts w:ascii="Cambria" w:hAnsi="Cambria"/>
              </w:rPr>
            </w:pPr>
            <w:r w:rsidRPr="002F5299">
              <w:rPr>
                <w:rFonts w:ascii="Cambria" w:hAnsi="Cambria"/>
              </w:rPr>
              <w:lastRenderedPageBreak/>
              <w:t xml:space="preserve">-Individual (gospodăresc), caz în care solicitantul trebuie să aibă/prevadă platforme individuale conform prevederilor Codului de bune practici agricole pentru protecția apelor împotriva poluării cu nitrați din surse agricole, cu mențiunea că nu sunt acceptate ca și platforme individuale:, grămezile de compost cu pat de paie sau întăritură de pământ și grămezile de compost pe folii de plastic. </w:t>
            </w:r>
          </w:p>
          <w:p w:rsidR="007D1B12" w:rsidRPr="002F5299" w:rsidRDefault="007D1B12" w:rsidP="00D63218">
            <w:pPr>
              <w:spacing w:after="0"/>
              <w:jc w:val="both"/>
              <w:rPr>
                <w:rFonts w:ascii="Cambria" w:hAnsi="Cambria"/>
              </w:rPr>
            </w:pPr>
            <w:r w:rsidRPr="002F5299">
              <w:rPr>
                <w:rFonts w:ascii="Cambria" w:hAnsi="Cambria"/>
              </w:rPr>
              <w:t xml:space="preserve">și/ sau </w:t>
            </w:r>
          </w:p>
          <w:p w:rsidR="00213EDD" w:rsidRPr="002F5299" w:rsidRDefault="007D1B12" w:rsidP="00D63218">
            <w:pPr>
              <w:spacing w:after="0"/>
              <w:jc w:val="both"/>
              <w:rPr>
                <w:rFonts w:ascii="Cambria" w:hAnsi="Cambria"/>
              </w:rPr>
            </w:pPr>
            <w:r w:rsidRPr="002F5299">
              <w:rPr>
                <w:rFonts w:ascii="Cambria" w:hAnsi="Cambria"/>
              </w:rPr>
              <w:t>-Comunal –</w:t>
            </w:r>
            <w:r w:rsidR="00213EDD" w:rsidRPr="002F5299">
              <w:rPr>
                <w:rFonts w:ascii="Cambria" w:hAnsi="Cambria"/>
              </w:rPr>
              <w:t>platforme comunale.</w:t>
            </w:r>
          </w:p>
          <w:p w:rsidR="00443DF3" w:rsidRPr="002F5299" w:rsidRDefault="007D1B12" w:rsidP="00D63218">
            <w:pPr>
              <w:spacing w:after="0"/>
              <w:jc w:val="both"/>
              <w:rPr>
                <w:rFonts w:ascii="Cambria" w:hAnsi="Cambria"/>
              </w:rPr>
            </w:pPr>
            <w:r w:rsidRPr="002F5299">
              <w:rPr>
                <w:rFonts w:ascii="Cambria" w:hAnsi="Cambria"/>
              </w:rPr>
              <w:t xml:space="preserve">În cazul în care în UAT-ul respectiv sau în zonele limitrofe există o platformă autorizată de gunoi de grajd comunală/ a unui agent economic, solicitanții au obligația </w:t>
            </w:r>
            <w:r w:rsidR="00DC4C17" w:rsidRPr="002F5299">
              <w:rPr>
                <w:rFonts w:ascii="Cambria" w:hAnsi="Cambria"/>
              </w:rPr>
              <w:t xml:space="preserve"> de a atașa la cererea de finanțare</w:t>
            </w:r>
            <w:r w:rsidR="00443DF3" w:rsidRPr="002F5299">
              <w:rPr>
                <w:rFonts w:ascii="Cambria" w:hAnsi="Cambria"/>
              </w:rPr>
              <w:t>:</w:t>
            </w:r>
          </w:p>
          <w:p w:rsidR="007D1B12" w:rsidRPr="002F5299" w:rsidRDefault="007D1B12" w:rsidP="00D63218">
            <w:pPr>
              <w:spacing w:after="0"/>
              <w:jc w:val="both"/>
              <w:rPr>
                <w:rFonts w:ascii="Cambria" w:hAnsi="Cambria"/>
              </w:rPr>
            </w:pPr>
            <w:r w:rsidRPr="002F5299">
              <w:rPr>
                <w:rFonts w:ascii="Cambria" w:hAnsi="Cambria"/>
              </w:rPr>
              <w:t xml:space="preserve">-Contractul de colectare a gunoiului de grajd încheiat între solicitant și deținătorul platformei </w:t>
            </w:r>
          </w:p>
          <w:p w:rsidR="007D1B12" w:rsidRPr="002F5299" w:rsidRDefault="007D1B12" w:rsidP="00D63218">
            <w:pPr>
              <w:spacing w:after="0"/>
              <w:jc w:val="both"/>
              <w:rPr>
                <w:rFonts w:ascii="Cambria" w:hAnsi="Cambria"/>
              </w:rPr>
            </w:pPr>
            <w:r w:rsidRPr="002F5299">
              <w:rPr>
                <w:rFonts w:ascii="Cambria" w:hAnsi="Cambria"/>
              </w:rPr>
              <w:t xml:space="preserve">sau </w:t>
            </w:r>
          </w:p>
          <w:p w:rsidR="00213EDD" w:rsidRPr="002F5299" w:rsidRDefault="007D1B12" w:rsidP="00D63218">
            <w:pPr>
              <w:spacing w:after="0"/>
              <w:jc w:val="both"/>
              <w:rPr>
                <w:rFonts w:ascii="Cambria" w:hAnsi="Cambria"/>
              </w:rPr>
            </w:pPr>
            <w:r w:rsidRPr="002F5299">
              <w:rPr>
                <w:rFonts w:ascii="Cambria" w:hAnsi="Cambria"/>
              </w:rPr>
              <w:t>-Adeverință emisă de Primăria comunei în rază căreia se regăsește platforma comunală din care să rezulte că aceasta va prelua gunoiul de grajd din exploatația solicitantului.</w:t>
            </w:r>
          </w:p>
          <w:p w:rsidR="007D1B12" w:rsidRPr="002F5299" w:rsidRDefault="007D1B12" w:rsidP="00D63218">
            <w:pPr>
              <w:spacing w:after="0"/>
              <w:jc w:val="both"/>
              <w:rPr>
                <w:rFonts w:ascii="Cambria" w:hAnsi="Cambria"/>
              </w:rPr>
            </w:pPr>
            <w:r w:rsidRPr="002F5299">
              <w:rPr>
                <w:rFonts w:ascii="Cambria" w:hAnsi="Cambria"/>
              </w:rPr>
              <w:t>În cazul în care solicitantul îşi propune ca obiectiv în Planul de afaceri înființarea/ adaptarea platformei de gestionare a gunoiului de grajd, pentru terenul pe care se construiește platforma, acesta  trebuie să prezinte, după  caz, în conformitate cu  prevederile Legii nr. 50/ 1991, cu modifică</w:t>
            </w:r>
            <w:r w:rsidR="00DC4C17" w:rsidRPr="002F5299">
              <w:rPr>
                <w:rFonts w:ascii="Cambria" w:hAnsi="Cambria"/>
              </w:rPr>
              <w:t>rile şi completările ulterioare.</w:t>
            </w:r>
          </w:p>
          <w:p w:rsidR="007D1B12" w:rsidRPr="002F5299" w:rsidRDefault="007D1B12" w:rsidP="00D63218">
            <w:pPr>
              <w:spacing w:after="0"/>
              <w:jc w:val="both"/>
              <w:rPr>
                <w:rFonts w:ascii="Cambria" w:hAnsi="Cambria"/>
              </w:rPr>
            </w:pPr>
            <w:r w:rsidRPr="002F5299">
              <w:rPr>
                <w:rFonts w:ascii="Cambria" w:hAnsi="Cambria"/>
              </w:rPr>
              <w:t>Expertul verifică existența copiei documentului care să certifice dreptul real principal (proprietate, uz, uzufruct, superficie, servitute)/dreptul de creanță asupra construcției, dacă solicitantul are deja terenul pe care se va construi/există platforma;</w:t>
            </w:r>
          </w:p>
          <w:p w:rsidR="00DC4C17" w:rsidRPr="002F5299" w:rsidRDefault="00DC4C17" w:rsidP="00D63218">
            <w:pPr>
              <w:spacing w:after="0"/>
              <w:jc w:val="both"/>
              <w:rPr>
                <w:rFonts w:ascii="Cambria" w:hAnsi="Cambria"/>
              </w:rPr>
            </w:pPr>
            <w:r w:rsidRPr="002F5299">
              <w:rPr>
                <w:rFonts w:ascii="Cambria" w:hAnsi="Cambria"/>
              </w:rPr>
              <w:t>Dacă solicitantul prevede în Planul de afaceri ca și acțiune pentru îndeplinirea obiectivului, procurarea terenului pe care va construi platforma: la a doua tranșă de plată se va prezenta copia documentului care să certifice dreptul real principal (proprietate, uz, uzufruct, superficie, servitute)/ dreptul de creanță asupra terenului și copia Autorizației de construire (doar în cazul în care din Certificatul de urbanism rezultă obligativitatea obţinerii acesteia).</w:t>
            </w:r>
          </w:p>
          <w:p w:rsidR="00DC4C17" w:rsidRPr="002F5299" w:rsidRDefault="007D1B12" w:rsidP="00D63218">
            <w:pPr>
              <w:spacing w:after="0"/>
              <w:jc w:val="both"/>
              <w:rPr>
                <w:rFonts w:ascii="Cambria" w:hAnsi="Cambria"/>
              </w:rPr>
            </w:pPr>
            <w:r w:rsidRPr="002F5299">
              <w:rPr>
                <w:rFonts w:ascii="Cambria" w:hAnsi="Cambria"/>
              </w:rPr>
              <w:t>Atenție! Pentru exploatațiile care vizează creşterea animalelor, solicitanții trebuie să dețină în exploatația agricolă construcții zootehnice adaptate pentru creșterea animalelor și a pasărilor însoţite de documentaţia doveditoare.</w:t>
            </w:r>
          </w:p>
          <w:p w:rsidR="007D1B12" w:rsidRPr="002F5299" w:rsidRDefault="007D1B12" w:rsidP="00D63218">
            <w:pPr>
              <w:spacing w:after="0"/>
              <w:jc w:val="both"/>
              <w:rPr>
                <w:rFonts w:ascii="Cambria" w:hAnsi="Cambria"/>
              </w:rPr>
            </w:pPr>
            <w:r w:rsidRPr="002F5299">
              <w:rPr>
                <w:rFonts w:ascii="Cambria" w:hAnsi="Cambria"/>
              </w:rPr>
              <w:lastRenderedPageBreak/>
              <w:t xml:space="preserve">În cazul exploatațiilor agricole mixte, cu </w:t>
            </w:r>
            <w:bookmarkStart w:id="5" w:name="_GoBack"/>
            <w:r w:rsidRPr="002F5299">
              <w:rPr>
                <w:rFonts w:ascii="Cambria" w:hAnsi="Cambria"/>
              </w:rPr>
              <w:t>pond</w:t>
            </w:r>
            <w:bookmarkEnd w:id="5"/>
            <w:r w:rsidRPr="002F5299">
              <w:rPr>
                <w:rFonts w:ascii="Cambria" w:hAnsi="Cambria"/>
              </w:rPr>
              <w:t>ere majoritar vegetală la momentul depunerii Cererii de finanțare, solicitantul nu are obligația de a deține o platformă de gestionare a gunoiului de grajd, dacă prin Planul de Afaceri se propune renunțarea la componenta zootehnică în primul an de implementare a proiectului.</w:t>
            </w:r>
          </w:p>
        </w:tc>
      </w:tr>
    </w:tbl>
    <w:p w:rsidR="007D1B12" w:rsidRPr="002F5299" w:rsidRDefault="007D1B12" w:rsidP="00D63218">
      <w:pPr>
        <w:pStyle w:val="NoSpacing"/>
        <w:spacing w:line="276" w:lineRule="auto"/>
        <w:jc w:val="both"/>
        <w:rPr>
          <w:rFonts w:ascii="Cambria" w:hAnsi="Cambria" w:cs="Calibri"/>
          <w:sz w:val="22"/>
          <w:szCs w:val="22"/>
          <w:lang w:val="ro-RO"/>
        </w:rPr>
      </w:pPr>
      <w:r w:rsidRPr="002F5299">
        <w:rPr>
          <w:rFonts w:ascii="Cambria" w:hAnsi="Cambria" w:cs="Calibri"/>
          <w:sz w:val="22"/>
          <w:szCs w:val="22"/>
          <w:lang w:val="ro-RO"/>
        </w:rPr>
        <w:lastRenderedPageBreak/>
        <w:t>Dacă în urma verificării efectuate, expertul constată că solicitantul, în Planul de Afaceri sunt  prevăzute în mod obligatoriu amenajări de depozitare şi gestionare a gunoiului de grajd, va bifa casuţa corespunzătoare categoriei reprezentată de solicitant caseta “da” pentru verificare. În caz contrar se va bifa “nu”, cererea fiind declarată neeligibilă</w:t>
      </w:r>
      <w:r w:rsidR="00DC4C17" w:rsidRPr="002F5299">
        <w:rPr>
          <w:rFonts w:ascii="Cambria" w:hAnsi="Cambria" w:cs="Calibri"/>
          <w:sz w:val="22"/>
          <w:szCs w:val="22"/>
          <w:lang w:val="ro-RO"/>
        </w:rPr>
        <w:t>.</w:t>
      </w:r>
    </w:p>
    <w:p w:rsidR="00DC4C17" w:rsidRPr="002F5299" w:rsidRDefault="00DC4C17" w:rsidP="00D63218">
      <w:pPr>
        <w:pStyle w:val="NoSpacing"/>
        <w:spacing w:line="276" w:lineRule="auto"/>
        <w:jc w:val="both"/>
        <w:rPr>
          <w:rFonts w:ascii="Cambria" w:hAnsi="Cambria" w:cs="Calibri"/>
          <w:b/>
          <w:sz w:val="22"/>
          <w:szCs w:val="22"/>
          <w:lang w:val="ro-RO"/>
        </w:rPr>
      </w:pPr>
    </w:p>
    <w:p w:rsidR="002F5299" w:rsidRPr="002F5299" w:rsidRDefault="007D1B12" w:rsidP="00D63218">
      <w:pPr>
        <w:pStyle w:val="BodyText3"/>
        <w:spacing w:after="0" w:line="276" w:lineRule="auto"/>
        <w:ind w:right="29"/>
        <w:jc w:val="both"/>
        <w:rPr>
          <w:rFonts w:ascii="Cambria" w:hAnsi="Cambria" w:cstheme="minorHAnsi"/>
          <w:b/>
          <w:sz w:val="22"/>
          <w:szCs w:val="22"/>
        </w:rPr>
      </w:pPr>
      <w:r w:rsidRPr="002F5299">
        <w:rPr>
          <w:rFonts w:ascii="Cambria" w:hAnsi="Cambria" w:cstheme="minorHAnsi"/>
          <w:b/>
          <w:sz w:val="22"/>
          <w:szCs w:val="22"/>
        </w:rPr>
        <w:t>EG11 Solicitantul are stabilit domiciliul/ sediul social/punctul de lucru în Unitatea Administrativ Teritorială din teritoriul GAL Ștefan cel Mare în care este înregistrată exploataţia</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7D1B12" w:rsidRPr="002F5299" w:rsidTr="007D1B12">
        <w:tc>
          <w:tcPr>
            <w:tcW w:w="4465" w:type="dxa"/>
            <w:shd w:val="clear" w:color="auto" w:fill="BFBFBF" w:themeFill="background1" w:themeFillShade="BF"/>
          </w:tcPr>
          <w:p w:rsidR="007D1B12" w:rsidRPr="002F5299" w:rsidRDefault="007D1B12" w:rsidP="00D63218">
            <w:pPr>
              <w:keepNext/>
              <w:spacing w:after="0"/>
              <w:outlineLvl w:val="0"/>
              <w:rPr>
                <w:rFonts w:ascii="Cambria" w:hAnsi="Cambria" w:cstheme="minorHAnsi"/>
                <w:b/>
                <w:bCs/>
              </w:rPr>
            </w:pPr>
            <w:r w:rsidRPr="002F5299">
              <w:rPr>
                <w:rFonts w:ascii="Cambria" w:hAnsi="Cambria" w:cstheme="minorHAnsi"/>
                <w:b/>
                <w:bCs/>
              </w:rPr>
              <w:t>DOCUMENTE  DE PREZENTAT DE SOLICITANT</w:t>
            </w:r>
          </w:p>
        </w:tc>
        <w:tc>
          <w:tcPr>
            <w:tcW w:w="5103" w:type="dxa"/>
            <w:shd w:val="clear" w:color="auto" w:fill="BFBFBF" w:themeFill="background1" w:themeFillShade="BF"/>
          </w:tcPr>
          <w:p w:rsidR="007D1B12" w:rsidRPr="002F5299" w:rsidRDefault="007D1B12" w:rsidP="00D63218">
            <w:pPr>
              <w:spacing w:after="0"/>
              <w:jc w:val="both"/>
              <w:rPr>
                <w:rFonts w:ascii="Cambria" w:hAnsi="Cambria" w:cstheme="minorHAnsi"/>
                <w:b/>
              </w:rPr>
            </w:pPr>
            <w:r w:rsidRPr="002F5299">
              <w:rPr>
                <w:rFonts w:ascii="Cambria" w:hAnsi="Cambria" w:cstheme="minorHAnsi"/>
                <w:b/>
              </w:rPr>
              <w:t>MODALITATE DE VERIFICARE</w:t>
            </w:r>
          </w:p>
        </w:tc>
      </w:tr>
      <w:tr w:rsidR="007D1B12" w:rsidRPr="002F5299" w:rsidTr="007D1B12">
        <w:trPr>
          <w:trHeight w:val="2749"/>
        </w:trPr>
        <w:tc>
          <w:tcPr>
            <w:tcW w:w="4465" w:type="dxa"/>
          </w:tcPr>
          <w:p w:rsidR="007D1B12" w:rsidRPr="002F5299" w:rsidRDefault="007D1B12" w:rsidP="00D63218">
            <w:pPr>
              <w:spacing w:after="0"/>
              <w:jc w:val="both"/>
              <w:rPr>
                <w:rFonts w:ascii="Cambria" w:hAnsi="Cambria" w:cstheme="minorHAnsi"/>
              </w:rPr>
            </w:pPr>
            <w:r w:rsidRPr="002F5299">
              <w:rPr>
                <w:rFonts w:ascii="Cambria" w:hAnsi="Cambria" w:cstheme="minorHAnsi"/>
              </w:rPr>
              <w:t>Cererea de finanțare</w:t>
            </w: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r w:rsidRPr="002F5299">
              <w:rPr>
                <w:rFonts w:ascii="Cambria" w:hAnsi="Cambria" w:cstheme="minorHAnsi"/>
              </w:rPr>
              <w:t>Planul de afaceri</w:t>
            </w:r>
          </w:p>
          <w:p w:rsidR="007D1B12" w:rsidRPr="002F5299" w:rsidRDefault="007D1B12" w:rsidP="00D63218">
            <w:pPr>
              <w:spacing w:after="0"/>
              <w:jc w:val="both"/>
              <w:rPr>
                <w:rFonts w:ascii="Cambria" w:hAnsi="Cambria" w:cstheme="minorHAnsi"/>
              </w:rPr>
            </w:pPr>
          </w:p>
          <w:p w:rsidR="007D1B12" w:rsidRPr="002F5299" w:rsidRDefault="007D1B12" w:rsidP="00D63218">
            <w:pPr>
              <w:pStyle w:val="NoSpacing"/>
              <w:tabs>
                <w:tab w:val="left" w:pos="709"/>
              </w:tabs>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t>Copia actului de identitate al reprezentantului legal de proiect (asociat unic/</w:t>
            </w:r>
            <w:r w:rsidRPr="002F5299" w:rsidDel="00F73DA5">
              <w:rPr>
                <w:rFonts w:ascii="Cambria" w:hAnsi="Cambria" w:cstheme="minorHAnsi"/>
                <w:sz w:val="22"/>
                <w:szCs w:val="22"/>
                <w:lang w:val="ro-RO"/>
              </w:rPr>
              <w:t xml:space="preserve"> </w:t>
            </w:r>
            <w:r w:rsidRPr="002F5299">
              <w:rPr>
                <w:rFonts w:ascii="Cambria" w:hAnsi="Cambria" w:cstheme="minorHAnsi"/>
                <w:sz w:val="22"/>
                <w:szCs w:val="22"/>
                <w:lang w:val="ro-RO"/>
              </w:rPr>
              <w:t>administrator)</w:t>
            </w:r>
          </w:p>
          <w:p w:rsidR="007D1B12" w:rsidRPr="002F5299" w:rsidRDefault="007D1B12" w:rsidP="00D63218">
            <w:pPr>
              <w:pStyle w:val="NoSpacing"/>
              <w:tabs>
                <w:tab w:val="left" w:pos="709"/>
              </w:tabs>
              <w:spacing w:line="276" w:lineRule="auto"/>
              <w:jc w:val="both"/>
              <w:rPr>
                <w:rFonts w:ascii="Cambria" w:hAnsi="Cambria" w:cstheme="minorHAnsi"/>
                <w:sz w:val="22"/>
                <w:szCs w:val="22"/>
                <w:lang w:val="ro-RO"/>
              </w:rPr>
            </w:pPr>
          </w:p>
          <w:p w:rsidR="007D1B12" w:rsidRPr="002F5299" w:rsidRDefault="007D1B12" w:rsidP="00D63218">
            <w:pPr>
              <w:pStyle w:val="NoSpacing"/>
              <w:tabs>
                <w:tab w:val="left" w:pos="709"/>
              </w:tabs>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t>Certificat constatator emis de Oficiul Registrului Comerțului</w:t>
            </w:r>
          </w:p>
          <w:p w:rsidR="007D1B12" w:rsidRPr="002F5299" w:rsidRDefault="007D1B12" w:rsidP="00D63218">
            <w:pPr>
              <w:autoSpaceDE w:val="0"/>
              <w:autoSpaceDN w:val="0"/>
              <w:adjustRightInd w:val="0"/>
              <w:spacing w:after="0"/>
              <w:jc w:val="both"/>
              <w:rPr>
                <w:rFonts w:ascii="Cambria" w:hAnsi="Cambria" w:cstheme="minorHAnsi"/>
              </w:rPr>
            </w:pPr>
          </w:p>
        </w:tc>
        <w:tc>
          <w:tcPr>
            <w:tcW w:w="5103" w:type="dxa"/>
          </w:tcPr>
          <w:p w:rsidR="007D1B12" w:rsidRPr="002F5299" w:rsidRDefault="007D1B12" w:rsidP="00D63218">
            <w:pPr>
              <w:pStyle w:val="ListParagraph"/>
              <w:spacing w:after="0"/>
              <w:ind w:left="0"/>
              <w:contextualSpacing w:val="0"/>
              <w:jc w:val="both"/>
              <w:rPr>
                <w:rFonts w:ascii="Cambria" w:hAnsi="Cambria" w:cstheme="minorHAnsi"/>
                <w:color w:val="000000"/>
              </w:rPr>
            </w:pPr>
            <w:r w:rsidRPr="002F5299">
              <w:rPr>
                <w:rFonts w:ascii="Cambria" w:hAnsi="Cambria" w:cstheme="minorHAnsi"/>
                <w:color w:val="000000"/>
              </w:rPr>
              <w:t>Expertul verifică dacă din documente rezultă că solicitantul are stabilit domiciliul/ sediul social/punctul de lucru în Unitatea Administrativ Teritorială din teritoriul GAL Ștefan cel Mare în care este înregistrată exploataţia.</w:t>
            </w:r>
          </w:p>
          <w:p w:rsidR="007D1B12" w:rsidRPr="002F5299" w:rsidRDefault="007D1B12" w:rsidP="00D63218">
            <w:pPr>
              <w:pStyle w:val="ListParagraph"/>
              <w:spacing w:after="0"/>
              <w:ind w:left="0"/>
              <w:contextualSpacing w:val="0"/>
              <w:jc w:val="both"/>
              <w:rPr>
                <w:rFonts w:ascii="Cambria" w:hAnsi="Cambria" w:cstheme="minorHAnsi"/>
                <w:color w:val="000000"/>
              </w:rPr>
            </w:pPr>
            <w:r w:rsidRPr="002F5299">
              <w:rPr>
                <w:rFonts w:ascii="Cambria" w:hAnsi="Cambria" w:cstheme="minorHAnsi"/>
                <w:color w:val="000000"/>
              </w:rPr>
              <w:t xml:space="preserve">În cazul în care la data depunerii cererii de finanțare aceste condiții nu sunt </w:t>
            </w:r>
            <w:r w:rsidR="00436449">
              <w:rPr>
                <w:rFonts w:ascii="Cambria" w:hAnsi="Cambria" w:cstheme="minorHAnsi"/>
                <w:color w:val="000000"/>
              </w:rPr>
              <w:t>î</w:t>
            </w:r>
            <w:r w:rsidRPr="002F5299">
              <w:rPr>
                <w:rFonts w:ascii="Cambria" w:hAnsi="Cambria" w:cstheme="minorHAnsi"/>
                <w:color w:val="000000"/>
              </w:rPr>
              <w:t xml:space="preserve">ndeplinite, se verifică dacă este </w:t>
            </w:r>
            <w:r w:rsidR="0042119C">
              <w:rPr>
                <w:rFonts w:ascii="Cambria" w:hAnsi="Cambria" w:cstheme="minorHAnsi"/>
                <w:color w:val="000000"/>
              </w:rPr>
              <w:t>asumat</w:t>
            </w:r>
            <w:r w:rsidRPr="002F5299">
              <w:rPr>
                <w:rFonts w:ascii="Cambria" w:hAnsi="Cambria" w:cstheme="minorHAnsi"/>
                <w:color w:val="000000"/>
              </w:rPr>
              <w:t xml:space="preserve"> angajamentul din Secţiunea F a Cererii de finanţare referitor la aceste aspecte</w:t>
            </w:r>
            <w:r w:rsidRPr="002F5299">
              <w:rPr>
                <w:rFonts w:ascii="Cambria" w:hAnsi="Cambria" w:cstheme="minorHAnsi"/>
              </w:rPr>
              <w:t xml:space="preserve"> </w:t>
            </w:r>
            <w:r w:rsidRPr="002F5299">
              <w:rPr>
                <w:rFonts w:ascii="Cambria" w:hAnsi="Cambria" w:cstheme="minorHAnsi"/>
                <w:color w:val="000000"/>
              </w:rPr>
              <w:t xml:space="preserve">privind termenul de maxim 9 luni de la data semnării deciei de finanțare. </w:t>
            </w:r>
          </w:p>
        </w:tc>
      </w:tr>
    </w:tbl>
    <w:p w:rsidR="007D1B12" w:rsidRPr="002F5299" w:rsidRDefault="007D1B12" w:rsidP="00D63218">
      <w:pPr>
        <w:tabs>
          <w:tab w:val="left" w:pos="3120"/>
          <w:tab w:val="center" w:pos="4320"/>
          <w:tab w:val="right" w:pos="8640"/>
        </w:tabs>
        <w:spacing w:after="0"/>
        <w:ind w:right="25"/>
        <w:jc w:val="both"/>
        <w:rPr>
          <w:rFonts w:ascii="Cambria" w:hAnsi="Cambria" w:cstheme="minorHAnsi"/>
        </w:rPr>
      </w:pPr>
      <w:r w:rsidRPr="002F5299">
        <w:rPr>
          <w:rFonts w:ascii="Cambria" w:hAnsi="Cambria" w:cstheme="minorHAnsi"/>
        </w:rPr>
        <w:t>Dacă în urma verificării efectuate, expertul constata că solicitantul indeplineste conditia de eligibilitate, va bifa casuţa “DA”, iar in caz contrar va bifa casuta “NU”, cererea fiind declarată neeligibilă și se va continua verificarea.</w:t>
      </w:r>
    </w:p>
    <w:p w:rsidR="007D1B12" w:rsidRPr="002F5299" w:rsidRDefault="007D1B12" w:rsidP="00D63218">
      <w:pPr>
        <w:tabs>
          <w:tab w:val="left" w:pos="3120"/>
          <w:tab w:val="center" w:pos="4320"/>
          <w:tab w:val="right" w:pos="8640"/>
        </w:tabs>
        <w:spacing w:after="0"/>
        <w:jc w:val="both"/>
        <w:rPr>
          <w:rFonts w:ascii="Cambria" w:hAnsi="Cambria" w:cs="Calibri"/>
        </w:rPr>
      </w:pPr>
    </w:p>
    <w:p w:rsidR="007D1B12" w:rsidRPr="002F5299" w:rsidRDefault="007D1B12" w:rsidP="00D63218">
      <w:pPr>
        <w:pStyle w:val="BodyText3"/>
        <w:spacing w:after="0" w:line="276" w:lineRule="auto"/>
        <w:ind w:right="-65"/>
        <w:jc w:val="both"/>
        <w:rPr>
          <w:rFonts w:ascii="Cambria" w:hAnsi="Cambria" w:cstheme="minorHAnsi"/>
          <w:b/>
          <w:sz w:val="22"/>
          <w:szCs w:val="22"/>
        </w:rPr>
      </w:pPr>
      <w:r w:rsidRPr="002F5299">
        <w:rPr>
          <w:rFonts w:ascii="Cambria" w:hAnsi="Cambria" w:cstheme="minorHAnsi"/>
          <w:b/>
          <w:sz w:val="22"/>
          <w:szCs w:val="22"/>
        </w:rPr>
        <w:t>EG12 În cazul în care solicitantul este încadrat într-o activitate salarizată, locul de muncă trebuie să fie în aceeași UAT din teritoriul GAL Ștefan cel Mare sau zonă limitrofă a UAT-ului în care este înregistrată exploataţia vizată pentru sprijin</w:t>
      </w:r>
    </w:p>
    <w:p w:rsidR="002F5299" w:rsidRPr="002F5299" w:rsidRDefault="002F5299" w:rsidP="00D63218">
      <w:pPr>
        <w:pStyle w:val="BodyText3"/>
        <w:spacing w:after="0" w:line="276" w:lineRule="auto"/>
        <w:ind w:right="-65"/>
        <w:jc w:val="both"/>
        <w:rPr>
          <w:rFonts w:ascii="Cambria" w:hAnsi="Cambria"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5887"/>
      </w:tblGrid>
      <w:tr w:rsidR="007D1B12" w:rsidRPr="002F5299" w:rsidTr="007D1B12">
        <w:tc>
          <w:tcPr>
            <w:tcW w:w="3681" w:type="dxa"/>
            <w:shd w:val="clear" w:color="auto" w:fill="BFBFBF" w:themeFill="background1" w:themeFillShade="BF"/>
          </w:tcPr>
          <w:p w:rsidR="007D1B12" w:rsidRPr="002F5299" w:rsidRDefault="007D1B12" w:rsidP="00D63218">
            <w:pPr>
              <w:keepNext/>
              <w:spacing w:after="0"/>
              <w:outlineLvl w:val="0"/>
              <w:rPr>
                <w:rFonts w:ascii="Cambria" w:hAnsi="Cambria" w:cstheme="minorHAnsi"/>
                <w:b/>
                <w:bCs/>
              </w:rPr>
            </w:pPr>
            <w:r w:rsidRPr="002F5299">
              <w:rPr>
                <w:rFonts w:ascii="Cambria" w:hAnsi="Cambria" w:cstheme="minorHAnsi"/>
                <w:b/>
                <w:bCs/>
              </w:rPr>
              <w:t>DOCUMENTE  DE PREZENTAT DE SOLICITANT</w:t>
            </w:r>
          </w:p>
        </w:tc>
        <w:tc>
          <w:tcPr>
            <w:tcW w:w="5887" w:type="dxa"/>
            <w:shd w:val="clear" w:color="auto" w:fill="BFBFBF" w:themeFill="background1" w:themeFillShade="BF"/>
          </w:tcPr>
          <w:p w:rsidR="007D1B12" w:rsidRPr="002F5299" w:rsidRDefault="007D1B12" w:rsidP="00D63218">
            <w:pPr>
              <w:spacing w:after="0"/>
              <w:jc w:val="both"/>
              <w:rPr>
                <w:rFonts w:ascii="Cambria" w:hAnsi="Cambria" w:cstheme="minorHAnsi"/>
                <w:b/>
              </w:rPr>
            </w:pPr>
            <w:r w:rsidRPr="002F5299">
              <w:rPr>
                <w:rFonts w:ascii="Cambria" w:hAnsi="Cambria" w:cstheme="minorHAnsi"/>
                <w:b/>
              </w:rPr>
              <w:t>MODALITATE DE VERIFICARE</w:t>
            </w:r>
          </w:p>
        </w:tc>
      </w:tr>
      <w:tr w:rsidR="007D1B12" w:rsidRPr="002F5299" w:rsidTr="007D1B12">
        <w:trPr>
          <w:trHeight w:val="968"/>
        </w:trPr>
        <w:tc>
          <w:tcPr>
            <w:tcW w:w="3681" w:type="dxa"/>
          </w:tcPr>
          <w:p w:rsidR="007D1B12" w:rsidRPr="002F5299" w:rsidRDefault="007D1B12" w:rsidP="00D63218">
            <w:pPr>
              <w:spacing w:after="0"/>
              <w:jc w:val="both"/>
              <w:rPr>
                <w:rFonts w:ascii="Cambria" w:hAnsi="Cambria" w:cstheme="minorHAnsi"/>
              </w:rPr>
            </w:pPr>
            <w:r w:rsidRPr="002F5299">
              <w:rPr>
                <w:rFonts w:ascii="Cambria" w:hAnsi="Cambria" w:cstheme="minorHAnsi"/>
              </w:rPr>
              <w:t>Cererea de finanțare</w:t>
            </w: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r w:rsidRPr="002F5299">
              <w:rPr>
                <w:rFonts w:ascii="Cambria" w:hAnsi="Cambria" w:cstheme="minorHAnsi"/>
              </w:rPr>
              <w:t>Planul de afaceri</w:t>
            </w:r>
          </w:p>
          <w:p w:rsidR="007D1B12" w:rsidRPr="002F5299" w:rsidRDefault="007D1B12" w:rsidP="00D63218">
            <w:pPr>
              <w:spacing w:after="0"/>
              <w:jc w:val="both"/>
              <w:rPr>
                <w:rFonts w:ascii="Cambria" w:hAnsi="Cambria" w:cstheme="minorHAnsi"/>
                <w:b/>
              </w:rPr>
            </w:pPr>
          </w:p>
          <w:p w:rsidR="007D1B12" w:rsidRPr="002F5299" w:rsidRDefault="007D1B12" w:rsidP="00D63218">
            <w:pPr>
              <w:spacing w:after="0"/>
              <w:jc w:val="both"/>
              <w:rPr>
                <w:rFonts w:ascii="Cambria" w:hAnsi="Cambria" w:cstheme="minorHAnsi"/>
              </w:rPr>
            </w:pPr>
            <w:r w:rsidRPr="002F5299">
              <w:rPr>
                <w:rFonts w:ascii="Cambria" w:hAnsi="Cambria" w:cstheme="minorHAnsi"/>
              </w:rPr>
              <w:t>Registrul General de Evidență a Salariaților</w:t>
            </w:r>
          </w:p>
        </w:tc>
        <w:tc>
          <w:tcPr>
            <w:tcW w:w="5887" w:type="dxa"/>
          </w:tcPr>
          <w:p w:rsidR="007D1B12" w:rsidRPr="002F5299" w:rsidRDefault="007D1B12" w:rsidP="00D63218">
            <w:pPr>
              <w:pStyle w:val="ListParagraph"/>
              <w:spacing w:after="0"/>
              <w:ind w:left="0"/>
              <w:contextualSpacing w:val="0"/>
              <w:jc w:val="both"/>
              <w:rPr>
                <w:rFonts w:ascii="Cambria" w:hAnsi="Cambria" w:cstheme="minorHAnsi"/>
                <w:color w:val="000000"/>
              </w:rPr>
            </w:pPr>
            <w:r w:rsidRPr="002F5299">
              <w:rPr>
                <w:rFonts w:ascii="Cambria" w:hAnsi="Cambria" w:cstheme="minorHAnsi"/>
                <w:color w:val="000000"/>
              </w:rPr>
              <w:t>Expertul GAL verifică dacă din documente rezultă că solicitantul este încadrat într-o activitate salarizată, iar locul de muncă este în acelaşi UAT sau zona limitrofă a UAT-ului în care este înregistrată exploataţia vizată pentru sprijin.</w:t>
            </w:r>
          </w:p>
          <w:p w:rsidR="007D1B12" w:rsidRPr="002F5299" w:rsidRDefault="007D1B12" w:rsidP="00D63218">
            <w:pPr>
              <w:pStyle w:val="ListParagraph"/>
              <w:spacing w:after="0"/>
              <w:ind w:left="0"/>
              <w:contextualSpacing w:val="0"/>
              <w:jc w:val="both"/>
              <w:rPr>
                <w:rFonts w:ascii="Cambria" w:hAnsi="Cambria" w:cstheme="minorHAnsi"/>
                <w:color w:val="000000"/>
              </w:rPr>
            </w:pPr>
            <w:r w:rsidRPr="002F5299">
              <w:rPr>
                <w:rFonts w:ascii="Cambria" w:hAnsi="Cambria" w:cstheme="minorHAnsi"/>
                <w:color w:val="000000"/>
              </w:rPr>
              <w:t xml:space="preserve">În cazul în care la data depunerii cererii de finanțare această condiție nu este îndeplinită, se verifică dacă este </w:t>
            </w:r>
            <w:r w:rsidR="0042119C">
              <w:rPr>
                <w:rFonts w:ascii="Cambria" w:hAnsi="Cambria" w:cstheme="minorHAnsi"/>
                <w:color w:val="000000"/>
              </w:rPr>
              <w:t xml:space="preserve">asumat </w:t>
            </w:r>
            <w:r w:rsidRPr="002F5299">
              <w:rPr>
                <w:rFonts w:ascii="Cambria" w:hAnsi="Cambria" w:cstheme="minorHAnsi"/>
                <w:color w:val="000000"/>
              </w:rPr>
              <w:lastRenderedPageBreak/>
              <w:t>angajamentul din Secţiunea  F a cererii de finanţare referitor la respectarea acestei condiții privind termenul de maxim 9 luni de la data semnării deciziei de finanțare.</w:t>
            </w:r>
          </w:p>
          <w:p w:rsidR="007D1B12" w:rsidRPr="002F5299" w:rsidRDefault="007D1B12" w:rsidP="00D63218">
            <w:pPr>
              <w:pStyle w:val="ListParagraph"/>
              <w:spacing w:after="0"/>
              <w:ind w:left="0"/>
              <w:jc w:val="both"/>
              <w:rPr>
                <w:rFonts w:ascii="Cambria" w:hAnsi="Cambria" w:cstheme="minorHAnsi"/>
                <w:color w:val="000000"/>
              </w:rPr>
            </w:pPr>
            <w:r w:rsidRPr="002F5299">
              <w:rPr>
                <w:rFonts w:ascii="Cambria" w:hAnsi="Cambria" w:cstheme="minorHAnsi"/>
                <w:color w:val="000000"/>
              </w:rPr>
              <w:t>Nu este obligatoriu ca solicitantul să fie încadrat într-o activitate salarizată, această condiţie se aplică doar solicitanților care se află într-o astfel de situaţie. Locul de muncă poate fi considerat sediul social sau punctul de lucru al angajatorului.</w:t>
            </w:r>
          </w:p>
        </w:tc>
      </w:tr>
    </w:tbl>
    <w:p w:rsidR="007D1B12" w:rsidRPr="002F5299" w:rsidRDefault="007D1B12" w:rsidP="00D63218">
      <w:pPr>
        <w:tabs>
          <w:tab w:val="left" w:pos="3120"/>
          <w:tab w:val="center" w:pos="4320"/>
          <w:tab w:val="right" w:pos="8640"/>
        </w:tabs>
        <w:spacing w:after="0"/>
        <w:ind w:right="-65"/>
        <w:jc w:val="both"/>
        <w:rPr>
          <w:rFonts w:ascii="Cambria" w:hAnsi="Cambria" w:cstheme="minorHAnsi"/>
        </w:rPr>
      </w:pPr>
      <w:r w:rsidRPr="002F5299">
        <w:rPr>
          <w:rFonts w:ascii="Cambria" w:hAnsi="Cambria" w:cstheme="minorHAnsi"/>
        </w:rPr>
        <w:lastRenderedPageBreak/>
        <w:t>Dacă în urma verificării efectuate, expertul constată că solicitantul îndeplinește condiția de eligibilitate, va bifa căsuţa “DA”, iar în caz contrar va bifa căsuța “NU”, cererea fiind declarată neeligibilă. În cazul în care nu se aplică aceasta condiție, se va bifa căsuța “NU ESTE CAZUL”</w:t>
      </w:r>
    </w:p>
    <w:p w:rsidR="000A1208" w:rsidRPr="002F5299" w:rsidRDefault="000A1208" w:rsidP="00D63218">
      <w:pPr>
        <w:tabs>
          <w:tab w:val="left" w:pos="3120"/>
          <w:tab w:val="center" w:pos="4320"/>
          <w:tab w:val="right" w:pos="8640"/>
        </w:tabs>
        <w:spacing w:after="0"/>
        <w:jc w:val="both"/>
        <w:rPr>
          <w:rFonts w:ascii="Cambria" w:hAnsi="Cambria" w:cs="Calibri"/>
        </w:rPr>
      </w:pPr>
    </w:p>
    <w:p w:rsidR="002B1BAC" w:rsidRPr="002F5299" w:rsidRDefault="002B1BAC" w:rsidP="00D63218">
      <w:pPr>
        <w:pStyle w:val="NoSpacing"/>
        <w:spacing w:line="276" w:lineRule="auto"/>
        <w:jc w:val="both"/>
        <w:rPr>
          <w:rFonts w:ascii="Cambria" w:hAnsi="Cambria" w:cs="Calibri"/>
          <w:b/>
          <w:sz w:val="22"/>
          <w:szCs w:val="22"/>
          <w:lang w:val="ro-RO"/>
        </w:rPr>
      </w:pPr>
      <w:r w:rsidRPr="002F5299">
        <w:rPr>
          <w:rFonts w:ascii="Cambria" w:hAnsi="Cambria" w:cs="Calibri"/>
          <w:b/>
          <w:sz w:val="22"/>
          <w:szCs w:val="22"/>
          <w:lang w:val="ro-RO"/>
        </w:rPr>
        <w:t xml:space="preserve">EG13 </w:t>
      </w:r>
      <w:r w:rsidR="00AE14D5" w:rsidRPr="002F5299">
        <w:rPr>
          <w:rFonts w:ascii="Cambria" w:hAnsi="Cambria" w:cs="Calibri"/>
          <w:b/>
          <w:sz w:val="22"/>
          <w:szCs w:val="22"/>
          <w:lang w:val="ro-RO"/>
        </w:rPr>
        <w:t>În cazul înfiinţării/ reconversiei plantaţiilor pomicole, sunt eligibile pentru sprijin doar speciile eligibile și suprafeţele incluse în Anexa aferentă Subprogramului Tematic Pomicol, exceptând culturile din sectorul pomicol în sere si solarii şi pepinierele, care pot fi realizate pe întreg teritoriul naţional</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6258"/>
      </w:tblGrid>
      <w:tr w:rsidR="002B1BAC" w:rsidRPr="002F5299" w:rsidTr="000C5426">
        <w:trPr>
          <w:trHeight w:val="475"/>
        </w:trPr>
        <w:tc>
          <w:tcPr>
            <w:tcW w:w="3310" w:type="dxa"/>
            <w:shd w:val="clear" w:color="auto" w:fill="D9D9D9" w:themeFill="background1" w:themeFillShade="D9"/>
          </w:tcPr>
          <w:p w:rsidR="002B1BAC" w:rsidRPr="002F5299" w:rsidRDefault="002B1BAC" w:rsidP="00D63218">
            <w:pPr>
              <w:keepNext/>
              <w:spacing w:after="0"/>
              <w:outlineLvl w:val="0"/>
              <w:rPr>
                <w:rFonts w:ascii="Cambria" w:hAnsi="Cambria" w:cstheme="minorHAnsi"/>
                <w:b/>
                <w:bCs/>
              </w:rPr>
            </w:pPr>
            <w:r w:rsidRPr="002F5299">
              <w:rPr>
                <w:rFonts w:ascii="Cambria" w:hAnsi="Cambria" w:cstheme="minorHAnsi"/>
                <w:b/>
                <w:bCs/>
              </w:rPr>
              <w:t>DOCUMENTE  DE PREZENTAT DE SOLICITANT</w:t>
            </w:r>
          </w:p>
        </w:tc>
        <w:tc>
          <w:tcPr>
            <w:tcW w:w="6258" w:type="dxa"/>
            <w:shd w:val="clear" w:color="auto" w:fill="D9D9D9" w:themeFill="background1" w:themeFillShade="D9"/>
          </w:tcPr>
          <w:p w:rsidR="002B1BAC" w:rsidRPr="002F5299" w:rsidRDefault="002B1BAC" w:rsidP="00D63218">
            <w:pPr>
              <w:spacing w:after="0"/>
              <w:jc w:val="both"/>
              <w:rPr>
                <w:rFonts w:ascii="Cambria" w:hAnsi="Cambria" w:cstheme="minorHAnsi"/>
                <w:b/>
              </w:rPr>
            </w:pPr>
            <w:r w:rsidRPr="002F5299">
              <w:rPr>
                <w:rFonts w:ascii="Cambria" w:hAnsi="Cambria" w:cstheme="minorHAnsi"/>
                <w:b/>
              </w:rPr>
              <w:t>MODALITATE DE VERIFICARE</w:t>
            </w:r>
          </w:p>
        </w:tc>
      </w:tr>
      <w:tr w:rsidR="002B1BAC" w:rsidRPr="002F5299" w:rsidTr="000C5426">
        <w:trPr>
          <w:trHeight w:val="841"/>
        </w:trPr>
        <w:tc>
          <w:tcPr>
            <w:tcW w:w="3310" w:type="dxa"/>
          </w:tcPr>
          <w:p w:rsidR="002B1BAC" w:rsidRPr="002F5299" w:rsidRDefault="002B1BAC" w:rsidP="00D63218">
            <w:pPr>
              <w:pStyle w:val="NoSpacing"/>
              <w:tabs>
                <w:tab w:val="left" w:pos="709"/>
              </w:tabs>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t>Planul de afaceri</w:t>
            </w:r>
          </w:p>
          <w:p w:rsidR="00AE14D5" w:rsidRPr="002F5299" w:rsidRDefault="00AE14D5" w:rsidP="00D63218">
            <w:pPr>
              <w:pStyle w:val="NoSpacing"/>
              <w:tabs>
                <w:tab w:val="left" w:pos="709"/>
              </w:tabs>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t>Cererea de finanțare</w:t>
            </w:r>
          </w:p>
          <w:p w:rsidR="002B1BAC" w:rsidRPr="002F5299" w:rsidRDefault="00AE14D5" w:rsidP="00D63218">
            <w:pPr>
              <w:pStyle w:val="NoSpacing"/>
              <w:tabs>
                <w:tab w:val="left" w:pos="709"/>
              </w:tabs>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t>Anexa 6</w:t>
            </w:r>
            <w:r w:rsidR="002B1BAC" w:rsidRPr="002F5299">
              <w:rPr>
                <w:rFonts w:ascii="Cambria" w:hAnsi="Cambria" w:cstheme="minorHAnsi"/>
                <w:sz w:val="22"/>
                <w:szCs w:val="22"/>
                <w:lang w:val="ro-RO"/>
              </w:rPr>
              <w:t xml:space="preserve"> – Anexa aferentă Subprogramului Tematic Pomicol</w:t>
            </w:r>
          </w:p>
          <w:p w:rsidR="002B1BAC" w:rsidRPr="002F5299" w:rsidRDefault="002B1BAC" w:rsidP="00D63218">
            <w:pPr>
              <w:pStyle w:val="NoSpacing"/>
              <w:tabs>
                <w:tab w:val="left" w:pos="709"/>
              </w:tabs>
              <w:spacing w:line="276" w:lineRule="auto"/>
              <w:jc w:val="both"/>
              <w:rPr>
                <w:rFonts w:ascii="Cambria" w:hAnsi="Cambria" w:cstheme="minorHAnsi"/>
                <w:sz w:val="22"/>
                <w:szCs w:val="22"/>
                <w:lang w:val="ro-RO"/>
              </w:rPr>
            </w:pPr>
          </w:p>
          <w:p w:rsidR="002B1BAC" w:rsidRPr="002F5299" w:rsidRDefault="002B1BAC" w:rsidP="00D63218">
            <w:pPr>
              <w:pStyle w:val="NoSpacing"/>
              <w:tabs>
                <w:tab w:val="left" w:pos="709"/>
              </w:tabs>
              <w:spacing w:line="276" w:lineRule="auto"/>
              <w:jc w:val="both"/>
              <w:rPr>
                <w:rFonts w:ascii="Cambria" w:hAnsi="Cambria" w:cstheme="minorHAnsi"/>
                <w:sz w:val="22"/>
                <w:szCs w:val="22"/>
                <w:lang w:val="ro-RO"/>
              </w:rPr>
            </w:pPr>
          </w:p>
          <w:p w:rsidR="002B1BAC" w:rsidRPr="002F5299" w:rsidRDefault="002B1BAC" w:rsidP="00D63218">
            <w:pPr>
              <w:pStyle w:val="NoSpacing"/>
              <w:tabs>
                <w:tab w:val="left" w:pos="709"/>
              </w:tabs>
              <w:spacing w:line="276" w:lineRule="auto"/>
              <w:jc w:val="both"/>
              <w:rPr>
                <w:rFonts w:ascii="Cambria" w:hAnsi="Cambria" w:cstheme="minorHAnsi"/>
                <w:sz w:val="22"/>
                <w:szCs w:val="22"/>
                <w:lang w:val="ro-RO"/>
              </w:rPr>
            </w:pPr>
          </w:p>
          <w:p w:rsidR="002B1BAC" w:rsidRPr="002F5299" w:rsidRDefault="002B1BAC" w:rsidP="00D63218">
            <w:pPr>
              <w:pStyle w:val="NoSpacing"/>
              <w:tabs>
                <w:tab w:val="left" w:pos="709"/>
              </w:tabs>
              <w:spacing w:line="276" w:lineRule="auto"/>
              <w:jc w:val="both"/>
              <w:rPr>
                <w:rFonts w:ascii="Cambria" w:hAnsi="Cambria" w:cstheme="minorHAnsi"/>
                <w:sz w:val="22"/>
                <w:szCs w:val="22"/>
                <w:lang w:val="ro-RO"/>
              </w:rPr>
            </w:pPr>
          </w:p>
          <w:p w:rsidR="002B1BAC" w:rsidRPr="002F5299" w:rsidRDefault="002B1BAC" w:rsidP="00D63218">
            <w:pPr>
              <w:pStyle w:val="NoSpacing"/>
              <w:tabs>
                <w:tab w:val="left" w:pos="709"/>
              </w:tabs>
              <w:spacing w:line="276" w:lineRule="auto"/>
              <w:jc w:val="both"/>
              <w:rPr>
                <w:rFonts w:ascii="Cambria" w:hAnsi="Cambria" w:cstheme="minorHAnsi"/>
                <w:sz w:val="22"/>
                <w:szCs w:val="22"/>
                <w:lang w:val="ro-RO"/>
              </w:rPr>
            </w:pPr>
          </w:p>
          <w:p w:rsidR="002B1BAC" w:rsidRPr="002F5299" w:rsidRDefault="002B1BAC" w:rsidP="00D63218">
            <w:pPr>
              <w:pStyle w:val="NoSpacing"/>
              <w:tabs>
                <w:tab w:val="left" w:pos="709"/>
              </w:tabs>
              <w:spacing w:line="276" w:lineRule="auto"/>
              <w:jc w:val="both"/>
              <w:rPr>
                <w:rFonts w:ascii="Cambria" w:hAnsi="Cambria" w:cstheme="minorHAnsi"/>
                <w:sz w:val="22"/>
                <w:szCs w:val="22"/>
                <w:lang w:val="ro-RO"/>
              </w:rPr>
            </w:pPr>
          </w:p>
          <w:p w:rsidR="002B1BAC" w:rsidRPr="002F5299" w:rsidRDefault="002B1BAC" w:rsidP="00D63218">
            <w:pPr>
              <w:pStyle w:val="NoSpacing"/>
              <w:tabs>
                <w:tab w:val="left" w:pos="709"/>
              </w:tabs>
              <w:spacing w:line="276" w:lineRule="auto"/>
              <w:jc w:val="both"/>
              <w:rPr>
                <w:rFonts w:ascii="Cambria" w:hAnsi="Cambria" w:cstheme="minorHAnsi"/>
                <w:sz w:val="22"/>
                <w:szCs w:val="22"/>
                <w:lang w:val="ro-RO"/>
              </w:rPr>
            </w:pPr>
          </w:p>
          <w:p w:rsidR="002B1BAC" w:rsidRPr="002F5299" w:rsidRDefault="002B1BAC" w:rsidP="00D63218">
            <w:pPr>
              <w:pStyle w:val="NoSpacing"/>
              <w:tabs>
                <w:tab w:val="left" w:pos="709"/>
              </w:tabs>
              <w:spacing w:line="276" w:lineRule="auto"/>
              <w:jc w:val="both"/>
              <w:rPr>
                <w:rFonts w:ascii="Cambria" w:hAnsi="Cambria" w:cstheme="minorHAnsi"/>
                <w:sz w:val="22"/>
                <w:szCs w:val="22"/>
                <w:lang w:val="ro-RO"/>
              </w:rPr>
            </w:pPr>
          </w:p>
          <w:p w:rsidR="002B1BAC" w:rsidRPr="002F5299" w:rsidRDefault="002B1BAC" w:rsidP="00D63218">
            <w:pPr>
              <w:pStyle w:val="NoSpacing"/>
              <w:tabs>
                <w:tab w:val="left" w:pos="709"/>
              </w:tabs>
              <w:spacing w:line="276" w:lineRule="auto"/>
              <w:jc w:val="both"/>
              <w:rPr>
                <w:rFonts w:ascii="Cambria" w:hAnsi="Cambria" w:cstheme="minorHAnsi"/>
                <w:sz w:val="22"/>
                <w:szCs w:val="22"/>
                <w:lang w:val="ro-RO"/>
              </w:rPr>
            </w:pPr>
          </w:p>
        </w:tc>
        <w:tc>
          <w:tcPr>
            <w:tcW w:w="6258" w:type="dxa"/>
          </w:tcPr>
          <w:p w:rsidR="00AE14D5" w:rsidRPr="002F5299" w:rsidRDefault="00AE14D5" w:rsidP="00D63218">
            <w:pPr>
              <w:pStyle w:val="ListParagraph"/>
              <w:spacing w:after="0"/>
              <w:ind w:left="0"/>
              <w:contextualSpacing w:val="0"/>
              <w:jc w:val="both"/>
              <w:rPr>
                <w:rFonts w:ascii="Cambria" w:hAnsi="Cambria" w:cs="Calibri"/>
              </w:rPr>
            </w:pPr>
            <w:r w:rsidRPr="002F5299">
              <w:rPr>
                <w:rFonts w:ascii="Cambria" w:hAnsi="Cambria" w:cs="Calibri"/>
              </w:rPr>
              <w:t>Expertul verifica daca solicitantul care are prevazut in Cererea de finantare (calculul SO si declaratia F) si in Planul de afaceri investiţii privind înfiinţarea/ reconversia plantaţiilor pomicole, are speciile eligibile și suprafeţele incluse în Anexa aferentă Subprogramului Tematic Pomicol</w:t>
            </w:r>
            <w:r w:rsidRPr="002F5299">
              <w:rPr>
                <w:rFonts w:ascii="Cambria" w:hAnsi="Cambria"/>
              </w:rPr>
              <w:t xml:space="preserve"> </w:t>
            </w:r>
            <w:r w:rsidRPr="002F5299">
              <w:rPr>
                <w:rFonts w:ascii="Cambria" w:hAnsi="Cambria" w:cs="Calibri"/>
              </w:rPr>
              <w:t xml:space="preserve">exceptând </w:t>
            </w:r>
            <w:r w:rsidRPr="002F5299">
              <w:rPr>
                <w:rFonts w:ascii="Cambria" w:hAnsi="Cambria"/>
                <w:b/>
                <w:bCs/>
              </w:rPr>
              <w:t>culturile</w:t>
            </w:r>
            <w:r w:rsidRPr="002F5299">
              <w:rPr>
                <w:rFonts w:ascii="Cambria" w:hAnsi="Cambria"/>
              </w:rPr>
              <w:t xml:space="preserve"> din sectorul pomicol </w:t>
            </w:r>
            <w:r w:rsidRPr="002F5299">
              <w:rPr>
                <w:rFonts w:ascii="Cambria" w:hAnsi="Cambria"/>
                <w:b/>
                <w:bCs/>
              </w:rPr>
              <w:t>în sere si solarii</w:t>
            </w:r>
            <w:r w:rsidRPr="002F5299">
              <w:rPr>
                <w:rFonts w:ascii="Cambria" w:hAnsi="Cambria"/>
              </w:rPr>
              <w:t xml:space="preserve"> </w:t>
            </w:r>
            <w:r w:rsidRPr="002F5299">
              <w:rPr>
                <w:rFonts w:ascii="Cambria" w:hAnsi="Cambria" w:cs="Calibri"/>
              </w:rPr>
              <w:t>şi pepinierele, care pot fi realizate pe întreg teritoriul naţional.</w:t>
            </w:r>
          </w:p>
          <w:p w:rsidR="00AE14D5" w:rsidRPr="002F5299" w:rsidRDefault="00AE14D5" w:rsidP="00D63218">
            <w:pPr>
              <w:pStyle w:val="NoSpacing"/>
              <w:spacing w:line="276" w:lineRule="auto"/>
              <w:jc w:val="both"/>
              <w:rPr>
                <w:rFonts w:ascii="Cambria" w:hAnsi="Cambria"/>
                <w:sz w:val="22"/>
                <w:szCs w:val="22"/>
                <w:lang w:val="ro-RO"/>
              </w:rPr>
            </w:pPr>
            <w:r w:rsidRPr="002F5299">
              <w:rPr>
                <w:rFonts w:ascii="Cambria" w:hAnsi="Cambria"/>
                <w:sz w:val="22"/>
                <w:szCs w:val="22"/>
                <w:lang w:val="ro-RO"/>
              </w:rPr>
              <w:t xml:space="preserve">În cazul exploataţiilor care presupun înfiinţarea şi/sau reconversia plantaţiilor pomicole, precum și a pepinierelor, materialul săditor (de plantare) / de înmulțire utilizat trebuie să fie din categoria biologică </w:t>
            </w:r>
            <w:r w:rsidRPr="002F5299">
              <w:rPr>
                <w:rFonts w:ascii="Cambria" w:hAnsi="Cambria"/>
                <w:i/>
                <w:sz w:val="22"/>
                <w:szCs w:val="22"/>
                <w:lang w:val="ro-RO"/>
              </w:rPr>
              <w:t>certificat</w:t>
            </w:r>
            <w:r w:rsidRPr="002F5299">
              <w:rPr>
                <w:rFonts w:ascii="Cambria" w:hAnsi="Cambria"/>
                <w:sz w:val="22"/>
                <w:szCs w:val="22"/>
                <w:lang w:val="ro-RO"/>
              </w:rPr>
              <w:t xml:space="preserve">sau dintr-o categorie superioară, cu excepția nucului și alunului, care poate fi material de plantare CAC (conformitas agraria  communitatis) condiție care va fi justificată la a doua tranșă de sprijin. Acest document va fi prezentat obligatoriu la solicitarea celei de-a doua cereri de plată) </w:t>
            </w:r>
            <w:r w:rsidRPr="002F5299">
              <w:rPr>
                <w:rFonts w:ascii="Cambria" w:hAnsi="Cambria"/>
                <w:b/>
                <w:color w:val="000000"/>
                <w:sz w:val="22"/>
                <w:szCs w:val="22"/>
                <w:lang w:val="ro-RO"/>
              </w:rPr>
              <w:t xml:space="preserve">şi vor respecta condiţiile </w:t>
            </w:r>
            <w:r w:rsidRPr="002F5299">
              <w:rPr>
                <w:rFonts w:ascii="Cambria" w:hAnsi="Cambria"/>
                <w:b/>
                <w:sz w:val="22"/>
                <w:szCs w:val="22"/>
                <w:lang w:val="ro-RO"/>
              </w:rPr>
              <w:t>prevăzute prin prezentul Ghid şi Fişa măsurii 2.1.</w:t>
            </w:r>
          </w:p>
          <w:p w:rsidR="00AE14D5" w:rsidRPr="002F5299" w:rsidRDefault="00AE14D5" w:rsidP="00D63218">
            <w:pPr>
              <w:pStyle w:val="NoSpacing"/>
              <w:spacing w:line="276" w:lineRule="auto"/>
              <w:jc w:val="both"/>
              <w:rPr>
                <w:rFonts w:ascii="Cambria" w:hAnsi="Cambria"/>
                <w:sz w:val="22"/>
                <w:szCs w:val="22"/>
                <w:lang w:val="ro-RO"/>
              </w:rPr>
            </w:pPr>
            <w:r w:rsidRPr="002F5299">
              <w:rPr>
                <w:rFonts w:ascii="Cambria" w:hAnsi="Cambria"/>
                <w:sz w:val="22"/>
                <w:szCs w:val="22"/>
                <w:lang w:val="ro-RO"/>
              </w:rPr>
              <w:t>În cazul în care prin intermediul planului de afaceri solicitantul propune dezvoltarea unei exploatații pomicole, se vor respecta condițiile prevăzute în Legea pomiculturii nr.348/2003, cu modificările și completările ulterioare.</w:t>
            </w:r>
          </w:p>
          <w:p w:rsidR="002B1BAC" w:rsidRPr="002F5299" w:rsidRDefault="002B1BAC" w:rsidP="00D63218">
            <w:pPr>
              <w:spacing w:after="0"/>
              <w:jc w:val="both"/>
              <w:rPr>
                <w:rFonts w:ascii="Cambria" w:hAnsi="Cambria"/>
              </w:rPr>
            </w:pPr>
            <w:r w:rsidRPr="002F5299">
              <w:rPr>
                <w:rFonts w:ascii="Cambria" w:hAnsi="Cambria"/>
              </w:rPr>
              <w:t xml:space="preserve">Sunt cheltuieli  eligibile pentru sprijin doar speciile eligibile și suprafeţele incluse în Anexa aferentă din Subprogramul Tematic Pomicol din cadrul national legislativ de implementare (STP), a căror Nota de favorabilitate este  ≥ 2,00 conform metodologiei </w:t>
            </w:r>
            <w:r w:rsidRPr="002F5299">
              <w:rPr>
                <w:rFonts w:ascii="Cambria" w:hAnsi="Cambria"/>
              </w:rPr>
              <w:lastRenderedPageBreak/>
              <w:t>estimării resurselor pedoclimatice ale terenurilor și pretabilitatea lor pentru culturile pomicole.</w:t>
            </w:r>
          </w:p>
          <w:p w:rsidR="002B1BAC" w:rsidRPr="002F5299" w:rsidRDefault="002B1BAC" w:rsidP="00D63218">
            <w:pPr>
              <w:spacing w:after="0"/>
              <w:jc w:val="both"/>
              <w:rPr>
                <w:rFonts w:ascii="Cambria" w:hAnsi="Cambria"/>
              </w:rPr>
            </w:pPr>
            <w:r w:rsidRPr="002F5299">
              <w:rPr>
                <w:rFonts w:ascii="Cambria" w:hAnsi="Cambria"/>
              </w:rPr>
              <w:t>În cazul UAT-urilor care au nota de favorabilitate potenţată &lt;2,00 pot fi eligibile amplasamentele din cadrul UAT-ului dacă solicitantul sprijinului furnizează AFIR un studiu avizat de ICDP Mărăcineni, efectuat prin metodologia studiului privind zonarea speciilor pomicole, conform căruia se demonstrează că amplasamentul respectiv are o notă de favorabilitate naturală sau potențată ≥2,00.</w:t>
            </w:r>
          </w:p>
          <w:p w:rsidR="002B1BAC" w:rsidRPr="002F5299" w:rsidRDefault="002B1BAC" w:rsidP="00D63218">
            <w:pPr>
              <w:spacing w:after="0"/>
              <w:jc w:val="both"/>
              <w:rPr>
                <w:rFonts w:ascii="Cambria" w:hAnsi="Cambria"/>
              </w:rPr>
            </w:pPr>
            <w:r w:rsidRPr="002F5299">
              <w:rPr>
                <w:rFonts w:ascii="Cambria" w:hAnsi="Cambria"/>
              </w:rPr>
              <w:t>Informațiile privind obținerea studiului necesar recalculării notelor de favorabilitate pe amplasamentele din cadrul UAT-urilor care au o notă de favorabilitate potențată &lt;2,00 se regasesc pe pagina web a Institutului de Cercetare - Dezvoltare pentru Pomicultura Pitești –Maracineni la urmatoarea adresa web: http://icdp.ro/anunturi/Pasi%20recalculare.pdf</w:t>
            </w:r>
          </w:p>
          <w:p w:rsidR="002B1BAC" w:rsidRPr="002F5299" w:rsidRDefault="002B1BAC" w:rsidP="00D63218">
            <w:pPr>
              <w:spacing w:after="0"/>
              <w:jc w:val="both"/>
              <w:rPr>
                <w:rFonts w:ascii="Cambria" w:hAnsi="Cambria"/>
              </w:rPr>
            </w:pPr>
            <w:r w:rsidRPr="002F5299">
              <w:rPr>
                <w:rFonts w:ascii="Cambria" w:hAnsi="Cambria"/>
              </w:rPr>
              <w:t>Semnificaţia notelor din tabelul privind gradul de favorabilitate al unui amplasament pentru o specie pomic</w:t>
            </w:r>
            <w:r w:rsidR="00AE14D5" w:rsidRPr="002F5299">
              <w:rPr>
                <w:rFonts w:ascii="Cambria" w:hAnsi="Cambria"/>
              </w:rPr>
              <w:t>olă se regăsește în Anexa nr. 6</w:t>
            </w:r>
            <w:r w:rsidRPr="002F5299">
              <w:rPr>
                <w:rFonts w:ascii="Cambria" w:hAnsi="Cambria"/>
              </w:rPr>
              <w:t xml:space="preserve"> la Ghidul solicitantului.  </w:t>
            </w:r>
          </w:p>
        </w:tc>
      </w:tr>
    </w:tbl>
    <w:p w:rsidR="002B1BAC" w:rsidRPr="002F5299" w:rsidRDefault="000C5426" w:rsidP="00D63218">
      <w:pPr>
        <w:spacing w:after="0" w:line="240" w:lineRule="auto"/>
        <w:jc w:val="both"/>
        <w:rPr>
          <w:rFonts w:ascii="Cambria" w:eastAsia="Times New Roman" w:hAnsi="Cambria" w:cs="Calibri"/>
        </w:rPr>
      </w:pPr>
      <w:r w:rsidRPr="002F5299">
        <w:rPr>
          <w:rFonts w:ascii="Cambria" w:eastAsia="Times New Roman" w:hAnsi="Cambria" w:cs="Calibri"/>
        </w:rPr>
        <w:lastRenderedPageBreak/>
        <w:t>Daca in urma verificării efectuate, expertul constată ca exploataţia respectă încadrarea, va bifa casuţa corespunzatoare categoriei reprezentata de solicitant caseta “da” pentru verificare. In caz contrar se va bifa “nu”, cerer</w:t>
      </w:r>
      <w:r w:rsidR="00CD0106" w:rsidRPr="002F5299">
        <w:rPr>
          <w:rFonts w:ascii="Cambria" w:eastAsia="Times New Roman" w:hAnsi="Cambria" w:cs="Calibri"/>
        </w:rPr>
        <w:t>ea fiind declarată neeligibilă.</w:t>
      </w:r>
    </w:p>
    <w:p w:rsidR="005B295F" w:rsidRPr="002F5299" w:rsidRDefault="005B295F" w:rsidP="00D63218">
      <w:pPr>
        <w:tabs>
          <w:tab w:val="left" w:pos="3120"/>
          <w:tab w:val="center" w:pos="4320"/>
          <w:tab w:val="right" w:pos="8640"/>
        </w:tabs>
        <w:spacing w:after="0" w:line="240" w:lineRule="auto"/>
        <w:ind w:right="-426"/>
        <w:jc w:val="both"/>
        <w:rPr>
          <w:rFonts w:ascii="Cambria" w:hAnsi="Cambria" w:cstheme="minorHAnsi"/>
          <w:b/>
        </w:rPr>
      </w:pPr>
    </w:p>
    <w:p w:rsidR="002F5299" w:rsidRPr="002F5299" w:rsidRDefault="002F5299" w:rsidP="00FE3680">
      <w:pPr>
        <w:tabs>
          <w:tab w:val="left" w:pos="3120"/>
          <w:tab w:val="center" w:pos="4320"/>
          <w:tab w:val="right" w:pos="8640"/>
        </w:tabs>
        <w:spacing w:after="0" w:line="240" w:lineRule="auto"/>
        <w:ind w:right="-23"/>
        <w:jc w:val="both"/>
        <w:rPr>
          <w:rFonts w:ascii="Cambria" w:hAnsi="Cambria" w:cstheme="minorHAnsi"/>
          <w:b/>
        </w:rPr>
      </w:pPr>
    </w:p>
    <w:p w:rsidR="00685A23" w:rsidRPr="002F5299" w:rsidRDefault="00685A23" w:rsidP="00FE3680">
      <w:pPr>
        <w:tabs>
          <w:tab w:val="left" w:pos="3120"/>
          <w:tab w:val="center" w:pos="4320"/>
          <w:tab w:val="right" w:pos="8640"/>
        </w:tabs>
        <w:spacing w:after="0" w:line="240" w:lineRule="auto"/>
        <w:ind w:right="-23"/>
        <w:jc w:val="both"/>
        <w:rPr>
          <w:rFonts w:ascii="Cambria" w:hAnsi="Cambria" w:cstheme="minorHAnsi"/>
          <w:b/>
        </w:rPr>
      </w:pPr>
      <w:r w:rsidRPr="002F5299">
        <w:rPr>
          <w:rFonts w:ascii="Cambria" w:hAnsi="Cambria" w:cstheme="minorHAnsi"/>
          <w:b/>
        </w:rPr>
        <w:t>3.VALOAREA SPRIJINULUI:</w:t>
      </w:r>
    </w:p>
    <w:p w:rsidR="00685A23" w:rsidRPr="002F5299" w:rsidRDefault="00685A23" w:rsidP="00FE3680">
      <w:pPr>
        <w:tabs>
          <w:tab w:val="left" w:pos="3120"/>
          <w:tab w:val="center" w:pos="4320"/>
          <w:tab w:val="right" w:pos="8640"/>
        </w:tabs>
        <w:spacing w:after="0" w:line="240" w:lineRule="auto"/>
        <w:ind w:right="-23"/>
        <w:jc w:val="both"/>
        <w:rPr>
          <w:rFonts w:ascii="Cambria" w:hAnsi="Cambria" w:cstheme="minorHAnsi"/>
        </w:rPr>
      </w:pPr>
      <w:r w:rsidRPr="002F5299">
        <w:rPr>
          <w:rFonts w:ascii="Cambria" w:hAnsi="Cambria" w:cstheme="minorHAnsi"/>
        </w:rPr>
        <w:t>Stabilirea dimensiunii exploataţiei agricole (calcularea</w:t>
      </w:r>
      <w:r w:rsidR="003B105A" w:rsidRPr="002F5299">
        <w:rPr>
          <w:rFonts w:ascii="Cambria" w:hAnsi="Cambria" w:cstheme="minorHAnsi"/>
        </w:rPr>
        <w:t xml:space="preserve"> sprijinului pentru instalare). </w:t>
      </w:r>
      <w:r w:rsidRPr="002F5299">
        <w:rPr>
          <w:rFonts w:ascii="Cambria" w:hAnsi="Cambria" w:cstheme="minorHAnsi"/>
        </w:rPr>
        <w:t>Dimensiunea exploataţiei în anul 0 conform Cererii de Finanţare</w:t>
      </w:r>
    </w:p>
    <w:p w:rsidR="00685A23" w:rsidRPr="002F5299" w:rsidRDefault="00685A23" w:rsidP="00FE3680">
      <w:pPr>
        <w:tabs>
          <w:tab w:val="left" w:pos="3120"/>
          <w:tab w:val="center" w:pos="4320"/>
          <w:tab w:val="right" w:pos="8640"/>
        </w:tabs>
        <w:spacing w:after="0" w:line="240" w:lineRule="auto"/>
        <w:ind w:right="-23"/>
        <w:jc w:val="both"/>
        <w:rPr>
          <w:rFonts w:ascii="Cambria" w:hAnsi="Cambria" w:cstheme="minorHAnsi"/>
        </w:rPr>
      </w:pPr>
    </w:p>
    <w:p w:rsidR="00685A23" w:rsidRPr="002F5299" w:rsidRDefault="007D1B12" w:rsidP="00FE3680">
      <w:pPr>
        <w:tabs>
          <w:tab w:val="left" w:pos="3120"/>
          <w:tab w:val="center" w:pos="4320"/>
          <w:tab w:val="right" w:pos="8640"/>
        </w:tabs>
        <w:spacing w:after="0" w:line="240" w:lineRule="auto"/>
        <w:ind w:right="-23"/>
        <w:jc w:val="both"/>
        <w:rPr>
          <w:rFonts w:ascii="Cambria" w:hAnsi="Cambria" w:cstheme="minorHAnsi"/>
        </w:rPr>
      </w:pPr>
      <w:r w:rsidRPr="002F5299">
        <w:rPr>
          <w:rFonts w:ascii="Cambria" w:hAnsi="Cambria" w:cstheme="minorHAnsi"/>
        </w:rPr>
        <w:t>4</w:t>
      </w:r>
      <w:r w:rsidR="00685A23" w:rsidRPr="002F5299">
        <w:rPr>
          <w:rFonts w:ascii="Cambria" w:hAnsi="Cambria" w:cstheme="minorHAnsi"/>
        </w:rPr>
        <w:t>.000</w:t>
      </w:r>
      <w:r w:rsidRPr="002F5299">
        <w:rPr>
          <w:rFonts w:ascii="Cambria" w:hAnsi="Cambria" w:cstheme="minorHAnsi"/>
        </w:rPr>
        <w:t xml:space="preserve"> S.O. - 7.999 S.O.</w:t>
      </w:r>
      <w:r w:rsidRPr="002F5299">
        <w:rPr>
          <w:rFonts w:ascii="Cambria" w:hAnsi="Cambria" w:cstheme="minorHAnsi"/>
        </w:rPr>
        <w:tab/>
        <w:t>-</w:t>
      </w:r>
      <w:r w:rsidRPr="002F5299">
        <w:rPr>
          <w:rFonts w:ascii="Cambria" w:hAnsi="Cambria" w:cstheme="minorHAnsi"/>
        </w:rPr>
        <w:tab/>
        <w:t>1</w:t>
      </w:r>
      <w:r w:rsidR="00685A23" w:rsidRPr="002F5299">
        <w:rPr>
          <w:rFonts w:ascii="Cambria" w:hAnsi="Cambria" w:cstheme="minorHAnsi"/>
        </w:rPr>
        <w:t>5.000 de euro</w:t>
      </w:r>
    </w:p>
    <w:p w:rsidR="002F5299" w:rsidRPr="002F5299" w:rsidRDefault="002F5299" w:rsidP="00FE3680">
      <w:pPr>
        <w:tabs>
          <w:tab w:val="left" w:pos="3120"/>
          <w:tab w:val="center" w:pos="4320"/>
          <w:tab w:val="right" w:pos="8640"/>
        </w:tabs>
        <w:spacing w:after="0" w:line="240" w:lineRule="auto"/>
        <w:ind w:right="-23"/>
        <w:jc w:val="both"/>
        <w:rPr>
          <w:rFonts w:ascii="Cambria" w:hAnsi="Cambria" w:cstheme="minorHAnsi"/>
        </w:rPr>
      </w:pPr>
    </w:p>
    <w:p w:rsidR="00685A23" w:rsidRPr="002F5299" w:rsidRDefault="00685A23" w:rsidP="00FE3680">
      <w:pPr>
        <w:tabs>
          <w:tab w:val="left" w:pos="3120"/>
          <w:tab w:val="center" w:pos="4320"/>
          <w:tab w:val="right" w:pos="8640"/>
        </w:tabs>
        <w:spacing w:after="0" w:line="240" w:lineRule="auto"/>
        <w:ind w:right="-23"/>
        <w:jc w:val="both"/>
        <w:rPr>
          <w:rFonts w:ascii="Cambria" w:hAnsi="Cambria" w:cstheme="minorHAnsi"/>
        </w:rPr>
      </w:pPr>
      <w:r w:rsidRPr="002F5299">
        <w:rPr>
          <w:rFonts w:ascii="Cambria" w:hAnsi="Cambria" w:cstheme="minorHAnsi"/>
        </w:rPr>
        <w:t>Se verifică dacă în stabilirea dimensiunii exploatației agricole peste 75% din mărimea acesteia este asigurată din produse agricole vegetale și animale destinate consumului uman și animal, atât în anul 0  cât şi la solicitarea acordarii celei de a doua tranşe de plată (pe toată perioada de implementare şi monitorizare a proiectului).</w:t>
      </w:r>
    </w:p>
    <w:p w:rsidR="00685A23" w:rsidRPr="002F5299" w:rsidRDefault="00685A23" w:rsidP="00FE3680">
      <w:pPr>
        <w:tabs>
          <w:tab w:val="left" w:pos="3120"/>
          <w:tab w:val="center" w:pos="4320"/>
          <w:tab w:val="right" w:pos="8640"/>
        </w:tabs>
        <w:spacing w:after="0" w:line="240" w:lineRule="auto"/>
        <w:ind w:right="-23"/>
        <w:jc w:val="both"/>
        <w:rPr>
          <w:rFonts w:ascii="Cambria" w:hAnsi="Cambria" w:cstheme="minorHAnsi"/>
        </w:rPr>
      </w:pPr>
      <w:r w:rsidRPr="002F5299">
        <w:rPr>
          <w:rFonts w:ascii="Cambria" w:hAnsi="Cambria" w:cstheme="minorHAnsi"/>
        </w:rPr>
        <w:t>Dacă la verificarea documentelor (Registrul unic de identificare, Registrul Exploataţiei emis de ANSVSA/DSVSA, Registrul Agricol, actelor de proprietate sau contracte de arendă/concesionare, cererea de finanţare), în planul de afaceri, cererea de finanţare, expertul confirmă faptul că solicitantul şi-a calculat volumul sprijinului în conformitate cu cele menţionate în aceste documente, acesta bifează da în casuta corespunzatoare. În caz contrar, expertul bifează nu şi motivează poziţia sa în liniile prevăzute în acest scop la rubrica „Observatii”, iar cererea de finantare va fi declarată neeligibilă.</w:t>
      </w:r>
    </w:p>
    <w:p w:rsidR="00C85234" w:rsidRPr="002F5299" w:rsidRDefault="00685A23" w:rsidP="00FE3680">
      <w:pPr>
        <w:tabs>
          <w:tab w:val="left" w:pos="3120"/>
          <w:tab w:val="center" w:pos="4320"/>
          <w:tab w:val="right" w:pos="8640"/>
        </w:tabs>
        <w:spacing w:after="0" w:line="240" w:lineRule="auto"/>
        <w:ind w:right="-23"/>
        <w:jc w:val="both"/>
        <w:rPr>
          <w:rFonts w:ascii="Cambria" w:hAnsi="Cambria" w:cstheme="minorHAnsi"/>
        </w:rPr>
      </w:pPr>
      <w:r w:rsidRPr="002F5299">
        <w:rPr>
          <w:rFonts w:ascii="Cambria" w:hAnsi="Cambria" w:cstheme="minorHAnsi"/>
        </w:rPr>
        <w:t>Calculul SO se realizează pe baza coeficienţilor din Cererea de Finanţare, conform tabelului de SO, anexat la Ghidul Solicitantului</w:t>
      </w:r>
    </w:p>
    <w:p w:rsidR="005B295F" w:rsidRPr="002F5299" w:rsidRDefault="005B295F" w:rsidP="00FE3680">
      <w:pPr>
        <w:tabs>
          <w:tab w:val="left" w:pos="3120"/>
          <w:tab w:val="center" w:pos="4320"/>
          <w:tab w:val="right" w:pos="8640"/>
        </w:tabs>
        <w:spacing w:after="0" w:line="240" w:lineRule="auto"/>
        <w:ind w:right="-23"/>
        <w:jc w:val="both"/>
        <w:rPr>
          <w:rFonts w:ascii="Cambria" w:hAnsi="Cambria" w:cstheme="minorHAnsi"/>
        </w:rPr>
      </w:pPr>
    </w:p>
    <w:p w:rsidR="00E55F94" w:rsidRPr="002F5299" w:rsidRDefault="009D3E9D" w:rsidP="00FE3680">
      <w:pPr>
        <w:tabs>
          <w:tab w:val="left" w:pos="3120"/>
          <w:tab w:val="center" w:pos="4320"/>
          <w:tab w:val="right" w:pos="8640"/>
        </w:tabs>
        <w:spacing w:after="0" w:line="240" w:lineRule="auto"/>
        <w:ind w:right="-23"/>
        <w:rPr>
          <w:rFonts w:ascii="Cambria" w:hAnsi="Cambria" w:cstheme="minorHAnsi"/>
          <w:b/>
          <w:iCs/>
        </w:rPr>
      </w:pPr>
      <w:r w:rsidRPr="002F5299">
        <w:rPr>
          <w:rFonts w:ascii="Cambria" w:hAnsi="Cambria" w:cstheme="minorHAnsi"/>
          <w:b/>
        </w:rPr>
        <w:t>4</w:t>
      </w:r>
      <w:r w:rsidR="00E55F94" w:rsidRPr="002F5299">
        <w:rPr>
          <w:rFonts w:ascii="Cambria" w:hAnsi="Cambria" w:cstheme="minorHAnsi"/>
          <w:b/>
          <w:iCs/>
        </w:rPr>
        <w:t>.Verificarea  indicatorilor de monitorizare</w:t>
      </w:r>
    </w:p>
    <w:p w:rsidR="00E55F94" w:rsidRPr="002F5299" w:rsidRDefault="00E55F94" w:rsidP="00FE3680">
      <w:pPr>
        <w:spacing w:after="0" w:line="240" w:lineRule="auto"/>
        <w:ind w:right="-23"/>
        <w:jc w:val="both"/>
        <w:rPr>
          <w:rFonts w:ascii="Cambria" w:hAnsi="Cambria" w:cstheme="minorHAnsi"/>
        </w:rPr>
      </w:pPr>
      <w:r w:rsidRPr="002F5299">
        <w:rPr>
          <w:rFonts w:ascii="Cambria" w:hAnsi="Cambria" w:cstheme="minorHAnsi"/>
        </w:rPr>
        <w:t>Expertul verifică dacă Indicatorii de monitorizare, specifici măsurii 2.</w:t>
      </w:r>
      <w:r w:rsidR="006A5635" w:rsidRPr="002F5299">
        <w:rPr>
          <w:rFonts w:ascii="Cambria" w:hAnsi="Cambria" w:cstheme="minorHAnsi"/>
        </w:rPr>
        <w:t>1</w:t>
      </w:r>
      <w:r w:rsidRPr="002F5299">
        <w:rPr>
          <w:rFonts w:ascii="Cambria" w:hAnsi="Cambria" w:cstheme="minorHAnsi"/>
        </w:rPr>
        <w:t xml:space="preserve"> prevăzuți în Cererea de finanțare au fost corect completaţi de către solicitant, iar în cazul în care acesția nu sunt corecți va menționa indicatorii corecți în Fișa de verificare,</w:t>
      </w:r>
    </w:p>
    <w:p w:rsidR="00E55F94" w:rsidRPr="002F5299" w:rsidRDefault="00E55F94" w:rsidP="00D63218">
      <w:pPr>
        <w:spacing w:after="0" w:line="240" w:lineRule="auto"/>
        <w:jc w:val="both"/>
        <w:rPr>
          <w:rFonts w:ascii="Cambria" w:hAnsi="Cambria" w:cstheme="minorHAnsi"/>
          <w:b/>
        </w:rPr>
      </w:pPr>
    </w:p>
    <w:p w:rsidR="00E55F94" w:rsidRPr="002F5299" w:rsidRDefault="000B32F2" w:rsidP="00D63218">
      <w:pPr>
        <w:tabs>
          <w:tab w:val="left" w:pos="90"/>
        </w:tabs>
        <w:spacing w:after="0" w:line="240" w:lineRule="auto"/>
        <w:jc w:val="both"/>
        <w:rPr>
          <w:rFonts w:ascii="Cambria" w:hAnsi="Cambria" w:cstheme="minorHAnsi"/>
          <w:b/>
        </w:rPr>
      </w:pPr>
      <w:r w:rsidRPr="002F5299">
        <w:rPr>
          <w:rFonts w:ascii="Cambria" w:hAnsi="Cambria" w:cstheme="minorHAnsi"/>
          <w:b/>
        </w:rPr>
        <w:t>5</w:t>
      </w:r>
      <w:r w:rsidR="00E55F94" w:rsidRPr="002F5299">
        <w:rPr>
          <w:rFonts w:ascii="Cambria" w:hAnsi="Cambria" w:cstheme="minorHAnsi"/>
          <w:b/>
        </w:rPr>
        <w:t>. Solicitantul a creat condiţii artificiale necesare pentru a be</w:t>
      </w:r>
      <w:r w:rsidR="002F5299" w:rsidRPr="002F5299">
        <w:rPr>
          <w:rFonts w:ascii="Cambria" w:hAnsi="Cambria" w:cstheme="minorHAnsi"/>
          <w:b/>
        </w:rPr>
        <w:t xml:space="preserve">neficia de plăţi (sprijin) şi a </w:t>
      </w:r>
      <w:r w:rsidR="00E55F94" w:rsidRPr="002F5299">
        <w:rPr>
          <w:rFonts w:ascii="Cambria" w:hAnsi="Cambria" w:cstheme="minorHAnsi"/>
          <w:b/>
        </w:rPr>
        <w:t xml:space="preserve">obţine astfel un avantaj care contravine obiectivelor măsurii? </w:t>
      </w:r>
    </w:p>
    <w:p w:rsidR="00E55F94" w:rsidRPr="002F5299" w:rsidRDefault="00E55F94" w:rsidP="00D63218">
      <w:pPr>
        <w:spacing w:after="0" w:line="240" w:lineRule="auto"/>
        <w:rPr>
          <w:rFonts w:ascii="Cambria" w:hAnsi="Cambria" w:cstheme="minorHAnsi"/>
        </w:rPr>
      </w:pPr>
      <w:r w:rsidRPr="002F5299">
        <w:rPr>
          <w:rFonts w:ascii="Cambria" w:hAnsi="Cambria" w:cstheme="minorHAnsi"/>
        </w:rPr>
        <w:t xml:space="preserve">Expertul verifică în cadrul proiectului : </w:t>
      </w:r>
    </w:p>
    <w:p w:rsidR="00E55F94" w:rsidRPr="002F5299" w:rsidRDefault="005B295F" w:rsidP="00D63218">
      <w:pPr>
        <w:pStyle w:val="ListParagraph"/>
        <w:numPr>
          <w:ilvl w:val="0"/>
          <w:numId w:val="16"/>
        </w:numPr>
        <w:spacing w:after="0" w:line="240" w:lineRule="auto"/>
        <w:jc w:val="both"/>
        <w:rPr>
          <w:rFonts w:ascii="Cambria" w:hAnsi="Cambria" w:cstheme="minorHAnsi"/>
          <w:bCs/>
          <w:u w:val="single"/>
        </w:rPr>
      </w:pPr>
      <w:r w:rsidRPr="002F5299">
        <w:rPr>
          <w:rFonts w:ascii="Cambria" w:hAnsi="Cambria" w:cstheme="minorHAnsi"/>
        </w:rPr>
        <w:t>Anexa nr. 15</w:t>
      </w:r>
      <w:r w:rsidR="00E55F94" w:rsidRPr="002F5299">
        <w:rPr>
          <w:rFonts w:ascii="Cambria" w:hAnsi="Cambria" w:cstheme="minorHAnsi"/>
        </w:rPr>
        <w:t xml:space="preserve"> - </w:t>
      </w:r>
      <w:r w:rsidR="00E55F94" w:rsidRPr="002F5299">
        <w:rPr>
          <w:rFonts w:ascii="Cambria" w:hAnsi="Cambria" w:cstheme="minorHAnsi"/>
          <w:bCs/>
          <w:u w:val="single"/>
        </w:rPr>
        <w:t>Instrucţiuni privind evitarea creării de condiţii artificiale în accesarea PNDR 2014-2020</w:t>
      </w:r>
    </w:p>
    <w:p w:rsidR="000F5B30" w:rsidRPr="002F5299" w:rsidRDefault="000F5B30" w:rsidP="00D63218">
      <w:pPr>
        <w:spacing w:after="0" w:line="240" w:lineRule="auto"/>
        <w:jc w:val="both"/>
        <w:rPr>
          <w:rFonts w:ascii="Cambria" w:eastAsia="MS Mincho" w:hAnsi="Cambria" w:cstheme="minorHAnsi"/>
          <w:b/>
          <w:noProof/>
        </w:rPr>
      </w:pPr>
    </w:p>
    <w:p w:rsidR="002F5299" w:rsidRPr="002F5299" w:rsidRDefault="002F5299" w:rsidP="00D63218">
      <w:pPr>
        <w:spacing w:after="0" w:line="240" w:lineRule="auto"/>
        <w:jc w:val="both"/>
        <w:rPr>
          <w:rFonts w:ascii="Cambria" w:hAnsi="Cambria" w:cstheme="minorHAnsi"/>
          <w:bCs/>
          <w:noProof/>
          <w:u w:val="single"/>
        </w:rPr>
      </w:pPr>
      <w:r w:rsidRPr="002F5299">
        <w:rPr>
          <w:rFonts w:ascii="Cambria" w:eastAsia="MS Mincho" w:hAnsi="Cambria" w:cstheme="minorHAnsi"/>
          <w:noProof/>
          <w:u w:val="single"/>
        </w:rPr>
        <w:t xml:space="preserve">Secțiunea B – </w:t>
      </w:r>
      <w:r w:rsidRPr="002F5299">
        <w:rPr>
          <w:rFonts w:ascii="Cambria" w:hAnsi="Cambria" w:cstheme="minorHAnsi"/>
          <w:bCs/>
          <w:noProof/>
          <w:u w:val="single"/>
        </w:rPr>
        <w:t xml:space="preserve">Încadrarea într-o situație de creare  de Condiții artificiale. </w:t>
      </w:r>
    </w:p>
    <w:p w:rsidR="002F5299" w:rsidRPr="002F5299" w:rsidRDefault="002F5299" w:rsidP="00D63218">
      <w:pPr>
        <w:spacing w:after="0" w:line="240" w:lineRule="auto"/>
        <w:jc w:val="both"/>
        <w:rPr>
          <w:rFonts w:ascii="Cambria" w:hAnsi="Cambria" w:cstheme="minorHAnsi"/>
          <w:bCs/>
          <w:noProof/>
          <w:u w:val="single"/>
        </w:rPr>
      </w:pPr>
      <w:r w:rsidRPr="002F5299">
        <w:rPr>
          <w:rFonts w:ascii="Cambria" w:eastAsia="MS Mincho" w:hAnsi="Cambria" w:cstheme="minorHAnsi"/>
          <w:b/>
          <w:noProof/>
        </w:rPr>
        <w:t xml:space="preserve">Premisa 1 </w:t>
      </w:r>
    </w:p>
    <w:p w:rsidR="002F5299" w:rsidRPr="002F5299" w:rsidRDefault="002F5299" w:rsidP="00D63218">
      <w:pPr>
        <w:spacing w:after="0" w:line="240" w:lineRule="auto"/>
        <w:jc w:val="both"/>
        <w:rPr>
          <w:rFonts w:ascii="Cambria" w:hAnsi="Cambria" w:cstheme="minorHAnsi"/>
        </w:rPr>
      </w:pPr>
      <w:r w:rsidRPr="002F5299">
        <w:rPr>
          <w:rFonts w:ascii="Cambria" w:hAnsi="Cambria" w:cstheme="minorHAnsi"/>
        </w:rPr>
        <w:t>În cadrul exploataţiei agricole există supradeclarare/subdeclarare din punct de vedere al suprafeţei/animalelor/ păsărilor pentru ca aceasta să se încadraze în dimensiunea economică eligibilă pentru sprijin în cadrul M2.1</w:t>
      </w:r>
    </w:p>
    <w:p w:rsidR="002F5299" w:rsidRPr="002F5299" w:rsidRDefault="002F5299" w:rsidP="00D63218">
      <w:pPr>
        <w:spacing w:after="0" w:line="240" w:lineRule="auto"/>
        <w:jc w:val="both"/>
        <w:rPr>
          <w:rFonts w:ascii="Cambria" w:hAnsi="Cambria" w:cstheme="minorHAnsi"/>
        </w:rPr>
      </w:pPr>
      <w:r w:rsidRPr="002F5299">
        <w:rPr>
          <w:rFonts w:ascii="Cambria" w:eastAsia="MS Mincho" w:hAnsi="Cambria" w:cstheme="minorHAnsi"/>
          <w:noProof/>
        </w:rPr>
        <w:t>Se urmărește identificarea unor elemente care pot conduce la concluzia că</w:t>
      </w:r>
      <w:r w:rsidRPr="002F5299">
        <w:rPr>
          <w:rFonts w:ascii="Cambria" w:hAnsi="Cambria" w:cstheme="minorHAnsi"/>
        </w:rPr>
        <w:t>, în cadrul exploataţiei agricole există supradeclarare/ subdeclarare din punct de vedere al suprafeţei/ animalelor/ păsărilor pentru ca aceasta să se încadraze în dimensiunea economică eligibilă pentru sprijin în cadrul M2.1.</w:t>
      </w:r>
    </w:p>
    <w:p w:rsidR="002F5299" w:rsidRPr="002F5299" w:rsidRDefault="002F5299" w:rsidP="00D63218">
      <w:pPr>
        <w:pStyle w:val="Header"/>
        <w:tabs>
          <w:tab w:val="left" w:pos="720"/>
        </w:tabs>
        <w:jc w:val="both"/>
        <w:rPr>
          <w:rFonts w:ascii="Cambria" w:hAnsi="Cambria" w:cstheme="minorHAnsi"/>
          <w:sz w:val="22"/>
          <w:szCs w:val="22"/>
          <w:lang w:val="ro-RO"/>
        </w:rPr>
      </w:pPr>
    </w:p>
    <w:p w:rsidR="002F5299" w:rsidRPr="002F5299" w:rsidRDefault="002F5299" w:rsidP="00D63218">
      <w:pPr>
        <w:spacing w:after="0" w:line="240" w:lineRule="auto"/>
        <w:jc w:val="both"/>
        <w:rPr>
          <w:rFonts w:ascii="Cambria" w:hAnsi="Cambria" w:cstheme="minorHAnsi"/>
          <w:bCs/>
          <w:lang w:eastAsia="fr-FR"/>
        </w:rPr>
      </w:pPr>
      <w:r w:rsidRPr="002F5299">
        <w:rPr>
          <w:rFonts w:ascii="Cambria" w:hAnsi="Cambria" w:cstheme="minorHAnsi"/>
          <w:bCs/>
        </w:rPr>
        <w:t>Expertul verific</w:t>
      </w:r>
      <w:r w:rsidRPr="002F5299">
        <w:rPr>
          <w:rFonts w:ascii="Cambria" w:hAnsi="Cambria" w:cstheme="minorHAnsi"/>
        </w:rPr>
        <w:t>ă</w:t>
      </w:r>
      <w:r w:rsidRPr="002F5299">
        <w:rPr>
          <w:rFonts w:ascii="Cambria" w:hAnsi="Cambria" w:cstheme="minorHAnsi"/>
          <w:bCs/>
        </w:rPr>
        <w:t xml:space="preserve"> dac</w:t>
      </w:r>
      <w:r w:rsidRPr="002F5299">
        <w:rPr>
          <w:rFonts w:ascii="Cambria" w:hAnsi="Cambria" w:cstheme="minorHAnsi"/>
        </w:rPr>
        <w:t>ă</w:t>
      </w:r>
      <w:r w:rsidRPr="002F5299">
        <w:rPr>
          <w:rFonts w:ascii="Cambria" w:hAnsi="Cambria" w:cstheme="minorHAnsi"/>
          <w:bCs/>
        </w:rPr>
        <w:t xml:space="preserve"> solicitantul a declarat culturi sau suprafețe ocupate cu anumite culturi, animale, în mod neconform cu realitatea, în scopul atingerii dimensiunii minime eligibile (4.000 SO) constatându-se cu ocazia verificării pe teren sau la informarea APIA ca acestea nu corespund realitatii (cu excepţia documentelor justificative legale privind exploataţiile calamitate).</w:t>
      </w:r>
    </w:p>
    <w:p w:rsidR="002F5299" w:rsidRPr="002F5299" w:rsidRDefault="002F5299" w:rsidP="00D63218">
      <w:pPr>
        <w:spacing w:after="0" w:line="240" w:lineRule="auto"/>
        <w:jc w:val="both"/>
        <w:rPr>
          <w:rFonts w:ascii="Cambria" w:eastAsia="MS Mincho" w:hAnsi="Cambria" w:cstheme="minorHAnsi"/>
          <w:b/>
          <w:noProof/>
        </w:rPr>
      </w:pPr>
      <w:r w:rsidRPr="002F5299">
        <w:rPr>
          <w:rFonts w:ascii="Cambria" w:eastAsia="MS Mincho" w:hAnsi="Cambria" w:cstheme="minorHAnsi"/>
          <w:b/>
          <w:noProof/>
        </w:rPr>
        <w:t xml:space="preserve">Premisa 2 </w:t>
      </w:r>
      <w:r w:rsidRPr="002F5299">
        <w:rPr>
          <w:rFonts w:ascii="Cambria" w:eastAsia="MS Mincho" w:hAnsi="Cambria" w:cstheme="minorHAnsi"/>
          <w:b/>
          <w:noProof/>
        </w:rPr>
        <w:tab/>
      </w:r>
    </w:p>
    <w:p w:rsidR="002F5299" w:rsidRPr="002F5299" w:rsidRDefault="002F5299" w:rsidP="00D63218">
      <w:pPr>
        <w:spacing w:after="0" w:line="240" w:lineRule="auto"/>
        <w:jc w:val="both"/>
        <w:rPr>
          <w:rFonts w:ascii="Cambria" w:eastAsia="MS Mincho" w:hAnsi="Cambria" w:cstheme="minorHAnsi"/>
          <w:noProof/>
        </w:rPr>
      </w:pPr>
      <w:r w:rsidRPr="002F5299">
        <w:rPr>
          <w:rFonts w:ascii="Cambria" w:hAnsi="Cambria" w:cstheme="minorHAnsi"/>
        </w:rPr>
        <w:t>Beneficiarul a fărâmiţat exploataţia agricolă pentru a se încadra în dimensiunea economică pentru care a primit sprijin</w:t>
      </w:r>
      <w:r w:rsidRPr="002F5299">
        <w:rPr>
          <w:rFonts w:ascii="Cambria" w:eastAsia="MS Mincho" w:hAnsi="Cambria" w:cstheme="minorHAnsi"/>
          <w:noProof/>
        </w:rPr>
        <w:t>.</w:t>
      </w:r>
    </w:p>
    <w:p w:rsidR="002F5299" w:rsidRPr="002F5299" w:rsidRDefault="002F5299" w:rsidP="00D63218">
      <w:pPr>
        <w:spacing w:after="0" w:line="240" w:lineRule="auto"/>
        <w:jc w:val="both"/>
        <w:rPr>
          <w:rFonts w:ascii="Cambria" w:eastAsia="MS Mincho" w:hAnsi="Cambria" w:cstheme="minorHAnsi"/>
          <w:noProof/>
        </w:rPr>
      </w:pPr>
      <w:r w:rsidRPr="002F5299">
        <w:rPr>
          <w:rFonts w:ascii="Cambria" w:hAnsi="Cambria" w:cstheme="minorHAnsi"/>
        </w:rPr>
        <w:t>Solicitantul deține o exploatație agricolă cu dimensiunea economică cuprinsă între 4.000 și 7.999 € S.O.?</w:t>
      </w:r>
    </w:p>
    <w:p w:rsidR="002F5299" w:rsidRPr="002F5299" w:rsidRDefault="002F5299" w:rsidP="00D63218">
      <w:pPr>
        <w:spacing w:after="0" w:line="240" w:lineRule="auto"/>
        <w:ind w:left="-13"/>
        <w:jc w:val="both"/>
        <w:rPr>
          <w:rFonts w:ascii="Cambria" w:hAnsi="Cambria" w:cstheme="minorHAnsi"/>
          <w:bCs/>
        </w:rPr>
      </w:pPr>
      <w:r w:rsidRPr="002F5299">
        <w:rPr>
          <w:rFonts w:ascii="Cambria" w:hAnsi="Cambria" w:cstheme="minorHAnsi"/>
          <w:bCs/>
          <w:lang w:eastAsia="fr-FR"/>
        </w:rPr>
        <w:t>Daca ,,DA” se verifica daca solicitantul a preluat/a cedat</w:t>
      </w:r>
      <w:r w:rsidRPr="002F5299">
        <w:rPr>
          <w:rFonts w:ascii="Cambria" w:hAnsi="Cambria" w:cstheme="minorHAnsi"/>
          <w:bCs/>
        </w:rPr>
        <w:t xml:space="preserve"> terenuri/ efective de animale, de la un terț cu același tip de activitate</w:t>
      </w:r>
      <w:r w:rsidRPr="002F5299">
        <w:rPr>
          <w:rFonts w:ascii="Cambria" w:eastAsia="MS Mincho" w:hAnsi="Cambria" w:cstheme="minorHAnsi"/>
          <w:b/>
          <w:noProof/>
        </w:rPr>
        <w:t>**</w:t>
      </w:r>
      <w:r w:rsidRPr="002F5299">
        <w:rPr>
          <w:rFonts w:ascii="Cambria" w:hAnsi="Cambria" w:cstheme="minorHAnsi"/>
          <w:bCs/>
        </w:rPr>
        <w:t>, care i le-a cedat voluntar iar cedentul continuă să dețină controlul asupra solicitantului prin prestarea  semnificativă a  lucrărilor agricole și/sau realizează preluarea semnificativă a producției* de la societatea căreia i-a cedat voluntar terenurile/efectivele de animale.</w:t>
      </w:r>
    </w:p>
    <w:p w:rsidR="002F5299" w:rsidRPr="002F5299" w:rsidRDefault="002F5299" w:rsidP="00D63218">
      <w:pPr>
        <w:spacing w:after="0" w:line="240" w:lineRule="auto"/>
        <w:jc w:val="both"/>
        <w:rPr>
          <w:rFonts w:ascii="Cambria" w:eastAsia="MS Mincho" w:hAnsi="Cambria" w:cstheme="minorHAnsi"/>
          <w:noProof/>
        </w:rPr>
      </w:pPr>
      <w:r w:rsidRPr="002F5299">
        <w:rPr>
          <w:rFonts w:ascii="Cambria" w:eastAsia="MS Mincho" w:hAnsi="Cambria" w:cstheme="minorHAnsi"/>
          <w:noProof/>
        </w:rPr>
        <w:t xml:space="preserve">Se verifică dacă din </w:t>
      </w:r>
      <w:r w:rsidRPr="002F5299">
        <w:rPr>
          <w:rFonts w:ascii="Cambria" w:hAnsi="Cambria" w:cstheme="minorHAnsi"/>
        </w:rPr>
        <w:t xml:space="preserve">extrasul din IACS/ Registrul ANSVSA si Registrul agricol, dacă beneficiarul a fărâmițat exploatația agricolă pentru a se încadra în dimensiunea economică pentru care a primit sprijin, și </w:t>
      </w:r>
      <w:r w:rsidRPr="002F5299">
        <w:rPr>
          <w:rFonts w:ascii="Cambria" w:eastAsia="MS Mincho" w:hAnsi="Cambria" w:cstheme="minorHAnsi"/>
          <w:noProof/>
        </w:rPr>
        <w:t>rezultă necorelari/ neconcordanțe între suprafetele  ocupate cu anumite tipuri de  culturi și descrierea din Planul de afaceri.</w:t>
      </w:r>
    </w:p>
    <w:p w:rsidR="002F5299" w:rsidRPr="002F5299" w:rsidRDefault="002F5299" w:rsidP="00D63218">
      <w:pPr>
        <w:spacing w:after="0" w:line="240" w:lineRule="auto"/>
        <w:jc w:val="both"/>
        <w:rPr>
          <w:rFonts w:ascii="Cambria" w:hAnsi="Cambria" w:cstheme="minorHAnsi"/>
          <w:i/>
          <w:noProof/>
        </w:rPr>
      </w:pPr>
      <w:r w:rsidRPr="002F5299">
        <w:rPr>
          <w:rFonts w:ascii="Cambria" w:hAnsi="Cambria" w:cstheme="minorHAnsi"/>
          <w:b/>
          <w:i/>
          <w:noProof/>
        </w:rPr>
        <w:t>*   se consideră</w:t>
      </w:r>
      <w:r w:rsidRPr="002F5299">
        <w:rPr>
          <w:rFonts w:ascii="Cambria" w:hAnsi="Cambria" w:cstheme="minorHAnsi"/>
          <w:i/>
          <w:noProof/>
        </w:rPr>
        <w:t xml:space="preserve"> </w:t>
      </w:r>
      <w:r w:rsidRPr="002F5299">
        <w:rPr>
          <w:rFonts w:ascii="Cambria" w:hAnsi="Cambria" w:cstheme="minorHAnsi"/>
          <w:b/>
          <w:i/>
          <w:noProof/>
        </w:rPr>
        <w:t>preluarea semnificativă a producției</w:t>
      </w:r>
      <w:r w:rsidRPr="002F5299">
        <w:rPr>
          <w:rFonts w:ascii="Cambria" w:hAnsi="Cambria" w:cstheme="minorHAnsi"/>
          <w:i/>
          <w:noProof/>
        </w:rPr>
        <w:t xml:space="preserve"> : situația în care solicitantul/beneficiarul desface/prevede desfacerea  producției realizată/prevăzută în proportie </w:t>
      </w:r>
      <w:r w:rsidRPr="002F5299">
        <w:rPr>
          <w:rFonts w:ascii="Cambria" w:hAnsi="Cambria" w:cstheme="minorHAnsi"/>
          <w:b/>
          <w:i/>
          <w:noProof/>
        </w:rPr>
        <w:t>de peste 75% din Cifra de Afaceri</w:t>
      </w:r>
      <w:r w:rsidRPr="002F5299">
        <w:rPr>
          <w:rFonts w:ascii="Cambria" w:hAnsi="Cambria" w:cstheme="minorHAnsi"/>
          <w:i/>
          <w:noProof/>
        </w:rPr>
        <w:t xml:space="preserve"> către un singur alt agent economic;</w:t>
      </w:r>
    </w:p>
    <w:p w:rsidR="002F5299" w:rsidRPr="002F5299" w:rsidRDefault="002F5299" w:rsidP="00D63218">
      <w:pPr>
        <w:spacing w:after="0" w:line="240" w:lineRule="auto"/>
        <w:jc w:val="both"/>
        <w:rPr>
          <w:rFonts w:ascii="Cambria" w:eastAsia="MS Mincho" w:hAnsi="Cambria" w:cstheme="minorHAnsi"/>
          <w:i/>
          <w:noProof/>
        </w:rPr>
      </w:pPr>
      <w:r w:rsidRPr="002F5299">
        <w:rPr>
          <w:rFonts w:ascii="Cambria" w:eastAsia="MS Mincho" w:hAnsi="Cambria" w:cstheme="minorHAnsi"/>
          <w:b/>
          <w:noProof/>
        </w:rPr>
        <w:t xml:space="preserve">** </w:t>
      </w:r>
      <w:r w:rsidRPr="002F5299">
        <w:rPr>
          <w:rFonts w:ascii="Cambria" w:eastAsia="MS Mincho" w:hAnsi="Cambria" w:cstheme="minorHAnsi"/>
          <w:b/>
          <w:i/>
          <w:noProof/>
        </w:rPr>
        <w:t>același tip de activitate</w:t>
      </w:r>
      <w:r w:rsidRPr="002F5299">
        <w:rPr>
          <w:rFonts w:ascii="Cambria" w:eastAsia="MS Mincho" w:hAnsi="Cambria" w:cstheme="minorHAnsi"/>
          <w:i/>
          <w:noProof/>
        </w:rPr>
        <w:t xml:space="preserve"> reprezintă acea situație în care două sau mai multe entități economice desfășoară activități autorizate identificate prin aceeași clasă CAEN (nivel 4 cifre) și realizează produse/servicii/lucrari similare.</w:t>
      </w:r>
    </w:p>
    <w:p w:rsidR="002F5299" w:rsidRPr="002F5299" w:rsidRDefault="002F5299" w:rsidP="00D63218">
      <w:pPr>
        <w:spacing w:after="0" w:line="240" w:lineRule="auto"/>
        <w:jc w:val="both"/>
        <w:rPr>
          <w:rFonts w:ascii="Cambria" w:eastAsia="MS Mincho" w:hAnsi="Cambria" w:cstheme="minorHAnsi"/>
          <w:b/>
          <w:noProof/>
          <w:u w:val="single"/>
        </w:rPr>
      </w:pPr>
      <w:r w:rsidRPr="002F5299">
        <w:rPr>
          <w:rFonts w:ascii="Cambria" w:eastAsia="MS Mincho" w:hAnsi="Cambria" w:cstheme="minorHAnsi"/>
          <w:b/>
          <w:noProof/>
          <w:u w:val="single"/>
        </w:rPr>
        <w:t>SECȚIUNEA C.  Concluzii finale</w:t>
      </w:r>
    </w:p>
    <w:p w:rsidR="002F5299" w:rsidRPr="002F5299" w:rsidRDefault="002F5299" w:rsidP="00D63218">
      <w:pPr>
        <w:spacing w:after="0" w:line="240" w:lineRule="auto"/>
        <w:jc w:val="both"/>
        <w:rPr>
          <w:rFonts w:ascii="Cambria" w:eastAsia="MS Mincho" w:hAnsi="Cambria" w:cstheme="minorHAnsi"/>
          <w:b/>
          <w:noProof/>
        </w:rPr>
      </w:pPr>
      <w:r w:rsidRPr="002F5299">
        <w:rPr>
          <w:rFonts w:ascii="Cambria" w:eastAsia="MS Mincho" w:hAnsi="Cambria" w:cstheme="minorHAnsi"/>
          <w:noProof/>
        </w:rPr>
        <w:t>În situația în care se constată încadrarea proiectului verificat în oricare dintre cele 2 premise de creare condiții artificiale, se va descrie în mod detaliat modul în care au fost create condiții artificale pentru îndeplinirea criteriului de eligibilitate sau de selecție si vor fi luate următoarele decizii:</w:t>
      </w:r>
    </w:p>
    <w:p w:rsidR="002F5299" w:rsidRPr="002F5299" w:rsidRDefault="002F5299" w:rsidP="00D63218">
      <w:pPr>
        <w:pStyle w:val="ListParagraph"/>
        <w:numPr>
          <w:ilvl w:val="0"/>
          <w:numId w:val="16"/>
        </w:numPr>
        <w:spacing w:after="0" w:line="240" w:lineRule="auto"/>
        <w:jc w:val="both"/>
        <w:rPr>
          <w:rFonts w:ascii="Cambria" w:eastAsia="MS Mincho" w:hAnsi="Cambria" w:cstheme="minorHAnsi"/>
          <w:b/>
          <w:noProof/>
        </w:rPr>
      </w:pPr>
      <w:r w:rsidRPr="002F5299">
        <w:rPr>
          <w:rFonts w:ascii="Cambria" w:eastAsia="MS Mincho" w:hAnsi="Cambria" w:cstheme="minorHAnsi"/>
          <w:b/>
          <w:noProof/>
        </w:rPr>
        <w:t>În situația în care se constată încadrarea în pemisele de creare condiții artificiale de la pct. 1 la pct. 2:</w:t>
      </w:r>
    </w:p>
    <w:p w:rsidR="002F5299" w:rsidRPr="002F5299" w:rsidRDefault="002F5299" w:rsidP="00D63218">
      <w:pPr>
        <w:spacing w:after="0" w:line="240" w:lineRule="auto"/>
        <w:ind w:left="360"/>
        <w:jc w:val="both"/>
        <w:rPr>
          <w:rFonts w:ascii="Cambria" w:hAnsi="Cambria" w:cstheme="minorHAnsi"/>
          <w:noProof/>
        </w:rPr>
      </w:pPr>
      <w:r w:rsidRPr="002F5299">
        <w:rPr>
          <w:rFonts w:ascii="Cambria" w:hAnsi="Cambria" w:cstheme="minorHAnsi"/>
          <w:noProof/>
        </w:rPr>
        <w:t>Declararea Cererii de Finanțare ca fiind neeligibilă  și retragerea acesteia din procesul de selecție</w:t>
      </w:r>
    </w:p>
    <w:p w:rsidR="002F5299" w:rsidRPr="002F5299" w:rsidRDefault="002F5299" w:rsidP="00D63218">
      <w:pPr>
        <w:pStyle w:val="BodyText"/>
        <w:spacing w:after="0" w:line="240" w:lineRule="auto"/>
        <w:jc w:val="both"/>
        <w:rPr>
          <w:rFonts w:ascii="Cambria" w:hAnsi="Cambria" w:cstheme="minorHAnsi"/>
          <w:b/>
        </w:rPr>
      </w:pPr>
    </w:p>
    <w:p w:rsidR="002F5299" w:rsidRPr="002F5299" w:rsidRDefault="002F5299" w:rsidP="00D63218">
      <w:pPr>
        <w:spacing w:after="0" w:line="240" w:lineRule="auto"/>
        <w:jc w:val="both"/>
        <w:rPr>
          <w:rFonts w:ascii="Cambria" w:hAnsi="Cambria" w:cstheme="minorHAnsi"/>
          <w:b/>
        </w:rPr>
      </w:pPr>
      <w:r w:rsidRPr="002F5299">
        <w:rPr>
          <w:rFonts w:ascii="Cambria" w:hAnsi="Cambria" w:cstheme="minorHAnsi"/>
          <w:b/>
        </w:rPr>
        <w:lastRenderedPageBreak/>
        <w:t xml:space="preserve">Ca urmare, expertul verifică în cadrul proiectului dacă solicitantul a încercat crearea unor condiții artificiale necesare pentru a beneficia de plăți și a obține astfel un avantaj care contravine obiectivelor măsurii. </w:t>
      </w:r>
    </w:p>
    <w:p w:rsidR="002F5299" w:rsidRPr="002F5299" w:rsidRDefault="002F5299" w:rsidP="00D63218">
      <w:pPr>
        <w:spacing w:after="0" w:line="240" w:lineRule="auto"/>
        <w:jc w:val="both"/>
        <w:rPr>
          <w:rFonts w:ascii="Cambria" w:hAnsi="Cambria" w:cstheme="minorHAnsi"/>
          <w:b/>
        </w:rPr>
      </w:pPr>
    </w:p>
    <w:p w:rsidR="002F5299" w:rsidRPr="002F5299" w:rsidRDefault="002F5299" w:rsidP="00D63218">
      <w:pPr>
        <w:pStyle w:val="BodyText"/>
        <w:spacing w:after="0" w:line="240" w:lineRule="auto"/>
        <w:rPr>
          <w:rFonts w:ascii="Cambria" w:hAnsi="Cambria" w:cstheme="minorHAnsi"/>
        </w:rPr>
      </w:pPr>
      <w:r w:rsidRPr="002F5299">
        <w:rPr>
          <w:rFonts w:ascii="Cambria" w:hAnsi="Cambria" w:cstheme="minorHAnsi"/>
        </w:rPr>
        <w:t>DECIZIA REFERITOARE LA ELIGIBILITATEA PROIECTULUI</w:t>
      </w:r>
    </w:p>
    <w:p w:rsidR="002F5299" w:rsidRPr="002F5299" w:rsidRDefault="002F5299" w:rsidP="00D63218">
      <w:pPr>
        <w:pStyle w:val="BodyText"/>
        <w:spacing w:after="0" w:line="240" w:lineRule="auto"/>
        <w:rPr>
          <w:rFonts w:ascii="Cambria" w:hAnsi="Cambria" w:cstheme="minorHAnsi"/>
        </w:rPr>
      </w:pPr>
    </w:p>
    <w:p w:rsidR="002F5299" w:rsidRPr="002F5299" w:rsidRDefault="002F5299" w:rsidP="00D63218">
      <w:pPr>
        <w:spacing w:after="0" w:line="240" w:lineRule="auto"/>
        <w:rPr>
          <w:rFonts w:ascii="Cambria" w:hAnsi="Cambria" w:cstheme="minorHAnsi"/>
        </w:rPr>
      </w:pPr>
      <w:r w:rsidRPr="002F5299">
        <w:rPr>
          <w:rFonts w:ascii="Cambria" w:hAnsi="Cambria" w:cstheme="minorHAnsi"/>
        </w:rPr>
        <w:t>Daca toate criteriile de eligibilitate aplicate proiectului au fost îndeplinite, proiectul este eligibil.</w:t>
      </w:r>
    </w:p>
    <w:p w:rsidR="002F5299" w:rsidRPr="002F5299" w:rsidRDefault="002F5299" w:rsidP="00D63218">
      <w:pPr>
        <w:spacing w:after="0" w:line="240" w:lineRule="auto"/>
        <w:rPr>
          <w:rFonts w:ascii="Cambria" w:hAnsi="Cambria" w:cstheme="minorHAnsi"/>
        </w:rPr>
      </w:pPr>
    </w:p>
    <w:p w:rsidR="002F5299" w:rsidRPr="002F5299" w:rsidRDefault="002F5299" w:rsidP="00D63218">
      <w:pPr>
        <w:spacing w:after="0" w:line="240" w:lineRule="auto"/>
        <w:jc w:val="both"/>
        <w:rPr>
          <w:rFonts w:ascii="Cambria" w:hAnsi="Cambria" w:cstheme="minorHAnsi"/>
        </w:rPr>
      </w:pPr>
      <w:r w:rsidRPr="002F5299">
        <w:rPr>
          <w:rFonts w:ascii="Cambria" w:hAnsi="Cambria" w:cstheme="minorHAnsi"/>
        </w:rPr>
        <w:t>Expertul care întocmește Fisa de verificare își concretizează verificarea prin înscrierea unei bife („√”) în căsuțele/câmpurile respective. Persoana care verifică munca expertului certifică acest lucru prin înscrierea unei linii oblice („</w:t>
      </w:r>
      <w:r w:rsidRPr="002F5299">
        <w:rPr>
          <w:rFonts w:ascii="Cambria" w:eastAsia="PMingLiU" w:hAnsi="Cambria" w:cstheme="minorHAnsi"/>
        </w:rPr>
        <w:t>\”</w:t>
      </w:r>
      <w:r w:rsidRPr="002F5299">
        <w:rPr>
          <w:rFonts w:ascii="Cambria" w:hAnsi="Cambria" w:cstheme="minorHAnsi"/>
        </w:rPr>
        <w:t xml:space="preserve">) de la stânga sus spre dreapta jos suprapusă peste bifa expertului. </w:t>
      </w:r>
    </w:p>
    <w:p w:rsidR="002F5299" w:rsidRPr="002F5299" w:rsidRDefault="002F5299" w:rsidP="00D63218">
      <w:pPr>
        <w:spacing w:after="0" w:line="240" w:lineRule="auto"/>
        <w:rPr>
          <w:rFonts w:ascii="Cambria" w:hAnsi="Cambria" w:cstheme="minorHAnsi"/>
        </w:rPr>
      </w:pPr>
    </w:p>
    <w:p w:rsidR="00E55F94" w:rsidRPr="002F5299" w:rsidRDefault="00E55F94" w:rsidP="00D63218">
      <w:pPr>
        <w:spacing w:after="0"/>
        <w:rPr>
          <w:rFonts w:ascii="Cambria" w:hAnsi="Cambria"/>
        </w:rPr>
      </w:pPr>
    </w:p>
    <w:p w:rsidR="002F5299" w:rsidRPr="002F5299" w:rsidRDefault="002F5299" w:rsidP="00D63218">
      <w:pPr>
        <w:spacing w:after="0"/>
        <w:rPr>
          <w:rFonts w:ascii="Cambria" w:hAnsi="Cambria"/>
        </w:rPr>
      </w:pPr>
    </w:p>
    <w:sectPr w:rsidR="002F5299" w:rsidRPr="002F5299" w:rsidSect="000B1073">
      <w:pgSz w:w="12240" w:h="15840"/>
      <w:pgMar w:top="1440" w:right="1325"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A52" w:rsidRDefault="00F04A52" w:rsidP="00A45C9B">
      <w:pPr>
        <w:spacing w:after="0" w:line="240" w:lineRule="auto"/>
      </w:pPr>
      <w:r>
        <w:separator/>
      </w:r>
    </w:p>
  </w:endnote>
  <w:endnote w:type="continuationSeparator" w:id="0">
    <w:p w:rsidR="00F04A52" w:rsidRDefault="00F04A52" w:rsidP="00A4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A52" w:rsidRDefault="00F04A52" w:rsidP="00A45C9B">
      <w:pPr>
        <w:spacing w:after="0" w:line="240" w:lineRule="auto"/>
      </w:pPr>
      <w:r>
        <w:separator/>
      </w:r>
    </w:p>
  </w:footnote>
  <w:footnote w:type="continuationSeparator" w:id="0">
    <w:p w:rsidR="00F04A52" w:rsidRDefault="00F04A52" w:rsidP="00A45C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4371"/>
    <w:multiLevelType w:val="hybridMultilevel"/>
    <w:tmpl w:val="03B2327C"/>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BB2028"/>
    <w:multiLevelType w:val="hybridMultilevel"/>
    <w:tmpl w:val="79E85D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95681"/>
    <w:multiLevelType w:val="hybridMultilevel"/>
    <w:tmpl w:val="BA4A4D42"/>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C94463C"/>
    <w:multiLevelType w:val="multilevel"/>
    <w:tmpl w:val="7A7C6BD4"/>
    <w:lvl w:ilvl="0">
      <w:start w:val="1"/>
      <w:numFmt w:val="bullet"/>
      <w:lvlText w:val=""/>
      <w:lvlJc w:val="left"/>
      <w:pPr>
        <w:ind w:left="1080" w:hanging="360"/>
      </w:pPr>
      <w:rPr>
        <w:rFonts w:ascii="Symbol" w:hAnsi="Symbol" w:hint="default"/>
        <w:color w:val="C0000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0D6C2711"/>
    <w:multiLevelType w:val="hybridMultilevel"/>
    <w:tmpl w:val="ECD0AEB6"/>
    <w:lvl w:ilvl="0" w:tplc="1E4A746A">
      <w:start w:val="121"/>
      <w:numFmt w:val="bullet"/>
      <w:lvlText w:val=""/>
      <w:lvlJc w:val="left"/>
      <w:pPr>
        <w:ind w:left="99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71D72"/>
    <w:multiLevelType w:val="hybridMultilevel"/>
    <w:tmpl w:val="B2527422"/>
    <w:lvl w:ilvl="0" w:tplc="183AC0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85C4A"/>
    <w:multiLevelType w:val="multilevel"/>
    <w:tmpl w:val="83FE3F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16F90381"/>
    <w:multiLevelType w:val="hybridMultilevel"/>
    <w:tmpl w:val="F0E28FB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9010013"/>
    <w:multiLevelType w:val="hybridMultilevel"/>
    <w:tmpl w:val="2FF67CEA"/>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1CFC159E"/>
    <w:multiLevelType w:val="hybridMultilevel"/>
    <w:tmpl w:val="9D101096"/>
    <w:lvl w:ilvl="0" w:tplc="27D46E1C">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2415AC1"/>
    <w:multiLevelType w:val="hybridMultilevel"/>
    <w:tmpl w:val="DE24A4B8"/>
    <w:lvl w:ilvl="0" w:tplc="D870E888">
      <w:start w:val="1"/>
      <w:numFmt w:val="bullet"/>
      <w:lvlText w:val="-"/>
      <w:lvlJc w:val="left"/>
      <w:pPr>
        <w:ind w:left="1440" w:hanging="360"/>
      </w:pPr>
      <w:rPr>
        <w:rFonts w:ascii="Calibri" w:eastAsia="Calibri" w:hAnsi="Calibri" w:cs="Times New Roman" w:hint="default"/>
        <w:b w:val="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235A7E36"/>
    <w:multiLevelType w:val="hybridMultilevel"/>
    <w:tmpl w:val="0BBC64E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8559B"/>
    <w:multiLevelType w:val="multilevel"/>
    <w:tmpl w:val="2468559B"/>
    <w:lvl w:ilvl="0">
      <w:start w:val="1"/>
      <w:numFmt w:val="bullet"/>
      <w:lvlText w:val=""/>
      <w:lvlJc w:val="left"/>
      <w:pPr>
        <w:ind w:left="360" w:hanging="360"/>
      </w:pPr>
      <w:rPr>
        <w:rFonts w:ascii="Wingdings" w:hAnsi="Wingdings" w:hint="default"/>
        <w:color w:val="C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630402A"/>
    <w:multiLevelType w:val="hybridMultilevel"/>
    <w:tmpl w:val="DB26DD18"/>
    <w:lvl w:ilvl="0" w:tplc="D870E888">
      <w:start w:val="1"/>
      <w:numFmt w:val="bullet"/>
      <w:lvlText w:val="-"/>
      <w:lvlJc w:val="left"/>
      <w:pPr>
        <w:ind w:left="720" w:hanging="360"/>
      </w:pPr>
      <w:rPr>
        <w:rFonts w:ascii="Calibri" w:eastAsia="Calibri" w:hAnsi="Calibri" w:cs="Times New Roman" w:hint="default"/>
        <w:b w:val="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F5D34EF"/>
    <w:multiLevelType w:val="hybridMultilevel"/>
    <w:tmpl w:val="E422A526"/>
    <w:lvl w:ilvl="0" w:tplc="1730D88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950E42"/>
    <w:multiLevelType w:val="hybridMultilevel"/>
    <w:tmpl w:val="EF3ED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60813"/>
    <w:multiLevelType w:val="hybridMultilevel"/>
    <w:tmpl w:val="795665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9DF6DA2"/>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A797806"/>
    <w:multiLevelType w:val="hybridMultilevel"/>
    <w:tmpl w:val="9D647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BBE3A66"/>
    <w:multiLevelType w:val="hybridMultilevel"/>
    <w:tmpl w:val="52F27644"/>
    <w:lvl w:ilvl="0" w:tplc="9C9CAE3E">
      <w:start w:val="1"/>
      <w:numFmt w:val="bullet"/>
      <w:lvlText w:val=""/>
      <w:lvlJc w:val="left"/>
      <w:pPr>
        <w:ind w:left="720" w:hanging="360"/>
      </w:pPr>
      <w:rPr>
        <w:rFonts w:ascii="Wingdings" w:hAnsi="Wingdings" w:hint="default"/>
        <w:color w:val="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705249"/>
    <w:multiLevelType w:val="hybridMultilevel"/>
    <w:tmpl w:val="7E146DC2"/>
    <w:lvl w:ilvl="0" w:tplc="B240F1D8">
      <w:start w:val="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2D14B3"/>
    <w:multiLevelType w:val="hybridMultilevel"/>
    <w:tmpl w:val="59B29756"/>
    <w:lvl w:ilvl="0" w:tplc="34421906">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6F75F2"/>
    <w:multiLevelType w:val="hybridMultilevel"/>
    <w:tmpl w:val="275EB274"/>
    <w:lvl w:ilvl="0" w:tplc="5994FAC6">
      <w:start w:val="1"/>
      <w:numFmt w:val="bullet"/>
      <w:lvlText w:val="-"/>
      <w:lvlJc w:val="left"/>
      <w:pPr>
        <w:ind w:left="720" w:hanging="360"/>
      </w:pPr>
      <w:rPr>
        <w:rFonts w:ascii="Cambria" w:eastAsiaTheme="minorHAnsi" w:hAnsi="Cambria"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426F2C"/>
    <w:multiLevelType w:val="hybridMultilevel"/>
    <w:tmpl w:val="68C83C32"/>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91F35BC"/>
    <w:multiLevelType w:val="hybridMultilevel"/>
    <w:tmpl w:val="39DAAD60"/>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FF4ADC"/>
    <w:multiLevelType w:val="hybridMultilevel"/>
    <w:tmpl w:val="5566AAAC"/>
    <w:lvl w:ilvl="0" w:tplc="5498D73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3A4AE1"/>
    <w:multiLevelType w:val="hybridMultilevel"/>
    <w:tmpl w:val="422611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49D34E0"/>
    <w:multiLevelType w:val="multilevel"/>
    <w:tmpl w:val="649D34E0"/>
    <w:lvl w:ilvl="0">
      <w:start w:val="1"/>
      <w:numFmt w:val="bullet"/>
      <w:lvlText w:val=""/>
      <w:lvlJc w:val="left"/>
      <w:pPr>
        <w:ind w:left="1080" w:hanging="360"/>
      </w:pPr>
      <w:rPr>
        <w:rFonts w:ascii="Symbol" w:hAnsi="Symbol" w:hint="default"/>
        <w:color w:val="C0000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15:restartNumberingAfterBreak="0">
    <w:nsid w:val="64E621BB"/>
    <w:multiLevelType w:val="hybridMultilevel"/>
    <w:tmpl w:val="99EA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745811"/>
    <w:multiLevelType w:val="hybridMultilevel"/>
    <w:tmpl w:val="8ED651AA"/>
    <w:lvl w:ilvl="0" w:tplc="B712DDE4">
      <w:start w:val="1"/>
      <w:numFmt w:val="bullet"/>
      <w:lvlText w:val=""/>
      <w:lvlJc w:val="left"/>
      <w:pPr>
        <w:ind w:left="720" w:hanging="360"/>
      </w:pPr>
      <w:rPr>
        <w:rFonts w:ascii="Wingdings" w:hAnsi="Wingdings" w:hint="default"/>
        <w:color w:val="C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8472FBC"/>
    <w:multiLevelType w:val="hybridMultilevel"/>
    <w:tmpl w:val="1160FA7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5" w15:restartNumberingAfterBreak="0">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DFA51AA"/>
    <w:multiLevelType w:val="hybridMultilevel"/>
    <w:tmpl w:val="706E9644"/>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0F3F80"/>
    <w:multiLevelType w:val="hybridMultilevel"/>
    <w:tmpl w:val="886892C4"/>
    <w:lvl w:ilvl="0" w:tplc="D870E888">
      <w:start w:val="1"/>
      <w:numFmt w:val="bullet"/>
      <w:lvlText w:val="-"/>
      <w:lvlJc w:val="left"/>
      <w:pPr>
        <w:ind w:left="1440" w:hanging="360"/>
      </w:pPr>
      <w:rPr>
        <w:rFonts w:ascii="Calibri" w:eastAsia="Calibri" w:hAnsi="Calibri" w:cs="Times New Roman" w:hint="default"/>
        <w:b w:val="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8" w15:restartNumberingAfterBreak="0">
    <w:nsid w:val="75591E94"/>
    <w:multiLevelType w:val="hybridMultilevel"/>
    <w:tmpl w:val="7570E9B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9" w15:restartNumberingAfterBreak="0">
    <w:nsid w:val="769458D1"/>
    <w:multiLevelType w:val="multilevel"/>
    <w:tmpl w:val="2DCC5150"/>
    <w:lvl w:ilvl="0">
      <w:start w:val="1"/>
      <w:numFmt w:val="bullet"/>
      <w:lvlText w:val=""/>
      <w:lvlJc w:val="left"/>
      <w:pPr>
        <w:ind w:left="1080" w:hanging="360"/>
      </w:pPr>
      <w:rPr>
        <w:rFonts w:ascii="Symbol" w:hAnsi="Symbol" w:hint="default"/>
        <w:color w:val="C0000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0" w15:restartNumberingAfterBreak="0">
    <w:nsid w:val="772F1DAF"/>
    <w:multiLevelType w:val="hybridMultilevel"/>
    <w:tmpl w:val="C6425B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A97091"/>
    <w:multiLevelType w:val="hybridMultilevel"/>
    <w:tmpl w:val="80D4E690"/>
    <w:lvl w:ilvl="0" w:tplc="1A1604B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95B62E2"/>
    <w:multiLevelType w:val="hybridMultilevel"/>
    <w:tmpl w:val="447801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AF84AB5"/>
    <w:multiLevelType w:val="hybridMultilevel"/>
    <w:tmpl w:val="85F0AED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CA817FA"/>
    <w:multiLevelType w:val="hybridMultilevel"/>
    <w:tmpl w:val="69A8C9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EE61394"/>
    <w:multiLevelType w:val="hybridMultilevel"/>
    <w:tmpl w:val="4B34752C"/>
    <w:lvl w:ilvl="0" w:tplc="EE18C7B6">
      <w:start w:val="17"/>
      <w:numFmt w:val="bullet"/>
      <w:lvlText w:val="-"/>
      <w:lvlJc w:val="left"/>
      <w:pPr>
        <w:ind w:left="720" w:hanging="360"/>
      </w:pPr>
      <w:rPr>
        <w:rFonts w:ascii="Calibri" w:eastAsia="Calibr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7" w15:restartNumberingAfterBreak="0">
    <w:nsid w:val="7FF07712"/>
    <w:multiLevelType w:val="hybridMultilevel"/>
    <w:tmpl w:val="BBE496A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4"/>
  </w:num>
  <w:num w:numId="2">
    <w:abstractNumId w:val="18"/>
  </w:num>
  <w:num w:numId="3">
    <w:abstractNumId w:val="43"/>
  </w:num>
  <w:num w:numId="4">
    <w:abstractNumId w:val="28"/>
  </w:num>
  <w:num w:numId="5">
    <w:abstractNumId w:val="24"/>
  </w:num>
  <w:num w:numId="6">
    <w:abstractNumId w:val="47"/>
  </w:num>
  <w:num w:numId="7">
    <w:abstractNumId w:val="2"/>
  </w:num>
  <w:num w:numId="8">
    <w:abstractNumId w:val="6"/>
  </w:num>
  <w:num w:numId="9">
    <w:abstractNumId w:val="9"/>
  </w:num>
  <w:num w:numId="10">
    <w:abstractNumId w:val="26"/>
  </w:num>
  <w:num w:numId="11">
    <w:abstractNumId w:val="46"/>
  </w:num>
  <w:num w:numId="12">
    <w:abstractNumId w:val="23"/>
  </w:num>
  <w:num w:numId="13">
    <w:abstractNumId w:val="21"/>
  </w:num>
  <w:num w:numId="14">
    <w:abstractNumId w:val="14"/>
  </w:num>
  <w:num w:numId="15">
    <w:abstractNumId w:val="7"/>
  </w:num>
  <w:num w:numId="16">
    <w:abstractNumId w:val="42"/>
  </w:num>
  <w:num w:numId="17">
    <w:abstractNumId w:val="44"/>
  </w:num>
  <w:num w:numId="18">
    <w:abstractNumId w:val="20"/>
  </w:num>
  <w:num w:numId="19">
    <w:abstractNumId w:val="34"/>
  </w:num>
  <w:num w:numId="20">
    <w:abstractNumId w:val="33"/>
  </w:num>
  <w:num w:numId="21">
    <w:abstractNumId w:val="0"/>
  </w:num>
  <w:num w:numId="22">
    <w:abstractNumId w:val="13"/>
  </w:num>
  <w:num w:numId="23">
    <w:abstractNumId w:val="30"/>
  </w:num>
  <w:num w:numId="24">
    <w:abstractNumId w:val="32"/>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5"/>
  </w:num>
  <w:num w:numId="28">
    <w:abstractNumId w:val="40"/>
  </w:num>
  <w:num w:numId="29">
    <w:abstractNumId w:val="35"/>
  </w:num>
  <w:num w:numId="30">
    <w:abstractNumId w:val="19"/>
  </w:num>
  <w:num w:numId="31">
    <w:abstractNumId w:val="29"/>
  </w:num>
  <w:num w:numId="32">
    <w:abstractNumId w:val="27"/>
  </w:num>
  <w:num w:numId="33">
    <w:abstractNumId w:val="38"/>
  </w:num>
  <w:num w:numId="34">
    <w:abstractNumId w:val="37"/>
  </w:num>
  <w:num w:numId="35">
    <w:abstractNumId w:val="22"/>
  </w:num>
  <w:num w:numId="36">
    <w:abstractNumId w:val="5"/>
  </w:num>
  <w:num w:numId="37">
    <w:abstractNumId w:val="41"/>
  </w:num>
  <w:num w:numId="38">
    <w:abstractNumId w:val="15"/>
  </w:num>
  <w:num w:numId="39">
    <w:abstractNumId w:val="1"/>
  </w:num>
  <w:num w:numId="40">
    <w:abstractNumId w:val="36"/>
  </w:num>
  <w:num w:numId="41">
    <w:abstractNumId w:val="11"/>
  </w:num>
  <w:num w:numId="42">
    <w:abstractNumId w:val="8"/>
  </w:num>
  <w:num w:numId="43">
    <w:abstractNumId w:val="39"/>
  </w:num>
  <w:num w:numId="44">
    <w:abstractNumId w:val="3"/>
  </w:num>
  <w:num w:numId="45">
    <w:abstractNumId w:val="45"/>
  </w:num>
  <w:num w:numId="46">
    <w:abstractNumId w:val="17"/>
  </w:num>
  <w:num w:numId="47">
    <w:abstractNumId w:val="31"/>
  </w:num>
  <w:num w:numId="48">
    <w:abstractNumId w:val="16"/>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72E1"/>
    <w:rsid w:val="00006034"/>
    <w:rsid w:val="00010F82"/>
    <w:rsid w:val="00021544"/>
    <w:rsid w:val="00027E1B"/>
    <w:rsid w:val="00033CEF"/>
    <w:rsid w:val="000416F0"/>
    <w:rsid w:val="000436B5"/>
    <w:rsid w:val="0004741F"/>
    <w:rsid w:val="00050CEC"/>
    <w:rsid w:val="000651ED"/>
    <w:rsid w:val="000762E8"/>
    <w:rsid w:val="000931A9"/>
    <w:rsid w:val="00093F6A"/>
    <w:rsid w:val="000A008B"/>
    <w:rsid w:val="000A1208"/>
    <w:rsid w:val="000A62FE"/>
    <w:rsid w:val="000B0DAB"/>
    <w:rsid w:val="000B1073"/>
    <w:rsid w:val="000B32F2"/>
    <w:rsid w:val="000C5426"/>
    <w:rsid w:val="000E0517"/>
    <w:rsid w:val="000F337D"/>
    <w:rsid w:val="000F5B30"/>
    <w:rsid w:val="001217C4"/>
    <w:rsid w:val="00126A56"/>
    <w:rsid w:val="00155E9F"/>
    <w:rsid w:val="00160A8E"/>
    <w:rsid w:val="0016344E"/>
    <w:rsid w:val="001738A4"/>
    <w:rsid w:val="00173C41"/>
    <w:rsid w:val="00180820"/>
    <w:rsid w:val="0018701C"/>
    <w:rsid w:val="00193FA0"/>
    <w:rsid w:val="001B7563"/>
    <w:rsid w:val="001C091C"/>
    <w:rsid w:val="001C1328"/>
    <w:rsid w:val="001C170E"/>
    <w:rsid w:val="001D6852"/>
    <w:rsid w:val="001D74A4"/>
    <w:rsid w:val="001E4ADC"/>
    <w:rsid w:val="001E5CD8"/>
    <w:rsid w:val="001F2C82"/>
    <w:rsid w:val="001F44AA"/>
    <w:rsid w:val="001F726D"/>
    <w:rsid w:val="002040B1"/>
    <w:rsid w:val="00213EDD"/>
    <w:rsid w:val="00220BD1"/>
    <w:rsid w:val="0022519D"/>
    <w:rsid w:val="002308A0"/>
    <w:rsid w:val="002320C0"/>
    <w:rsid w:val="00233C39"/>
    <w:rsid w:val="002358ED"/>
    <w:rsid w:val="00237FDC"/>
    <w:rsid w:val="00240AEE"/>
    <w:rsid w:val="00242E15"/>
    <w:rsid w:val="002522CF"/>
    <w:rsid w:val="00252D6C"/>
    <w:rsid w:val="00255116"/>
    <w:rsid w:val="002640EE"/>
    <w:rsid w:val="00285E6D"/>
    <w:rsid w:val="002931C4"/>
    <w:rsid w:val="002A38CC"/>
    <w:rsid w:val="002A463C"/>
    <w:rsid w:val="002A589A"/>
    <w:rsid w:val="002B153F"/>
    <w:rsid w:val="002B1BAC"/>
    <w:rsid w:val="002B46DA"/>
    <w:rsid w:val="002B49CE"/>
    <w:rsid w:val="002B613B"/>
    <w:rsid w:val="002B6A6F"/>
    <w:rsid w:val="002C2B26"/>
    <w:rsid w:val="002C43F7"/>
    <w:rsid w:val="002E3355"/>
    <w:rsid w:val="002E4130"/>
    <w:rsid w:val="002E563A"/>
    <w:rsid w:val="002F0FB4"/>
    <w:rsid w:val="002F5299"/>
    <w:rsid w:val="002F6E94"/>
    <w:rsid w:val="0030699C"/>
    <w:rsid w:val="0031258E"/>
    <w:rsid w:val="0031389A"/>
    <w:rsid w:val="00320FFA"/>
    <w:rsid w:val="00327A09"/>
    <w:rsid w:val="003344B9"/>
    <w:rsid w:val="003349DC"/>
    <w:rsid w:val="00335251"/>
    <w:rsid w:val="00336794"/>
    <w:rsid w:val="00340B35"/>
    <w:rsid w:val="003529DA"/>
    <w:rsid w:val="003550DB"/>
    <w:rsid w:val="00362819"/>
    <w:rsid w:val="00374A38"/>
    <w:rsid w:val="003A7401"/>
    <w:rsid w:val="003B105A"/>
    <w:rsid w:val="003C4158"/>
    <w:rsid w:val="003E0170"/>
    <w:rsid w:val="003E053F"/>
    <w:rsid w:val="003E4EB0"/>
    <w:rsid w:val="003F4710"/>
    <w:rsid w:val="004019F4"/>
    <w:rsid w:val="0040306A"/>
    <w:rsid w:val="00407972"/>
    <w:rsid w:val="00410240"/>
    <w:rsid w:val="0042119C"/>
    <w:rsid w:val="004248A5"/>
    <w:rsid w:val="00436449"/>
    <w:rsid w:val="00440622"/>
    <w:rsid w:val="00442E3E"/>
    <w:rsid w:val="00443DF3"/>
    <w:rsid w:val="00445E73"/>
    <w:rsid w:val="00446B5A"/>
    <w:rsid w:val="004538B3"/>
    <w:rsid w:val="00463C7B"/>
    <w:rsid w:val="00471206"/>
    <w:rsid w:val="00490A64"/>
    <w:rsid w:val="00490B86"/>
    <w:rsid w:val="0049332F"/>
    <w:rsid w:val="004946CE"/>
    <w:rsid w:val="00495DAF"/>
    <w:rsid w:val="004A0F31"/>
    <w:rsid w:val="004A3233"/>
    <w:rsid w:val="004B5C74"/>
    <w:rsid w:val="004C1773"/>
    <w:rsid w:val="004D5C10"/>
    <w:rsid w:val="004E75A4"/>
    <w:rsid w:val="004F01C8"/>
    <w:rsid w:val="004F4079"/>
    <w:rsid w:val="005003B0"/>
    <w:rsid w:val="005101AC"/>
    <w:rsid w:val="00510E0B"/>
    <w:rsid w:val="005169B4"/>
    <w:rsid w:val="005212DE"/>
    <w:rsid w:val="00540DAC"/>
    <w:rsid w:val="00543C3E"/>
    <w:rsid w:val="00544B2F"/>
    <w:rsid w:val="00561604"/>
    <w:rsid w:val="00564214"/>
    <w:rsid w:val="00566D73"/>
    <w:rsid w:val="00571647"/>
    <w:rsid w:val="00586F0C"/>
    <w:rsid w:val="005952A4"/>
    <w:rsid w:val="005B295F"/>
    <w:rsid w:val="005B4118"/>
    <w:rsid w:val="005B460C"/>
    <w:rsid w:val="005B7242"/>
    <w:rsid w:val="005C65CB"/>
    <w:rsid w:val="005D5966"/>
    <w:rsid w:val="005E33AF"/>
    <w:rsid w:val="005F7030"/>
    <w:rsid w:val="0060161A"/>
    <w:rsid w:val="00606F12"/>
    <w:rsid w:val="00612643"/>
    <w:rsid w:val="00617988"/>
    <w:rsid w:val="0063381B"/>
    <w:rsid w:val="00646E0D"/>
    <w:rsid w:val="0065014D"/>
    <w:rsid w:val="006572F7"/>
    <w:rsid w:val="00662E80"/>
    <w:rsid w:val="00665D36"/>
    <w:rsid w:val="00674466"/>
    <w:rsid w:val="00680470"/>
    <w:rsid w:val="00685A23"/>
    <w:rsid w:val="00685A4A"/>
    <w:rsid w:val="006915F3"/>
    <w:rsid w:val="00693297"/>
    <w:rsid w:val="00693DF7"/>
    <w:rsid w:val="0069481A"/>
    <w:rsid w:val="006A0641"/>
    <w:rsid w:val="006A5376"/>
    <w:rsid w:val="006A5635"/>
    <w:rsid w:val="006A587A"/>
    <w:rsid w:val="006B0A79"/>
    <w:rsid w:val="006B532E"/>
    <w:rsid w:val="006C10C8"/>
    <w:rsid w:val="006C6527"/>
    <w:rsid w:val="006C6894"/>
    <w:rsid w:val="006D3D1D"/>
    <w:rsid w:val="006D4ECC"/>
    <w:rsid w:val="006E0550"/>
    <w:rsid w:val="006E7580"/>
    <w:rsid w:val="006F0361"/>
    <w:rsid w:val="006F0ED9"/>
    <w:rsid w:val="006F1EA6"/>
    <w:rsid w:val="006F7E95"/>
    <w:rsid w:val="00710D73"/>
    <w:rsid w:val="00717B11"/>
    <w:rsid w:val="007241DA"/>
    <w:rsid w:val="007317AA"/>
    <w:rsid w:val="00736B61"/>
    <w:rsid w:val="00740941"/>
    <w:rsid w:val="0074454F"/>
    <w:rsid w:val="007627D0"/>
    <w:rsid w:val="00776983"/>
    <w:rsid w:val="00777ADE"/>
    <w:rsid w:val="00783B53"/>
    <w:rsid w:val="00786453"/>
    <w:rsid w:val="00787189"/>
    <w:rsid w:val="00793D3E"/>
    <w:rsid w:val="007B0FF2"/>
    <w:rsid w:val="007B6801"/>
    <w:rsid w:val="007C3F80"/>
    <w:rsid w:val="007D1B12"/>
    <w:rsid w:val="007D41F3"/>
    <w:rsid w:val="007D6E41"/>
    <w:rsid w:val="007E49EA"/>
    <w:rsid w:val="007E69A3"/>
    <w:rsid w:val="007F498E"/>
    <w:rsid w:val="007F6FF2"/>
    <w:rsid w:val="007F7CCB"/>
    <w:rsid w:val="00803718"/>
    <w:rsid w:val="0080792E"/>
    <w:rsid w:val="00810096"/>
    <w:rsid w:val="00821E6D"/>
    <w:rsid w:val="00823D21"/>
    <w:rsid w:val="00825772"/>
    <w:rsid w:val="00827881"/>
    <w:rsid w:val="00834BF5"/>
    <w:rsid w:val="00840209"/>
    <w:rsid w:val="00841DBC"/>
    <w:rsid w:val="008438B0"/>
    <w:rsid w:val="00844F1D"/>
    <w:rsid w:val="00857EDB"/>
    <w:rsid w:val="00862AFA"/>
    <w:rsid w:val="00864361"/>
    <w:rsid w:val="008753AC"/>
    <w:rsid w:val="00892E4F"/>
    <w:rsid w:val="0089767E"/>
    <w:rsid w:val="008C390C"/>
    <w:rsid w:val="008E17A6"/>
    <w:rsid w:val="008F03DE"/>
    <w:rsid w:val="008F0B39"/>
    <w:rsid w:val="00910B4B"/>
    <w:rsid w:val="00917110"/>
    <w:rsid w:val="0092459B"/>
    <w:rsid w:val="0092478A"/>
    <w:rsid w:val="00933828"/>
    <w:rsid w:val="00935629"/>
    <w:rsid w:val="00936C37"/>
    <w:rsid w:val="009470FA"/>
    <w:rsid w:val="009529D3"/>
    <w:rsid w:val="0097165E"/>
    <w:rsid w:val="00973940"/>
    <w:rsid w:val="0098021D"/>
    <w:rsid w:val="0098223F"/>
    <w:rsid w:val="009937A8"/>
    <w:rsid w:val="009A5B53"/>
    <w:rsid w:val="009B483F"/>
    <w:rsid w:val="009C2843"/>
    <w:rsid w:val="009D21B1"/>
    <w:rsid w:val="009D3E9D"/>
    <w:rsid w:val="009D3F4B"/>
    <w:rsid w:val="009E5F19"/>
    <w:rsid w:val="009F56A1"/>
    <w:rsid w:val="009F72B1"/>
    <w:rsid w:val="00A045DE"/>
    <w:rsid w:val="00A20E84"/>
    <w:rsid w:val="00A241E5"/>
    <w:rsid w:val="00A25196"/>
    <w:rsid w:val="00A45C9B"/>
    <w:rsid w:val="00A462AC"/>
    <w:rsid w:val="00A46C39"/>
    <w:rsid w:val="00A52197"/>
    <w:rsid w:val="00A52D4F"/>
    <w:rsid w:val="00A64D55"/>
    <w:rsid w:val="00A74E77"/>
    <w:rsid w:val="00A85668"/>
    <w:rsid w:val="00A925AF"/>
    <w:rsid w:val="00A9443C"/>
    <w:rsid w:val="00AA7810"/>
    <w:rsid w:val="00AC048C"/>
    <w:rsid w:val="00AC5D19"/>
    <w:rsid w:val="00AD0B9E"/>
    <w:rsid w:val="00AE14D5"/>
    <w:rsid w:val="00B0206A"/>
    <w:rsid w:val="00B0439B"/>
    <w:rsid w:val="00B1079C"/>
    <w:rsid w:val="00B1097C"/>
    <w:rsid w:val="00B36F9A"/>
    <w:rsid w:val="00B4043C"/>
    <w:rsid w:val="00B45D81"/>
    <w:rsid w:val="00B47032"/>
    <w:rsid w:val="00B55CAF"/>
    <w:rsid w:val="00B66DB3"/>
    <w:rsid w:val="00B7661C"/>
    <w:rsid w:val="00BB1A69"/>
    <w:rsid w:val="00BC2ADA"/>
    <w:rsid w:val="00BD039F"/>
    <w:rsid w:val="00BD480F"/>
    <w:rsid w:val="00BD55BD"/>
    <w:rsid w:val="00BE08A9"/>
    <w:rsid w:val="00BE1B98"/>
    <w:rsid w:val="00BF2206"/>
    <w:rsid w:val="00BF4DF3"/>
    <w:rsid w:val="00C001CC"/>
    <w:rsid w:val="00C070ED"/>
    <w:rsid w:val="00C07689"/>
    <w:rsid w:val="00C12A82"/>
    <w:rsid w:val="00C12FA2"/>
    <w:rsid w:val="00C144B3"/>
    <w:rsid w:val="00C16E95"/>
    <w:rsid w:val="00C32274"/>
    <w:rsid w:val="00C332AE"/>
    <w:rsid w:val="00C3659C"/>
    <w:rsid w:val="00C44B86"/>
    <w:rsid w:val="00C66BEB"/>
    <w:rsid w:val="00C72E74"/>
    <w:rsid w:val="00C76F14"/>
    <w:rsid w:val="00C85234"/>
    <w:rsid w:val="00CA09C6"/>
    <w:rsid w:val="00CA1DD6"/>
    <w:rsid w:val="00CA43D9"/>
    <w:rsid w:val="00CA6795"/>
    <w:rsid w:val="00CA7809"/>
    <w:rsid w:val="00CB4E44"/>
    <w:rsid w:val="00CB5674"/>
    <w:rsid w:val="00CD0106"/>
    <w:rsid w:val="00CD5EF9"/>
    <w:rsid w:val="00CD7CC4"/>
    <w:rsid w:val="00CE4BF2"/>
    <w:rsid w:val="00CE79F4"/>
    <w:rsid w:val="00CF10DA"/>
    <w:rsid w:val="00D01E19"/>
    <w:rsid w:val="00D037AB"/>
    <w:rsid w:val="00D10A79"/>
    <w:rsid w:val="00D2793B"/>
    <w:rsid w:val="00D32D8A"/>
    <w:rsid w:val="00D406EC"/>
    <w:rsid w:val="00D450A2"/>
    <w:rsid w:val="00D509B8"/>
    <w:rsid w:val="00D55C3E"/>
    <w:rsid w:val="00D62DDA"/>
    <w:rsid w:val="00D63218"/>
    <w:rsid w:val="00D65967"/>
    <w:rsid w:val="00D6756E"/>
    <w:rsid w:val="00D7042A"/>
    <w:rsid w:val="00D8171F"/>
    <w:rsid w:val="00D854C6"/>
    <w:rsid w:val="00D90C90"/>
    <w:rsid w:val="00D93E0C"/>
    <w:rsid w:val="00DA1861"/>
    <w:rsid w:val="00DB072D"/>
    <w:rsid w:val="00DB66EE"/>
    <w:rsid w:val="00DB6EE2"/>
    <w:rsid w:val="00DB7CBA"/>
    <w:rsid w:val="00DC4C17"/>
    <w:rsid w:val="00DD2B41"/>
    <w:rsid w:val="00E00269"/>
    <w:rsid w:val="00E0230D"/>
    <w:rsid w:val="00E07D76"/>
    <w:rsid w:val="00E14F38"/>
    <w:rsid w:val="00E1667B"/>
    <w:rsid w:val="00E217BE"/>
    <w:rsid w:val="00E2185F"/>
    <w:rsid w:val="00E27074"/>
    <w:rsid w:val="00E40084"/>
    <w:rsid w:val="00E41915"/>
    <w:rsid w:val="00E430A8"/>
    <w:rsid w:val="00E46D3D"/>
    <w:rsid w:val="00E52D43"/>
    <w:rsid w:val="00E55F94"/>
    <w:rsid w:val="00E62B9E"/>
    <w:rsid w:val="00E644BD"/>
    <w:rsid w:val="00E651A2"/>
    <w:rsid w:val="00E772E1"/>
    <w:rsid w:val="00E80525"/>
    <w:rsid w:val="00E84EAC"/>
    <w:rsid w:val="00E86E74"/>
    <w:rsid w:val="00E9032E"/>
    <w:rsid w:val="00E90884"/>
    <w:rsid w:val="00E90DAA"/>
    <w:rsid w:val="00E9602C"/>
    <w:rsid w:val="00EA365C"/>
    <w:rsid w:val="00EB151F"/>
    <w:rsid w:val="00EB231E"/>
    <w:rsid w:val="00EB3BE6"/>
    <w:rsid w:val="00EB4ED5"/>
    <w:rsid w:val="00EC431C"/>
    <w:rsid w:val="00EC54B5"/>
    <w:rsid w:val="00ED47A8"/>
    <w:rsid w:val="00EE27DC"/>
    <w:rsid w:val="00EF01FD"/>
    <w:rsid w:val="00EF3D88"/>
    <w:rsid w:val="00EF583E"/>
    <w:rsid w:val="00F00FEE"/>
    <w:rsid w:val="00F04A52"/>
    <w:rsid w:val="00F06BA1"/>
    <w:rsid w:val="00F52382"/>
    <w:rsid w:val="00F71F93"/>
    <w:rsid w:val="00F72068"/>
    <w:rsid w:val="00F72766"/>
    <w:rsid w:val="00F73943"/>
    <w:rsid w:val="00F80E96"/>
    <w:rsid w:val="00F83805"/>
    <w:rsid w:val="00F85A88"/>
    <w:rsid w:val="00F86442"/>
    <w:rsid w:val="00F93BED"/>
    <w:rsid w:val="00FA72A0"/>
    <w:rsid w:val="00FA7456"/>
    <w:rsid w:val="00FC2B5D"/>
    <w:rsid w:val="00FD0BF3"/>
    <w:rsid w:val="00FD1167"/>
    <w:rsid w:val="00FE3680"/>
    <w:rsid w:val="00FF77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3B73384"/>
  <w15:docId w15:val="{BF3B3BD4-0FDA-49E1-A3C9-BB5B0514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032"/>
    <w:pPr>
      <w:spacing w:after="200" w:line="276" w:lineRule="auto"/>
    </w:pPr>
    <w:rPr>
      <w:rFonts w:ascii="Calibri" w:eastAsia="Calibri" w:hAnsi="Calibri"/>
      <w:lang w:eastAsia="en-US"/>
    </w:rPr>
  </w:style>
  <w:style w:type="paragraph" w:styleId="Heading1">
    <w:name w:val="heading 1"/>
    <w:basedOn w:val="Normal"/>
    <w:next w:val="Normal"/>
    <w:link w:val="Heading1Char"/>
    <w:qFormat/>
    <w:rsid w:val="00B47032"/>
    <w:pPr>
      <w:keepNext/>
      <w:keepLines/>
      <w:spacing w:before="480" w:after="0"/>
      <w:outlineLvl w:val="0"/>
    </w:pPr>
    <w:rPr>
      <w:rFonts w:ascii="Cambria" w:eastAsia="Times New Roman" w:hAnsi="Cambria"/>
      <w:b/>
      <w:bCs/>
      <w:color w:val="365F91"/>
      <w:sz w:val="28"/>
      <w:szCs w:val="28"/>
    </w:rPr>
  </w:style>
  <w:style w:type="paragraph" w:styleId="Heading6">
    <w:name w:val="heading 6"/>
    <w:basedOn w:val="Normal"/>
    <w:next w:val="Normal"/>
    <w:link w:val="Heading6Char"/>
    <w:uiPriority w:val="9"/>
    <w:semiHidden/>
    <w:unhideWhenUsed/>
    <w:qFormat/>
    <w:rsid w:val="00D037AB"/>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032"/>
    <w:rPr>
      <w:rFonts w:ascii="Cambria" w:hAnsi="Cambria"/>
      <w:b/>
      <w:bCs/>
      <w:color w:val="365F91"/>
      <w:sz w:val="28"/>
      <w:szCs w:val="28"/>
      <w:lang w:eastAsia="en-US"/>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B47032"/>
    <w:pPr>
      <w:ind w:left="720"/>
      <w:contextualSpacing/>
    </w:pPr>
  </w:style>
  <w:style w:type="paragraph" w:styleId="BodyText3">
    <w:name w:val="Body Text 3"/>
    <w:basedOn w:val="Normal"/>
    <w:link w:val="BodyText3Char"/>
    <w:unhideWhenUsed/>
    <w:rsid w:val="00B47032"/>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B47032"/>
    <w:rPr>
      <w:rFonts w:ascii="Arial" w:hAnsi="Arial"/>
      <w:sz w:val="16"/>
      <w:szCs w:val="16"/>
      <w:lang w:eastAsia="en-US"/>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B47032"/>
    <w:rPr>
      <w:rFonts w:ascii="Calibri" w:eastAsia="Calibri" w:hAnsi="Calibri"/>
      <w:lang w:eastAsia="en-US"/>
    </w:rPr>
  </w:style>
  <w:style w:type="paragraph" w:styleId="Header">
    <w:name w:val="header"/>
    <w:aliases w:val="Glava - napis, Char1,Char1,Char1 Char1"/>
    <w:basedOn w:val="Normal"/>
    <w:link w:val="HeaderChar"/>
    <w:uiPriority w:val="99"/>
    <w:rsid w:val="00B0439B"/>
    <w:pPr>
      <w:tabs>
        <w:tab w:val="center" w:pos="4536"/>
        <w:tab w:val="right" w:pos="9072"/>
      </w:tabs>
      <w:spacing w:after="0" w:line="240" w:lineRule="auto"/>
    </w:pPr>
    <w:rPr>
      <w:rFonts w:ascii="Times New Roman" w:eastAsia="Times New Roman" w:hAnsi="Times New Roman"/>
      <w:sz w:val="24"/>
      <w:szCs w:val="24"/>
      <w:lang w:val="fr-FR" w:eastAsia="fr-FR"/>
    </w:rPr>
  </w:style>
  <w:style w:type="character" w:customStyle="1" w:styleId="HeaderChar">
    <w:name w:val="Header Char"/>
    <w:aliases w:val="Glava - napis Char, Char1 Char,Char1 Char,Char1 Char1 Char"/>
    <w:basedOn w:val="DefaultParagraphFont"/>
    <w:link w:val="Header"/>
    <w:uiPriority w:val="99"/>
    <w:rsid w:val="00B0439B"/>
    <w:rPr>
      <w:rFonts w:ascii="Times New Roman"/>
      <w:sz w:val="24"/>
      <w:szCs w:val="24"/>
      <w:lang w:val="fr-FR" w:eastAsia="fr-FR"/>
    </w:rPr>
  </w:style>
  <w:style w:type="paragraph" w:styleId="Footer">
    <w:name w:val="footer"/>
    <w:basedOn w:val="Normal"/>
    <w:link w:val="FooterChar"/>
    <w:uiPriority w:val="99"/>
    <w:unhideWhenUsed/>
    <w:rsid w:val="00A45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C9B"/>
    <w:rPr>
      <w:rFonts w:ascii="Calibri" w:eastAsia="Calibri" w:hAnsi="Calibri"/>
      <w:lang w:eastAsia="en-US"/>
    </w:rPr>
  </w:style>
  <w:style w:type="character" w:styleId="CommentReference">
    <w:name w:val="annotation reference"/>
    <w:basedOn w:val="DefaultParagraphFont"/>
    <w:uiPriority w:val="99"/>
    <w:semiHidden/>
    <w:unhideWhenUsed/>
    <w:rsid w:val="00CB4E44"/>
    <w:rPr>
      <w:sz w:val="16"/>
      <w:szCs w:val="16"/>
    </w:rPr>
  </w:style>
  <w:style w:type="paragraph" w:styleId="CommentText">
    <w:name w:val="annotation text"/>
    <w:basedOn w:val="Normal"/>
    <w:link w:val="CommentTextChar"/>
    <w:uiPriority w:val="99"/>
    <w:semiHidden/>
    <w:unhideWhenUsed/>
    <w:rsid w:val="00CB4E44"/>
    <w:pPr>
      <w:spacing w:line="240" w:lineRule="auto"/>
    </w:pPr>
    <w:rPr>
      <w:sz w:val="20"/>
      <w:szCs w:val="20"/>
    </w:rPr>
  </w:style>
  <w:style w:type="character" w:customStyle="1" w:styleId="CommentTextChar">
    <w:name w:val="Comment Text Char"/>
    <w:basedOn w:val="DefaultParagraphFont"/>
    <w:link w:val="CommentText"/>
    <w:uiPriority w:val="99"/>
    <w:semiHidden/>
    <w:rsid w:val="00CB4E44"/>
    <w:rPr>
      <w:rFonts w:ascii="Calibri" w:eastAsia="Calibri" w:hAnsi="Calibri"/>
      <w:sz w:val="20"/>
      <w:szCs w:val="20"/>
      <w:lang w:eastAsia="en-US"/>
    </w:rPr>
  </w:style>
  <w:style w:type="paragraph" w:styleId="CommentSubject">
    <w:name w:val="annotation subject"/>
    <w:basedOn w:val="CommentText"/>
    <w:next w:val="CommentText"/>
    <w:link w:val="CommentSubjectChar"/>
    <w:uiPriority w:val="99"/>
    <w:semiHidden/>
    <w:unhideWhenUsed/>
    <w:rsid w:val="00CB4E44"/>
    <w:rPr>
      <w:b/>
      <w:bCs/>
    </w:rPr>
  </w:style>
  <w:style w:type="character" w:customStyle="1" w:styleId="CommentSubjectChar">
    <w:name w:val="Comment Subject Char"/>
    <w:basedOn w:val="CommentTextChar"/>
    <w:link w:val="CommentSubject"/>
    <w:uiPriority w:val="99"/>
    <w:semiHidden/>
    <w:rsid w:val="00CB4E44"/>
    <w:rPr>
      <w:rFonts w:ascii="Calibri" w:eastAsia="Calibri" w:hAnsi="Calibri"/>
      <w:b/>
      <w:bCs/>
      <w:sz w:val="20"/>
      <w:szCs w:val="20"/>
      <w:lang w:eastAsia="en-US"/>
    </w:rPr>
  </w:style>
  <w:style w:type="paragraph" w:styleId="BalloonText">
    <w:name w:val="Balloon Text"/>
    <w:basedOn w:val="Normal"/>
    <w:link w:val="BalloonTextChar"/>
    <w:uiPriority w:val="99"/>
    <w:semiHidden/>
    <w:unhideWhenUsed/>
    <w:rsid w:val="00CB4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E44"/>
    <w:rPr>
      <w:rFonts w:ascii="Segoe UI" w:eastAsia="Calibri" w:hAnsi="Segoe UI" w:cs="Segoe UI"/>
      <w:sz w:val="18"/>
      <w:szCs w:val="18"/>
      <w:lang w:eastAsia="en-US"/>
    </w:rPr>
  </w:style>
  <w:style w:type="character" w:styleId="Hyperlink">
    <w:name w:val="Hyperlink"/>
    <w:basedOn w:val="DefaultParagraphFont"/>
    <w:uiPriority w:val="99"/>
    <w:rsid w:val="00B55CAF"/>
    <w:rPr>
      <w:color w:val="0000FF"/>
      <w:u w:val="single"/>
    </w:rPr>
  </w:style>
  <w:style w:type="paragraph" w:styleId="NormalWeb">
    <w:name w:val="Normal (Web)"/>
    <w:basedOn w:val="Normal"/>
    <w:uiPriority w:val="99"/>
    <w:semiHidden/>
    <w:unhideWhenUsed/>
    <w:rsid w:val="004A0F31"/>
    <w:pPr>
      <w:spacing w:before="100" w:beforeAutospacing="1" w:after="100" w:afterAutospacing="1" w:line="240" w:lineRule="auto"/>
    </w:pPr>
    <w:rPr>
      <w:rFonts w:ascii="Times New Roman" w:eastAsiaTheme="minorEastAsia" w:hAnsi="Times New Roman"/>
      <w:sz w:val="24"/>
      <w:szCs w:val="24"/>
      <w:lang w:eastAsia="ro-RO"/>
    </w:rPr>
  </w:style>
  <w:style w:type="paragraph" w:styleId="BodyText">
    <w:name w:val="Body Text"/>
    <w:basedOn w:val="Normal"/>
    <w:link w:val="BodyTextChar"/>
    <w:uiPriority w:val="1"/>
    <w:unhideWhenUsed/>
    <w:qFormat/>
    <w:rsid w:val="00F85A88"/>
    <w:pPr>
      <w:spacing w:after="120"/>
    </w:pPr>
  </w:style>
  <w:style w:type="character" w:customStyle="1" w:styleId="BodyTextChar">
    <w:name w:val="Body Text Char"/>
    <w:basedOn w:val="DefaultParagraphFont"/>
    <w:link w:val="BodyText"/>
    <w:uiPriority w:val="1"/>
    <w:rsid w:val="00F85A88"/>
    <w:rPr>
      <w:rFonts w:ascii="Calibri" w:eastAsia="Calibri" w:hAnsi="Calibri"/>
      <w:lang w:eastAsia="en-US"/>
    </w:rPr>
  </w:style>
  <w:style w:type="character" w:customStyle="1" w:styleId="tal1">
    <w:name w:val="tal1"/>
    <w:basedOn w:val="DefaultParagraphFont"/>
    <w:rsid w:val="00F85A88"/>
  </w:style>
  <w:style w:type="table" w:styleId="TableGrid">
    <w:name w:val="Table Grid"/>
    <w:basedOn w:val="TableNormal"/>
    <w:uiPriority w:val="39"/>
    <w:rsid w:val="00F85A88"/>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62AFA"/>
    <w:pPr>
      <w:spacing w:after="0" w:line="240" w:lineRule="auto"/>
    </w:pPr>
    <w:rPr>
      <w:rFonts w:ascii="Arial" w:hAnsi="Arial"/>
      <w:sz w:val="28"/>
      <w:szCs w:val="28"/>
      <w:lang w:val="en-US" w:eastAsia="en-US"/>
    </w:rPr>
  </w:style>
  <w:style w:type="character" w:customStyle="1" w:styleId="NoSpacingChar">
    <w:name w:val="No Spacing Char"/>
    <w:link w:val="NoSpacing"/>
    <w:uiPriority w:val="1"/>
    <w:rsid w:val="00862AFA"/>
    <w:rPr>
      <w:rFonts w:ascii="Arial" w:hAnsi="Arial"/>
      <w:sz w:val="28"/>
      <w:szCs w:val="28"/>
      <w:lang w:val="en-US" w:eastAsia="en-US"/>
    </w:rPr>
  </w:style>
  <w:style w:type="paragraph" w:customStyle="1" w:styleId="Default">
    <w:name w:val="Default"/>
    <w:qFormat/>
    <w:rsid w:val="009529D3"/>
    <w:pPr>
      <w:autoSpaceDE w:val="0"/>
      <w:autoSpaceDN w:val="0"/>
      <w:adjustRightInd w:val="0"/>
      <w:spacing w:after="0" w:line="240" w:lineRule="auto"/>
    </w:pPr>
    <w:rPr>
      <w:rFonts w:ascii="Trebuchet MS" w:eastAsiaTheme="minorHAnsi" w:hAnsi="Trebuchet MS" w:cs="Trebuchet MS"/>
      <w:color w:val="000000"/>
      <w:sz w:val="24"/>
      <w:szCs w:val="24"/>
      <w:lang w:val="en-US" w:eastAsia="en-US"/>
    </w:rPr>
  </w:style>
  <w:style w:type="paragraph" w:customStyle="1" w:styleId="xl61">
    <w:name w:val="xl61"/>
    <w:basedOn w:val="Normal"/>
    <w:qFormat/>
    <w:rsid w:val="00E55F94"/>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customStyle="1" w:styleId="Text1">
    <w:name w:val="Text 1"/>
    <w:basedOn w:val="Normal"/>
    <w:rsid w:val="00E55F94"/>
    <w:pPr>
      <w:spacing w:after="240" w:line="240" w:lineRule="auto"/>
      <w:ind w:left="482"/>
      <w:jc w:val="both"/>
    </w:pPr>
    <w:rPr>
      <w:rFonts w:ascii="Times New Roman" w:eastAsia="Times New Roman" w:hAnsi="Times New Roman"/>
      <w:sz w:val="24"/>
      <w:szCs w:val="20"/>
      <w:lang w:eastAsia="fr-FR"/>
    </w:rPr>
  </w:style>
  <w:style w:type="character" w:customStyle="1" w:styleId="Heading6Char">
    <w:name w:val="Heading 6 Char"/>
    <w:basedOn w:val="DefaultParagraphFont"/>
    <w:link w:val="Heading6"/>
    <w:rsid w:val="00D037AB"/>
    <w:rPr>
      <w:rFonts w:asciiTheme="majorHAnsi" w:eastAsiaTheme="majorEastAsia" w:hAnsiTheme="majorHAnsi" w:cstheme="majorBidi"/>
      <w:i/>
      <w:iCs/>
      <w:color w:val="1F3763" w:themeColor="accent1" w:themeShade="7F"/>
      <w:lang w:eastAsia="en-US"/>
    </w:rPr>
  </w:style>
  <w:style w:type="paragraph" w:styleId="BodyTextIndent2">
    <w:name w:val="Body Text Indent 2"/>
    <w:basedOn w:val="Normal"/>
    <w:link w:val="BodyTextIndent2Char"/>
    <w:rsid w:val="00495DAF"/>
    <w:pPr>
      <w:spacing w:after="0" w:line="240" w:lineRule="auto"/>
      <w:ind w:left="348"/>
      <w:jc w:val="both"/>
    </w:pPr>
    <w:rPr>
      <w:rFonts w:ascii="Times New Roman" w:eastAsia="Times New Roman" w:hAnsi="Times New Roman"/>
      <w:color w:val="FF0000"/>
      <w:sz w:val="20"/>
      <w:szCs w:val="24"/>
    </w:rPr>
  </w:style>
  <w:style w:type="character" w:customStyle="1" w:styleId="BodyTextIndent2Char">
    <w:name w:val="Body Text Indent 2 Char"/>
    <w:basedOn w:val="DefaultParagraphFont"/>
    <w:link w:val="BodyTextIndent2"/>
    <w:rsid w:val="00495DAF"/>
    <w:rPr>
      <w:rFonts w:ascii="Times New Roman"/>
      <w:color w:val="FF0000"/>
      <w:sz w:val="20"/>
      <w:szCs w:val="24"/>
    </w:rPr>
  </w:style>
  <w:style w:type="paragraph" w:customStyle="1" w:styleId="xl47">
    <w:name w:val="xl47"/>
    <w:basedOn w:val="Normal"/>
    <w:uiPriority w:val="39"/>
    <w:qFormat/>
    <w:rsid w:val="008438B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xl65">
    <w:name w:val="xl65"/>
    <w:basedOn w:val="Normal"/>
    <w:rsid w:val="007D41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AE14D5"/>
    <w:pPr>
      <w:spacing w:after="0" w:line="240" w:lineRule="auto"/>
    </w:pPr>
    <w:rPr>
      <w:rFonts w:ascii="Times New Roman" w:eastAsia="Times New Roman" w:hAnsi="Times New Roman"/>
      <w:sz w:val="20"/>
      <w:szCs w:val="20"/>
      <w:lang w:eastAsia="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AE14D5"/>
    <w:rPr>
      <w:rFonts w:ascii="Times New Roman"/>
      <w:sz w:val="20"/>
      <w:szCs w:val="20"/>
    </w:rPr>
  </w:style>
  <w:style w:type="character" w:styleId="FootnoteReference">
    <w:name w:val="footnote reference"/>
    <w:semiHidden/>
    <w:rsid w:val="00AE14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67636">
      <w:bodyDiv w:val="1"/>
      <w:marLeft w:val="0"/>
      <w:marRight w:val="0"/>
      <w:marTop w:val="0"/>
      <w:marBottom w:val="0"/>
      <w:divBdr>
        <w:top w:val="none" w:sz="0" w:space="0" w:color="auto"/>
        <w:left w:val="none" w:sz="0" w:space="0" w:color="auto"/>
        <w:bottom w:val="none" w:sz="0" w:space="0" w:color="auto"/>
        <w:right w:val="none" w:sz="0" w:space="0" w:color="auto"/>
      </w:divBdr>
    </w:div>
    <w:div w:id="833060844">
      <w:bodyDiv w:val="1"/>
      <w:marLeft w:val="0"/>
      <w:marRight w:val="0"/>
      <w:marTop w:val="0"/>
      <w:marBottom w:val="0"/>
      <w:divBdr>
        <w:top w:val="none" w:sz="0" w:space="0" w:color="auto"/>
        <w:left w:val="none" w:sz="0" w:space="0" w:color="auto"/>
        <w:bottom w:val="none" w:sz="0" w:space="0" w:color="auto"/>
        <w:right w:val="none" w:sz="0" w:space="0" w:color="auto"/>
      </w:divBdr>
    </w:div>
    <w:div w:id="207561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alpaca\Debit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pcdrdba/Reports_SPCDRDBA/report/Rapoarte%20IT%20AFIR/Status%20plati%20PNDR2020%20tranzitie" TargetMode="External"/><Relationship Id="rId2" Type="http://schemas.openxmlformats.org/officeDocument/2006/relationships/numbering" Target="numbering.xml"/><Relationship Id="rId16" Type="http://schemas.openxmlformats.org/officeDocument/2006/relationships/hyperlink" Target="http://spcdrdba/Reports_SPCDRDBA/Pages/Report.aspx?ItemPath=%2fRapoarte+IT+AFIR%2fStatus+plati+1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pcdrdba/Reports_SPCDRDBA/report/Rapoarte%20IT%20AFIR/Status%20plati%20PNDR2020%20tranzitie"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cdrdba/Reports_SPCDRDBA/Pages/Report.aspx?ItemPath=%2fRapoarte+IT+AFIR%2fStatus+plati+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89FDD-B313-47CA-A067-4F2D8DD05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33</Pages>
  <Words>13857</Words>
  <Characters>78990</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ciobanu</dc:creator>
  <cp:keywords/>
  <dc:description/>
  <cp:lastModifiedBy>user2</cp:lastModifiedBy>
  <cp:revision>303</cp:revision>
  <cp:lastPrinted>2017-08-22T09:20:00Z</cp:lastPrinted>
  <dcterms:created xsi:type="dcterms:W3CDTF">2017-05-10T10:16:00Z</dcterms:created>
  <dcterms:modified xsi:type="dcterms:W3CDTF">2018-03-22T09:54:00Z</dcterms:modified>
</cp:coreProperties>
</file>