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3AE9" w14:textId="6065531A" w:rsidR="000278F1" w:rsidRPr="0044009D" w:rsidRDefault="000278F1" w:rsidP="00F8429A">
      <w:pPr>
        <w:pStyle w:val="Default"/>
        <w:spacing w:line="276" w:lineRule="auto"/>
        <w:jc w:val="center"/>
        <w:rPr>
          <w:b/>
          <w:bCs/>
          <w:noProof/>
          <w:color w:val="auto"/>
          <w:sz w:val="22"/>
          <w:szCs w:val="22"/>
          <w:lang w:val="ro-RO"/>
        </w:rPr>
      </w:pPr>
      <w:r w:rsidRPr="0044009D">
        <w:rPr>
          <w:b/>
          <w:bCs/>
          <w:noProof/>
          <w:color w:val="auto"/>
          <w:sz w:val="22"/>
          <w:szCs w:val="22"/>
          <w:lang w:val="ro-RO"/>
        </w:rPr>
        <w:t>FI</w:t>
      </w:r>
      <w:r w:rsidR="00B03BCF" w:rsidRPr="0044009D">
        <w:rPr>
          <w:b/>
          <w:bCs/>
          <w:noProof/>
          <w:color w:val="auto"/>
          <w:sz w:val="22"/>
          <w:szCs w:val="22"/>
          <w:lang w:val="ro-RO"/>
        </w:rPr>
        <w:t>S</w:t>
      </w:r>
      <w:r w:rsidRPr="0044009D">
        <w:rPr>
          <w:b/>
          <w:bCs/>
          <w:noProof/>
          <w:color w:val="auto"/>
          <w:sz w:val="22"/>
          <w:szCs w:val="22"/>
          <w:lang w:val="ro-RO"/>
        </w:rPr>
        <w:t>A M</w:t>
      </w:r>
      <w:r w:rsidR="00B03BCF" w:rsidRPr="0044009D">
        <w:rPr>
          <w:b/>
          <w:bCs/>
          <w:noProof/>
          <w:color w:val="auto"/>
          <w:sz w:val="22"/>
          <w:szCs w:val="22"/>
          <w:lang w:val="ro-RO"/>
        </w:rPr>
        <w:t>A</w:t>
      </w:r>
      <w:r w:rsidRPr="0044009D">
        <w:rPr>
          <w:b/>
          <w:bCs/>
          <w:noProof/>
          <w:color w:val="auto"/>
          <w:sz w:val="22"/>
          <w:szCs w:val="22"/>
          <w:lang w:val="ro-RO"/>
        </w:rPr>
        <w:t xml:space="preserve">SURII M </w:t>
      </w:r>
      <w:r w:rsidR="004949F3" w:rsidRPr="0044009D">
        <w:rPr>
          <w:b/>
          <w:bCs/>
          <w:noProof/>
          <w:color w:val="auto"/>
          <w:sz w:val="22"/>
          <w:szCs w:val="22"/>
          <w:lang w:val="ro-RO"/>
        </w:rPr>
        <w:t>4</w:t>
      </w:r>
      <w:r w:rsidRPr="0044009D">
        <w:rPr>
          <w:b/>
          <w:bCs/>
          <w:noProof/>
          <w:color w:val="auto"/>
          <w:sz w:val="22"/>
          <w:szCs w:val="22"/>
          <w:lang w:val="ro-RO"/>
        </w:rPr>
        <w:t>.1</w:t>
      </w:r>
    </w:p>
    <w:p w14:paraId="78199BEC" w14:textId="55B8C557" w:rsidR="000278F1" w:rsidRPr="0044009D" w:rsidRDefault="000278F1" w:rsidP="00F8429A">
      <w:pPr>
        <w:pStyle w:val="Default"/>
        <w:spacing w:line="276" w:lineRule="auto"/>
        <w:rPr>
          <w:b/>
          <w:bCs/>
          <w:noProof/>
          <w:color w:val="auto"/>
          <w:sz w:val="22"/>
          <w:szCs w:val="22"/>
          <w:lang w:val="ro-RO"/>
        </w:rPr>
      </w:pPr>
    </w:p>
    <w:p w14:paraId="097FA0CE" w14:textId="77D9129E" w:rsidR="000278F1" w:rsidRPr="0044009D" w:rsidRDefault="000278F1" w:rsidP="00F8429A">
      <w:pPr>
        <w:pStyle w:val="Default"/>
        <w:spacing w:line="276" w:lineRule="auto"/>
        <w:jc w:val="both"/>
        <w:rPr>
          <w:b/>
          <w:noProof/>
          <w:color w:val="auto"/>
          <w:lang w:val="ro-RO"/>
        </w:rPr>
      </w:pPr>
      <w:r w:rsidRPr="0044009D">
        <w:rPr>
          <w:b/>
          <w:bCs/>
          <w:noProof/>
          <w:color w:val="auto"/>
          <w:sz w:val="22"/>
          <w:szCs w:val="22"/>
          <w:lang w:val="ro-RO"/>
        </w:rPr>
        <w:t>Denumirea m</w:t>
      </w:r>
      <w:r w:rsidR="00B03BCF" w:rsidRPr="0044009D">
        <w:rPr>
          <w:b/>
          <w:bCs/>
          <w:noProof/>
          <w:color w:val="auto"/>
          <w:sz w:val="22"/>
          <w:szCs w:val="22"/>
          <w:lang w:val="ro-RO"/>
        </w:rPr>
        <w:t>a</w:t>
      </w:r>
      <w:r w:rsidRPr="0044009D">
        <w:rPr>
          <w:b/>
          <w:bCs/>
          <w:noProof/>
          <w:color w:val="auto"/>
          <w:sz w:val="22"/>
          <w:szCs w:val="22"/>
          <w:lang w:val="ro-RO"/>
        </w:rPr>
        <w:t>surii:</w:t>
      </w:r>
      <w:r w:rsidRPr="0044009D">
        <w:rPr>
          <w:noProof/>
          <w:color w:val="auto"/>
          <w:lang w:val="ro-RO"/>
        </w:rPr>
        <w:t xml:space="preserve"> </w:t>
      </w:r>
      <w:r w:rsidR="005A33BE" w:rsidRPr="0044009D">
        <w:rPr>
          <w:b/>
          <w:noProof/>
          <w:color w:val="auto"/>
          <w:lang w:val="ro-RO"/>
        </w:rPr>
        <w:t>S</w:t>
      </w:r>
      <w:r w:rsidR="00B26290" w:rsidRPr="0044009D">
        <w:rPr>
          <w:b/>
          <w:noProof/>
          <w:color w:val="auto"/>
          <w:lang w:val="ro-RO"/>
        </w:rPr>
        <w:t>ate viabile in teritoriul GAL prin infiintarea de i</w:t>
      </w:r>
      <w:r w:rsidRPr="0044009D">
        <w:rPr>
          <w:b/>
          <w:noProof/>
          <w:color w:val="auto"/>
          <w:lang w:val="ro-RO"/>
        </w:rPr>
        <w:t>ntreprinderi mici</w:t>
      </w:r>
    </w:p>
    <w:p w14:paraId="0A0072EA" w14:textId="77777777" w:rsidR="003A58A0" w:rsidRPr="0044009D" w:rsidRDefault="003A58A0" w:rsidP="00F8429A">
      <w:pPr>
        <w:pStyle w:val="Default"/>
        <w:spacing w:line="276" w:lineRule="auto"/>
        <w:jc w:val="both"/>
        <w:rPr>
          <w:noProof/>
          <w:color w:val="auto"/>
          <w:lang w:val="ro-RO"/>
        </w:rPr>
      </w:pPr>
    </w:p>
    <w:p w14:paraId="0048A847" w14:textId="4E4527D0" w:rsidR="000278F1" w:rsidRPr="0044009D" w:rsidRDefault="000278F1" w:rsidP="00F8429A">
      <w:pPr>
        <w:pStyle w:val="Default"/>
        <w:spacing w:line="276" w:lineRule="auto"/>
        <w:jc w:val="both"/>
        <w:rPr>
          <w:b/>
          <w:bCs/>
          <w:noProof/>
          <w:color w:val="auto"/>
          <w:sz w:val="22"/>
          <w:szCs w:val="22"/>
          <w:lang w:val="ro-RO"/>
        </w:rPr>
      </w:pPr>
      <w:r w:rsidRPr="0044009D">
        <w:rPr>
          <w:b/>
          <w:bCs/>
          <w:noProof/>
          <w:color w:val="auto"/>
          <w:sz w:val="22"/>
          <w:szCs w:val="22"/>
          <w:lang w:val="ro-RO"/>
        </w:rPr>
        <w:t>CODUL M</w:t>
      </w:r>
      <w:r w:rsidR="00B03BCF" w:rsidRPr="0044009D">
        <w:rPr>
          <w:b/>
          <w:bCs/>
          <w:noProof/>
          <w:color w:val="auto"/>
          <w:sz w:val="22"/>
          <w:szCs w:val="22"/>
          <w:lang w:val="ro-RO"/>
        </w:rPr>
        <w:t>a</w:t>
      </w:r>
      <w:r w:rsidRPr="0044009D">
        <w:rPr>
          <w:b/>
          <w:bCs/>
          <w:noProof/>
          <w:color w:val="auto"/>
          <w:sz w:val="22"/>
          <w:szCs w:val="22"/>
          <w:lang w:val="ro-RO"/>
        </w:rPr>
        <w:t xml:space="preserve">surii: </w:t>
      </w:r>
      <w:r w:rsidR="003A58A0" w:rsidRPr="0044009D">
        <w:rPr>
          <w:b/>
          <w:bCs/>
          <w:noProof/>
          <w:color w:val="auto"/>
          <w:sz w:val="22"/>
          <w:szCs w:val="22"/>
          <w:lang w:val="ro-RO"/>
        </w:rPr>
        <w:t xml:space="preserve"> </w:t>
      </w:r>
      <w:r w:rsidRPr="0044009D">
        <w:rPr>
          <w:b/>
          <w:bCs/>
          <w:noProof/>
          <w:color w:val="auto"/>
          <w:sz w:val="22"/>
          <w:szCs w:val="22"/>
          <w:lang w:val="ro-RO"/>
        </w:rPr>
        <w:t xml:space="preserve">M </w:t>
      </w:r>
      <w:r w:rsidR="004949F3" w:rsidRPr="0044009D">
        <w:rPr>
          <w:b/>
          <w:bCs/>
          <w:noProof/>
          <w:color w:val="auto"/>
          <w:sz w:val="22"/>
          <w:szCs w:val="22"/>
          <w:lang w:val="ro-RO"/>
        </w:rPr>
        <w:t>4</w:t>
      </w:r>
      <w:r w:rsidRPr="0044009D">
        <w:rPr>
          <w:b/>
          <w:bCs/>
          <w:noProof/>
          <w:color w:val="auto"/>
          <w:sz w:val="22"/>
          <w:szCs w:val="22"/>
          <w:lang w:val="ro-RO"/>
        </w:rPr>
        <w:t>.1</w:t>
      </w:r>
    </w:p>
    <w:p w14:paraId="7E6C4A0F" w14:textId="4E15483A" w:rsidR="000278F1" w:rsidRPr="0044009D" w:rsidRDefault="000278F1" w:rsidP="00F8429A">
      <w:pPr>
        <w:pStyle w:val="Default"/>
        <w:spacing w:line="276" w:lineRule="auto"/>
        <w:jc w:val="both"/>
        <w:rPr>
          <w:noProof/>
          <w:color w:val="auto"/>
          <w:sz w:val="22"/>
          <w:szCs w:val="22"/>
          <w:lang w:val="ro-RO"/>
        </w:rPr>
      </w:pPr>
      <w:r w:rsidRPr="0044009D">
        <w:rPr>
          <w:b/>
          <w:bCs/>
          <w:noProof/>
          <w:color w:val="auto"/>
          <w:sz w:val="22"/>
          <w:szCs w:val="22"/>
          <w:lang w:val="ro-RO"/>
        </w:rPr>
        <w:t>M</w:t>
      </w:r>
      <w:r w:rsidR="00B03BCF" w:rsidRPr="0044009D">
        <w:rPr>
          <w:b/>
          <w:bCs/>
          <w:noProof/>
          <w:color w:val="auto"/>
          <w:sz w:val="22"/>
          <w:szCs w:val="22"/>
          <w:lang w:val="ro-RO"/>
        </w:rPr>
        <w:t>a</w:t>
      </w:r>
      <w:r w:rsidRPr="0044009D">
        <w:rPr>
          <w:b/>
          <w:bCs/>
          <w:noProof/>
          <w:color w:val="auto"/>
          <w:sz w:val="22"/>
          <w:szCs w:val="22"/>
          <w:lang w:val="ro-RO"/>
        </w:rPr>
        <w:t xml:space="preserve">sura / DI: </w:t>
      </w:r>
      <w:r w:rsidR="003A58A0" w:rsidRPr="0044009D">
        <w:rPr>
          <w:b/>
          <w:bCs/>
          <w:noProof/>
          <w:color w:val="auto"/>
          <w:sz w:val="22"/>
          <w:szCs w:val="22"/>
          <w:lang w:val="ro-RO"/>
        </w:rPr>
        <w:t xml:space="preserve"> </w:t>
      </w:r>
      <w:r w:rsidRPr="0044009D">
        <w:rPr>
          <w:b/>
          <w:bCs/>
          <w:noProof/>
          <w:color w:val="auto"/>
          <w:sz w:val="22"/>
          <w:szCs w:val="22"/>
          <w:lang w:val="ro-RO"/>
        </w:rPr>
        <w:t xml:space="preserve">M </w:t>
      </w:r>
      <w:r w:rsidR="004949F3" w:rsidRPr="0044009D">
        <w:rPr>
          <w:b/>
          <w:bCs/>
          <w:noProof/>
          <w:color w:val="auto"/>
          <w:sz w:val="22"/>
          <w:szCs w:val="22"/>
          <w:lang w:val="ro-RO"/>
        </w:rPr>
        <w:t>4</w:t>
      </w:r>
      <w:r w:rsidRPr="0044009D">
        <w:rPr>
          <w:b/>
          <w:bCs/>
          <w:noProof/>
          <w:color w:val="auto"/>
          <w:sz w:val="22"/>
          <w:szCs w:val="22"/>
          <w:lang w:val="ro-RO"/>
        </w:rPr>
        <w:t>.1 / 6A</w:t>
      </w:r>
    </w:p>
    <w:p w14:paraId="1B623057" w14:textId="381DFBB3" w:rsidR="000278F1" w:rsidRPr="0044009D" w:rsidRDefault="000278F1" w:rsidP="00F8429A">
      <w:pPr>
        <w:pStyle w:val="Default"/>
        <w:spacing w:line="276" w:lineRule="auto"/>
        <w:jc w:val="both"/>
        <w:rPr>
          <w:noProof/>
          <w:color w:val="auto"/>
          <w:sz w:val="22"/>
          <w:szCs w:val="22"/>
          <w:lang w:val="ro-RO"/>
        </w:rPr>
      </w:pPr>
      <w:r w:rsidRPr="0044009D">
        <w:rPr>
          <w:b/>
          <w:bCs/>
          <w:noProof/>
          <w:color w:val="auto"/>
          <w:sz w:val="22"/>
          <w:szCs w:val="22"/>
          <w:lang w:val="ro-RO"/>
        </w:rPr>
        <w:t>Tipul m</w:t>
      </w:r>
      <w:r w:rsidR="00B03BCF" w:rsidRPr="0044009D">
        <w:rPr>
          <w:b/>
          <w:bCs/>
          <w:noProof/>
          <w:color w:val="auto"/>
          <w:sz w:val="22"/>
          <w:szCs w:val="22"/>
          <w:lang w:val="ro-RO"/>
        </w:rPr>
        <w:t>a</w:t>
      </w:r>
      <w:r w:rsidRPr="0044009D">
        <w:rPr>
          <w:b/>
          <w:bCs/>
          <w:noProof/>
          <w:color w:val="auto"/>
          <w:sz w:val="22"/>
          <w:szCs w:val="22"/>
          <w:lang w:val="ro-RO"/>
        </w:rPr>
        <w:t xml:space="preserve">surii:   </w:t>
      </w:r>
      <w:r w:rsidRPr="0044009D">
        <w:rPr>
          <w:noProof/>
          <w:color w:val="auto"/>
          <w:sz w:val="22"/>
          <w:szCs w:val="22"/>
          <w:lang w:val="ro-RO"/>
        </w:rPr>
        <w:t>□</w:t>
      </w:r>
      <w:r w:rsidRPr="0044009D">
        <w:rPr>
          <w:b/>
          <w:bCs/>
          <w:noProof/>
          <w:color w:val="auto"/>
          <w:sz w:val="22"/>
          <w:szCs w:val="22"/>
          <w:lang w:val="ro-RO"/>
        </w:rPr>
        <w:t xml:space="preserve"> </w:t>
      </w:r>
      <w:r w:rsidRPr="0044009D">
        <w:rPr>
          <w:bCs/>
          <w:noProof/>
          <w:color w:val="auto"/>
          <w:sz w:val="22"/>
          <w:szCs w:val="22"/>
          <w:lang w:val="ro-RO"/>
        </w:rPr>
        <w:t>INVESTI</w:t>
      </w:r>
      <w:r w:rsidR="00B03BCF" w:rsidRPr="0044009D">
        <w:rPr>
          <w:bCs/>
          <w:noProof/>
          <w:color w:val="auto"/>
          <w:sz w:val="22"/>
          <w:szCs w:val="22"/>
          <w:lang w:val="ro-RO"/>
        </w:rPr>
        <w:t>T</w:t>
      </w:r>
      <w:r w:rsidRPr="0044009D">
        <w:rPr>
          <w:bCs/>
          <w:noProof/>
          <w:color w:val="auto"/>
          <w:sz w:val="22"/>
          <w:szCs w:val="22"/>
          <w:lang w:val="ro-RO"/>
        </w:rPr>
        <w:t xml:space="preserve">II </w:t>
      </w:r>
    </w:p>
    <w:p w14:paraId="20E54A75" w14:textId="77777777" w:rsidR="000278F1" w:rsidRPr="0044009D" w:rsidRDefault="000278F1" w:rsidP="00F8429A">
      <w:pPr>
        <w:pStyle w:val="Default"/>
        <w:spacing w:line="276" w:lineRule="auto"/>
        <w:jc w:val="both"/>
        <w:rPr>
          <w:noProof/>
          <w:color w:val="auto"/>
          <w:sz w:val="22"/>
          <w:szCs w:val="22"/>
          <w:lang w:val="ro-RO"/>
        </w:rPr>
      </w:pPr>
      <w:r w:rsidRPr="0044009D">
        <w:rPr>
          <w:noProof/>
          <w:color w:val="auto"/>
          <w:sz w:val="22"/>
          <w:szCs w:val="22"/>
          <w:lang w:val="ro-RO"/>
        </w:rPr>
        <w:t xml:space="preserve">                       □ SERVICII </w:t>
      </w:r>
    </w:p>
    <w:p w14:paraId="17661D9C" w14:textId="77777777" w:rsidR="000278F1" w:rsidRPr="0044009D" w:rsidRDefault="000278F1" w:rsidP="00F8429A">
      <w:pPr>
        <w:pStyle w:val="Default"/>
        <w:spacing w:line="276" w:lineRule="auto"/>
        <w:jc w:val="both"/>
        <w:rPr>
          <w:b/>
          <w:bCs/>
          <w:noProof/>
          <w:color w:val="auto"/>
          <w:sz w:val="22"/>
          <w:szCs w:val="22"/>
          <w:lang w:val="ro-RO"/>
        </w:rPr>
      </w:pPr>
      <w:r w:rsidRPr="0044009D">
        <w:rPr>
          <w:b/>
          <w:bCs/>
          <w:noProof/>
          <w:color w:val="auto"/>
          <w:sz w:val="22"/>
          <w:szCs w:val="22"/>
          <w:lang w:val="ro-RO"/>
        </w:rPr>
        <w:t xml:space="preserve">                       X SPRIJIN FORFETAR </w:t>
      </w:r>
    </w:p>
    <w:p w14:paraId="438A9881" w14:textId="77777777" w:rsidR="000278F1" w:rsidRPr="0044009D" w:rsidRDefault="000278F1" w:rsidP="00F8429A">
      <w:pPr>
        <w:pStyle w:val="Default"/>
        <w:spacing w:line="276" w:lineRule="auto"/>
        <w:jc w:val="both"/>
        <w:rPr>
          <w:b/>
          <w:noProof/>
          <w:color w:val="auto"/>
          <w:sz w:val="22"/>
          <w:szCs w:val="22"/>
          <w:lang w:val="ro-RO"/>
        </w:rPr>
      </w:pPr>
    </w:p>
    <w:p w14:paraId="3709547F" w14:textId="762B9C57" w:rsidR="000278F1" w:rsidRPr="0044009D" w:rsidRDefault="000278F1" w:rsidP="00F8429A">
      <w:pPr>
        <w:pStyle w:val="Default"/>
        <w:shd w:val="clear" w:color="auto" w:fill="F2DBDB" w:themeFill="accent2" w:themeFillTint="33"/>
        <w:spacing w:line="276" w:lineRule="auto"/>
        <w:jc w:val="both"/>
        <w:rPr>
          <w:b/>
          <w:noProof/>
          <w:color w:val="auto"/>
          <w:sz w:val="22"/>
          <w:szCs w:val="22"/>
          <w:lang w:val="ro-RO"/>
        </w:rPr>
      </w:pPr>
      <w:r w:rsidRPr="0044009D">
        <w:rPr>
          <w:b/>
          <w:noProof/>
          <w:color w:val="auto"/>
          <w:sz w:val="22"/>
          <w:szCs w:val="22"/>
          <w:lang w:val="ro-RO"/>
        </w:rPr>
        <w:t>1.Descrierea general</w:t>
      </w:r>
      <w:r w:rsidR="00B03BCF" w:rsidRPr="0044009D">
        <w:rPr>
          <w:b/>
          <w:noProof/>
          <w:color w:val="auto"/>
          <w:sz w:val="22"/>
          <w:szCs w:val="22"/>
          <w:lang w:val="ro-RO"/>
        </w:rPr>
        <w:t>a</w:t>
      </w:r>
      <w:r w:rsidRPr="0044009D">
        <w:rPr>
          <w:b/>
          <w:noProof/>
          <w:color w:val="auto"/>
          <w:sz w:val="22"/>
          <w:szCs w:val="22"/>
          <w:lang w:val="ro-RO"/>
        </w:rPr>
        <w:t xml:space="preserve"> a m</w:t>
      </w:r>
      <w:r w:rsidR="00B03BCF" w:rsidRPr="0044009D">
        <w:rPr>
          <w:b/>
          <w:noProof/>
          <w:color w:val="auto"/>
          <w:sz w:val="22"/>
          <w:szCs w:val="22"/>
          <w:lang w:val="ro-RO"/>
        </w:rPr>
        <w:t>a</w:t>
      </w:r>
      <w:r w:rsidRPr="0044009D">
        <w:rPr>
          <w:b/>
          <w:noProof/>
          <w:color w:val="auto"/>
          <w:sz w:val="22"/>
          <w:szCs w:val="22"/>
          <w:lang w:val="ro-RO"/>
        </w:rPr>
        <w:t>surii, inclusiv a logicii de interven</w:t>
      </w:r>
      <w:r w:rsidR="00B03BCF" w:rsidRPr="0044009D">
        <w:rPr>
          <w:b/>
          <w:noProof/>
          <w:color w:val="auto"/>
          <w:sz w:val="22"/>
          <w:szCs w:val="22"/>
          <w:lang w:val="ro-RO"/>
        </w:rPr>
        <w:t>t</w:t>
      </w:r>
      <w:r w:rsidRPr="0044009D">
        <w:rPr>
          <w:b/>
          <w:noProof/>
          <w:color w:val="auto"/>
          <w:sz w:val="22"/>
          <w:szCs w:val="22"/>
          <w:lang w:val="ro-RO"/>
        </w:rPr>
        <w:t xml:space="preserve">ie a acesteia </w:t>
      </w:r>
      <w:r w:rsidR="00B03BCF" w:rsidRPr="0044009D">
        <w:rPr>
          <w:b/>
          <w:noProof/>
          <w:color w:val="auto"/>
          <w:sz w:val="22"/>
          <w:szCs w:val="22"/>
          <w:lang w:val="ro-RO"/>
        </w:rPr>
        <w:t>s</w:t>
      </w:r>
      <w:r w:rsidRPr="0044009D">
        <w:rPr>
          <w:b/>
          <w:noProof/>
          <w:color w:val="auto"/>
          <w:sz w:val="22"/>
          <w:szCs w:val="22"/>
          <w:lang w:val="ro-RO"/>
        </w:rPr>
        <w:t>i a contribu</w:t>
      </w:r>
      <w:r w:rsidR="00B03BCF" w:rsidRPr="0044009D">
        <w:rPr>
          <w:b/>
          <w:noProof/>
          <w:color w:val="auto"/>
          <w:sz w:val="22"/>
          <w:szCs w:val="22"/>
          <w:lang w:val="ro-RO"/>
        </w:rPr>
        <w:t>t</w:t>
      </w:r>
      <w:r w:rsidRPr="0044009D">
        <w:rPr>
          <w:b/>
          <w:noProof/>
          <w:color w:val="auto"/>
          <w:sz w:val="22"/>
          <w:szCs w:val="22"/>
          <w:lang w:val="ro-RO"/>
        </w:rPr>
        <w:t>iei la priorit</w:t>
      </w:r>
      <w:r w:rsidR="00B03BCF" w:rsidRPr="0044009D">
        <w:rPr>
          <w:b/>
          <w:noProof/>
          <w:color w:val="auto"/>
          <w:sz w:val="22"/>
          <w:szCs w:val="22"/>
          <w:lang w:val="ro-RO"/>
        </w:rPr>
        <w:t>at</w:t>
      </w:r>
      <w:r w:rsidRPr="0044009D">
        <w:rPr>
          <w:b/>
          <w:noProof/>
          <w:color w:val="auto"/>
          <w:sz w:val="22"/>
          <w:szCs w:val="22"/>
          <w:lang w:val="ro-RO"/>
        </w:rPr>
        <w:t>ile strategiei, la domeniile de interven</w:t>
      </w:r>
      <w:r w:rsidR="00B03BCF" w:rsidRPr="0044009D">
        <w:rPr>
          <w:b/>
          <w:noProof/>
          <w:color w:val="auto"/>
          <w:sz w:val="22"/>
          <w:szCs w:val="22"/>
          <w:lang w:val="ro-RO"/>
        </w:rPr>
        <w:t>t</w:t>
      </w:r>
      <w:r w:rsidRPr="0044009D">
        <w:rPr>
          <w:b/>
          <w:noProof/>
          <w:color w:val="auto"/>
          <w:sz w:val="22"/>
          <w:szCs w:val="22"/>
          <w:lang w:val="ro-RO"/>
        </w:rPr>
        <w:t xml:space="preserve">ie, la obiectivele transversale </w:t>
      </w:r>
      <w:r w:rsidR="00B03BCF" w:rsidRPr="0044009D">
        <w:rPr>
          <w:b/>
          <w:noProof/>
          <w:color w:val="auto"/>
          <w:sz w:val="22"/>
          <w:szCs w:val="22"/>
          <w:lang w:val="ro-RO"/>
        </w:rPr>
        <w:t>s</w:t>
      </w:r>
      <w:r w:rsidRPr="0044009D">
        <w:rPr>
          <w:b/>
          <w:noProof/>
          <w:color w:val="auto"/>
          <w:sz w:val="22"/>
          <w:szCs w:val="22"/>
          <w:lang w:val="ro-RO"/>
        </w:rPr>
        <w:t>i a complementarit</w:t>
      </w:r>
      <w:r w:rsidR="00B03BCF" w:rsidRPr="0044009D">
        <w:rPr>
          <w:b/>
          <w:noProof/>
          <w:color w:val="auto"/>
          <w:sz w:val="22"/>
          <w:szCs w:val="22"/>
          <w:lang w:val="ro-RO"/>
        </w:rPr>
        <w:t>at</w:t>
      </w:r>
      <w:r w:rsidRPr="0044009D">
        <w:rPr>
          <w:b/>
          <w:noProof/>
          <w:color w:val="auto"/>
          <w:sz w:val="22"/>
          <w:szCs w:val="22"/>
          <w:lang w:val="ro-RO"/>
        </w:rPr>
        <w:t>ii cu alte m</w:t>
      </w:r>
      <w:r w:rsidR="00B03BCF" w:rsidRPr="0044009D">
        <w:rPr>
          <w:b/>
          <w:noProof/>
          <w:color w:val="auto"/>
          <w:sz w:val="22"/>
          <w:szCs w:val="22"/>
          <w:lang w:val="ro-RO"/>
        </w:rPr>
        <w:t>a</w:t>
      </w:r>
      <w:r w:rsidRPr="0044009D">
        <w:rPr>
          <w:b/>
          <w:noProof/>
          <w:color w:val="auto"/>
          <w:sz w:val="22"/>
          <w:szCs w:val="22"/>
          <w:lang w:val="ro-RO"/>
        </w:rPr>
        <w:t>suri din SDL</w:t>
      </w:r>
    </w:p>
    <w:p w14:paraId="7BFB587C" w14:textId="77777777" w:rsidR="000278F1" w:rsidRPr="0044009D" w:rsidRDefault="000278F1" w:rsidP="00F8429A">
      <w:pPr>
        <w:pStyle w:val="Default"/>
        <w:spacing w:line="276" w:lineRule="auto"/>
        <w:jc w:val="both"/>
        <w:rPr>
          <w:noProof/>
          <w:color w:val="auto"/>
          <w:sz w:val="22"/>
          <w:szCs w:val="22"/>
          <w:lang w:val="ro-RO"/>
        </w:rPr>
      </w:pPr>
    </w:p>
    <w:p w14:paraId="747E90C5" w14:textId="224BD1D7" w:rsidR="000278F1" w:rsidRPr="0044009D" w:rsidRDefault="000278F1" w:rsidP="00F8429A">
      <w:pPr>
        <w:pStyle w:val="Default"/>
        <w:spacing w:line="276" w:lineRule="auto"/>
        <w:jc w:val="both"/>
        <w:rPr>
          <w:noProof/>
          <w:color w:val="auto"/>
          <w:sz w:val="22"/>
          <w:szCs w:val="22"/>
          <w:lang w:val="ro-RO"/>
        </w:rPr>
      </w:pPr>
      <w:r w:rsidRPr="0044009D">
        <w:rPr>
          <w:noProof/>
          <w:color w:val="auto"/>
          <w:sz w:val="22"/>
          <w:szCs w:val="22"/>
          <w:lang w:val="ro-RO"/>
        </w:rPr>
        <w:t>Din analiza  SWOT realizat</w:t>
      </w:r>
      <w:r w:rsidR="00B03BCF" w:rsidRPr="0044009D">
        <w:rPr>
          <w:noProof/>
          <w:color w:val="auto"/>
          <w:sz w:val="22"/>
          <w:szCs w:val="22"/>
          <w:lang w:val="ro-RO"/>
        </w:rPr>
        <w:t>a</w:t>
      </w:r>
      <w:r w:rsidRPr="0044009D">
        <w:rPr>
          <w:noProof/>
          <w:color w:val="auto"/>
          <w:sz w:val="22"/>
          <w:szCs w:val="22"/>
          <w:lang w:val="ro-RO"/>
        </w:rPr>
        <w:t xml:space="preserve"> pentru teritoriul GAL </w:t>
      </w:r>
      <w:r w:rsidR="004949F3" w:rsidRPr="0044009D">
        <w:rPr>
          <w:noProof/>
          <w:color w:val="auto"/>
          <w:sz w:val="22"/>
          <w:szCs w:val="22"/>
          <w:lang w:val="ro-RO"/>
        </w:rPr>
        <w:t xml:space="preserve">Stefan cel Mare </w:t>
      </w:r>
      <w:r w:rsidRPr="0044009D">
        <w:rPr>
          <w:noProof/>
          <w:color w:val="auto"/>
          <w:sz w:val="22"/>
          <w:szCs w:val="22"/>
          <w:lang w:val="ro-RO"/>
        </w:rPr>
        <w:t>reiese c</w:t>
      </w:r>
      <w:r w:rsidR="00B03BCF" w:rsidRPr="0044009D">
        <w:rPr>
          <w:noProof/>
          <w:color w:val="auto"/>
          <w:sz w:val="22"/>
          <w:szCs w:val="22"/>
          <w:lang w:val="ro-RO"/>
        </w:rPr>
        <w:t>a</w:t>
      </w:r>
      <w:r w:rsidRPr="0044009D">
        <w:rPr>
          <w:noProof/>
          <w:color w:val="auto"/>
          <w:sz w:val="22"/>
          <w:szCs w:val="22"/>
          <w:lang w:val="ro-RO"/>
        </w:rPr>
        <w:t xml:space="preserve"> zona are dificult</w:t>
      </w:r>
      <w:r w:rsidR="00B03BCF" w:rsidRPr="0044009D">
        <w:rPr>
          <w:noProof/>
          <w:color w:val="auto"/>
          <w:sz w:val="22"/>
          <w:szCs w:val="22"/>
          <w:lang w:val="ro-RO"/>
        </w:rPr>
        <w:t>at</w:t>
      </w:r>
      <w:r w:rsidRPr="0044009D">
        <w:rPr>
          <w:noProof/>
          <w:color w:val="auto"/>
          <w:sz w:val="22"/>
          <w:szCs w:val="22"/>
          <w:lang w:val="ro-RO"/>
        </w:rPr>
        <w:t>i privind num</w:t>
      </w:r>
      <w:r w:rsidR="00B03BCF" w:rsidRPr="0044009D">
        <w:rPr>
          <w:noProof/>
          <w:color w:val="auto"/>
          <w:sz w:val="22"/>
          <w:szCs w:val="22"/>
          <w:lang w:val="ro-RO"/>
        </w:rPr>
        <w:t>a</w:t>
      </w:r>
      <w:r w:rsidRPr="0044009D">
        <w:rPr>
          <w:noProof/>
          <w:color w:val="auto"/>
          <w:sz w:val="22"/>
          <w:szCs w:val="22"/>
          <w:lang w:val="ro-RO"/>
        </w:rPr>
        <w:t>rul redus al locurilor de munc</w:t>
      </w:r>
      <w:r w:rsidR="00B03BCF" w:rsidRPr="0044009D">
        <w:rPr>
          <w:noProof/>
          <w:color w:val="auto"/>
          <w:sz w:val="22"/>
          <w:szCs w:val="22"/>
          <w:lang w:val="ro-RO"/>
        </w:rPr>
        <w:t>a</w:t>
      </w:r>
      <w:r w:rsidRPr="0044009D">
        <w:rPr>
          <w:noProof/>
          <w:color w:val="auto"/>
          <w:sz w:val="22"/>
          <w:szCs w:val="22"/>
          <w:lang w:val="ro-RO"/>
        </w:rPr>
        <w:t>, gradul ridicat de s</w:t>
      </w:r>
      <w:r w:rsidR="00B03BCF" w:rsidRPr="0044009D">
        <w:rPr>
          <w:noProof/>
          <w:color w:val="auto"/>
          <w:sz w:val="22"/>
          <w:szCs w:val="22"/>
          <w:lang w:val="ro-RO"/>
        </w:rPr>
        <w:t>a</w:t>
      </w:r>
      <w:r w:rsidRPr="0044009D">
        <w:rPr>
          <w:noProof/>
          <w:color w:val="auto"/>
          <w:sz w:val="22"/>
          <w:szCs w:val="22"/>
          <w:lang w:val="ro-RO"/>
        </w:rPr>
        <w:t>r</w:t>
      </w:r>
      <w:r w:rsidR="00B03BCF" w:rsidRPr="0044009D">
        <w:rPr>
          <w:noProof/>
          <w:color w:val="auto"/>
          <w:sz w:val="22"/>
          <w:szCs w:val="22"/>
          <w:lang w:val="ro-RO"/>
        </w:rPr>
        <w:t>a</w:t>
      </w:r>
      <w:r w:rsidRPr="0044009D">
        <w:rPr>
          <w:noProof/>
          <w:color w:val="auto"/>
          <w:sz w:val="22"/>
          <w:szCs w:val="22"/>
          <w:lang w:val="ro-RO"/>
        </w:rPr>
        <w:t>cie, accesul sc</w:t>
      </w:r>
      <w:r w:rsidR="00B03BCF" w:rsidRPr="0044009D">
        <w:rPr>
          <w:noProof/>
          <w:color w:val="auto"/>
          <w:sz w:val="22"/>
          <w:szCs w:val="22"/>
          <w:lang w:val="ro-RO"/>
        </w:rPr>
        <w:t>a</w:t>
      </w:r>
      <w:r w:rsidRPr="0044009D">
        <w:rPr>
          <w:noProof/>
          <w:color w:val="auto"/>
          <w:sz w:val="22"/>
          <w:szCs w:val="22"/>
          <w:lang w:val="ro-RO"/>
        </w:rPr>
        <w:t>zut la finan</w:t>
      </w:r>
      <w:r w:rsidR="00B03BCF" w:rsidRPr="0044009D">
        <w:rPr>
          <w:noProof/>
          <w:color w:val="auto"/>
          <w:sz w:val="22"/>
          <w:szCs w:val="22"/>
          <w:lang w:val="ro-RO"/>
        </w:rPr>
        <w:t>t</w:t>
      </w:r>
      <w:r w:rsidRPr="0044009D">
        <w:rPr>
          <w:noProof/>
          <w:color w:val="auto"/>
          <w:sz w:val="22"/>
          <w:szCs w:val="22"/>
          <w:lang w:val="ro-RO"/>
        </w:rPr>
        <w:t>are, s</w:t>
      </w:r>
      <w:r w:rsidR="006602DF" w:rsidRPr="0044009D">
        <w:rPr>
          <w:noProof/>
          <w:color w:val="auto"/>
          <w:sz w:val="22"/>
          <w:szCs w:val="22"/>
          <w:lang w:val="ro-RO"/>
        </w:rPr>
        <w:t>laba</w:t>
      </w:r>
      <w:r w:rsidRPr="0044009D">
        <w:rPr>
          <w:noProof/>
          <w:color w:val="auto"/>
          <w:sz w:val="22"/>
          <w:szCs w:val="22"/>
          <w:lang w:val="ro-RO"/>
        </w:rPr>
        <w:t xml:space="preserve"> </w:t>
      </w:r>
      <w:r w:rsidR="006602DF" w:rsidRPr="0044009D">
        <w:rPr>
          <w:noProof/>
          <w:color w:val="auto"/>
          <w:sz w:val="22"/>
          <w:szCs w:val="22"/>
          <w:lang w:val="ro-RO"/>
        </w:rPr>
        <w:t>preg</w:t>
      </w:r>
      <w:r w:rsidR="00B03BCF" w:rsidRPr="0044009D">
        <w:rPr>
          <w:noProof/>
          <w:color w:val="auto"/>
          <w:sz w:val="22"/>
          <w:szCs w:val="22"/>
          <w:lang w:val="ro-RO"/>
        </w:rPr>
        <w:t>a</w:t>
      </w:r>
      <w:r w:rsidR="006602DF" w:rsidRPr="0044009D">
        <w:rPr>
          <w:noProof/>
          <w:color w:val="auto"/>
          <w:sz w:val="22"/>
          <w:szCs w:val="22"/>
          <w:lang w:val="ro-RO"/>
        </w:rPr>
        <w:t>tire a popula</w:t>
      </w:r>
      <w:r w:rsidR="00B03BCF" w:rsidRPr="0044009D">
        <w:rPr>
          <w:noProof/>
          <w:color w:val="auto"/>
          <w:sz w:val="22"/>
          <w:szCs w:val="22"/>
          <w:lang w:val="ro-RO"/>
        </w:rPr>
        <w:t>t</w:t>
      </w:r>
      <w:r w:rsidR="006602DF" w:rsidRPr="0044009D">
        <w:rPr>
          <w:noProof/>
          <w:color w:val="auto"/>
          <w:sz w:val="22"/>
          <w:szCs w:val="22"/>
          <w:lang w:val="ro-RO"/>
        </w:rPr>
        <w:t xml:space="preserve">iei din  medidul rural cu privire la lansarea unei afaceri </w:t>
      </w:r>
      <w:r w:rsidR="00B03BCF" w:rsidRPr="0044009D">
        <w:rPr>
          <w:noProof/>
          <w:color w:val="auto"/>
          <w:sz w:val="22"/>
          <w:szCs w:val="22"/>
          <w:lang w:val="ro-RO"/>
        </w:rPr>
        <w:t>i</w:t>
      </w:r>
      <w:r w:rsidR="006602DF" w:rsidRPr="0044009D">
        <w:rPr>
          <w:noProof/>
          <w:color w:val="auto"/>
          <w:sz w:val="22"/>
          <w:szCs w:val="22"/>
          <w:lang w:val="ro-RO"/>
        </w:rPr>
        <w:t>n mediul</w:t>
      </w:r>
      <w:r w:rsidRPr="0044009D">
        <w:rPr>
          <w:noProof/>
          <w:color w:val="auto"/>
          <w:sz w:val="22"/>
          <w:szCs w:val="22"/>
          <w:lang w:val="ro-RO"/>
        </w:rPr>
        <w:t xml:space="preserve"> rural,</w:t>
      </w:r>
      <w:r w:rsidR="00670AB1" w:rsidRPr="0044009D">
        <w:rPr>
          <w:noProof/>
          <w:color w:val="auto"/>
          <w:sz w:val="22"/>
          <w:szCs w:val="22"/>
          <w:lang w:val="ro-RO"/>
        </w:rPr>
        <w:t xml:space="preserve"> riscul de excluziune social</w:t>
      </w:r>
      <w:r w:rsidR="00B03BCF" w:rsidRPr="0044009D">
        <w:rPr>
          <w:noProof/>
          <w:color w:val="auto"/>
          <w:sz w:val="22"/>
          <w:szCs w:val="22"/>
          <w:lang w:val="ro-RO"/>
        </w:rPr>
        <w:t>a</w:t>
      </w:r>
      <w:r w:rsidR="00670AB1" w:rsidRPr="0044009D">
        <w:rPr>
          <w:noProof/>
          <w:color w:val="auto"/>
          <w:sz w:val="22"/>
          <w:szCs w:val="22"/>
          <w:lang w:val="ro-RO"/>
        </w:rPr>
        <w:t>, etc</w:t>
      </w:r>
      <w:r w:rsidRPr="0044009D">
        <w:rPr>
          <w:noProof/>
          <w:color w:val="auto"/>
          <w:sz w:val="22"/>
          <w:szCs w:val="22"/>
          <w:lang w:val="ro-RO"/>
        </w:rPr>
        <w:t>.</w:t>
      </w:r>
      <w:r w:rsidR="00670AB1" w:rsidRPr="0044009D">
        <w:rPr>
          <w:noProof/>
          <w:color w:val="auto"/>
          <w:sz w:val="22"/>
          <w:szCs w:val="22"/>
          <w:lang w:val="ro-RO"/>
        </w:rPr>
        <w:t xml:space="preserve"> Lipsa locurilor de munc</w:t>
      </w:r>
      <w:r w:rsidR="00B03BCF" w:rsidRPr="0044009D">
        <w:rPr>
          <w:noProof/>
          <w:color w:val="auto"/>
          <w:sz w:val="22"/>
          <w:szCs w:val="22"/>
          <w:lang w:val="ro-RO"/>
        </w:rPr>
        <w:t>a</w:t>
      </w:r>
      <w:r w:rsidR="00670AB1" w:rsidRPr="0044009D">
        <w:rPr>
          <w:noProof/>
          <w:color w:val="auto"/>
          <w:sz w:val="22"/>
          <w:szCs w:val="22"/>
          <w:lang w:val="ro-RO"/>
        </w:rPr>
        <w:t xml:space="preserve"> </w:t>
      </w:r>
      <w:r w:rsidR="00B03BCF" w:rsidRPr="0044009D">
        <w:rPr>
          <w:noProof/>
          <w:color w:val="auto"/>
          <w:sz w:val="22"/>
          <w:szCs w:val="22"/>
          <w:lang w:val="ro-RO"/>
        </w:rPr>
        <w:t>s</w:t>
      </w:r>
      <w:r w:rsidR="00670AB1" w:rsidRPr="0044009D">
        <w:rPr>
          <w:noProof/>
          <w:color w:val="auto"/>
          <w:sz w:val="22"/>
          <w:szCs w:val="22"/>
          <w:lang w:val="ro-RO"/>
        </w:rPr>
        <w:t>i economia precar</w:t>
      </w:r>
      <w:r w:rsidR="00B03BCF" w:rsidRPr="0044009D">
        <w:rPr>
          <w:noProof/>
          <w:color w:val="auto"/>
          <w:sz w:val="22"/>
          <w:szCs w:val="22"/>
          <w:lang w:val="ro-RO"/>
        </w:rPr>
        <w:t>a</w:t>
      </w:r>
      <w:r w:rsidR="00670AB1" w:rsidRPr="0044009D">
        <w:rPr>
          <w:noProof/>
          <w:color w:val="auto"/>
          <w:sz w:val="22"/>
          <w:szCs w:val="22"/>
          <w:lang w:val="ro-RO"/>
        </w:rPr>
        <w:t xml:space="preserve"> a zonei a dus la migrarea masiv</w:t>
      </w:r>
      <w:r w:rsidR="00B03BCF" w:rsidRPr="0044009D">
        <w:rPr>
          <w:noProof/>
          <w:color w:val="auto"/>
          <w:sz w:val="22"/>
          <w:szCs w:val="22"/>
          <w:lang w:val="ro-RO"/>
        </w:rPr>
        <w:t>a</w:t>
      </w:r>
      <w:r w:rsidR="00670AB1" w:rsidRPr="0044009D">
        <w:rPr>
          <w:noProof/>
          <w:color w:val="auto"/>
          <w:sz w:val="22"/>
          <w:szCs w:val="22"/>
          <w:lang w:val="ro-RO"/>
        </w:rPr>
        <w:t xml:space="preserve"> a popula</w:t>
      </w:r>
      <w:r w:rsidR="00B03BCF" w:rsidRPr="0044009D">
        <w:rPr>
          <w:noProof/>
          <w:color w:val="auto"/>
          <w:sz w:val="22"/>
          <w:szCs w:val="22"/>
          <w:lang w:val="ro-RO"/>
        </w:rPr>
        <w:t>t</w:t>
      </w:r>
      <w:r w:rsidR="00670AB1" w:rsidRPr="0044009D">
        <w:rPr>
          <w:noProof/>
          <w:color w:val="auto"/>
          <w:sz w:val="22"/>
          <w:szCs w:val="22"/>
          <w:lang w:val="ro-RO"/>
        </w:rPr>
        <w:t xml:space="preserve">iei tinere </w:t>
      </w:r>
      <w:r w:rsidR="00B03BCF" w:rsidRPr="0044009D">
        <w:rPr>
          <w:noProof/>
          <w:color w:val="auto"/>
          <w:sz w:val="22"/>
          <w:szCs w:val="22"/>
          <w:lang w:val="ro-RO"/>
        </w:rPr>
        <w:t>i</w:t>
      </w:r>
      <w:r w:rsidR="00670AB1" w:rsidRPr="0044009D">
        <w:rPr>
          <w:noProof/>
          <w:color w:val="auto"/>
          <w:sz w:val="22"/>
          <w:szCs w:val="22"/>
          <w:lang w:val="ro-RO"/>
        </w:rPr>
        <w:t>n str</w:t>
      </w:r>
      <w:r w:rsidR="00B03BCF" w:rsidRPr="0044009D">
        <w:rPr>
          <w:noProof/>
          <w:color w:val="auto"/>
          <w:sz w:val="22"/>
          <w:szCs w:val="22"/>
          <w:lang w:val="ro-RO"/>
        </w:rPr>
        <w:t>a</w:t>
      </w:r>
      <w:r w:rsidR="00670AB1" w:rsidRPr="0044009D">
        <w:rPr>
          <w:noProof/>
          <w:color w:val="auto"/>
          <w:sz w:val="22"/>
          <w:szCs w:val="22"/>
          <w:lang w:val="ro-RO"/>
        </w:rPr>
        <w:t>in</w:t>
      </w:r>
      <w:r w:rsidR="00B03BCF" w:rsidRPr="0044009D">
        <w:rPr>
          <w:noProof/>
          <w:color w:val="auto"/>
          <w:sz w:val="22"/>
          <w:szCs w:val="22"/>
          <w:lang w:val="ro-RO"/>
        </w:rPr>
        <w:t>a</w:t>
      </w:r>
      <w:r w:rsidR="00670AB1" w:rsidRPr="0044009D">
        <w:rPr>
          <w:noProof/>
          <w:color w:val="auto"/>
          <w:sz w:val="22"/>
          <w:szCs w:val="22"/>
          <w:lang w:val="ro-RO"/>
        </w:rPr>
        <w:t>tate.</w:t>
      </w:r>
      <w:r w:rsidRPr="0044009D">
        <w:rPr>
          <w:noProof/>
          <w:color w:val="auto"/>
          <w:sz w:val="22"/>
          <w:szCs w:val="22"/>
          <w:lang w:val="ro-RO"/>
        </w:rPr>
        <w:t xml:space="preserve"> </w:t>
      </w:r>
    </w:p>
    <w:p w14:paraId="3684BBFF" w14:textId="77777777" w:rsidR="000278F1" w:rsidRPr="0044009D" w:rsidRDefault="000278F1" w:rsidP="00F8429A">
      <w:pPr>
        <w:pStyle w:val="Default"/>
        <w:spacing w:line="276" w:lineRule="auto"/>
        <w:jc w:val="both"/>
        <w:rPr>
          <w:noProof/>
          <w:color w:val="auto"/>
          <w:sz w:val="12"/>
          <w:szCs w:val="22"/>
          <w:lang w:val="ro-RO"/>
        </w:rPr>
      </w:pPr>
    </w:p>
    <w:p w14:paraId="1D2CE4CE" w14:textId="4458E226" w:rsidR="000278F1" w:rsidRPr="0044009D" w:rsidRDefault="00670AB1" w:rsidP="00F8429A">
      <w:pPr>
        <w:pStyle w:val="Default"/>
        <w:spacing w:line="276" w:lineRule="auto"/>
        <w:jc w:val="both"/>
        <w:rPr>
          <w:noProof/>
          <w:color w:val="auto"/>
          <w:sz w:val="22"/>
          <w:szCs w:val="22"/>
          <w:lang w:val="ro-RO"/>
        </w:rPr>
      </w:pPr>
      <w:r w:rsidRPr="0044009D">
        <w:rPr>
          <w:noProof/>
          <w:color w:val="auto"/>
          <w:sz w:val="22"/>
          <w:szCs w:val="22"/>
          <w:lang w:val="ro-RO"/>
        </w:rPr>
        <w:t>M</w:t>
      </w:r>
      <w:r w:rsidR="00B03BCF" w:rsidRPr="0044009D">
        <w:rPr>
          <w:noProof/>
          <w:color w:val="auto"/>
          <w:sz w:val="22"/>
          <w:szCs w:val="22"/>
          <w:lang w:val="ro-RO"/>
        </w:rPr>
        <w:t>a</w:t>
      </w:r>
      <w:r w:rsidR="00A51A21" w:rsidRPr="0044009D">
        <w:rPr>
          <w:noProof/>
          <w:color w:val="auto"/>
          <w:sz w:val="22"/>
          <w:szCs w:val="22"/>
          <w:lang w:val="ro-RO"/>
        </w:rPr>
        <w:t>sur</w:t>
      </w:r>
      <w:r w:rsidR="00B03BCF" w:rsidRPr="0044009D">
        <w:rPr>
          <w:noProof/>
          <w:color w:val="auto"/>
          <w:sz w:val="22"/>
          <w:szCs w:val="22"/>
          <w:lang w:val="ro-RO"/>
        </w:rPr>
        <w:t>a</w:t>
      </w:r>
      <w:r w:rsidR="000278F1" w:rsidRPr="0044009D">
        <w:rPr>
          <w:noProof/>
          <w:color w:val="auto"/>
          <w:sz w:val="22"/>
          <w:szCs w:val="22"/>
          <w:lang w:val="ro-RO"/>
        </w:rPr>
        <w:t xml:space="preserve"> </w:t>
      </w:r>
      <w:r w:rsidR="00B26290" w:rsidRPr="0044009D">
        <w:rPr>
          <w:noProof/>
          <w:color w:val="auto"/>
          <w:sz w:val="22"/>
          <w:szCs w:val="22"/>
          <w:lang w:val="ro-RO"/>
        </w:rPr>
        <w:t>4</w:t>
      </w:r>
      <w:r w:rsidRPr="0044009D">
        <w:rPr>
          <w:noProof/>
          <w:color w:val="auto"/>
          <w:sz w:val="22"/>
          <w:szCs w:val="22"/>
          <w:lang w:val="ro-RO"/>
        </w:rPr>
        <w:t>.1 urm</w:t>
      </w:r>
      <w:r w:rsidR="00B03BCF" w:rsidRPr="0044009D">
        <w:rPr>
          <w:noProof/>
          <w:color w:val="auto"/>
          <w:sz w:val="22"/>
          <w:szCs w:val="22"/>
          <w:lang w:val="ro-RO"/>
        </w:rPr>
        <w:t>a</w:t>
      </w:r>
      <w:r w:rsidRPr="0044009D">
        <w:rPr>
          <w:noProof/>
          <w:color w:val="auto"/>
          <w:sz w:val="22"/>
          <w:szCs w:val="22"/>
          <w:lang w:val="ro-RO"/>
        </w:rPr>
        <w:t>re</w:t>
      </w:r>
      <w:r w:rsidR="00B03BCF" w:rsidRPr="0044009D">
        <w:rPr>
          <w:noProof/>
          <w:color w:val="auto"/>
          <w:sz w:val="22"/>
          <w:szCs w:val="22"/>
          <w:lang w:val="ro-RO"/>
        </w:rPr>
        <w:t>s</w:t>
      </w:r>
      <w:r w:rsidRPr="0044009D">
        <w:rPr>
          <w:noProof/>
          <w:color w:val="auto"/>
          <w:sz w:val="22"/>
          <w:szCs w:val="22"/>
          <w:lang w:val="ro-RO"/>
        </w:rPr>
        <w:t>te s</w:t>
      </w:r>
      <w:r w:rsidR="00B03BCF" w:rsidRPr="0044009D">
        <w:rPr>
          <w:noProof/>
          <w:color w:val="auto"/>
          <w:sz w:val="22"/>
          <w:szCs w:val="22"/>
          <w:lang w:val="ro-RO"/>
        </w:rPr>
        <w:t>a</w:t>
      </w:r>
      <w:r w:rsidRPr="0044009D">
        <w:rPr>
          <w:noProof/>
          <w:color w:val="auto"/>
          <w:sz w:val="22"/>
          <w:szCs w:val="22"/>
          <w:lang w:val="ro-RO"/>
        </w:rPr>
        <w:t xml:space="preserve"> stimuleze</w:t>
      </w:r>
      <w:r w:rsidR="000278F1" w:rsidRPr="0044009D">
        <w:rPr>
          <w:noProof/>
          <w:color w:val="auto"/>
          <w:sz w:val="22"/>
          <w:szCs w:val="22"/>
          <w:lang w:val="ro-RO"/>
        </w:rPr>
        <w:t xml:space="preserve"> mediul de afaceri rural, </w:t>
      </w:r>
      <w:r w:rsidR="00B03BCF" w:rsidRPr="0044009D">
        <w:rPr>
          <w:noProof/>
          <w:color w:val="auto"/>
          <w:sz w:val="22"/>
          <w:szCs w:val="22"/>
          <w:lang w:val="ro-RO"/>
        </w:rPr>
        <w:t>i</w:t>
      </w:r>
      <w:r w:rsidR="000278F1" w:rsidRPr="0044009D">
        <w:rPr>
          <w:noProof/>
          <w:color w:val="auto"/>
          <w:sz w:val="22"/>
          <w:szCs w:val="22"/>
          <w:lang w:val="ro-RO"/>
        </w:rPr>
        <w:t>n special privind crearea de activit</w:t>
      </w:r>
      <w:r w:rsidR="00B03BCF" w:rsidRPr="0044009D">
        <w:rPr>
          <w:noProof/>
          <w:color w:val="auto"/>
          <w:sz w:val="22"/>
          <w:szCs w:val="22"/>
          <w:lang w:val="ro-RO"/>
        </w:rPr>
        <w:t>at</w:t>
      </w:r>
      <w:r w:rsidR="000278F1" w:rsidRPr="0044009D">
        <w:rPr>
          <w:noProof/>
          <w:color w:val="auto"/>
          <w:sz w:val="22"/>
          <w:szCs w:val="22"/>
          <w:lang w:val="ro-RO"/>
        </w:rPr>
        <w:t xml:space="preserve">i productive (inclusiv </w:t>
      </w:r>
      <w:r w:rsidR="00B03BCF" w:rsidRPr="0044009D">
        <w:rPr>
          <w:noProof/>
          <w:color w:val="auto"/>
          <w:sz w:val="22"/>
          <w:szCs w:val="22"/>
          <w:lang w:val="ro-RO"/>
        </w:rPr>
        <w:t>i</w:t>
      </w:r>
      <w:r w:rsidR="000278F1" w:rsidRPr="0044009D">
        <w:rPr>
          <w:noProof/>
          <w:color w:val="auto"/>
          <w:sz w:val="22"/>
          <w:szCs w:val="22"/>
          <w:lang w:val="ro-RO"/>
        </w:rPr>
        <w:t>n sectoare cu poten</w:t>
      </w:r>
      <w:r w:rsidR="00B03BCF" w:rsidRPr="0044009D">
        <w:rPr>
          <w:noProof/>
          <w:color w:val="auto"/>
          <w:sz w:val="22"/>
          <w:szCs w:val="22"/>
          <w:lang w:val="ro-RO"/>
        </w:rPr>
        <w:t>t</w:t>
      </w:r>
      <w:r w:rsidR="000278F1" w:rsidRPr="0044009D">
        <w:rPr>
          <w:noProof/>
          <w:color w:val="auto"/>
          <w:sz w:val="22"/>
          <w:szCs w:val="22"/>
          <w:lang w:val="ro-RO"/>
        </w:rPr>
        <w:t>ial de cre</w:t>
      </w:r>
      <w:r w:rsidR="00B03BCF" w:rsidRPr="0044009D">
        <w:rPr>
          <w:noProof/>
          <w:color w:val="auto"/>
          <w:sz w:val="22"/>
          <w:szCs w:val="22"/>
          <w:lang w:val="ro-RO"/>
        </w:rPr>
        <w:t>s</w:t>
      </w:r>
      <w:r w:rsidR="000278F1" w:rsidRPr="0044009D">
        <w:rPr>
          <w:noProof/>
          <w:color w:val="auto"/>
          <w:sz w:val="22"/>
          <w:szCs w:val="22"/>
          <w:lang w:val="ro-RO"/>
        </w:rPr>
        <w:t>tere)</w:t>
      </w:r>
      <w:r w:rsidR="006602DF" w:rsidRPr="0044009D">
        <w:rPr>
          <w:noProof/>
          <w:color w:val="auto"/>
          <w:sz w:val="22"/>
          <w:szCs w:val="22"/>
          <w:lang w:val="ro-RO"/>
        </w:rPr>
        <w:t xml:space="preserve"> </w:t>
      </w:r>
      <w:r w:rsidR="00B03BCF" w:rsidRPr="0044009D">
        <w:rPr>
          <w:noProof/>
          <w:color w:val="auto"/>
          <w:sz w:val="22"/>
          <w:szCs w:val="22"/>
          <w:lang w:val="ro-RO"/>
        </w:rPr>
        <w:t>s</w:t>
      </w:r>
      <w:r w:rsidR="000278F1" w:rsidRPr="0044009D">
        <w:rPr>
          <w:noProof/>
          <w:color w:val="auto"/>
          <w:sz w:val="22"/>
          <w:szCs w:val="22"/>
          <w:lang w:val="ro-RO"/>
        </w:rPr>
        <w:t>i furnizarea de servicii primare pentru popula</w:t>
      </w:r>
      <w:r w:rsidR="00B03BCF" w:rsidRPr="0044009D">
        <w:rPr>
          <w:noProof/>
          <w:color w:val="auto"/>
          <w:sz w:val="22"/>
          <w:szCs w:val="22"/>
          <w:lang w:val="ro-RO"/>
        </w:rPr>
        <w:t>t</w:t>
      </w:r>
      <w:r w:rsidR="000278F1" w:rsidRPr="0044009D">
        <w:rPr>
          <w:noProof/>
          <w:color w:val="auto"/>
          <w:sz w:val="22"/>
          <w:szCs w:val="22"/>
          <w:lang w:val="ro-RO"/>
        </w:rPr>
        <w:t xml:space="preserve">ie. </w:t>
      </w:r>
    </w:p>
    <w:p w14:paraId="5E526B08" w14:textId="77777777" w:rsidR="00670AB1" w:rsidRPr="0044009D" w:rsidRDefault="00670AB1" w:rsidP="00F8429A">
      <w:pPr>
        <w:pStyle w:val="Default"/>
        <w:spacing w:line="276" w:lineRule="auto"/>
        <w:jc w:val="both"/>
        <w:rPr>
          <w:noProof/>
          <w:color w:val="auto"/>
          <w:sz w:val="12"/>
          <w:szCs w:val="22"/>
          <w:lang w:val="ro-RO"/>
        </w:rPr>
      </w:pPr>
    </w:p>
    <w:p w14:paraId="1AE0F497" w14:textId="11E3A62F" w:rsidR="000278F1" w:rsidRPr="0044009D" w:rsidRDefault="000278F1" w:rsidP="00F8429A">
      <w:pPr>
        <w:pStyle w:val="Default"/>
        <w:spacing w:line="276" w:lineRule="auto"/>
        <w:jc w:val="both"/>
        <w:rPr>
          <w:noProof/>
          <w:color w:val="auto"/>
          <w:sz w:val="22"/>
          <w:szCs w:val="22"/>
          <w:lang w:val="ro-RO"/>
        </w:rPr>
      </w:pPr>
      <w:r w:rsidRPr="0044009D">
        <w:rPr>
          <w:noProof/>
          <w:color w:val="auto"/>
          <w:sz w:val="22"/>
          <w:szCs w:val="22"/>
          <w:lang w:val="ro-RO"/>
        </w:rPr>
        <w:t>Sprijinul din cadrul m</w:t>
      </w:r>
      <w:r w:rsidR="00B03BCF" w:rsidRPr="0044009D">
        <w:rPr>
          <w:noProof/>
          <w:color w:val="auto"/>
          <w:sz w:val="22"/>
          <w:szCs w:val="22"/>
          <w:lang w:val="ro-RO"/>
        </w:rPr>
        <w:t>a</w:t>
      </w:r>
      <w:r w:rsidRPr="0044009D">
        <w:rPr>
          <w:noProof/>
          <w:color w:val="auto"/>
          <w:sz w:val="22"/>
          <w:szCs w:val="22"/>
          <w:lang w:val="ro-RO"/>
        </w:rPr>
        <w:t>surii se va axa pe activit</w:t>
      </w:r>
      <w:r w:rsidR="00B03BCF" w:rsidRPr="0044009D">
        <w:rPr>
          <w:noProof/>
          <w:color w:val="auto"/>
          <w:sz w:val="22"/>
          <w:szCs w:val="22"/>
          <w:lang w:val="ro-RO"/>
        </w:rPr>
        <w:t>at</w:t>
      </w:r>
      <w:r w:rsidRPr="0044009D">
        <w:rPr>
          <w:noProof/>
          <w:color w:val="auto"/>
          <w:sz w:val="22"/>
          <w:szCs w:val="22"/>
          <w:lang w:val="ro-RO"/>
        </w:rPr>
        <w:t>i de produc</w:t>
      </w:r>
      <w:r w:rsidR="00B03BCF" w:rsidRPr="0044009D">
        <w:rPr>
          <w:noProof/>
          <w:color w:val="auto"/>
          <w:sz w:val="22"/>
          <w:szCs w:val="22"/>
          <w:lang w:val="ro-RO"/>
        </w:rPr>
        <w:t>t</w:t>
      </w:r>
      <w:r w:rsidRPr="0044009D">
        <w:rPr>
          <w:noProof/>
          <w:color w:val="auto"/>
          <w:sz w:val="22"/>
          <w:szCs w:val="22"/>
          <w:lang w:val="ro-RO"/>
        </w:rPr>
        <w:t>ie, me</w:t>
      </w:r>
      <w:r w:rsidR="00B03BCF" w:rsidRPr="0044009D">
        <w:rPr>
          <w:noProof/>
          <w:color w:val="auto"/>
          <w:sz w:val="22"/>
          <w:szCs w:val="22"/>
          <w:lang w:val="ro-RO"/>
        </w:rPr>
        <w:t>s</w:t>
      </w:r>
      <w:r w:rsidRPr="0044009D">
        <w:rPr>
          <w:noProof/>
          <w:color w:val="auto"/>
          <w:sz w:val="22"/>
          <w:szCs w:val="22"/>
          <w:lang w:val="ro-RO"/>
        </w:rPr>
        <w:t>te</w:t>
      </w:r>
      <w:r w:rsidR="00B03BCF" w:rsidRPr="0044009D">
        <w:rPr>
          <w:noProof/>
          <w:color w:val="auto"/>
          <w:sz w:val="22"/>
          <w:szCs w:val="22"/>
          <w:lang w:val="ro-RO"/>
        </w:rPr>
        <w:t>s</w:t>
      </w:r>
      <w:r w:rsidRPr="0044009D">
        <w:rPr>
          <w:noProof/>
          <w:color w:val="auto"/>
          <w:sz w:val="22"/>
          <w:szCs w:val="22"/>
          <w:lang w:val="ro-RO"/>
        </w:rPr>
        <w:t>ug</w:t>
      </w:r>
      <w:r w:rsidR="00B03BCF" w:rsidRPr="0044009D">
        <w:rPr>
          <w:noProof/>
          <w:color w:val="auto"/>
          <w:sz w:val="22"/>
          <w:szCs w:val="22"/>
          <w:lang w:val="ro-RO"/>
        </w:rPr>
        <w:t>a</w:t>
      </w:r>
      <w:r w:rsidRPr="0044009D">
        <w:rPr>
          <w:noProof/>
          <w:color w:val="auto"/>
          <w:sz w:val="22"/>
          <w:szCs w:val="22"/>
          <w:lang w:val="ro-RO"/>
        </w:rPr>
        <w:t>re</w:t>
      </w:r>
      <w:r w:rsidR="00B03BCF" w:rsidRPr="0044009D">
        <w:rPr>
          <w:noProof/>
          <w:color w:val="auto"/>
          <w:sz w:val="22"/>
          <w:szCs w:val="22"/>
          <w:lang w:val="ro-RO"/>
        </w:rPr>
        <w:t>s</w:t>
      </w:r>
      <w:r w:rsidRPr="0044009D">
        <w:rPr>
          <w:noProof/>
          <w:color w:val="auto"/>
          <w:sz w:val="22"/>
          <w:szCs w:val="22"/>
          <w:lang w:val="ro-RO"/>
        </w:rPr>
        <w:t xml:space="preserve">ti, agro-turistice </w:t>
      </w:r>
      <w:r w:rsidR="00B03BCF" w:rsidRPr="0044009D">
        <w:rPr>
          <w:noProof/>
          <w:color w:val="auto"/>
          <w:sz w:val="22"/>
          <w:szCs w:val="22"/>
          <w:lang w:val="ro-RO"/>
        </w:rPr>
        <w:t>s</w:t>
      </w:r>
      <w:r w:rsidRPr="0044009D">
        <w:rPr>
          <w:noProof/>
          <w:color w:val="auto"/>
          <w:sz w:val="22"/>
          <w:szCs w:val="22"/>
          <w:lang w:val="ro-RO"/>
        </w:rPr>
        <w:t xml:space="preserve">i prestarea de servicii. Pentru crearea de venituri alternative, fermierii/membrii familiei acestora vor fi </w:t>
      </w:r>
      <w:r w:rsidR="00B03BCF" w:rsidRPr="0044009D">
        <w:rPr>
          <w:noProof/>
          <w:color w:val="auto"/>
          <w:sz w:val="22"/>
          <w:szCs w:val="22"/>
          <w:lang w:val="ro-RO"/>
        </w:rPr>
        <w:t>i</w:t>
      </w:r>
      <w:r w:rsidRPr="0044009D">
        <w:rPr>
          <w:noProof/>
          <w:color w:val="auto"/>
          <w:sz w:val="22"/>
          <w:szCs w:val="22"/>
          <w:lang w:val="ro-RO"/>
        </w:rPr>
        <w:t>ncuraja</w:t>
      </w:r>
      <w:r w:rsidR="00B03BCF" w:rsidRPr="0044009D">
        <w:rPr>
          <w:noProof/>
          <w:color w:val="auto"/>
          <w:sz w:val="22"/>
          <w:szCs w:val="22"/>
          <w:lang w:val="ro-RO"/>
        </w:rPr>
        <w:t>t</w:t>
      </w:r>
      <w:r w:rsidRPr="0044009D">
        <w:rPr>
          <w:noProof/>
          <w:color w:val="auto"/>
          <w:sz w:val="22"/>
          <w:szCs w:val="22"/>
          <w:lang w:val="ro-RO"/>
        </w:rPr>
        <w:t>i s</w:t>
      </w:r>
      <w:r w:rsidR="00B03BCF" w:rsidRPr="0044009D">
        <w:rPr>
          <w:noProof/>
          <w:color w:val="auto"/>
          <w:sz w:val="22"/>
          <w:szCs w:val="22"/>
          <w:lang w:val="ro-RO"/>
        </w:rPr>
        <w:t>a</w:t>
      </w:r>
      <w:r w:rsidRPr="0044009D">
        <w:rPr>
          <w:noProof/>
          <w:color w:val="auto"/>
          <w:sz w:val="22"/>
          <w:szCs w:val="22"/>
          <w:lang w:val="ro-RO"/>
        </w:rPr>
        <w:t xml:space="preserve"> </w:t>
      </w:r>
      <w:r w:rsidR="00B03BCF" w:rsidRPr="0044009D">
        <w:rPr>
          <w:noProof/>
          <w:color w:val="auto"/>
          <w:sz w:val="22"/>
          <w:szCs w:val="22"/>
          <w:lang w:val="ro-RO"/>
        </w:rPr>
        <w:t>is</w:t>
      </w:r>
      <w:r w:rsidRPr="0044009D">
        <w:rPr>
          <w:noProof/>
          <w:color w:val="auto"/>
          <w:sz w:val="22"/>
          <w:szCs w:val="22"/>
          <w:lang w:val="ro-RO"/>
        </w:rPr>
        <w:t>i diversifice activitatea c</w:t>
      </w:r>
      <w:r w:rsidR="00B03BCF" w:rsidRPr="0044009D">
        <w:rPr>
          <w:noProof/>
          <w:color w:val="auto"/>
          <w:sz w:val="22"/>
          <w:szCs w:val="22"/>
          <w:lang w:val="ro-RO"/>
        </w:rPr>
        <w:t>a</w:t>
      </w:r>
      <w:r w:rsidRPr="0044009D">
        <w:rPr>
          <w:noProof/>
          <w:color w:val="auto"/>
          <w:sz w:val="22"/>
          <w:szCs w:val="22"/>
          <w:lang w:val="ro-RO"/>
        </w:rPr>
        <w:t>tre sectorul non</w:t>
      </w:r>
      <w:r w:rsidR="00B82ED1" w:rsidRPr="0044009D">
        <w:rPr>
          <w:noProof/>
          <w:color w:val="auto"/>
          <w:sz w:val="22"/>
          <w:szCs w:val="22"/>
          <w:lang w:val="ro-RO"/>
        </w:rPr>
        <w:t>-</w:t>
      </w:r>
      <w:r w:rsidRPr="0044009D">
        <w:rPr>
          <w:noProof/>
          <w:color w:val="auto"/>
          <w:sz w:val="22"/>
          <w:szCs w:val="22"/>
          <w:lang w:val="ro-RO"/>
        </w:rPr>
        <w:t>gricol.</w:t>
      </w:r>
    </w:p>
    <w:p w14:paraId="431400CC" w14:textId="77777777" w:rsidR="000278F1" w:rsidRPr="0044009D" w:rsidRDefault="000278F1" w:rsidP="00F8429A">
      <w:pPr>
        <w:pStyle w:val="Default"/>
        <w:spacing w:line="276" w:lineRule="auto"/>
        <w:jc w:val="both"/>
        <w:rPr>
          <w:noProof/>
          <w:color w:val="auto"/>
          <w:sz w:val="22"/>
          <w:szCs w:val="22"/>
          <w:lang w:val="ro-RO"/>
        </w:rPr>
      </w:pPr>
    </w:p>
    <w:p w14:paraId="716F77EF" w14:textId="47E0ADE6" w:rsidR="00670AB1" w:rsidRPr="0044009D" w:rsidRDefault="00670AB1" w:rsidP="00F8429A">
      <w:pPr>
        <w:pStyle w:val="Default"/>
        <w:spacing w:line="276" w:lineRule="auto"/>
        <w:jc w:val="both"/>
        <w:rPr>
          <w:noProof/>
          <w:color w:val="auto"/>
          <w:sz w:val="22"/>
          <w:szCs w:val="22"/>
          <w:lang w:val="ro-RO"/>
        </w:rPr>
      </w:pPr>
      <w:r w:rsidRPr="0044009D">
        <w:rPr>
          <w:b/>
          <w:noProof/>
          <w:color w:val="auto"/>
          <w:sz w:val="22"/>
          <w:szCs w:val="22"/>
          <w:lang w:val="ro-RO"/>
        </w:rPr>
        <w:t>Obiectiv de dezvoltare rural</w:t>
      </w:r>
      <w:r w:rsidR="00B03BCF" w:rsidRPr="0044009D">
        <w:rPr>
          <w:b/>
          <w:noProof/>
          <w:color w:val="auto"/>
          <w:sz w:val="22"/>
          <w:szCs w:val="22"/>
          <w:lang w:val="ro-RO"/>
        </w:rPr>
        <w:t>a</w:t>
      </w:r>
      <w:r w:rsidRPr="0044009D">
        <w:rPr>
          <w:b/>
          <w:noProof/>
          <w:color w:val="auto"/>
          <w:sz w:val="22"/>
          <w:szCs w:val="22"/>
          <w:lang w:val="ro-RO"/>
        </w:rPr>
        <w:t xml:space="preserve">: </w:t>
      </w:r>
      <w:r w:rsidRPr="0044009D">
        <w:rPr>
          <w:noProof/>
          <w:color w:val="auto"/>
          <w:sz w:val="22"/>
          <w:szCs w:val="22"/>
          <w:lang w:val="ro-RO"/>
        </w:rPr>
        <w:t>Ob</w:t>
      </w:r>
      <w:r w:rsidR="00B03BCF" w:rsidRPr="0044009D">
        <w:rPr>
          <w:noProof/>
          <w:color w:val="auto"/>
          <w:sz w:val="22"/>
          <w:szCs w:val="22"/>
          <w:lang w:val="ro-RO"/>
        </w:rPr>
        <w:t>t</w:t>
      </w:r>
      <w:r w:rsidRPr="0044009D">
        <w:rPr>
          <w:noProof/>
          <w:color w:val="auto"/>
          <w:sz w:val="22"/>
          <w:szCs w:val="22"/>
          <w:lang w:val="ro-RO"/>
        </w:rPr>
        <w:t>inerea unei dezvolt</w:t>
      </w:r>
      <w:r w:rsidR="00B03BCF" w:rsidRPr="0044009D">
        <w:rPr>
          <w:noProof/>
          <w:color w:val="auto"/>
          <w:sz w:val="22"/>
          <w:szCs w:val="22"/>
          <w:lang w:val="ro-RO"/>
        </w:rPr>
        <w:t>a</w:t>
      </w:r>
      <w:r w:rsidRPr="0044009D">
        <w:rPr>
          <w:noProof/>
          <w:color w:val="auto"/>
          <w:sz w:val="22"/>
          <w:szCs w:val="22"/>
          <w:lang w:val="ro-RO"/>
        </w:rPr>
        <w:t xml:space="preserve">ri teritoriale echilibrate a economiilor </w:t>
      </w:r>
      <w:r w:rsidR="00B03BCF" w:rsidRPr="0044009D">
        <w:rPr>
          <w:noProof/>
          <w:color w:val="auto"/>
          <w:sz w:val="22"/>
          <w:szCs w:val="22"/>
          <w:lang w:val="ro-RO"/>
        </w:rPr>
        <w:t>s</w:t>
      </w:r>
      <w:r w:rsidRPr="0044009D">
        <w:rPr>
          <w:noProof/>
          <w:color w:val="auto"/>
          <w:sz w:val="22"/>
          <w:szCs w:val="22"/>
          <w:lang w:val="ro-RO"/>
        </w:rPr>
        <w:t>i comunit</w:t>
      </w:r>
      <w:r w:rsidR="00B03BCF" w:rsidRPr="0044009D">
        <w:rPr>
          <w:noProof/>
          <w:color w:val="auto"/>
          <w:sz w:val="22"/>
          <w:szCs w:val="22"/>
          <w:lang w:val="ro-RO"/>
        </w:rPr>
        <w:t>at</w:t>
      </w:r>
      <w:r w:rsidRPr="0044009D">
        <w:rPr>
          <w:noProof/>
          <w:color w:val="auto"/>
          <w:sz w:val="22"/>
          <w:szCs w:val="22"/>
          <w:lang w:val="ro-RO"/>
        </w:rPr>
        <w:t xml:space="preserve">ilor rurale, inclusiv crearea </w:t>
      </w:r>
      <w:r w:rsidR="00B03BCF" w:rsidRPr="0044009D">
        <w:rPr>
          <w:noProof/>
          <w:color w:val="auto"/>
          <w:sz w:val="22"/>
          <w:szCs w:val="22"/>
          <w:lang w:val="ro-RO"/>
        </w:rPr>
        <w:t>s</w:t>
      </w:r>
      <w:r w:rsidRPr="0044009D">
        <w:rPr>
          <w:noProof/>
          <w:color w:val="auto"/>
          <w:sz w:val="22"/>
          <w:szCs w:val="22"/>
          <w:lang w:val="ro-RO"/>
        </w:rPr>
        <w:t>i men</w:t>
      </w:r>
      <w:r w:rsidR="00B03BCF" w:rsidRPr="0044009D">
        <w:rPr>
          <w:noProof/>
          <w:color w:val="auto"/>
          <w:sz w:val="22"/>
          <w:szCs w:val="22"/>
          <w:lang w:val="ro-RO"/>
        </w:rPr>
        <w:t>t</w:t>
      </w:r>
      <w:r w:rsidRPr="0044009D">
        <w:rPr>
          <w:noProof/>
          <w:color w:val="auto"/>
          <w:sz w:val="22"/>
          <w:szCs w:val="22"/>
          <w:lang w:val="ro-RO"/>
        </w:rPr>
        <w:t>inerea de locuri de munc</w:t>
      </w:r>
      <w:r w:rsidR="00B03BCF" w:rsidRPr="0044009D">
        <w:rPr>
          <w:noProof/>
          <w:color w:val="auto"/>
          <w:sz w:val="22"/>
          <w:szCs w:val="22"/>
          <w:lang w:val="ro-RO"/>
        </w:rPr>
        <w:t>a</w:t>
      </w:r>
      <w:r w:rsidR="000278F1" w:rsidRPr="0044009D">
        <w:rPr>
          <w:noProof/>
          <w:color w:val="auto"/>
          <w:sz w:val="22"/>
          <w:szCs w:val="22"/>
          <w:lang w:val="ro-RO"/>
        </w:rPr>
        <w:t>.</w:t>
      </w:r>
    </w:p>
    <w:p w14:paraId="5C590641" w14:textId="77777777" w:rsidR="000278F1" w:rsidRPr="0044009D" w:rsidRDefault="000278F1" w:rsidP="00F8429A">
      <w:pPr>
        <w:pStyle w:val="Default"/>
        <w:spacing w:line="276" w:lineRule="auto"/>
        <w:jc w:val="both"/>
        <w:rPr>
          <w:noProof/>
          <w:color w:val="auto"/>
          <w:sz w:val="22"/>
          <w:szCs w:val="22"/>
          <w:lang w:val="ro-RO"/>
        </w:rPr>
      </w:pPr>
      <w:r w:rsidRPr="0044009D">
        <w:rPr>
          <w:noProof/>
          <w:color w:val="auto"/>
          <w:sz w:val="22"/>
          <w:szCs w:val="22"/>
          <w:lang w:val="ro-RO"/>
        </w:rPr>
        <w:t xml:space="preserve"> </w:t>
      </w:r>
    </w:p>
    <w:p w14:paraId="06B10F89" w14:textId="648421F9" w:rsidR="000278F1" w:rsidRPr="0044009D" w:rsidRDefault="000278F1" w:rsidP="00F8429A">
      <w:pPr>
        <w:pStyle w:val="Default"/>
        <w:spacing w:line="276" w:lineRule="auto"/>
        <w:jc w:val="both"/>
        <w:rPr>
          <w:noProof/>
          <w:color w:val="auto"/>
          <w:sz w:val="22"/>
          <w:szCs w:val="22"/>
          <w:lang w:val="ro-RO"/>
        </w:rPr>
      </w:pPr>
      <w:r w:rsidRPr="0044009D">
        <w:rPr>
          <w:b/>
          <w:noProof/>
          <w:color w:val="auto"/>
          <w:sz w:val="22"/>
          <w:szCs w:val="22"/>
          <w:lang w:val="ro-RO"/>
        </w:rPr>
        <w:t>Obiective specifice</w:t>
      </w:r>
      <w:r w:rsidR="00670AB1" w:rsidRPr="0044009D">
        <w:rPr>
          <w:b/>
          <w:noProof/>
          <w:color w:val="auto"/>
          <w:sz w:val="22"/>
          <w:szCs w:val="22"/>
          <w:lang w:val="ro-RO"/>
        </w:rPr>
        <w:t xml:space="preserve"> al</w:t>
      </w:r>
      <w:r w:rsidRPr="0044009D">
        <w:rPr>
          <w:b/>
          <w:noProof/>
          <w:color w:val="auto"/>
          <w:sz w:val="22"/>
          <w:szCs w:val="22"/>
          <w:lang w:val="ro-RO"/>
        </w:rPr>
        <w:t>e m</w:t>
      </w:r>
      <w:r w:rsidR="00B03BCF" w:rsidRPr="0044009D">
        <w:rPr>
          <w:b/>
          <w:noProof/>
          <w:color w:val="auto"/>
          <w:sz w:val="22"/>
          <w:szCs w:val="22"/>
          <w:lang w:val="ro-RO"/>
        </w:rPr>
        <w:t>a</w:t>
      </w:r>
      <w:r w:rsidRPr="0044009D">
        <w:rPr>
          <w:b/>
          <w:noProof/>
          <w:color w:val="auto"/>
          <w:sz w:val="22"/>
          <w:szCs w:val="22"/>
          <w:lang w:val="ro-RO"/>
        </w:rPr>
        <w:t>surii</w:t>
      </w:r>
      <w:r w:rsidR="0076260B" w:rsidRPr="0044009D">
        <w:rPr>
          <w:noProof/>
          <w:color w:val="auto"/>
          <w:sz w:val="22"/>
          <w:szCs w:val="22"/>
          <w:lang w:val="ro-RO"/>
        </w:rPr>
        <w:t>:</w:t>
      </w:r>
      <w:r w:rsidRPr="0044009D">
        <w:rPr>
          <w:noProof/>
          <w:color w:val="auto"/>
          <w:sz w:val="22"/>
          <w:szCs w:val="22"/>
          <w:lang w:val="ro-RO"/>
        </w:rPr>
        <w:t xml:space="preserve"> Diversificarea economiei rurale prin cre</w:t>
      </w:r>
      <w:r w:rsidR="00B03BCF" w:rsidRPr="0044009D">
        <w:rPr>
          <w:noProof/>
          <w:color w:val="auto"/>
          <w:sz w:val="22"/>
          <w:szCs w:val="22"/>
          <w:lang w:val="ro-RO"/>
        </w:rPr>
        <w:t>s</w:t>
      </w:r>
      <w:r w:rsidRPr="0044009D">
        <w:rPr>
          <w:noProof/>
          <w:color w:val="auto"/>
          <w:sz w:val="22"/>
          <w:szCs w:val="22"/>
          <w:lang w:val="ro-RO"/>
        </w:rPr>
        <w:t>terea num</w:t>
      </w:r>
      <w:r w:rsidR="00B03BCF" w:rsidRPr="0044009D">
        <w:rPr>
          <w:noProof/>
          <w:color w:val="auto"/>
          <w:sz w:val="22"/>
          <w:szCs w:val="22"/>
          <w:lang w:val="ro-RO"/>
        </w:rPr>
        <w:t>a</w:t>
      </w:r>
      <w:r w:rsidRPr="0044009D">
        <w:rPr>
          <w:noProof/>
          <w:color w:val="auto"/>
          <w:sz w:val="22"/>
          <w:szCs w:val="22"/>
          <w:lang w:val="ro-RO"/>
        </w:rPr>
        <w:t>rului de micro</w:t>
      </w:r>
      <w:r w:rsidR="00B03BCF" w:rsidRPr="0044009D">
        <w:rPr>
          <w:noProof/>
          <w:color w:val="auto"/>
          <w:sz w:val="22"/>
          <w:szCs w:val="22"/>
          <w:lang w:val="ro-RO"/>
        </w:rPr>
        <w:t>i</w:t>
      </w:r>
      <w:r w:rsidRPr="0044009D">
        <w:rPr>
          <w:noProof/>
          <w:color w:val="auto"/>
          <w:sz w:val="22"/>
          <w:szCs w:val="22"/>
          <w:lang w:val="ro-RO"/>
        </w:rPr>
        <w:t xml:space="preserve">ntreprinderi  si </w:t>
      </w:r>
      <w:r w:rsidR="00B03BCF" w:rsidRPr="0044009D">
        <w:rPr>
          <w:noProof/>
          <w:color w:val="auto"/>
          <w:sz w:val="22"/>
          <w:szCs w:val="22"/>
          <w:lang w:val="ro-RO"/>
        </w:rPr>
        <w:t>i</w:t>
      </w:r>
      <w:r w:rsidRPr="0044009D">
        <w:rPr>
          <w:noProof/>
          <w:color w:val="auto"/>
          <w:sz w:val="22"/>
          <w:szCs w:val="22"/>
          <w:lang w:val="ro-RO"/>
        </w:rPr>
        <w:t>ntreprinderi mici in sectorul non</w:t>
      </w:r>
      <w:r w:rsidR="003A58A0" w:rsidRPr="0044009D">
        <w:rPr>
          <w:noProof/>
          <w:color w:val="auto"/>
          <w:sz w:val="22"/>
          <w:szCs w:val="22"/>
          <w:lang w:val="ro-RO"/>
        </w:rPr>
        <w:t>-</w:t>
      </w:r>
      <w:r w:rsidRPr="0044009D">
        <w:rPr>
          <w:noProof/>
          <w:color w:val="auto"/>
          <w:sz w:val="22"/>
          <w:szCs w:val="22"/>
          <w:lang w:val="ro-RO"/>
        </w:rPr>
        <w:t>agricol</w:t>
      </w:r>
      <w:r w:rsidR="00854C95" w:rsidRPr="0044009D">
        <w:rPr>
          <w:noProof/>
          <w:color w:val="auto"/>
          <w:sz w:val="22"/>
          <w:szCs w:val="22"/>
          <w:lang w:val="ro-RO"/>
        </w:rPr>
        <w:t>;</w:t>
      </w:r>
      <w:r w:rsidR="0076260B" w:rsidRPr="0044009D">
        <w:rPr>
          <w:noProof/>
          <w:color w:val="auto"/>
          <w:sz w:val="22"/>
          <w:szCs w:val="22"/>
          <w:lang w:val="ro-RO"/>
        </w:rPr>
        <w:t xml:space="preserve"> </w:t>
      </w:r>
      <w:r w:rsidR="00624586" w:rsidRPr="0044009D">
        <w:rPr>
          <w:noProof/>
          <w:color w:val="auto"/>
          <w:sz w:val="22"/>
          <w:szCs w:val="22"/>
          <w:lang w:val="ro-RO"/>
        </w:rPr>
        <w:t>Crearea serviciilor pentru popula</w:t>
      </w:r>
      <w:r w:rsidR="00B03BCF" w:rsidRPr="0044009D">
        <w:rPr>
          <w:noProof/>
          <w:color w:val="auto"/>
          <w:sz w:val="22"/>
          <w:szCs w:val="22"/>
          <w:lang w:val="ro-RO"/>
        </w:rPr>
        <w:t>t</w:t>
      </w:r>
      <w:r w:rsidR="00624586" w:rsidRPr="0044009D">
        <w:rPr>
          <w:noProof/>
          <w:color w:val="auto"/>
          <w:sz w:val="22"/>
          <w:szCs w:val="22"/>
          <w:lang w:val="ro-RO"/>
        </w:rPr>
        <w:t>ia rural</w:t>
      </w:r>
      <w:r w:rsidR="00B03BCF" w:rsidRPr="0044009D">
        <w:rPr>
          <w:noProof/>
          <w:color w:val="auto"/>
          <w:sz w:val="22"/>
          <w:szCs w:val="22"/>
          <w:lang w:val="ro-RO"/>
        </w:rPr>
        <w:t>a</w:t>
      </w:r>
      <w:r w:rsidR="00624586" w:rsidRPr="0044009D">
        <w:rPr>
          <w:noProof/>
          <w:color w:val="auto"/>
          <w:sz w:val="22"/>
          <w:szCs w:val="22"/>
          <w:lang w:val="ro-RO"/>
        </w:rPr>
        <w:t xml:space="preserve"> prestate de c</w:t>
      </w:r>
      <w:r w:rsidR="00B03BCF" w:rsidRPr="0044009D">
        <w:rPr>
          <w:noProof/>
          <w:color w:val="auto"/>
          <w:sz w:val="22"/>
          <w:szCs w:val="22"/>
          <w:lang w:val="ro-RO"/>
        </w:rPr>
        <w:t>a</w:t>
      </w:r>
      <w:r w:rsidR="00624586" w:rsidRPr="0044009D">
        <w:rPr>
          <w:noProof/>
          <w:color w:val="auto"/>
          <w:sz w:val="22"/>
          <w:szCs w:val="22"/>
          <w:lang w:val="ro-RO"/>
        </w:rPr>
        <w:t>tre micro-</w:t>
      </w:r>
      <w:r w:rsidR="00B03BCF" w:rsidRPr="0044009D">
        <w:rPr>
          <w:noProof/>
          <w:color w:val="auto"/>
          <w:sz w:val="22"/>
          <w:szCs w:val="22"/>
          <w:lang w:val="ro-RO"/>
        </w:rPr>
        <w:t>i</w:t>
      </w:r>
      <w:r w:rsidR="00624586" w:rsidRPr="0044009D">
        <w:rPr>
          <w:noProof/>
          <w:color w:val="auto"/>
          <w:sz w:val="22"/>
          <w:szCs w:val="22"/>
          <w:lang w:val="ro-RO"/>
        </w:rPr>
        <w:t xml:space="preserve">ntreprinderi; Crearea infrastructurii </w:t>
      </w:r>
      <w:r w:rsidR="00B03BCF" w:rsidRPr="0044009D">
        <w:rPr>
          <w:noProof/>
          <w:color w:val="auto"/>
          <w:sz w:val="22"/>
          <w:szCs w:val="22"/>
          <w:lang w:val="ro-RO"/>
        </w:rPr>
        <w:t>s</w:t>
      </w:r>
      <w:r w:rsidR="00624586" w:rsidRPr="0044009D">
        <w:rPr>
          <w:noProof/>
          <w:color w:val="auto"/>
          <w:sz w:val="22"/>
          <w:szCs w:val="22"/>
          <w:lang w:val="ro-RO"/>
        </w:rPr>
        <w:t>i serviciilor turistice.</w:t>
      </w:r>
    </w:p>
    <w:p w14:paraId="2C4A9838" w14:textId="77777777" w:rsidR="00624586" w:rsidRPr="0044009D" w:rsidRDefault="00624586" w:rsidP="00F8429A">
      <w:pPr>
        <w:pStyle w:val="Default"/>
        <w:spacing w:line="276" w:lineRule="auto"/>
        <w:jc w:val="both"/>
        <w:rPr>
          <w:noProof/>
          <w:color w:val="auto"/>
          <w:sz w:val="22"/>
          <w:szCs w:val="22"/>
          <w:lang w:val="ro-RO"/>
        </w:rPr>
      </w:pPr>
    </w:p>
    <w:p w14:paraId="51ADA3E8" w14:textId="14F48A22" w:rsidR="000278F1" w:rsidRPr="0044009D" w:rsidRDefault="00854C95" w:rsidP="00F8429A">
      <w:pPr>
        <w:pStyle w:val="Default"/>
        <w:spacing w:line="276" w:lineRule="auto"/>
        <w:jc w:val="both"/>
        <w:rPr>
          <w:noProof/>
          <w:color w:val="auto"/>
          <w:sz w:val="22"/>
          <w:szCs w:val="22"/>
          <w:lang w:val="ro-RO"/>
        </w:rPr>
      </w:pPr>
      <w:r w:rsidRPr="0044009D">
        <w:rPr>
          <w:b/>
          <w:noProof/>
          <w:color w:val="auto"/>
          <w:sz w:val="22"/>
          <w:szCs w:val="22"/>
          <w:lang w:val="ro-RO"/>
        </w:rPr>
        <w:t>M</w:t>
      </w:r>
      <w:r w:rsidR="00B03BCF" w:rsidRPr="0044009D">
        <w:rPr>
          <w:b/>
          <w:noProof/>
          <w:color w:val="auto"/>
          <w:sz w:val="22"/>
          <w:szCs w:val="22"/>
          <w:lang w:val="ro-RO"/>
        </w:rPr>
        <w:t>a</w:t>
      </w:r>
      <w:r w:rsidRPr="0044009D">
        <w:rPr>
          <w:b/>
          <w:noProof/>
          <w:color w:val="auto"/>
          <w:sz w:val="22"/>
          <w:szCs w:val="22"/>
          <w:lang w:val="ro-RO"/>
        </w:rPr>
        <w:t>sura contribuie la prioritatea prev</w:t>
      </w:r>
      <w:r w:rsidR="00B03BCF" w:rsidRPr="0044009D">
        <w:rPr>
          <w:b/>
          <w:noProof/>
          <w:color w:val="auto"/>
          <w:sz w:val="22"/>
          <w:szCs w:val="22"/>
          <w:lang w:val="ro-RO"/>
        </w:rPr>
        <w:t>a</w:t>
      </w:r>
      <w:r w:rsidRPr="0044009D">
        <w:rPr>
          <w:b/>
          <w:noProof/>
          <w:color w:val="auto"/>
          <w:sz w:val="22"/>
          <w:szCs w:val="22"/>
          <w:lang w:val="ro-RO"/>
        </w:rPr>
        <w:t>zut</w:t>
      </w:r>
      <w:r w:rsidR="003A58A0" w:rsidRPr="0044009D">
        <w:rPr>
          <w:b/>
          <w:noProof/>
          <w:color w:val="auto"/>
          <w:sz w:val="22"/>
          <w:szCs w:val="22"/>
          <w:lang w:val="ro-RO"/>
        </w:rPr>
        <w:t>a</w:t>
      </w:r>
      <w:r w:rsidRPr="0044009D">
        <w:rPr>
          <w:b/>
          <w:noProof/>
          <w:color w:val="auto"/>
          <w:sz w:val="22"/>
          <w:szCs w:val="22"/>
          <w:lang w:val="ro-RO"/>
        </w:rPr>
        <w:t xml:space="preserve"> la art. 5, Reg. (UE) nr. 1305/20131: P6 </w:t>
      </w:r>
      <w:r w:rsidR="003A58A0" w:rsidRPr="0044009D">
        <w:rPr>
          <w:b/>
          <w:noProof/>
          <w:color w:val="auto"/>
          <w:sz w:val="22"/>
          <w:szCs w:val="22"/>
          <w:lang w:val="ro-RO"/>
        </w:rPr>
        <w:t>—</w:t>
      </w:r>
      <w:r w:rsidR="000278F1" w:rsidRPr="0044009D">
        <w:rPr>
          <w:noProof/>
          <w:color w:val="auto"/>
          <w:sz w:val="22"/>
          <w:szCs w:val="22"/>
          <w:lang w:val="ro-RO"/>
        </w:rPr>
        <w:t xml:space="preserve"> </w:t>
      </w:r>
      <w:r w:rsidR="000278F1" w:rsidRPr="0044009D">
        <w:rPr>
          <w:noProof/>
          <w:color w:val="auto"/>
          <w:spacing w:val="-2"/>
          <w:sz w:val="22"/>
          <w:szCs w:val="22"/>
          <w:lang w:val="ro-RO"/>
        </w:rPr>
        <w:t>Promovarea incluziunii sociale, a reducerii s</w:t>
      </w:r>
      <w:r w:rsidR="00B03BCF" w:rsidRPr="0044009D">
        <w:rPr>
          <w:noProof/>
          <w:color w:val="auto"/>
          <w:spacing w:val="-2"/>
          <w:sz w:val="22"/>
          <w:szCs w:val="22"/>
          <w:lang w:val="ro-RO"/>
        </w:rPr>
        <w:t>a</w:t>
      </w:r>
      <w:r w:rsidR="000278F1" w:rsidRPr="0044009D">
        <w:rPr>
          <w:noProof/>
          <w:color w:val="auto"/>
          <w:spacing w:val="-2"/>
          <w:sz w:val="22"/>
          <w:szCs w:val="22"/>
          <w:lang w:val="ro-RO"/>
        </w:rPr>
        <w:t>r</w:t>
      </w:r>
      <w:r w:rsidR="00B03BCF" w:rsidRPr="0044009D">
        <w:rPr>
          <w:noProof/>
          <w:color w:val="auto"/>
          <w:spacing w:val="-2"/>
          <w:sz w:val="22"/>
          <w:szCs w:val="22"/>
          <w:lang w:val="ro-RO"/>
        </w:rPr>
        <w:t>a</w:t>
      </w:r>
      <w:r w:rsidR="000278F1" w:rsidRPr="0044009D">
        <w:rPr>
          <w:noProof/>
          <w:color w:val="auto"/>
          <w:spacing w:val="-2"/>
          <w:sz w:val="22"/>
          <w:szCs w:val="22"/>
          <w:lang w:val="ro-RO"/>
        </w:rPr>
        <w:t xml:space="preserve">ciei </w:t>
      </w:r>
      <w:r w:rsidR="00B03BCF" w:rsidRPr="0044009D">
        <w:rPr>
          <w:noProof/>
          <w:color w:val="auto"/>
          <w:spacing w:val="-2"/>
          <w:sz w:val="22"/>
          <w:szCs w:val="22"/>
          <w:lang w:val="ro-RO"/>
        </w:rPr>
        <w:t>s</w:t>
      </w:r>
      <w:r w:rsidR="000278F1" w:rsidRPr="0044009D">
        <w:rPr>
          <w:noProof/>
          <w:color w:val="auto"/>
          <w:spacing w:val="-2"/>
          <w:sz w:val="22"/>
          <w:szCs w:val="22"/>
          <w:lang w:val="ro-RO"/>
        </w:rPr>
        <w:t>i a dezvolt</w:t>
      </w:r>
      <w:r w:rsidR="00B03BCF" w:rsidRPr="0044009D">
        <w:rPr>
          <w:noProof/>
          <w:color w:val="auto"/>
          <w:spacing w:val="-2"/>
          <w:sz w:val="22"/>
          <w:szCs w:val="22"/>
          <w:lang w:val="ro-RO"/>
        </w:rPr>
        <w:t>a</w:t>
      </w:r>
      <w:r w:rsidRPr="0044009D">
        <w:rPr>
          <w:noProof/>
          <w:color w:val="auto"/>
          <w:spacing w:val="-2"/>
          <w:sz w:val="22"/>
          <w:szCs w:val="22"/>
          <w:lang w:val="ro-RO"/>
        </w:rPr>
        <w:t xml:space="preserve">rii economice </w:t>
      </w:r>
      <w:r w:rsidR="00B03BCF" w:rsidRPr="0044009D">
        <w:rPr>
          <w:noProof/>
          <w:color w:val="auto"/>
          <w:spacing w:val="-2"/>
          <w:sz w:val="22"/>
          <w:szCs w:val="22"/>
          <w:lang w:val="ro-RO"/>
        </w:rPr>
        <w:t>i</w:t>
      </w:r>
      <w:r w:rsidRPr="0044009D">
        <w:rPr>
          <w:noProof/>
          <w:color w:val="auto"/>
          <w:spacing w:val="-2"/>
          <w:sz w:val="22"/>
          <w:szCs w:val="22"/>
          <w:lang w:val="ro-RO"/>
        </w:rPr>
        <w:t>n zonele rurale</w:t>
      </w:r>
    </w:p>
    <w:p w14:paraId="0D75CA69" w14:textId="77777777" w:rsidR="000278F1" w:rsidRPr="0044009D" w:rsidRDefault="000278F1" w:rsidP="00F8429A">
      <w:pPr>
        <w:pStyle w:val="Default"/>
        <w:spacing w:line="276" w:lineRule="auto"/>
        <w:jc w:val="both"/>
        <w:rPr>
          <w:noProof/>
          <w:color w:val="auto"/>
          <w:sz w:val="22"/>
          <w:szCs w:val="22"/>
          <w:lang w:val="ro-RO"/>
        </w:rPr>
      </w:pPr>
    </w:p>
    <w:p w14:paraId="7AE2CA6D" w14:textId="0463EC2F" w:rsidR="000278F1" w:rsidRPr="0044009D" w:rsidRDefault="000278F1" w:rsidP="00F8429A">
      <w:pPr>
        <w:pStyle w:val="Default"/>
        <w:spacing w:line="276" w:lineRule="auto"/>
        <w:jc w:val="both"/>
        <w:rPr>
          <w:noProof/>
          <w:color w:val="auto"/>
          <w:sz w:val="22"/>
          <w:szCs w:val="22"/>
          <w:lang w:val="ro-RO"/>
        </w:rPr>
      </w:pPr>
      <w:r w:rsidRPr="0044009D">
        <w:rPr>
          <w:b/>
          <w:noProof/>
          <w:color w:val="auto"/>
          <w:sz w:val="22"/>
          <w:szCs w:val="22"/>
          <w:lang w:val="ro-RO"/>
        </w:rPr>
        <w:t>M</w:t>
      </w:r>
      <w:r w:rsidR="00B03BCF" w:rsidRPr="0044009D">
        <w:rPr>
          <w:b/>
          <w:noProof/>
          <w:color w:val="auto"/>
          <w:sz w:val="22"/>
          <w:szCs w:val="22"/>
          <w:lang w:val="ro-RO"/>
        </w:rPr>
        <w:t>a</w:t>
      </w:r>
      <w:r w:rsidRPr="0044009D">
        <w:rPr>
          <w:b/>
          <w:noProof/>
          <w:color w:val="auto"/>
          <w:sz w:val="22"/>
          <w:szCs w:val="22"/>
          <w:lang w:val="ro-RO"/>
        </w:rPr>
        <w:t>sura corespunde obiectivelor art.</w:t>
      </w:r>
      <w:r w:rsidRPr="0044009D">
        <w:rPr>
          <w:noProof/>
          <w:color w:val="auto"/>
          <w:sz w:val="22"/>
          <w:szCs w:val="22"/>
          <w:lang w:val="ro-RO"/>
        </w:rPr>
        <w:t xml:space="preserve"> </w:t>
      </w:r>
      <w:r w:rsidRPr="0044009D">
        <w:rPr>
          <w:b/>
          <w:noProof/>
          <w:color w:val="auto"/>
          <w:sz w:val="22"/>
          <w:szCs w:val="22"/>
          <w:lang w:val="ro-RO"/>
        </w:rPr>
        <w:t>19</w:t>
      </w:r>
      <w:r w:rsidRPr="0044009D">
        <w:rPr>
          <w:noProof/>
          <w:color w:val="auto"/>
          <w:sz w:val="22"/>
          <w:szCs w:val="22"/>
          <w:lang w:val="ro-RO"/>
        </w:rPr>
        <w:t xml:space="preserve"> </w:t>
      </w:r>
      <w:r w:rsidR="003A58A0" w:rsidRPr="0044009D">
        <w:rPr>
          <w:noProof/>
          <w:color w:val="auto"/>
          <w:sz w:val="22"/>
          <w:szCs w:val="22"/>
          <w:lang w:val="ro-RO"/>
        </w:rPr>
        <w:t xml:space="preserve"> </w:t>
      </w:r>
      <w:r w:rsidRPr="0044009D">
        <w:rPr>
          <w:b/>
          <w:noProof/>
          <w:color w:val="auto"/>
          <w:sz w:val="22"/>
          <w:szCs w:val="22"/>
          <w:lang w:val="ro-RO"/>
        </w:rPr>
        <w:t>din Reg. (UE) nr. 1305/2013</w:t>
      </w:r>
      <w:r w:rsidR="00414833" w:rsidRPr="0044009D">
        <w:rPr>
          <w:b/>
          <w:noProof/>
          <w:color w:val="auto"/>
          <w:sz w:val="22"/>
          <w:szCs w:val="22"/>
          <w:lang w:val="ro-RO"/>
        </w:rPr>
        <w:t>.</w:t>
      </w:r>
      <w:r w:rsidRPr="0044009D">
        <w:rPr>
          <w:noProof/>
          <w:color w:val="auto"/>
          <w:sz w:val="22"/>
          <w:szCs w:val="22"/>
          <w:lang w:val="ro-RO"/>
        </w:rPr>
        <w:t xml:space="preserve"> </w:t>
      </w:r>
    </w:p>
    <w:p w14:paraId="697C9ED9" w14:textId="77777777" w:rsidR="00414833" w:rsidRPr="0044009D" w:rsidRDefault="00414833" w:rsidP="00F8429A">
      <w:pPr>
        <w:pStyle w:val="Default"/>
        <w:spacing w:line="276" w:lineRule="auto"/>
        <w:jc w:val="both"/>
        <w:rPr>
          <w:noProof/>
          <w:color w:val="auto"/>
          <w:sz w:val="22"/>
          <w:szCs w:val="22"/>
          <w:lang w:val="ro-RO"/>
        </w:rPr>
      </w:pPr>
    </w:p>
    <w:p w14:paraId="6CE6D05C" w14:textId="5D4742A8" w:rsidR="00414833" w:rsidRPr="0044009D" w:rsidRDefault="000278F1" w:rsidP="00F8429A">
      <w:pPr>
        <w:pStyle w:val="Default"/>
        <w:spacing w:line="276" w:lineRule="auto"/>
        <w:jc w:val="both"/>
        <w:rPr>
          <w:noProof/>
          <w:color w:val="auto"/>
          <w:sz w:val="22"/>
          <w:szCs w:val="22"/>
          <w:lang w:val="ro-RO"/>
        </w:rPr>
      </w:pPr>
      <w:r w:rsidRPr="0044009D">
        <w:rPr>
          <w:b/>
          <w:noProof/>
          <w:color w:val="auto"/>
          <w:sz w:val="22"/>
          <w:szCs w:val="22"/>
          <w:lang w:val="ro-RO"/>
        </w:rPr>
        <w:t>M</w:t>
      </w:r>
      <w:r w:rsidR="00B03BCF" w:rsidRPr="0044009D">
        <w:rPr>
          <w:b/>
          <w:noProof/>
          <w:color w:val="auto"/>
          <w:sz w:val="22"/>
          <w:szCs w:val="22"/>
          <w:lang w:val="ro-RO"/>
        </w:rPr>
        <w:t>a</w:t>
      </w:r>
      <w:r w:rsidRPr="0044009D">
        <w:rPr>
          <w:b/>
          <w:noProof/>
          <w:color w:val="auto"/>
          <w:sz w:val="22"/>
          <w:szCs w:val="22"/>
          <w:lang w:val="ro-RO"/>
        </w:rPr>
        <w:t>sura contribuie la Domeniul de interven</w:t>
      </w:r>
      <w:r w:rsidR="00B03BCF" w:rsidRPr="0044009D">
        <w:rPr>
          <w:b/>
          <w:noProof/>
          <w:color w:val="auto"/>
          <w:sz w:val="22"/>
          <w:szCs w:val="22"/>
          <w:lang w:val="ro-RO"/>
        </w:rPr>
        <w:t>t</w:t>
      </w:r>
      <w:r w:rsidRPr="0044009D">
        <w:rPr>
          <w:b/>
          <w:noProof/>
          <w:color w:val="auto"/>
          <w:sz w:val="22"/>
          <w:szCs w:val="22"/>
          <w:lang w:val="ro-RO"/>
        </w:rPr>
        <w:t>ie:</w:t>
      </w:r>
      <w:r w:rsidRPr="0044009D">
        <w:rPr>
          <w:noProof/>
          <w:color w:val="auto"/>
          <w:sz w:val="22"/>
          <w:szCs w:val="22"/>
          <w:lang w:val="ro-RO"/>
        </w:rPr>
        <w:t xml:space="preserve"> 6A</w:t>
      </w:r>
      <w:r w:rsidR="003A58A0" w:rsidRPr="0044009D">
        <w:rPr>
          <w:noProof/>
          <w:color w:val="auto"/>
          <w:sz w:val="22"/>
          <w:szCs w:val="22"/>
          <w:lang w:val="ro-RO"/>
        </w:rPr>
        <w:t>.</w:t>
      </w:r>
      <w:r w:rsidRPr="0044009D">
        <w:rPr>
          <w:noProof/>
          <w:color w:val="auto"/>
          <w:sz w:val="22"/>
          <w:szCs w:val="22"/>
          <w:lang w:val="ro-RO"/>
        </w:rPr>
        <w:t xml:space="preserve"> Facilitarea diversific</w:t>
      </w:r>
      <w:r w:rsidR="00B03BCF" w:rsidRPr="0044009D">
        <w:rPr>
          <w:noProof/>
          <w:color w:val="auto"/>
          <w:sz w:val="22"/>
          <w:szCs w:val="22"/>
          <w:lang w:val="ro-RO"/>
        </w:rPr>
        <w:t>a</w:t>
      </w:r>
      <w:r w:rsidRPr="0044009D">
        <w:rPr>
          <w:noProof/>
          <w:color w:val="auto"/>
          <w:sz w:val="22"/>
          <w:szCs w:val="22"/>
          <w:lang w:val="ro-RO"/>
        </w:rPr>
        <w:t xml:space="preserve">rii, a </w:t>
      </w:r>
      <w:r w:rsidR="00B03BCF" w:rsidRPr="0044009D">
        <w:rPr>
          <w:noProof/>
          <w:color w:val="auto"/>
          <w:sz w:val="22"/>
          <w:szCs w:val="22"/>
          <w:lang w:val="ro-RO"/>
        </w:rPr>
        <w:t>i</w:t>
      </w:r>
      <w:r w:rsidRPr="0044009D">
        <w:rPr>
          <w:noProof/>
          <w:color w:val="auto"/>
          <w:sz w:val="22"/>
          <w:szCs w:val="22"/>
          <w:lang w:val="ro-RO"/>
        </w:rPr>
        <w:t>nfiin</w:t>
      </w:r>
      <w:r w:rsidR="00B03BCF" w:rsidRPr="0044009D">
        <w:rPr>
          <w:noProof/>
          <w:color w:val="auto"/>
          <w:sz w:val="22"/>
          <w:szCs w:val="22"/>
          <w:lang w:val="ro-RO"/>
        </w:rPr>
        <w:t>ta</w:t>
      </w:r>
      <w:r w:rsidRPr="0044009D">
        <w:rPr>
          <w:noProof/>
          <w:color w:val="auto"/>
          <w:sz w:val="22"/>
          <w:szCs w:val="22"/>
          <w:lang w:val="ro-RO"/>
        </w:rPr>
        <w:t xml:space="preserve">rii </w:t>
      </w:r>
      <w:r w:rsidR="00B03BCF" w:rsidRPr="0044009D">
        <w:rPr>
          <w:noProof/>
          <w:color w:val="auto"/>
          <w:sz w:val="22"/>
          <w:szCs w:val="22"/>
          <w:lang w:val="ro-RO"/>
        </w:rPr>
        <w:t>s</w:t>
      </w:r>
      <w:r w:rsidRPr="0044009D">
        <w:rPr>
          <w:noProof/>
          <w:color w:val="auto"/>
          <w:sz w:val="22"/>
          <w:szCs w:val="22"/>
          <w:lang w:val="ro-RO"/>
        </w:rPr>
        <w:t>i a dezvolt</w:t>
      </w:r>
      <w:r w:rsidR="00B03BCF" w:rsidRPr="0044009D">
        <w:rPr>
          <w:noProof/>
          <w:color w:val="auto"/>
          <w:sz w:val="22"/>
          <w:szCs w:val="22"/>
          <w:lang w:val="ro-RO"/>
        </w:rPr>
        <w:t>a</w:t>
      </w:r>
      <w:r w:rsidRPr="0044009D">
        <w:rPr>
          <w:noProof/>
          <w:color w:val="auto"/>
          <w:sz w:val="22"/>
          <w:szCs w:val="22"/>
          <w:lang w:val="ro-RO"/>
        </w:rPr>
        <w:t xml:space="preserve">rii de </w:t>
      </w:r>
      <w:r w:rsidR="00B03BCF" w:rsidRPr="0044009D">
        <w:rPr>
          <w:noProof/>
          <w:color w:val="auto"/>
          <w:sz w:val="22"/>
          <w:szCs w:val="22"/>
          <w:lang w:val="ro-RO"/>
        </w:rPr>
        <w:t>i</w:t>
      </w:r>
      <w:r w:rsidRPr="0044009D">
        <w:rPr>
          <w:noProof/>
          <w:color w:val="auto"/>
          <w:sz w:val="22"/>
          <w:szCs w:val="22"/>
          <w:lang w:val="ro-RO"/>
        </w:rPr>
        <w:t xml:space="preserve">ntreprinderi mici, precum </w:t>
      </w:r>
      <w:r w:rsidR="00B03BCF" w:rsidRPr="0044009D">
        <w:rPr>
          <w:noProof/>
          <w:color w:val="auto"/>
          <w:sz w:val="22"/>
          <w:szCs w:val="22"/>
          <w:lang w:val="ro-RO"/>
        </w:rPr>
        <w:t>s</w:t>
      </w:r>
      <w:r w:rsidRPr="0044009D">
        <w:rPr>
          <w:noProof/>
          <w:color w:val="auto"/>
          <w:sz w:val="22"/>
          <w:szCs w:val="22"/>
          <w:lang w:val="ro-RO"/>
        </w:rPr>
        <w:t>i crearea de locuri de munc</w:t>
      </w:r>
      <w:r w:rsidR="00B03BCF" w:rsidRPr="0044009D">
        <w:rPr>
          <w:noProof/>
          <w:color w:val="auto"/>
          <w:sz w:val="22"/>
          <w:szCs w:val="22"/>
          <w:lang w:val="ro-RO"/>
        </w:rPr>
        <w:t>a</w:t>
      </w:r>
      <w:r w:rsidR="00414833" w:rsidRPr="0044009D">
        <w:rPr>
          <w:noProof/>
          <w:color w:val="auto"/>
          <w:sz w:val="22"/>
          <w:szCs w:val="22"/>
          <w:lang w:val="ro-RO"/>
        </w:rPr>
        <w:t xml:space="preserve"> </w:t>
      </w:r>
      <w:r w:rsidR="00414833" w:rsidRPr="0044009D">
        <w:rPr>
          <w:noProof/>
          <w:color w:val="auto"/>
          <w:sz w:val="22"/>
          <w:lang w:val="ro-RO"/>
        </w:rPr>
        <w:t>(</w:t>
      </w:r>
      <w:r w:rsidR="00414833" w:rsidRPr="0044009D">
        <w:rPr>
          <w:i/>
          <w:noProof/>
          <w:color w:val="auto"/>
          <w:sz w:val="22"/>
          <w:szCs w:val="22"/>
          <w:lang w:val="ro-RO"/>
        </w:rPr>
        <w:t>Art. 5, al. 6, lit. a din Reg. (UE) nr. 1305/2013</w:t>
      </w:r>
      <w:r w:rsidR="00414833" w:rsidRPr="0044009D">
        <w:rPr>
          <w:noProof/>
          <w:color w:val="auto"/>
          <w:sz w:val="22"/>
          <w:lang w:val="ro-RO"/>
        </w:rPr>
        <w:t>)</w:t>
      </w:r>
      <w:r w:rsidR="003A58A0" w:rsidRPr="0044009D">
        <w:rPr>
          <w:noProof/>
          <w:color w:val="auto"/>
          <w:sz w:val="22"/>
          <w:szCs w:val="22"/>
          <w:lang w:val="ro-RO"/>
        </w:rPr>
        <w:t>.</w:t>
      </w:r>
    </w:p>
    <w:p w14:paraId="6DD437FB" w14:textId="77777777" w:rsidR="00414833" w:rsidRPr="0044009D" w:rsidRDefault="00414833" w:rsidP="00F8429A">
      <w:pPr>
        <w:pStyle w:val="Default"/>
        <w:spacing w:line="276" w:lineRule="auto"/>
        <w:jc w:val="both"/>
        <w:rPr>
          <w:noProof/>
          <w:color w:val="auto"/>
          <w:sz w:val="22"/>
          <w:szCs w:val="22"/>
          <w:lang w:val="ro-RO"/>
        </w:rPr>
      </w:pPr>
    </w:p>
    <w:p w14:paraId="01747B05" w14:textId="11D51255" w:rsidR="00414833" w:rsidRPr="0044009D" w:rsidRDefault="00414833" w:rsidP="00F8429A">
      <w:pPr>
        <w:pStyle w:val="Default"/>
        <w:spacing w:line="276" w:lineRule="auto"/>
        <w:jc w:val="both"/>
        <w:rPr>
          <w:noProof/>
          <w:color w:val="auto"/>
          <w:sz w:val="22"/>
          <w:szCs w:val="22"/>
          <w:lang w:val="ro-RO"/>
        </w:rPr>
      </w:pPr>
      <w:r w:rsidRPr="0044009D">
        <w:rPr>
          <w:b/>
          <w:noProof/>
          <w:color w:val="auto"/>
          <w:sz w:val="22"/>
          <w:szCs w:val="22"/>
          <w:lang w:val="ro-RO"/>
        </w:rPr>
        <w:lastRenderedPageBreak/>
        <w:t>M</w:t>
      </w:r>
      <w:r w:rsidR="00B03BCF" w:rsidRPr="0044009D">
        <w:rPr>
          <w:b/>
          <w:noProof/>
          <w:color w:val="auto"/>
          <w:sz w:val="22"/>
          <w:szCs w:val="22"/>
          <w:lang w:val="ro-RO"/>
        </w:rPr>
        <w:t>a</w:t>
      </w:r>
      <w:r w:rsidRPr="0044009D">
        <w:rPr>
          <w:b/>
          <w:noProof/>
          <w:color w:val="auto"/>
          <w:sz w:val="22"/>
          <w:szCs w:val="22"/>
          <w:lang w:val="ro-RO"/>
        </w:rPr>
        <w:t xml:space="preserve">sura contribuie la obiectivele transversale ale Reg. (UE) nr. 1305/2013: </w:t>
      </w:r>
      <w:r w:rsidRPr="0044009D">
        <w:rPr>
          <w:noProof/>
          <w:color w:val="auto"/>
          <w:sz w:val="22"/>
          <w:szCs w:val="22"/>
          <w:lang w:val="ro-RO"/>
        </w:rPr>
        <w:t xml:space="preserve"> </w:t>
      </w:r>
      <w:r w:rsidRPr="0044009D">
        <w:rPr>
          <w:bCs/>
          <w:noProof/>
          <w:color w:val="auto"/>
          <w:sz w:val="22"/>
          <w:szCs w:val="22"/>
          <w:lang w:val="ro-RO"/>
        </w:rPr>
        <w:t xml:space="preserve">mediu, clima </w:t>
      </w:r>
      <w:r w:rsidR="00B03BCF" w:rsidRPr="0044009D">
        <w:rPr>
          <w:bCs/>
          <w:noProof/>
          <w:color w:val="auto"/>
          <w:sz w:val="22"/>
          <w:szCs w:val="22"/>
          <w:lang w:val="ro-RO"/>
        </w:rPr>
        <w:t>s</w:t>
      </w:r>
      <w:r w:rsidRPr="0044009D">
        <w:rPr>
          <w:bCs/>
          <w:noProof/>
          <w:color w:val="auto"/>
          <w:sz w:val="22"/>
          <w:szCs w:val="22"/>
          <w:lang w:val="ro-RO"/>
        </w:rPr>
        <w:t>i inovare</w:t>
      </w:r>
      <w:r w:rsidR="003A58A0" w:rsidRPr="0044009D">
        <w:rPr>
          <w:bCs/>
          <w:noProof/>
          <w:color w:val="auto"/>
          <w:sz w:val="22"/>
          <w:szCs w:val="22"/>
          <w:lang w:val="ro-RO"/>
        </w:rPr>
        <w:t>,</w:t>
      </w:r>
      <w:r w:rsidRPr="0044009D">
        <w:rPr>
          <w:noProof/>
          <w:color w:val="auto"/>
          <w:sz w:val="22"/>
          <w:szCs w:val="22"/>
          <w:lang w:val="ro-RO"/>
        </w:rPr>
        <w:t xml:space="preserve"> </w:t>
      </w:r>
      <w:r w:rsidR="00B03BCF" w:rsidRPr="0044009D">
        <w:rPr>
          <w:noProof/>
          <w:color w:val="auto"/>
          <w:sz w:val="22"/>
          <w:szCs w:val="22"/>
          <w:lang w:val="ro-RO"/>
        </w:rPr>
        <w:t>i</w:t>
      </w:r>
      <w:r w:rsidRPr="0044009D">
        <w:rPr>
          <w:noProof/>
          <w:color w:val="auto"/>
          <w:sz w:val="22"/>
          <w:szCs w:val="22"/>
          <w:lang w:val="ro-RO"/>
        </w:rPr>
        <w:t xml:space="preserve">n conformitate cu art. 5, Reg. (UE) nr. 1305/2013). </w:t>
      </w:r>
    </w:p>
    <w:p w14:paraId="6CA01268" w14:textId="77777777" w:rsidR="000278F1" w:rsidRPr="0044009D" w:rsidRDefault="000278F1" w:rsidP="00F8429A">
      <w:pPr>
        <w:pStyle w:val="Default"/>
        <w:spacing w:line="276" w:lineRule="auto"/>
        <w:jc w:val="both"/>
        <w:rPr>
          <w:noProof/>
          <w:color w:val="auto"/>
          <w:sz w:val="22"/>
          <w:szCs w:val="22"/>
          <w:lang w:val="ro-RO"/>
        </w:rPr>
      </w:pPr>
    </w:p>
    <w:p w14:paraId="53EF0456" w14:textId="5F7176EF" w:rsidR="000278F1" w:rsidRPr="0044009D" w:rsidRDefault="000278F1" w:rsidP="00F8429A">
      <w:pPr>
        <w:pStyle w:val="Default"/>
        <w:spacing w:line="276" w:lineRule="auto"/>
        <w:jc w:val="both"/>
        <w:rPr>
          <w:noProof/>
          <w:color w:val="auto"/>
          <w:sz w:val="22"/>
          <w:szCs w:val="22"/>
          <w:lang w:val="ro-RO"/>
        </w:rPr>
      </w:pPr>
      <w:r w:rsidRPr="0044009D">
        <w:rPr>
          <w:b/>
          <w:noProof/>
          <w:color w:val="auto"/>
          <w:sz w:val="22"/>
          <w:szCs w:val="22"/>
          <w:lang w:val="ro-RO"/>
        </w:rPr>
        <w:t>Complementaritatea cu alte m</w:t>
      </w:r>
      <w:r w:rsidR="00B03BCF" w:rsidRPr="0044009D">
        <w:rPr>
          <w:b/>
          <w:noProof/>
          <w:color w:val="auto"/>
          <w:sz w:val="22"/>
          <w:szCs w:val="22"/>
          <w:lang w:val="ro-RO"/>
        </w:rPr>
        <w:t>a</w:t>
      </w:r>
      <w:r w:rsidRPr="0044009D">
        <w:rPr>
          <w:b/>
          <w:noProof/>
          <w:color w:val="auto"/>
          <w:sz w:val="22"/>
          <w:szCs w:val="22"/>
          <w:lang w:val="ro-RO"/>
        </w:rPr>
        <w:t xml:space="preserve">suri din SDL: </w:t>
      </w:r>
      <w:r w:rsidR="003A58A0" w:rsidRPr="0044009D">
        <w:rPr>
          <w:b/>
          <w:noProof/>
          <w:color w:val="auto"/>
          <w:sz w:val="22"/>
          <w:szCs w:val="22"/>
          <w:lang w:val="ro-RO"/>
        </w:rPr>
        <w:t xml:space="preserve"> </w:t>
      </w:r>
      <w:r w:rsidR="00B26290" w:rsidRPr="0044009D">
        <w:rPr>
          <w:noProof/>
          <w:color w:val="auto"/>
          <w:sz w:val="22"/>
          <w:szCs w:val="22"/>
          <w:lang w:val="ro-RO"/>
        </w:rPr>
        <w:t>M 2.1</w:t>
      </w:r>
      <w:r w:rsidR="003A58A0" w:rsidRPr="0044009D">
        <w:rPr>
          <w:noProof/>
          <w:color w:val="auto"/>
          <w:sz w:val="22"/>
          <w:szCs w:val="22"/>
          <w:lang w:val="ro-RO"/>
        </w:rPr>
        <w:t xml:space="preserve"> </w:t>
      </w:r>
      <w:r w:rsidR="00B26290" w:rsidRPr="0044009D">
        <w:rPr>
          <w:noProof/>
          <w:color w:val="auto"/>
          <w:sz w:val="22"/>
          <w:szCs w:val="22"/>
          <w:lang w:val="ro-RO"/>
        </w:rPr>
        <w:t>/</w:t>
      </w:r>
      <w:r w:rsidR="003A58A0" w:rsidRPr="0044009D">
        <w:rPr>
          <w:noProof/>
          <w:color w:val="auto"/>
          <w:sz w:val="22"/>
          <w:szCs w:val="22"/>
          <w:lang w:val="ro-RO"/>
        </w:rPr>
        <w:t xml:space="preserve"> </w:t>
      </w:r>
      <w:r w:rsidR="00B26290" w:rsidRPr="0044009D">
        <w:rPr>
          <w:noProof/>
          <w:color w:val="auto"/>
          <w:sz w:val="22"/>
          <w:szCs w:val="22"/>
          <w:lang w:val="ro-RO"/>
        </w:rPr>
        <w:t xml:space="preserve">2A, </w:t>
      </w:r>
      <w:r w:rsidR="003A58A0" w:rsidRPr="0044009D">
        <w:rPr>
          <w:noProof/>
          <w:color w:val="auto"/>
          <w:sz w:val="22"/>
          <w:szCs w:val="22"/>
          <w:lang w:val="ro-RO"/>
        </w:rPr>
        <w:t xml:space="preserve"> </w:t>
      </w:r>
      <w:r w:rsidR="00B26290" w:rsidRPr="0044009D">
        <w:rPr>
          <w:noProof/>
          <w:color w:val="auto"/>
          <w:sz w:val="22"/>
          <w:szCs w:val="22"/>
          <w:lang w:val="ro-RO"/>
        </w:rPr>
        <w:t>M</w:t>
      </w:r>
      <w:r w:rsidR="003A58A0" w:rsidRPr="0044009D">
        <w:rPr>
          <w:noProof/>
          <w:color w:val="auto"/>
          <w:sz w:val="22"/>
          <w:szCs w:val="22"/>
          <w:lang w:val="ro-RO"/>
        </w:rPr>
        <w:t xml:space="preserve"> </w:t>
      </w:r>
      <w:r w:rsidR="00B26290" w:rsidRPr="0044009D">
        <w:rPr>
          <w:noProof/>
          <w:color w:val="auto"/>
          <w:sz w:val="22"/>
          <w:szCs w:val="22"/>
          <w:lang w:val="ro-RO"/>
        </w:rPr>
        <w:t>2.4</w:t>
      </w:r>
      <w:r w:rsidR="003A58A0" w:rsidRPr="0044009D">
        <w:rPr>
          <w:noProof/>
          <w:color w:val="auto"/>
          <w:sz w:val="22"/>
          <w:szCs w:val="22"/>
          <w:lang w:val="ro-RO"/>
        </w:rPr>
        <w:t xml:space="preserve"> </w:t>
      </w:r>
      <w:r w:rsidR="00B26290" w:rsidRPr="0044009D">
        <w:rPr>
          <w:noProof/>
          <w:color w:val="auto"/>
          <w:sz w:val="22"/>
          <w:szCs w:val="22"/>
          <w:lang w:val="ro-RO"/>
        </w:rPr>
        <w:t>/</w:t>
      </w:r>
      <w:r w:rsidR="003A58A0" w:rsidRPr="0044009D">
        <w:rPr>
          <w:noProof/>
          <w:color w:val="auto"/>
          <w:sz w:val="22"/>
          <w:szCs w:val="22"/>
          <w:lang w:val="ro-RO"/>
        </w:rPr>
        <w:t xml:space="preserve"> </w:t>
      </w:r>
      <w:r w:rsidR="00B26290" w:rsidRPr="0044009D">
        <w:rPr>
          <w:noProof/>
          <w:color w:val="auto"/>
          <w:sz w:val="22"/>
          <w:szCs w:val="22"/>
          <w:lang w:val="ro-RO"/>
        </w:rPr>
        <w:t>2B</w:t>
      </w:r>
      <w:r w:rsidR="003A58A0" w:rsidRPr="0044009D">
        <w:rPr>
          <w:noProof/>
          <w:color w:val="auto"/>
          <w:sz w:val="22"/>
          <w:szCs w:val="22"/>
          <w:lang w:val="ro-RO"/>
        </w:rPr>
        <w:t>.</w:t>
      </w:r>
    </w:p>
    <w:p w14:paraId="1386337B" w14:textId="77777777" w:rsidR="00660BF1" w:rsidRPr="0044009D" w:rsidRDefault="00660BF1" w:rsidP="00F8429A">
      <w:pPr>
        <w:pStyle w:val="Default"/>
        <w:spacing w:line="276" w:lineRule="auto"/>
        <w:jc w:val="both"/>
        <w:rPr>
          <w:b/>
          <w:noProof/>
          <w:color w:val="auto"/>
          <w:sz w:val="22"/>
          <w:szCs w:val="22"/>
          <w:lang w:val="ro-RO"/>
        </w:rPr>
      </w:pPr>
    </w:p>
    <w:p w14:paraId="1E71C02A" w14:textId="730D15E2" w:rsidR="000278F1" w:rsidRPr="0044009D" w:rsidRDefault="000278F1" w:rsidP="00F8429A">
      <w:pPr>
        <w:pStyle w:val="Default"/>
        <w:spacing w:line="276" w:lineRule="auto"/>
        <w:jc w:val="both"/>
        <w:rPr>
          <w:noProof/>
          <w:color w:val="auto"/>
          <w:sz w:val="22"/>
          <w:szCs w:val="22"/>
          <w:lang w:val="ro-RO"/>
        </w:rPr>
      </w:pPr>
      <w:r w:rsidRPr="0044009D">
        <w:rPr>
          <w:b/>
          <w:noProof/>
          <w:color w:val="auto"/>
          <w:sz w:val="22"/>
          <w:szCs w:val="22"/>
          <w:lang w:val="ro-RO"/>
        </w:rPr>
        <w:t>Sinergia cu alte m</w:t>
      </w:r>
      <w:r w:rsidR="00B03BCF" w:rsidRPr="0044009D">
        <w:rPr>
          <w:b/>
          <w:noProof/>
          <w:color w:val="auto"/>
          <w:sz w:val="22"/>
          <w:szCs w:val="22"/>
          <w:lang w:val="ro-RO"/>
        </w:rPr>
        <w:t>a</w:t>
      </w:r>
      <w:r w:rsidRPr="0044009D">
        <w:rPr>
          <w:b/>
          <w:noProof/>
          <w:color w:val="auto"/>
          <w:sz w:val="22"/>
          <w:szCs w:val="22"/>
          <w:lang w:val="ro-RO"/>
        </w:rPr>
        <w:t>suri din SDL:</w:t>
      </w:r>
      <w:r w:rsidRPr="0044009D">
        <w:rPr>
          <w:noProof/>
          <w:color w:val="auto"/>
          <w:sz w:val="22"/>
          <w:szCs w:val="22"/>
          <w:lang w:val="ro-RO"/>
        </w:rPr>
        <w:t xml:space="preserve"> </w:t>
      </w:r>
      <w:r w:rsidR="00414833" w:rsidRPr="0044009D">
        <w:rPr>
          <w:noProof/>
          <w:color w:val="auto"/>
          <w:sz w:val="22"/>
          <w:szCs w:val="22"/>
          <w:lang w:val="ro-RO"/>
        </w:rPr>
        <w:t xml:space="preserve">M </w:t>
      </w:r>
      <w:r w:rsidR="004949F3" w:rsidRPr="0044009D">
        <w:rPr>
          <w:noProof/>
          <w:color w:val="auto"/>
          <w:sz w:val="22"/>
          <w:szCs w:val="22"/>
          <w:lang w:val="ro-RO"/>
        </w:rPr>
        <w:t>4</w:t>
      </w:r>
      <w:r w:rsidR="00414833" w:rsidRPr="0044009D">
        <w:rPr>
          <w:noProof/>
          <w:color w:val="auto"/>
          <w:sz w:val="22"/>
          <w:szCs w:val="22"/>
          <w:lang w:val="ro-RO"/>
        </w:rPr>
        <w:t>.2</w:t>
      </w:r>
      <w:r w:rsidR="00A322E3" w:rsidRPr="0044009D">
        <w:rPr>
          <w:noProof/>
          <w:color w:val="auto"/>
          <w:sz w:val="22"/>
          <w:szCs w:val="22"/>
          <w:lang w:val="ro-RO"/>
        </w:rPr>
        <w:t xml:space="preserve">, M </w:t>
      </w:r>
      <w:r w:rsidR="004949F3" w:rsidRPr="0044009D">
        <w:rPr>
          <w:noProof/>
          <w:color w:val="auto"/>
          <w:sz w:val="22"/>
          <w:szCs w:val="22"/>
          <w:lang w:val="ro-RO"/>
        </w:rPr>
        <w:t>4</w:t>
      </w:r>
      <w:r w:rsidR="00A322E3" w:rsidRPr="0044009D">
        <w:rPr>
          <w:noProof/>
          <w:color w:val="auto"/>
          <w:sz w:val="22"/>
          <w:szCs w:val="22"/>
          <w:lang w:val="ro-RO"/>
        </w:rPr>
        <w:t xml:space="preserve">.3, M </w:t>
      </w:r>
      <w:r w:rsidR="004949F3" w:rsidRPr="0044009D">
        <w:rPr>
          <w:noProof/>
          <w:color w:val="auto"/>
          <w:sz w:val="22"/>
          <w:szCs w:val="22"/>
          <w:lang w:val="ro-RO"/>
        </w:rPr>
        <w:t>4</w:t>
      </w:r>
      <w:r w:rsidR="00A322E3" w:rsidRPr="0044009D">
        <w:rPr>
          <w:noProof/>
          <w:color w:val="auto"/>
          <w:sz w:val="22"/>
          <w:szCs w:val="22"/>
          <w:lang w:val="ro-RO"/>
        </w:rPr>
        <w:t>.4</w:t>
      </w:r>
      <w:r w:rsidR="00B55EEC" w:rsidRPr="0044009D">
        <w:rPr>
          <w:noProof/>
          <w:color w:val="auto"/>
          <w:sz w:val="22"/>
          <w:szCs w:val="22"/>
          <w:lang w:val="ro-RO"/>
        </w:rPr>
        <w:t xml:space="preserve">, M </w:t>
      </w:r>
      <w:r w:rsidR="004949F3" w:rsidRPr="0044009D">
        <w:rPr>
          <w:noProof/>
          <w:color w:val="auto"/>
          <w:sz w:val="22"/>
          <w:szCs w:val="22"/>
          <w:lang w:val="ro-RO"/>
        </w:rPr>
        <w:t>4</w:t>
      </w:r>
      <w:r w:rsidR="00B55EEC" w:rsidRPr="0044009D">
        <w:rPr>
          <w:noProof/>
          <w:color w:val="auto"/>
          <w:sz w:val="22"/>
          <w:szCs w:val="22"/>
          <w:lang w:val="ro-RO"/>
        </w:rPr>
        <w:t>.5</w:t>
      </w:r>
      <w:r w:rsidR="00A322E3" w:rsidRPr="0044009D">
        <w:rPr>
          <w:noProof/>
          <w:color w:val="auto"/>
          <w:sz w:val="22"/>
          <w:szCs w:val="22"/>
          <w:lang w:val="ro-RO"/>
        </w:rPr>
        <w:t xml:space="preserve"> </w:t>
      </w:r>
      <w:r w:rsidR="003A58A0" w:rsidRPr="0044009D">
        <w:rPr>
          <w:noProof/>
          <w:color w:val="auto"/>
          <w:sz w:val="22"/>
          <w:szCs w:val="22"/>
          <w:lang w:val="ro-RO"/>
        </w:rPr>
        <w:t xml:space="preserve"> </w:t>
      </w:r>
      <w:r w:rsidR="00A322E3" w:rsidRPr="0044009D">
        <w:rPr>
          <w:noProof/>
          <w:color w:val="auto"/>
          <w:sz w:val="22"/>
          <w:szCs w:val="22"/>
          <w:lang w:val="ro-RO"/>
        </w:rPr>
        <w:t xml:space="preserve">(DI: </w:t>
      </w:r>
      <w:r w:rsidRPr="0044009D">
        <w:rPr>
          <w:noProof/>
          <w:color w:val="auto"/>
          <w:sz w:val="22"/>
          <w:szCs w:val="22"/>
          <w:lang w:val="ro-RO"/>
        </w:rPr>
        <w:t>6B</w:t>
      </w:r>
      <w:r w:rsidR="00B55EEC" w:rsidRPr="0044009D">
        <w:rPr>
          <w:noProof/>
          <w:color w:val="auto"/>
          <w:sz w:val="22"/>
          <w:szCs w:val="22"/>
          <w:lang w:val="ro-RO"/>
        </w:rPr>
        <w:t>, 6A</w:t>
      </w:r>
      <w:r w:rsidRPr="0044009D">
        <w:rPr>
          <w:noProof/>
          <w:color w:val="auto"/>
          <w:sz w:val="22"/>
          <w:szCs w:val="22"/>
          <w:lang w:val="ro-RO"/>
        </w:rPr>
        <w:t>)</w:t>
      </w:r>
      <w:r w:rsidR="003A58A0" w:rsidRPr="0044009D">
        <w:rPr>
          <w:noProof/>
          <w:color w:val="auto"/>
          <w:sz w:val="22"/>
          <w:szCs w:val="22"/>
          <w:lang w:val="ro-RO"/>
        </w:rPr>
        <w:t>.</w:t>
      </w:r>
      <w:r w:rsidRPr="0044009D">
        <w:rPr>
          <w:noProof/>
          <w:color w:val="auto"/>
          <w:sz w:val="22"/>
          <w:szCs w:val="22"/>
          <w:lang w:val="ro-RO"/>
        </w:rPr>
        <w:t xml:space="preserve"> </w:t>
      </w:r>
    </w:p>
    <w:p w14:paraId="0CE5D3DE" w14:textId="77777777" w:rsidR="000278F1" w:rsidRPr="0044009D" w:rsidRDefault="000278F1" w:rsidP="00F8429A">
      <w:pPr>
        <w:pStyle w:val="Default"/>
        <w:spacing w:line="276" w:lineRule="auto"/>
        <w:jc w:val="both"/>
        <w:rPr>
          <w:b/>
          <w:bCs/>
          <w:noProof/>
          <w:color w:val="auto"/>
          <w:sz w:val="22"/>
          <w:szCs w:val="22"/>
          <w:lang w:val="ro-RO"/>
        </w:rPr>
      </w:pPr>
    </w:p>
    <w:p w14:paraId="67FD9F7F" w14:textId="36D12D04" w:rsidR="00A322E3" w:rsidRPr="0044009D" w:rsidRDefault="00A322E3" w:rsidP="00F8429A">
      <w:pPr>
        <w:shd w:val="clear" w:color="auto" w:fill="F2DBDB" w:themeFill="accent2" w:themeFillTint="33"/>
        <w:spacing w:after="0" w:line="276" w:lineRule="auto"/>
        <w:rPr>
          <w:rFonts w:ascii="Trebuchet MS" w:hAnsi="Trebuchet MS" w:cs="Trebuchet MS"/>
          <w:b/>
          <w:noProof/>
          <w:lang w:val="ro-RO"/>
        </w:rPr>
      </w:pPr>
      <w:r w:rsidRPr="0044009D">
        <w:rPr>
          <w:rFonts w:ascii="Trebuchet MS" w:hAnsi="Trebuchet MS" w:cs="Trebuchet MS"/>
          <w:b/>
          <w:noProof/>
          <w:lang w:val="ro-RO"/>
        </w:rPr>
        <w:t>2. Valoarea ad</w:t>
      </w:r>
      <w:r w:rsidR="00B03BCF" w:rsidRPr="0044009D">
        <w:rPr>
          <w:rFonts w:ascii="Trebuchet MS" w:hAnsi="Trebuchet MS" w:cs="Trebuchet MS"/>
          <w:b/>
          <w:noProof/>
          <w:lang w:val="ro-RO"/>
        </w:rPr>
        <w:t>a</w:t>
      </w:r>
      <w:r w:rsidRPr="0044009D">
        <w:rPr>
          <w:rFonts w:ascii="Trebuchet MS" w:hAnsi="Trebuchet MS" w:cs="Trebuchet MS"/>
          <w:b/>
          <w:noProof/>
          <w:lang w:val="ro-RO"/>
        </w:rPr>
        <w:t>ugat</w:t>
      </w:r>
      <w:r w:rsidR="00B03BCF" w:rsidRPr="0044009D">
        <w:rPr>
          <w:rFonts w:ascii="Trebuchet MS" w:hAnsi="Trebuchet MS" w:cs="Trebuchet MS"/>
          <w:b/>
          <w:noProof/>
          <w:lang w:val="ro-RO"/>
        </w:rPr>
        <w:t>a</w:t>
      </w:r>
      <w:r w:rsidRPr="0044009D">
        <w:rPr>
          <w:rFonts w:ascii="Trebuchet MS" w:hAnsi="Trebuchet MS" w:cs="Trebuchet MS"/>
          <w:b/>
          <w:noProof/>
          <w:lang w:val="ro-RO"/>
        </w:rPr>
        <w:t xml:space="preserve"> a m</w:t>
      </w:r>
      <w:r w:rsidR="00B03BCF" w:rsidRPr="0044009D">
        <w:rPr>
          <w:rFonts w:ascii="Trebuchet MS" w:hAnsi="Trebuchet MS" w:cs="Trebuchet MS"/>
          <w:b/>
          <w:noProof/>
          <w:lang w:val="ro-RO"/>
        </w:rPr>
        <w:t>a</w:t>
      </w:r>
      <w:r w:rsidRPr="0044009D">
        <w:rPr>
          <w:rFonts w:ascii="Trebuchet MS" w:hAnsi="Trebuchet MS" w:cs="Trebuchet MS"/>
          <w:b/>
          <w:noProof/>
          <w:lang w:val="ro-RO"/>
        </w:rPr>
        <w:t>surii</w:t>
      </w:r>
    </w:p>
    <w:p w14:paraId="07DCBFA7" w14:textId="77777777" w:rsidR="00A322E3" w:rsidRPr="0044009D" w:rsidRDefault="00A322E3" w:rsidP="00F8429A">
      <w:pPr>
        <w:pStyle w:val="Default"/>
        <w:spacing w:line="276" w:lineRule="auto"/>
        <w:jc w:val="both"/>
        <w:rPr>
          <w:noProof/>
          <w:color w:val="auto"/>
          <w:sz w:val="22"/>
          <w:szCs w:val="22"/>
          <w:lang w:val="ro-RO"/>
        </w:rPr>
      </w:pPr>
    </w:p>
    <w:p w14:paraId="3AB12E74" w14:textId="6B9BB28C" w:rsidR="00A322E3" w:rsidRPr="0044009D" w:rsidRDefault="00A322E3" w:rsidP="00F8429A">
      <w:pPr>
        <w:pStyle w:val="Default"/>
        <w:spacing w:line="276" w:lineRule="auto"/>
        <w:jc w:val="both"/>
        <w:rPr>
          <w:noProof/>
          <w:color w:val="auto"/>
          <w:sz w:val="22"/>
          <w:szCs w:val="22"/>
          <w:lang w:val="ro-RO"/>
        </w:rPr>
      </w:pPr>
      <w:r w:rsidRPr="0044009D">
        <w:rPr>
          <w:noProof/>
          <w:color w:val="auto"/>
          <w:sz w:val="22"/>
          <w:szCs w:val="22"/>
          <w:lang w:val="ro-RO"/>
        </w:rPr>
        <w:t>Lu</w:t>
      </w:r>
      <w:r w:rsidR="00B03BCF" w:rsidRPr="0044009D">
        <w:rPr>
          <w:noProof/>
          <w:color w:val="auto"/>
          <w:sz w:val="22"/>
          <w:szCs w:val="22"/>
          <w:lang w:val="ro-RO"/>
        </w:rPr>
        <w:t>a</w:t>
      </w:r>
      <w:r w:rsidRPr="0044009D">
        <w:rPr>
          <w:noProof/>
          <w:color w:val="auto"/>
          <w:sz w:val="22"/>
          <w:szCs w:val="22"/>
          <w:lang w:val="ro-RO"/>
        </w:rPr>
        <w:t xml:space="preserve">nd </w:t>
      </w:r>
      <w:r w:rsidR="00B03BCF" w:rsidRPr="0044009D">
        <w:rPr>
          <w:noProof/>
          <w:color w:val="auto"/>
          <w:sz w:val="22"/>
          <w:szCs w:val="22"/>
          <w:lang w:val="ro-RO"/>
        </w:rPr>
        <w:t>i</w:t>
      </w:r>
      <w:r w:rsidRPr="0044009D">
        <w:rPr>
          <w:noProof/>
          <w:color w:val="auto"/>
          <w:sz w:val="22"/>
          <w:szCs w:val="22"/>
          <w:lang w:val="ro-RO"/>
        </w:rPr>
        <w:t>n considerare elementele analizei SWOT, care identific</w:t>
      </w:r>
      <w:r w:rsidR="00B03BCF" w:rsidRPr="0044009D">
        <w:rPr>
          <w:noProof/>
          <w:color w:val="auto"/>
          <w:sz w:val="22"/>
          <w:szCs w:val="22"/>
          <w:lang w:val="ro-RO"/>
        </w:rPr>
        <w:t>a</w:t>
      </w:r>
      <w:r w:rsidRPr="0044009D">
        <w:rPr>
          <w:noProof/>
          <w:color w:val="auto"/>
          <w:sz w:val="22"/>
          <w:szCs w:val="22"/>
          <w:lang w:val="ro-RO"/>
        </w:rPr>
        <w:t xml:space="preserve"> la nivelul GAL </w:t>
      </w:r>
      <w:r w:rsidR="004949F3" w:rsidRPr="0044009D">
        <w:rPr>
          <w:noProof/>
          <w:color w:val="auto"/>
          <w:sz w:val="22"/>
          <w:szCs w:val="22"/>
          <w:lang w:val="ro-RO"/>
        </w:rPr>
        <w:t>Stefan cel Mare</w:t>
      </w:r>
      <w:r w:rsidR="00A51A21" w:rsidRPr="0044009D">
        <w:rPr>
          <w:noProof/>
          <w:color w:val="auto"/>
          <w:sz w:val="22"/>
          <w:szCs w:val="22"/>
          <w:lang w:val="ro-RO"/>
        </w:rPr>
        <w:t xml:space="preserve"> </w:t>
      </w:r>
      <w:r w:rsidRPr="0044009D">
        <w:rPr>
          <w:noProof/>
          <w:color w:val="auto"/>
          <w:sz w:val="22"/>
          <w:szCs w:val="22"/>
          <w:lang w:val="ro-RO"/>
        </w:rPr>
        <w:t>o nevoie accentuat</w:t>
      </w:r>
      <w:r w:rsidR="00B03BCF" w:rsidRPr="0044009D">
        <w:rPr>
          <w:noProof/>
          <w:color w:val="auto"/>
          <w:sz w:val="22"/>
          <w:szCs w:val="22"/>
          <w:lang w:val="ro-RO"/>
        </w:rPr>
        <w:t>a</w:t>
      </w:r>
      <w:r w:rsidRPr="0044009D">
        <w:rPr>
          <w:noProof/>
          <w:color w:val="auto"/>
          <w:sz w:val="22"/>
          <w:szCs w:val="22"/>
          <w:lang w:val="ro-RO"/>
        </w:rPr>
        <w:t xml:space="preserve"> de </w:t>
      </w:r>
      <w:r w:rsidR="00B03BCF" w:rsidRPr="0044009D">
        <w:rPr>
          <w:noProof/>
          <w:color w:val="auto"/>
          <w:sz w:val="22"/>
          <w:szCs w:val="22"/>
          <w:lang w:val="ro-RO"/>
        </w:rPr>
        <w:t>i</w:t>
      </w:r>
      <w:r w:rsidRPr="0044009D">
        <w:rPr>
          <w:noProof/>
          <w:color w:val="auto"/>
          <w:sz w:val="22"/>
          <w:szCs w:val="22"/>
          <w:lang w:val="ro-RO"/>
        </w:rPr>
        <w:t>nfiin</w:t>
      </w:r>
      <w:r w:rsidR="00B03BCF" w:rsidRPr="0044009D">
        <w:rPr>
          <w:noProof/>
          <w:color w:val="auto"/>
          <w:sz w:val="22"/>
          <w:szCs w:val="22"/>
          <w:lang w:val="ro-RO"/>
        </w:rPr>
        <w:t>t</w:t>
      </w:r>
      <w:r w:rsidRPr="0044009D">
        <w:rPr>
          <w:noProof/>
          <w:color w:val="auto"/>
          <w:sz w:val="22"/>
          <w:szCs w:val="22"/>
          <w:lang w:val="ro-RO"/>
        </w:rPr>
        <w:t xml:space="preserve">are a micilor </w:t>
      </w:r>
      <w:r w:rsidR="00B03BCF" w:rsidRPr="0044009D">
        <w:rPr>
          <w:noProof/>
          <w:color w:val="auto"/>
          <w:sz w:val="22"/>
          <w:szCs w:val="22"/>
          <w:lang w:val="ro-RO"/>
        </w:rPr>
        <w:t>i</w:t>
      </w:r>
      <w:r w:rsidRPr="0044009D">
        <w:rPr>
          <w:noProof/>
          <w:color w:val="auto"/>
          <w:sz w:val="22"/>
          <w:szCs w:val="22"/>
          <w:lang w:val="ro-RO"/>
        </w:rPr>
        <w:t xml:space="preserve">ntreprinderi, </w:t>
      </w:r>
      <w:r w:rsidR="003A58A0" w:rsidRPr="0044009D">
        <w:rPr>
          <w:noProof/>
          <w:color w:val="auto"/>
          <w:sz w:val="22"/>
          <w:szCs w:val="22"/>
          <w:lang w:val="ro-RO"/>
        </w:rPr>
        <w:t xml:space="preserve">este necesar a se </w:t>
      </w:r>
      <w:r w:rsidR="0090524C" w:rsidRPr="0044009D">
        <w:rPr>
          <w:noProof/>
          <w:color w:val="auto"/>
          <w:sz w:val="22"/>
          <w:szCs w:val="22"/>
          <w:lang w:val="ro-RO"/>
        </w:rPr>
        <w:t>asigura popula</w:t>
      </w:r>
      <w:r w:rsidR="00B03BCF" w:rsidRPr="0044009D">
        <w:rPr>
          <w:noProof/>
          <w:color w:val="auto"/>
          <w:sz w:val="22"/>
          <w:szCs w:val="22"/>
          <w:lang w:val="ro-RO"/>
        </w:rPr>
        <w:t>t</w:t>
      </w:r>
      <w:r w:rsidR="0090524C" w:rsidRPr="0044009D">
        <w:rPr>
          <w:noProof/>
          <w:color w:val="auto"/>
          <w:sz w:val="22"/>
          <w:szCs w:val="22"/>
          <w:lang w:val="ro-RO"/>
        </w:rPr>
        <w:t xml:space="preserve">iei din teritoriu accesul la servicii </w:t>
      </w:r>
      <w:r w:rsidR="00B03BCF" w:rsidRPr="0044009D">
        <w:rPr>
          <w:noProof/>
          <w:color w:val="auto"/>
          <w:sz w:val="22"/>
          <w:szCs w:val="22"/>
          <w:lang w:val="ro-RO"/>
        </w:rPr>
        <w:t>s</w:t>
      </w:r>
      <w:r w:rsidR="0090524C" w:rsidRPr="0044009D">
        <w:rPr>
          <w:noProof/>
          <w:color w:val="auto"/>
          <w:sz w:val="22"/>
          <w:szCs w:val="22"/>
          <w:lang w:val="ro-RO"/>
        </w:rPr>
        <w:t>i produse care s</w:t>
      </w:r>
      <w:r w:rsidR="00B03BCF" w:rsidRPr="0044009D">
        <w:rPr>
          <w:noProof/>
          <w:color w:val="auto"/>
          <w:sz w:val="22"/>
          <w:szCs w:val="22"/>
          <w:lang w:val="ro-RO"/>
        </w:rPr>
        <w:t>a</w:t>
      </w:r>
      <w:r w:rsidR="0090524C" w:rsidRPr="0044009D">
        <w:rPr>
          <w:noProof/>
          <w:color w:val="auto"/>
          <w:sz w:val="22"/>
          <w:szCs w:val="22"/>
          <w:lang w:val="ro-RO"/>
        </w:rPr>
        <w:t xml:space="preserve"> duc</w:t>
      </w:r>
      <w:r w:rsidR="00B03BCF" w:rsidRPr="0044009D">
        <w:rPr>
          <w:noProof/>
          <w:color w:val="auto"/>
          <w:sz w:val="22"/>
          <w:szCs w:val="22"/>
          <w:lang w:val="ro-RO"/>
        </w:rPr>
        <w:t>a</w:t>
      </w:r>
      <w:r w:rsidR="0090524C" w:rsidRPr="0044009D">
        <w:rPr>
          <w:noProof/>
          <w:color w:val="auto"/>
          <w:sz w:val="22"/>
          <w:szCs w:val="22"/>
          <w:lang w:val="ro-RO"/>
        </w:rPr>
        <w:t xml:space="preserve"> la cre</w:t>
      </w:r>
      <w:r w:rsidR="00B03BCF" w:rsidRPr="0044009D">
        <w:rPr>
          <w:noProof/>
          <w:color w:val="auto"/>
          <w:sz w:val="22"/>
          <w:szCs w:val="22"/>
          <w:lang w:val="ro-RO"/>
        </w:rPr>
        <w:t>s</w:t>
      </w:r>
      <w:r w:rsidR="0090524C" w:rsidRPr="0044009D">
        <w:rPr>
          <w:noProof/>
          <w:color w:val="auto"/>
          <w:sz w:val="22"/>
          <w:szCs w:val="22"/>
          <w:lang w:val="ro-RO"/>
        </w:rPr>
        <w:t xml:space="preserve">terea nivelului de trai, dar </w:t>
      </w:r>
      <w:r w:rsidR="00B03BCF" w:rsidRPr="0044009D">
        <w:rPr>
          <w:noProof/>
          <w:color w:val="auto"/>
          <w:sz w:val="22"/>
          <w:szCs w:val="22"/>
          <w:lang w:val="ro-RO"/>
        </w:rPr>
        <w:t>s</w:t>
      </w:r>
      <w:r w:rsidR="0090524C" w:rsidRPr="0044009D">
        <w:rPr>
          <w:noProof/>
          <w:color w:val="auto"/>
          <w:sz w:val="22"/>
          <w:szCs w:val="22"/>
          <w:lang w:val="ro-RO"/>
        </w:rPr>
        <w:t>i la dezvoltarea economiei locale</w:t>
      </w:r>
      <w:r w:rsidRPr="0044009D">
        <w:rPr>
          <w:noProof/>
          <w:color w:val="auto"/>
          <w:sz w:val="22"/>
          <w:szCs w:val="22"/>
          <w:lang w:val="ro-RO"/>
        </w:rPr>
        <w:t>.</w:t>
      </w:r>
    </w:p>
    <w:p w14:paraId="3A4FE83D" w14:textId="77777777" w:rsidR="00A322E3" w:rsidRPr="0044009D" w:rsidRDefault="00A322E3" w:rsidP="00F8429A">
      <w:pPr>
        <w:pStyle w:val="Default"/>
        <w:spacing w:line="276" w:lineRule="auto"/>
        <w:jc w:val="both"/>
        <w:rPr>
          <w:noProof/>
          <w:color w:val="auto"/>
          <w:sz w:val="22"/>
          <w:szCs w:val="22"/>
          <w:lang w:val="ro-RO"/>
        </w:rPr>
      </w:pPr>
    </w:p>
    <w:p w14:paraId="268D4CAB" w14:textId="3E69531C" w:rsidR="000278F1" w:rsidRPr="0044009D" w:rsidRDefault="000278F1" w:rsidP="00F8429A">
      <w:pPr>
        <w:pStyle w:val="Default"/>
        <w:spacing w:line="276" w:lineRule="auto"/>
        <w:jc w:val="both"/>
        <w:rPr>
          <w:noProof/>
          <w:color w:val="auto"/>
          <w:sz w:val="22"/>
          <w:szCs w:val="22"/>
          <w:lang w:val="ro-RO"/>
        </w:rPr>
      </w:pPr>
      <w:r w:rsidRPr="0044009D">
        <w:rPr>
          <w:noProof/>
          <w:color w:val="auto"/>
          <w:sz w:val="22"/>
          <w:szCs w:val="22"/>
          <w:lang w:val="ro-RO"/>
        </w:rPr>
        <w:t>M</w:t>
      </w:r>
      <w:r w:rsidR="00B03BCF" w:rsidRPr="0044009D">
        <w:rPr>
          <w:noProof/>
          <w:color w:val="auto"/>
          <w:sz w:val="22"/>
          <w:szCs w:val="22"/>
          <w:lang w:val="ro-RO"/>
        </w:rPr>
        <w:t>a</w:t>
      </w:r>
      <w:r w:rsidRPr="0044009D">
        <w:rPr>
          <w:noProof/>
          <w:color w:val="auto"/>
          <w:sz w:val="22"/>
          <w:szCs w:val="22"/>
          <w:lang w:val="ro-RO"/>
        </w:rPr>
        <w:t>sura</w:t>
      </w:r>
      <w:r w:rsidR="00A322E3" w:rsidRPr="0044009D">
        <w:rPr>
          <w:noProof/>
          <w:color w:val="auto"/>
          <w:sz w:val="22"/>
          <w:szCs w:val="22"/>
          <w:lang w:val="ro-RO"/>
        </w:rPr>
        <w:t xml:space="preserve"> </w:t>
      </w:r>
      <w:r w:rsidR="004949F3" w:rsidRPr="0044009D">
        <w:rPr>
          <w:noProof/>
          <w:color w:val="auto"/>
          <w:sz w:val="22"/>
          <w:szCs w:val="22"/>
          <w:lang w:val="ro-RO"/>
        </w:rPr>
        <w:t>4</w:t>
      </w:r>
      <w:r w:rsidR="00A322E3" w:rsidRPr="0044009D">
        <w:rPr>
          <w:noProof/>
          <w:color w:val="auto"/>
          <w:sz w:val="22"/>
          <w:szCs w:val="22"/>
          <w:lang w:val="ro-RO"/>
        </w:rPr>
        <w:t>.1</w:t>
      </w:r>
      <w:r w:rsidRPr="0044009D">
        <w:rPr>
          <w:noProof/>
          <w:color w:val="auto"/>
          <w:sz w:val="22"/>
          <w:szCs w:val="22"/>
          <w:lang w:val="ro-RO"/>
        </w:rPr>
        <w:t xml:space="preserve"> contribuie</w:t>
      </w:r>
      <w:r w:rsidR="003A58A0" w:rsidRPr="0044009D">
        <w:rPr>
          <w:noProof/>
          <w:color w:val="auto"/>
          <w:sz w:val="22"/>
          <w:szCs w:val="22"/>
          <w:lang w:val="ro-RO"/>
        </w:rPr>
        <w:t>,</w:t>
      </w:r>
      <w:r w:rsidRPr="0044009D">
        <w:rPr>
          <w:noProof/>
          <w:color w:val="auto"/>
          <w:sz w:val="22"/>
          <w:szCs w:val="22"/>
          <w:lang w:val="ro-RO"/>
        </w:rPr>
        <w:t xml:space="preserve"> </w:t>
      </w:r>
      <w:r w:rsidR="00A322E3" w:rsidRPr="0044009D">
        <w:rPr>
          <w:noProof/>
          <w:color w:val="auto"/>
          <w:sz w:val="22"/>
          <w:szCs w:val="22"/>
          <w:lang w:val="ro-RO"/>
        </w:rPr>
        <w:t>astfel</w:t>
      </w:r>
      <w:r w:rsidR="003A58A0" w:rsidRPr="0044009D">
        <w:rPr>
          <w:noProof/>
          <w:color w:val="auto"/>
          <w:sz w:val="22"/>
          <w:szCs w:val="22"/>
          <w:lang w:val="ro-RO"/>
        </w:rPr>
        <w:t>,</w:t>
      </w:r>
      <w:r w:rsidR="00A322E3" w:rsidRPr="0044009D">
        <w:rPr>
          <w:noProof/>
          <w:color w:val="auto"/>
          <w:sz w:val="22"/>
          <w:szCs w:val="22"/>
          <w:lang w:val="ro-RO"/>
        </w:rPr>
        <w:t xml:space="preserve"> </w:t>
      </w:r>
      <w:r w:rsidRPr="0044009D">
        <w:rPr>
          <w:noProof/>
          <w:color w:val="auto"/>
          <w:sz w:val="22"/>
          <w:szCs w:val="22"/>
          <w:lang w:val="ro-RO"/>
        </w:rPr>
        <w:t>la:</w:t>
      </w:r>
    </w:p>
    <w:p w14:paraId="15C3142A" w14:textId="36C3D6A6" w:rsidR="000278F1" w:rsidRPr="0044009D" w:rsidRDefault="000278F1" w:rsidP="00F8429A">
      <w:pPr>
        <w:pStyle w:val="Default"/>
        <w:numPr>
          <w:ilvl w:val="0"/>
          <w:numId w:val="10"/>
        </w:numPr>
        <w:spacing w:line="276" w:lineRule="auto"/>
        <w:jc w:val="both"/>
        <w:rPr>
          <w:noProof/>
          <w:color w:val="auto"/>
          <w:sz w:val="22"/>
          <w:szCs w:val="22"/>
          <w:lang w:val="ro-RO"/>
        </w:rPr>
      </w:pPr>
      <w:r w:rsidRPr="0044009D">
        <w:rPr>
          <w:noProof/>
          <w:color w:val="auto"/>
          <w:sz w:val="22"/>
          <w:szCs w:val="22"/>
          <w:lang w:val="ro-RO"/>
        </w:rPr>
        <w:t>stimularea activit</w:t>
      </w:r>
      <w:r w:rsidR="00B03BCF" w:rsidRPr="0044009D">
        <w:rPr>
          <w:noProof/>
          <w:color w:val="auto"/>
          <w:sz w:val="22"/>
          <w:szCs w:val="22"/>
          <w:lang w:val="ro-RO"/>
        </w:rPr>
        <w:t>at</w:t>
      </w:r>
      <w:r w:rsidRPr="0044009D">
        <w:rPr>
          <w:noProof/>
          <w:color w:val="auto"/>
          <w:sz w:val="22"/>
          <w:szCs w:val="22"/>
          <w:lang w:val="ro-RO"/>
        </w:rPr>
        <w:t>ilor economice noi din sfera serviciilor pentru popula</w:t>
      </w:r>
      <w:r w:rsidR="00B03BCF" w:rsidRPr="0044009D">
        <w:rPr>
          <w:noProof/>
          <w:color w:val="auto"/>
          <w:sz w:val="22"/>
          <w:szCs w:val="22"/>
          <w:lang w:val="ro-RO"/>
        </w:rPr>
        <w:t>t</w:t>
      </w:r>
      <w:r w:rsidRPr="0044009D">
        <w:rPr>
          <w:noProof/>
          <w:color w:val="auto"/>
          <w:sz w:val="22"/>
          <w:szCs w:val="22"/>
          <w:lang w:val="ro-RO"/>
        </w:rPr>
        <w:t>ie sau pentru alte activit</w:t>
      </w:r>
      <w:r w:rsidR="00B03BCF" w:rsidRPr="0044009D">
        <w:rPr>
          <w:noProof/>
          <w:color w:val="auto"/>
          <w:sz w:val="22"/>
          <w:szCs w:val="22"/>
          <w:lang w:val="ro-RO"/>
        </w:rPr>
        <w:t>at</w:t>
      </w:r>
      <w:r w:rsidRPr="0044009D">
        <w:rPr>
          <w:noProof/>
          <w:color w:val="auto"/>
          <w:sz w:val="22"/>
          <w:szCs w:val="22"/>
          <w:lang w:val="ro-RO"/>
        </w:rPr>
        <w:t>i economice non-agricole din teritoriul GAL</w:t>
      </w:r>
      <w:r w:rsidR="00A322E3" w:rsidRPr="0044009D">
        <w:rPr>
          <w:noProof/>
          <w:color w:val="auto"/>
          <w:sz w:val="22"/>
          <w:szCs w:val="22"/>
          <w:lang w:val="ro-RO"/>
        </w:rPr>
        <w:t xml:space="preserve"> </w:t>
      </w:r>
      <w:r w:rsidR="004949F3" w:rsidRPr="0044009D">
        <w:rPr>
          <w:noProof/>
          <w:color w:val="auto"/>
          <w:sz w:val="22"/>
          <w:szCs w:val="22"/>
          <w:lang w:val="ro-RO"/>
        </w:rPr>
        <w:t>Stefan cel Mare;</w:t>
      </w:r>
    </w:p>
    <w:p w14:paraId="77E95324" w14:textId="59F38E21" w:rsidR="000278F1" w:rsidRPr="0044009D" w:rsidRDefault="00A322E3" w:rsidP="00F8429A">
      <w:pPr>
        <w:pStyle w:val="Default"/>
        <w:numPr>
          <w:ilvl w:val="0"/>
          <w:numId w:val="10"/>
        </w:numPr>
        <w:spacing w:line="276" w:lineRule="auto"/>
        <w:jc w:val="both"/>
        <w:rPr>
          <w:noProof/>
          <w:color w:val="auto"/>
          <w:sz w:val="22"/>
          <w:szCs w:val="22"/>
          <w:lang w:val="ro-RO"/>
        </w:rPr>
      </w:pPr>
      <w:r w:rsidRPr="0044009D">
        <w:rPr>
          <w:noProof/>
          <w:color w:val="auto"/>
          <w:sz w:val="22"/>
          <w:szCs w:val="22"/>
          <w:lang w:val="ro-RO"/>
        </w:rPr>
        <w:t>utilizarea inov</w:t>
      </w:r>
      <w:r w:rsidR="00B03BCF" w:rsidRPr="0044009D">
        <w:rPr>
          <w:noProof/>
          <w:color w:val="auto"/>
          <w:sz w:val="22"/>
          <w:szCs w:val="22"/>
          <w:lang w:val="ro-RO"/>
        </w:rPr>
        <w:t>a</w:t>
      </w:r>
      <w:r w:rsidR="000278F1" w:rsidRPr="0044009D">
        <w:rPr>
          <w:noProof/>
          <w:color w:val="auto"/>
          <w:sz w:val="22"/>
          <w:szCs w:val="22"/>
          <w:lang w:val="ro-RO"/>
        </w:rPr>
        <w:t xml:space="preserve">rii </w:t>
      </w:r>
      <w:r w:rsidR="00B03BCF" w:rsidRPr="0044009D">
        <w:rPr>
          <w:noProof/>
          <w:color w:val="auto"/>
          <w:sz w:val="22"/>
          <w:szCs w:val="22"/>
          <w:lang w:val="ro-RO"/>
        </w:rPr>
        <w:t>s</w:t>
      </w:r>
      <w:r w:rsidRPr="0044009D">
        <w:rPr>
          <w:noProof/>
          <w:color w:val="auto"/>
          <w:sz w:val="22"/>
          <w:szCs w:val="22"/>
          <w:lang w:val="ro-RO"/>
        </w:rPr>
        <w:t xml:space="preserve">i a noilor tehnologii </w:t>
      </w:r>
      <w:r w:rsidR="00B03BCF" w:rsidRPr="0044009D">
        <w:rPr>
          <w:noProof/>
          <w:color w:val="auto"/>
          <w:sz w:val="22"/>
          <w:szCs w:val="22"/>
          <w:lang w:val="ro-RO"/>
        </w:rPr>
        <w:t>i</w:t>
      </w:r>
      <w:r w:rsidRPr="0044009D">
        <w:rPr>
          <w:noProof/>
          <w:color w:val="auto"/>
          <w:sz w:val="22"/>
          <w:szCs w:val="22"/>
          <w:lang w:val="ro-RO"/>
        </w:rPr>
        <w:t>n activit</w:t>
      </w:r>
      <w:r w:rsidR="00B03BCF" w:rsidRPr="0044009D">
        <w:rPr>
          <w:noProof/>
          <w:color w:val="auto"/>
          <w:sz w:val="22"/>
          <w:szCs w:val="22"/>
          <w:lang w:val="ro-RO"/>
        </w:rPr>
        <w:t>at</w:t>
      </w:r>
      <w:r w:rsidR="000278F1" w:rsidRPr="0044009D">
        <w:rPr>
          <w:noProof/>
          <w:color w:val="auto"/>
          <w:sz w:val="22"/>
          <w:szCs w:val="22"/>
          <w:lang w:val="ro-RO"/>
        </w:rPr>
        <w:t>ile non</w:t>
      </w:r>
      <w:r w:rsidRPr="0044009D">
        <w:rPr>
          <w:noProof/>
          <w:color w:val="auto"/>
          <w:sz w:val="22"/>
          <w:szCs w:val="22"/>
          <w:lang w:val="ro-RO"/>
        </w:rPr>
        <w:t>-</w:t>
      </w:r>
      <w:r w:rsidR="000278F1" w:rsidRPr="0044009D">
        <w:rPr>
          <w:noProof/>
          <w:color w:val="auto"/>
          <w:sz w:val="22"/>
          <w:szCs w:val="22"/>
          <w:lang w:val="ro-RO"/>
        </w:rPr>
        <w:t>agricole</w:t>
      </w:r>
      <w:r w:rsidR="004B364D" w:rsidRPr="0044009D">
        <w:rPr>
          <w:noProof/>
          <w:color w:val="auto"/>
          <w:sz w:val="22"/>
          <w:szCs w:val="22"/>
          <w:lang w:val="ro-RO"/>
        </w:rPr>
        <w:t xml:space="preserve"> nou </w:t>
      </w:r>
      <w:r w:rsidR="00B03BCF" w:rsidRPr="0044009D">
        <w:rPr>
          <w:noProof/>
          <w:color w:val="auto"/>
          <w:sz w:val="22"/>
          <w:szCs w:val="22"/>
          <w:lang w:val="ro-RO"/>
        </w:rPr>
        <w:t>i</w:t>
      </w:r>
      <w:r w:rsidR="004B364D" w:rsidRPr="0044009D">
        <w:rPr>
          <w:noProof/>
          <w:color w:val="auto"/>
          <w:sz w:val="22"/>
          <w:szCs w:val="22"/>
          <w:lang w:val="ro-RO"/>
        </w:rPr>
        <w:t>nfiin</w:t>
      </w:r>
      <w:r w:rsidR="00B03BCF" w:rsidRPr="0044009D">
        <w:rPr>
          <w:noProof/>
          <w:color w:val="auto"/>
          <w:sz w:val="22"/>
          <w:szCs w:val="22"/>
          <w:lang w:val="ro-RO"/>
        </w:rPr>
        <w:t>t</w:t>
      </w:r>
      <w:r w:rsidR="004B364D" w:rsidRPr="0044009D">
        <w:rPr>
          <w:noProof/>
          <w:color w:val="auto"/>
          <w:sz w:val="22"/>
          <w:szCs w:val="22"/>
          <w:lang w:val="ro-RO"/>
        </w:rPr>
        <w:t>ate</w:t>
      </w:r>
      <w:r w:rsidR="000278F1" w:rsidRPr="0044009D">
        <w:rPr>
          <w:noProof/>
          <w:color w:val="auto"/>
          <w:sz w:val="22"/>
          <w:szCs w:val="22"/>
          <w:lang w:val="ro-RO"/>
        </w:rPr>
        <w:t>;</w:t>
      </w:r>
    </w:p>
    <w:p w14:paraId="4D277BA5" w14:textId="674A30C3" w:rsidR="000278F1" w:rsidRPr="0044009D" w:rsidRDefault="000278F1" w:rsidP="00F8429A">
      <w:pPr>
        <w:pStyle w:val="Default"/>
        <w:numPr>
          <w:ilvl w:val="0"/>
          <w:numId w:val="10"/>
        </w:numPr>
        <w:spacing w:line="276" w:lineRule="auto"/>
        <w:jc w:val="both"/>
        <w:rPr>
          <w:noProof/>
          <w:color w:val="auto"/>
          <w:sz w:val="22"/>
          <w:szCs w:val="22"/>
          <w:lang w:val="ro-RO"/>
        </w:rPr>
      </w:pPr>
      <w:r w:rsidRPr="0044009D">
        <w:rPr>
          <w:noProof/>
          <w:color w:val="auto"/>
          <w:sz w:val="22"/>
          <w:szCs w:val="22"/>
          <w:lang w:val="ro-RO"/>
        </w:rPr>
        <w:t>crearea de noi locuri de munc</w:t>
      </w:r>
      <w:r w:rsidR="00B03BCF" w:rsidRPr="0044009D">
        <w:rPr>
          <w:noProof/>
          <w:color w:val="auto"/>
          <w:sz w:val="22"/>
          <w:szCs w:val="22"/>
          <w:lang w:val="ro-RO"/>
        </w:rPr>
        <w:t>a</w:t>
      </w:r>
      <w:r w:rsidRPr="0044009D">
        <w:rPr>
          <w:noProof/>
          <w:color w:val="auto"/>
          <w:sz w:val="22"/>
          <w:szCs w:val="22"/>
          <w:lang w:val="ro-RO"/>
        </w:rPr>
        <w:t>.</w:t>
      </w:r>
    </w:p>
    <w:p w14:paraId="7EBF549C" w14:textId="77777777" w:rsidR="00A322E3" w:rsidRPr="0044009D" w:rsidRDefault="00A322E3" w:rsidP="00F8429A">
      <w:pPr>
        <w:spacing w:after="0" w:line="276" w:lineRule="auto"/>
        <w:jc w:val="both"/>
        <w:rPr>
          <w:rFonts w:ascii="Trebuchet MS" w:hAnsi="Trebuchet MS" w:cs="Trebuchet MS"/>
          <w:noProof/>
          <w:lang w:val="ro-RO"/>
        </w:rPr>
      </w:pPr>
    </w:p>
    <w:p w14:paraId="0D1DE58D" w14:textId="6A98F22D" w:rsidR="00A322E3" w:rsidRPr="0044009D" w:rsidRDefault="00A322E3" w:rsidP="00F8429A">
      <w:pPr>
        <w:spacing w:line="276" w:lineRule="auto"/>
        <w:jc w:val="both"/>
        <w:rPr>
          <w:rFonts w:ascii="Trebuchet MS" w:hAnsi="Trebuchet MS" w:cs="Trebuchet MS"/>
          <w:noProof/>
          <w:lang w:val="ro-RO"/>
        </w:rPr>
      </w:pPr>
      <w:r w:rsidRPr="0044009D">
        <w:rPr>
          <w:rFonts w:ascii="Trebuchet MS" w:hAnsi="Trebuchet MS"/>
          <w:noProof/>
          <w:lang w:val="ro-RO"/>
        </w:rPr>
        <w:t>Finan</w:t>
      </w:r>
      <w:r w:rsidR="00B03BCF" w:rsidRPr="0044009D">
        <w:rPr>
          <w:rFonts w:ascii="Trebuchet MS" w:hAnsi="Trebuchet MS"/>
          <w:noProof/>
          <w:lang w:val="ro-RO"/>
        </w:rPr>
        <w:t>t</w:t>
      </w:r>
      <w:r w:rsidRPr="0044009D">
        <w:rPr>
          <w:rFonts w:ascii="Trebuchet MS" w:hAnsi="Trebuchet MS"/>
          <w:noProof/>
          <w:lang w:val="ro-RO"/>
        </w:rPr>
        <w:t>area proiectelor prin m</w:t>
      </w:r>
      <w:r w:rsidR="00B03BCF" w:rsidRPr="0044009D">
        <w:rPr>
          <w:rFonts w:ascii="Trebuchet MS" w:hAnsi="Trebuchet MS"/>
          <w:noProof/>
          <w:lang w:val="ro-RO"/>
        </w:rPr>
        <w:t>a</w:t>
      </w:r>
      <w:r w:rsidRPr="0044009D">
        <w:rPr>
          <w:rFonts w:ascii="Trebuchet MS" w:hAnsi="Trebuchet MS"/>
          <w:noProof/>
          <w:lang w:val="ro-RO"/>
        </w:rPr>
        <w:t>sura propus</w:t>
      </w:r>
      <w:r w:rsidR="00B03BCF" w:rsidRPr="0044009D">
        <w:rPr>
          <w:rFonts w:ascii="Trebuchet MS" w:hAnsi="Trebuchet MS"/>
          <w:noProof/>
          <w:lang w:val="ro-RO"/>
        </w:rPr>
        <w:t>a</w:t>
      </w:r>
      <w:r w:rsidRPr="0044009D">
        <w:rPr>
          <w:rFonts w:ascii="Trebuchet MS" w:hAnsi="Trebuchet MS"/>
          <w:noProof/>
          <w:lang w:val="ro-RO"/>
        </w:rPr>
        <w:t xml:space="preserve"> va urm</w:t>
      </w:r>
      <w:r w:rsidR="00B03BCF" w:rsidRPr="0044009D">
        <w:rPr>
          <w:rFonts w:ascii="Trebuchet MS" w:hAnsi="Trebuchet MS"/>
          <w:noProof/>
          <w:lang w:val="ro-RO"/>
        </w:rPr>
        <w:t>a</w:t>
      </w:r>
      <w:r w:rsidRPr="0044009D">
        <w:rPr>
          <w:rFonts w:ascii="Trebuchet MS" w:hAnsi="Trebuchet MS"/>
          <w:noProof/>
          <w:lang w:val="ro-RO"/>
        </w:rPr>
        <w:t>ri s</w:t>
      </w:r>
      <w:r w:rsidR="00B03BCF" w:rsidRPr="0044009D">
        <w:rPr>
          <w:rFonts w:ascii="Trebuchet MS" w:hAnsi="Trebuchet MS"/>
          <w:noProof/>
          <w:lang w:val="ro-RO"/>
        </w:rPr>
        <w:t>a</w:t>
      </w:r>
      <w:r w:rsidRPr="0044009D">
        <w:rPr>
          <w:rFonts w:ascii="Trebuchet MS" w:hAnsi="Trebuchet MS"/>
          <w:noProof/>
          <w:lang w:val="ro-RO"/>
        </w:rPr>
        <w:t xml:space="preserve"> ofere c</w:t>
      </w:r>
      <w:r w:rsidR="00B03BCF" w:rsidRPr="0044009D">
        <w:rPr>
          <w:rFonts w:ascii="Trebuchet MS" w:hAnsi="Trebuchet MS"/>
          <w:noProof/>
          <w:lang w:val="ro-RO"/>
        </w:rPr>
        <w:t>a</w:t>
      </w:r>
      <w:r w:rsidRPr="0044009D">
        <w:rPr>
          <w:rFonts w:ascii="Trebuchet MS" w:hAnsi="Trebuchet MS"/>
          <w:noProof/>
          <w:lang w:val="ro-RO"/>
        </w:rPr>
        <w:t xml:space="preserve">t mai multor </w:t>
      </w:r>
      <w:r w:rsidR="00B82ED1" w:rsidRPr="0044009D">
        <w:rPr>
          <w:rFonts w:ascii="Trebuchet MS" w:hAnsi="Trebuchet MS"/>
          <w:noProof/>
          <w:lang w:val="ro-RO"/>
        </w:rPr>
        <w:t xml:space="preserve">beneficiari </w:t>
      </w:r>
      <w:r w:rsidRPr="0044009D">
        <w:rPr>
          <w:rFonts w:ascii="Trebuchet MS" w:hAnsi="Trebuchet MS"/>
          <w:noProof/>
          <w:lang w:val="ro-RO"/>
        </w:rPr>
        <w:t>posibilitatea de a intra pe pia</w:t>
      </w:r>
      <w:r w:rsidR="00B03BCF" w:rsidRPr="0044009D">
        <w:rPr>
          <w:rFonts w:ascii="Trebuchet MS" w:hAnsi="Trebuchet MS"/>
          <w:noProof/>
          <w:lang w:val="ro-RO"/>
        </w:rPr>
        <w:t>ta</w:t>
      </w:r>
      <w:r w:rsidRPr="0044009D">
        <w:rPr>
          <w:rFonts w:ascii="Trebuchet MS" w:hAnsi="Trebuchet MS"/>
          <w:noProof/>
          <w:lang w:val="ro-RO"/>
        </w:rPr>
        <w:t xml:space="preserve"> </w:t>
      </w:r>
      <w:r w:rsidR="00B03BCF" w:rsidRPr="0044009D">
        <w:rPr>
          <w:rFonts w:ascii="Trebuchet MS" w:hAnsi="Trebuchet MS"/>
          <w:noProof/>
          <w:lang w:val="ro-RO"/>
        </w:rPr>
        <w:t>s</w:t>
      </w:r>
      <w:r w:rsidRPr="0044009D">
        <w:rPr>
          <w:rFonts w:ascii="Trebuchet MS" w:hAnsi="Trebuchet MS"/>
          <w:noProof/>
          <w:lang w:val="ro-RO"/>
        </w:rPr>
        <w:t xml:space="preserve">i de a se dezvolta economic, iar </w:t>
      </w:r>
      <w:r w:rsidR="00B03BCF" w:rsidRPr="0044009D">
        <w:rPr>
          <w:rFonts w:ascii="Trebuchet MS" w:hAnsi="Trebuchet MS"/>
          <w:noProof/>
          <w:lang w:val="ro-RO"/>
        </w:rPr>
        <w:t>i</w:t>
      </w:r>
      <w:r w:rsidRPr="0044009D">
        <w:rPr>
          <w:rFonts w:ascii="Trebuchet MS" w:hAnsi="Trebuchet MS"/>
          <w:noProof/>
          <w:lang w:val="ro-RO"/>
        </w:rPr>
        <w:t>n subsidiar se va aduce contribu</w:t>
      </w:r>
      <w:r w:rsidR="00B03BCF" w:rsidRPr="0044009D">
        <w:rPr>
          <w:rFonts w:ascii="Trebuchet MS" w:hAnsi="Trebuchet MS"/>
          <w:noProof/>
          <w:lang w:val="ro-RO"/>
        </w:rPr>
        <w:t>t</w:t>
      </w:r>
      <w:r w:rsidRPr="0044009D">
        <w:rPr>
          <w:rFonts w:ascii="Trebuchet MS" w:hAnsi="Trebuchet MS"/>
          <w:noProof/>
          <w:lang w:val="ro-RO"/>
        </w:rPr>
        <w:t>ie dezvolt</w:t>
      </w:r>
      <w:r w:rsidR="00B03BCF" w:rsidRPr="0044009D">
        <w:rPr>
          <w:rFonts w:ascii="Trebuchet MS" w:hAnsi="Trebuchet MS"/>
          <w:noProof/>
          <w:lang w:val="ro-RO"/>
        </w:rPr>
        <w:t>a</w:t>
      </w:r>
      <w:r w:rsidRPr="0044009D">
        <w:rPr>
          <w:rFonts w:ascii="Trebuchet MS" w:hAnsi="Trebuchet MS"/>
          <w:noProof/>
          <w:lang w:val="ro-RO"/>
        </w:rPr>
        <w:t xml:space="preserve">rii economice locale </w:t>
      </w:r>
      <w:r w:rsidR="00B03BCF" w:rsidRPr="0044009D">
        <w:rPr>
          <w:rFonts w:ascii="Trebuchet MS" w:hAnsi="Trebuchet MS"/>
          <w:noProof/>
          <w:lang w:val="ro-RO"/>
        </w:rPr>
        <w:t>s</w:t>
      </w:r>
      <w:r w:rsidRPr="0044009D">
        <w:rPr>
          <w:rFonts w:ascii="Trebuchet MS" w:hAnsi="Trebuchet MS"/>
          <w:noProof/>
          <w:lang w:val="ro-RO"/>
        </w:rPr>
        <w:t xml:space="preserve">i, pe termen lung, </w:t>
      </w:r>
      <w:r w:rsidR="003A58A0" w:rsidRPr="0044009D">
        <w:rPr>
          <w:rFonts w:ascii="Trebuchet MS" w:hAnsi="Trebuchet MS"/>
          <w:noProof/>
          <w:lang w:val="ro-RO"/>
        </w:rPr>
        <w:t xml:space="preserve">va duce la </w:t>
      </w:r>
      <w:r w:rsidRPr="0044009D">
        <w:rPr>
          <w:rFonts w:ascii="Trebuchet MS" w:hAnsi="Trebuchet MS"/>
          <w:noProof/>
          <w:lang w:val="ro-RO"/>
        </w:rPr>
        <w:t>eliminarea teritoriului din categoria zonelor s</w:t>
      </w:r>
      <w:r w:rsidR="00B03BCF" w:rsidRPr="0044009D">
        <w:rPr>
          <w:rFonts w:ascii="Trebuchet MS" w:hAnsi="Trebuchet MS"/>
          <w:noProof/>
          <w:lang w:val="ro-RO"/>
        </w:rPr>
        <w:t>a</w:t>
      </w:r>
      <w:r w:rsidRPr="0044009D">
        <w:rPr>
          <w:rFonts w:ascii="Trebuchet MS" w:hAnsi="Trebuchet MS"/>
          <w:noProof/>
          <w:lang w:val="ro-RO"/>
        </w:rPr>
        <w:t xml:space="preserve">race (CS 1.2), impactul fiind unul general </w:t>
      </w:r>
      <w:r w:rsidR="00B03BCF" w:rsidRPr="0044009D">
        <w:rPr>
          <w:rFonts w:ascii="Trebuchet MS" w:hAnsi="Trebuchet MS"/>
          <w:noProof/>
          <w:lang w:val="ro-RO"/>
        </w:rPr>
        <w:t>s</w:t>
      </w:r>
      <w:r w:rsidRPr="0044009D">
        <w:rPr>
          <w:rFonts w:ascii="Trebuchet MS" w:hAnsi="Trebuchet MS"/>
          <w:noProof/>
          <w:lang w:val="ro-RO"/>
        </w:rPr>
        <w:t>i esen</w:t>
      </w:r>
      <w:r w:rsidR="00B03BCF" w:rsidRPr="0044009D">
        <w:rPr>
          <w:rFonts w:ascii="Trebuchet MS" w:hAnsi="Trebuchet MS"/>
          <w:noProof/>
          <w:lang w:val="ro-RO"/>
        </w:rPr>
        <w:t>t</w:t>
      </w:r>
      <w:r w:rsidRPr="0044009D">
        <w:rPr>
          <w:rFonts w:ascii="Trebuchet MS" w:hAnsi="Trebuchet MS"/>
          <w:noProof/>
          <w:lang w:val="ro-RO"/>
        </w:rPr>
        <w:t>ial.</w:t>
      </w:r>
      <w:r w:rsidR="004949F3" w:rsidRPr="0044009D">
        <w:rPr>
          <w:rFonts w:ascii="Trebuchet MS" w:hAnsi="Trebuchet MS"/>
          <w:noProof/>
          <w:lang w:val="ro-RO"/>
        </w:rPr>
        <w:t xml:space="preserve"> </w:t>
      </w:r>
      <w:r w:rsidR="004949F3" w:rsidRPr="0044009D">
        <w:rPr>
          <w:rFonts w:ascii="Trebuchet MS" w:hAnsi="Trebuchet MS" w:cs="Trebuchet MS"/>
          <w:noProof/>
          <w:lang w:val="ro-RO"/>
        </w:rPr>
        <w:t>De aceea</w:t>
      </w:r>
      <w:r w:rsidR="003A58A0" w:rsidRPr="0044009D">
        <w:rPr>
          <w:rFonts w:ascii="Trebuchet MS" w:hAnsi="Trebuchet MS" w:cs="Trebuchet MS"/>
          <w:noProof/>
          <w:lang w:val="ro-RO"/>
        </w:rPr>
        <w:t>,</w:t>
      </w:r>
      <w:r w:rsidR="004949F3" w:rsidRPr="0044009D">
        <w:rPr>
          <w:rFonts w:ascii="Trebuchet MS" w:hAnsi="Trebuchet MS" w:cs="Trebuchet MS"/>
          <w:noProof/>
          <w:lang w:val="ro-RO"/>
        </w:rPr>
        <w:t xml:space="preserve"> masura se diferentiaza de masurile similare existente in PNDR 2014</w:t>
      </w:r>
      <w:r w:rsidR="003A58A0" w:rsidRPr="0044009D">
        <w:rPr>
          <w:rFonts w:ascii="Trebuchet MS" w:hAnsi="Trebuchet MS" w:cs="Trebuchet MS"/>
          <w:noProof/>
          <w:lang w:val="ro-RO"/>
        </w:rPr>
        <w:t xml:space="preserve"> </w:t>
      </w:r>
      <w:r w:rsidR="004949F3" w:rsidRPr="0044009D">
        <w:rPr>
          <w:rFonts w:ascii="Trebuchet MS" w:hAnsi="Trebuchet MS" w:cs="Trebuchet MS"/>
          <w:noProof/>
          <w:lang w:val="ro-RO"/>
        </w:rPr>
        <w:t>-</w:t>
      </w:r>
      <w:r w:rsidR="003A58A0" w:rsidRPr="0044009D">
        <w:rPr>
          <w:rFonts w:ascii="Trebuchet MS" w:hAnsi="Trebuchet MS" w:cs="Trebuchet MS"/>
          <w:noProof/>
          <w:lang w:val="ro-RO"/>
        </w:rPr>
        <w:t xml:space="preserve"> </w:t>
      </w:r>
      <w:r w:rsidR="004949F3" w:rsidRPr="0044009D">
        <w:rPr>
          <w:rFonts w:ascii="Trebuchet MS" w:hAnsi="Trebuchet MS" w:cs="Trebuchet MS"/>
          <w:noProof/>
          <w:lang w:val="ro-RO"/>
        </w:rPr>
        <w:t>2020</w:t>
      </w:r>
      <w:r w:rsidR="003A58A0" w:rsidRPr="0044009D">
        <w:rPr>
          <w:rFonts w:ascii="Trebuchet MS" w:hAnsi="Trebuchet MS" w:cs="Trebuchet MS"/>
          <w:noProof/>
          <w:lang w:val="ro-RO"/>
        </w:rPr>
        <w:t>,</w:t>
      </w:r>
      <w:r w:rsidR="004949F3" w:rsidRPr="0044009D">
        <w:rPr>
          <w:rFonts w:ascii="Trebuchet MS" w:hAnsi="Trebuchet MS" w:cs="Trebuchet MS"/>
          <w:noProof/>
          <w:lang w:val="ro-RO"/>
        </w:rPr>
        <w:t xml:space="preserve"> propunand criterii de selectie care sa sprijine</w:t>
      </w:r>
      <w:r w:rsidR="0082581A" w:rsidRPr="0044009D">
        <w:rPr>
          <w:rFonts w:ascii="Trebuchet MS" w:hAnsi="Trebuchet MS" w:cs="Trebuchet MS"/>
          <w:noProof/>
          <w:lang w:val="ro-RO"/>
        </w:rPr>
        <w:t xml:space="preserve"> intiativele tinerilor antreprenori </w:t>
      </w:r>
      <w:r w:rsidR="004949F3" w:rsidRPr="0044009D">
        <w:rPr>
          <w:rFonts w:ascii="Trebuchet MS" w:hAnsi="Trebuchet MS" w:cs="Trebuchet MS"/>
          <w:noProof/>
          <w:lang w:val="ro-RO"/>
        </w:rPr>
        <w:t xml:space="preserve">de a valorifica identitatea regionala prin reteaua de </w:t>
      </w:r>
      <w:r w:rsidR="0082581A" w:rsidRPr="0044009D">
        <w:rPr>
          <w:rFonts w:ascii="Trebuchet MS" w:hAnsi="Trebuchet MS" w:cs="Trebuchet MS"/>
          <w:noProof/>
          <w:lang w:val="ro-RO"/>
        </w:rPr>
        <w:t xml:space="preserve">intreprinderi </w:t>
      </w:r>
      <w:r w:rsidR="004949F3" w:rsidRPr="0044009D">
        <w:rPr>
          <w:rFonts w:ascii="Trebuchet MS" w:hAnsi="Trebuchet MS" w:cs="Trebuchet MS"/>
          <w:noProof/>
          <w:lang w:val="ro-RO"/>
        </w:rPr>
        <w:t>finantate in cadrul acestei masuri si transformarii acestora in locatii de referinta pentru teritoriul GAL</w:t>
      </w:r>
      <w:r w:rsidR="003A58A0" w:rsidRPr="0044009D">
        <w:rPr>
          <w:rFonts w:ascii="Trebuchet MS" w:hAnsi="Trebuchet MS" w:cs="Trebuchet MS"/>
          <w:noProof/>
          <w:lang w:val="ro-RO"/>
        </w:rPr>
        <w:t>, precum</w:t>
      </w:r>
      <w:r w:rsidR="004949F3" w:rsidRPr="0044009D">
        <w:rPr>
          <w:rFonts w:ascii="Trebuchet MS" w:hAnsi="Trebuchet MS" w:cs="Trebuchet MS"/>
          <w:noProof/>
          <w:lang w:val="ro-RO"/>
        </w:rPr>
        <w:t xml:space="preserve"> si includer</w:t>
      </w:r>
      <w:r w:rsidR="003A58A0" w:rsidRPr="0044009D">
        <w:rPr>
          <w:rFonts w:ascii="Trebuchet MS" w:hAnsi="Trebuchet MS" w:cs="Trebuchet MS"/>
          <w:noProof/>
          <w:lang w:val="ro-RO"/>
        </w:rPr>
        <w:t>ea</w:t>
      </w:r>
      <w:r w:rsidR="004949F3" w:rsidRPr="0044009D">
        <w:rPr>
          <w:rFonts w:ascii="Trebuchet MS" w:hAnsi="Trebuchet MS" w:cs="Trebuchet MS"/>
          <w:noProof/>
          <w:lang w:val="ro-RO"/>
        </w:rPr>
        <w:t xml:space="preserve"> acestora in circuitele educationale si turistice din teritoriul GAL. De</w:t>
      </w:r>
      <w:r w:rsidR="003A58A0" w:rsidRPr="0044009D">
        <w:rPr>
          <w:rFonts w:ascii="Trebuchet MS" w:hAnsi="Trebuchet MS" w:cs="Trebuchet MS"/>
          <w:noProof/>
          <w:lang w:val="ro-RO"/>
        </w:rPr>
        <w:t xml:space="preserve"> </w:t>
      </w:r>
      <w:r w:rsidR="004949F3" w:rsidRPr="0044009D">
        <w:rPr>
          <w:rFonts w:ascii="Trebuchet MS" w:hAnsi="Trebuchet MS" w:cs="Trebuchet MS"/>
          <w:noProof/>
          <w:lang w:val="ro-RO"/>
        </w:rPr>
        <w:t>asemen</w:t>
      </w:r>
      <w:r w:rsidR="00245427" w:rsidRPr="0044009D">
        <w:rPr>
          <w:rFonts w:ascii="Trebuchet MS" w:hAnsi="Trebuchet MS" w:cs="Trebuchet MS"/>
          <w:noProof/>
          <w:lang w:val="ro-RO"/>
        </w:rPr>
        <w:t>e</w:t>
      </w:r>
      <w:r w:rsidR="004949F3" w:rsidRPr="0044009D">
        <w:rPr>
          <w:rFonts w:ascii="Trebuchet MS" w:hAnsi="Trebuchet MS" w:cs="Trebuchet MS"/>
          <w:noProof/>
          <w:lang w:val="ro-RO"/>
        </w:rPr>
        <w:t>a</w:t>
      </w:r>
      <w:r w:rsidR="003A58A0" w:rsidRPr="0044009D">
        <w:rPr>
          <w:rFonts w:ascii="Trebuchet MS" w:hAnsi="Trebuchet MS" w:cs="Trebuchet MS"/>
          <w:noProof/>
          <w:lang w:val="ro-RO"/>
        </w:rPr>
        <w:t>,</w:t>
      </w:r>
      <w:r w:rsidR="004949F3" w:rsidRPr="0044009D">
        <w:rPr>
          <w:rFonts w:ascii="Trebuchet MS" w:hAnsi="Trebuchet MS" w:cs="Trebuchet MS"/>
          <w:noProof/>
          <w:lang w:val="ro-RO"/>
        </w:rPr>
        <w:t xml:space="preserve"> masura va stimula beneficiarii acesteia sa isi valorifice productia </w:t>
      </w:r>
      <w:r w:rsidR="003A58A0" w:rsidRPr="0044009D">
        <w:rPr>
          <w:rFonts w:ascii="Trebuchet MS" w:hAnsi="Trebuchet MS" w:cs="Trebuchet MS"/>
          <w:noProof/>
          <w:lang w:val="ro-RO"/>
        </w:rPr>
        <w:t>non-</w:t>
      </w:r>
      <w:r w:rsidR="0082581A" w:rsidRPr="0044009D">
        <w:rPr>
          <w:rFonts w:ascii="Trebuchet MS" w:hAnsi="Trebuchet MS" w:cs="Trebuchet MS"/>
          <w:noProof/>
          <w:lang w:val="ro-RO"/>
        </w:rPr>
        <w:t xml:space="preserve">agricola </w:t>
      </w:r>
      <w:r w:rsidR="004949F3" w:rsidRPr="0044009D">
        <w:rPr>
          <w:rFonts w:ascii="Trebuchet MS" w:hAnsi="Trebuchet MS" w:cs="Trebuchet MS"/>
          <w:noProof/>
          <w:lang w:val="ro-RO"/>
        </w:rPr>
        <w:t xml:space="preserve">prin </w:t>
      </w:r>
      <w:r w:rsidR="0082581A" w:rsidRPr="0044009D">
        <w:rPr>
          <w:rFonts w:ascii="Trebuchet MS" w:hAnsi="Trebuchet MS" w:cs="Trebuchet MS"/>
          <w:noProof/>
          <w:lang w:val="ro-RO"/>
        </w:rPr>
        <w:t>retelele de prom</w:t>
      </w:r>
      <w:r w:rsidR="003A58A0" w:rsidRPr="0044009D">
        <w:rPr>
          <w:rFonts w:ascii="Trebuchet MS" w:hAnsi="Trebuchet MS" w:cs="Trebuchet MS"/>
          <w:noProof/>
          <w:lang w:val="ro-RO"/>
        </w:rPr>
        <w:t>o</w:t>
      </w:r>
      <w:r w:rsidR="0082581A" w:rsidRPr="0044009D">
        <w:rPr>
          <w:rFonts w:ascii="Trebuchet MS" w:hAnsi="Trebuchet MS" w:cs="Trebuchet MS"/>
          <w:noProof/>
          <w:lang w:val="ro-RO"/>
        </w:rPr>
        <w:t>vare</w:t>
      </w:r>
      <w:r w:rsidR="004949F3" w:rsidRPr="0044009D">
        <w:rPr>
          <w:rFonts w:ascii="Trebuchet MS" w:hAnsi="Trebuchet MS" w:cs="Trebuchet MS"/>
          <w:noProof/>
          <w:lang w:val="ro-RO"/>
        </w:rPr>
        <w:t xml:space="preserve"> create la nivel de GAL sau alte forme de promovare si valorizare a identitatii regionale din teritoriul GAL, </w:t>
      </w:r>
      <w:r w:rsidR="003A58A0" w:rsidRPr="0044009D">
        <w:rPr>
          <w:rFonts w:ascii="Trebuchet MS" w:hAnsi="Trebuchet MS" w:cs="Trebuchet MS"/>
          <w:noProof/>
          <w:lang w:val="ro-RO"/>
        </w:rPr>
        <w:t xml:space="preserve">prin </w:t>
      </w:r>
      <w:r w:rsidR="004949F3" w:rsidRPr="0044009D">
        <w:rPr>
          <w:rFonts w:ascii="Trebuchet MS" w:hAnsi="Trebuchet MS" w:cs="Trebuchet MS"/>
          <w:noProof/>
          <w:lang w:val="ro-RO"/>
        </w:rPr>
        <w:t>includer</w:t>
      </w:r>
      <w:r w:rsidR="003A58A0" w:rsidRPr="0044009D">
        <w:rPr>
          <w:rFonts w:ascii="Trebuchet MS" w:hAnsi="Trebuchet MS" w:cs="Trebuchet MS"/>
          <w:noProof/>
          <w:lang w:val="ro-RO"/>
        </w:rPr>
        <w:t>ea</w:t>
      </w:r>
      <w:r w:rsidR="004949F3" w:rsidRPr="0044009D">
        <w:rPr>
          <w:rFonts w:ascii="Trebuchet MS" w:hAnsi="Trebuchet MS" w:cs="Trebuchet MS"/>
          <w:noProof/>
          <w:lang w:val="ro-RO"/>
        </w:rPr>
        <w:t xml:space="preserve"> tuturor proiectelor finantate in cataloage de prezentare sau alte forme de promovare fizica sau in mediul online.</w:t>
      </w:r>
      <w:r w:rsidR="00245427" w:rsidRPr="0044009D">
        <w:rPr>
          <w:rFonts w:ascii="Trebuchet MS" w:hAnsi="Trebuchet MS" w:cs="Trebuchet MS"/>
          <w:noProof/>
          <w:lang w:val="ro-RO"/>
        </w:rPr>
        <w:t xml:space="preserve"> </w:t>
      </w:r>
      <w:r w:rsidR="004949F3" w:rsidRPr="0044009D">
        <w:rPr>
          <w:rFonts w:ascii="Trebuchet MS" w:hAnsi="Trebuchet MS" w:cs="Trebuchet MS"/>
          <w:noProof/>
          <w:lang w:val="ro-RO"/>
        </w:rPr>
        <w:t>Mai mult, rata forfetara propusa in cadrul masurii este inferioara celei existente la nivel national, pentru a putea finanta un numar mai mare de proiecte la nivelul teritoriului</w:t>
      </w:r>
      <w:r w:rsidR="003A58A0" w:rsidRPr="0044009D">
        <w:rPr>
          <w:rFonts w:ascii="Trebuchet MS" w:hAnsi="Trebuchet MS" w:cs="Trebuchet MS"/>
          <w:noProof/>
          <w:lang w:val="ro-RO"/>
        </w:rPr>
        <w:t>,</w:t>
      </w:r>
      <w:r w:rsidR="004949F3" w:rsidRPr="0044009D">
        <w:rPr>
          <w:rFonts w:ascii="Trebuchet MS" w:hAnsi="Trebuchet MS" w:cs="Trebuchet MS"/>
          <w:noProof/>
          <w:lang w:val="ro-RO"/>
        </w:rPr>
        <w:t xml:space="preserve"> cu precadere pentru</w:t>
      </w:r>
      <w:r w:rsidR="0082581A" w:rsidRPr="0044009D">
        <w:rPr>
          <w:rFonts w:ascii="Trebuchet MS" w:hAnsi="Trebuchet MS" w:cs="Trebuchet MS"/>
          <w:noProof/>
          <w:lang w:val="ro-RO"/>
        </w:rPr>
        <w:t xml:space="preserve"> a stimula acel tip de afaceri </w:t>
      </w:r>
      <w:r w:rsidR="004949F3" w:rsidRPr="0044009D">
        <w:rPr>
          <w:rFonts w:ascii="Trebuchet MS" w:hAnsi="Trebuchet MS" w:cs="Trebuchet MS"/>
          <w:noProof/>
          <w:lang w:val="ro-RO"/>
        </w:rPr>
        <w:t xml:space="preserve"> de dimensiuni reduse care nu ar avea sanse de reusita daca ar participa la selectia proiecte</w:t>
      </w:r>
      <w:r w:rsidR="0082581A" w:rsidRPr="0044009D">
        <w:rPr>
          <w:rFonts w:ascii="Trebuchet MS" w:hAnsi="Trebuchet MS" w:cs="Trebuchet MS"/>
          <w:noProof/>
          <w:lang w:val="ro-RO"/>
        </w:rPr>
        <w:t>lor in plan national.</w:t>
      </w:r>
    </w:p>
    <w:p w14:paraId="4EFC15E2" w14:textId="77777777" w:rsidR="000278F1" w:rsidRPr="0044009D" w:rsidRDefault="000278F1" w:rsidP="00F8429A">
      <w:pPr>
        <w:pStyle w:val="Default"/>
        <w:spacing w:line="276" w:lineRule="auto"/>
        <w:jc w:val="both"/>
        <w:rPr>
          <w:noProof/>
          <w:color w:val="auto"/>
          <w:sz w:val="22"/>
          <w:szCs w:val="22"/>
          <w:lang w:val="ro-RO"/>
        </w:rPr>
      </w:pPr>
    </w:p>
    <w:p w14:paraId="37E059C4" w14:textId="77777777" w:rsidR="00A322E3" w:rsidRPr="0044009D" w:rsidRDefault="00A322E3" w:rsidP="00F8429A">
      <w:pPr>
        <w:pStyle w:val="Default"/>
        <w:shd w:val="clear" w:color="auto" w:fill="F2DBDB" w:themeFill="accent2" w:themeFillTint="33"/>
        <w:spacing w:line="276" w:lineRule="auto"/>
        <w:jc w:val="both"/>
        <w:rPr>
          <w:b/>
          <w:noProof/>
          <w:color w:val="auto"/>
          <w:sz w:val="22"/>
          <w:szCs w:val="22"/>
          <w:lang w:val="ro-RO"/>
        </w:rPr>
      </w:pPr>
      <w:r w:rsidRPr="0044009D">
        <w:rPr>
          <w:b/>
          <w:noProof/>
          <w:color w:val="auto"/>
          <w:sz w:val="22"/>
          <w:szCs w:val="22"/>
          <w:lang w:val="ro-RO"/>
        </w:rPr>
        <w:t>3. Trimiterea la alte acte legislative</w:t>
      </w:r>
    </w:p>
    <w:p w14:paraId="34E085CD" w14:textId="77777777" w:rsidR="000278F1" w:rsidRPr="0044009D" w:rsidRDefault="000278F1" w:rsidP="00F8429A">
      <w:pPr>
        <w:pStyle w:val="Default"/>
        <w:spacing w:line="276" w:lineRule="auto"/>
        <w:jc w:val="both"/>
        <w:rPr>
          <w:noProof/>
          <w:color w:val="auto"/>
          <w:sz w:val="22"/>
          <w:szCs w:val="22"/>
          <w:lang w:val="ro-RO"/>
        </w:rPr>
      </w:pPr>
    </w:p>
    <w:p w14:paraId="2479DBE5" w14:textId="1CC3775F" w:rsidR="00A322E3" w:rsidRPr="0044009D" w:rsidRDefault="000278F1" w:rsidP="00F8429A">
      <w:pPr>
        <w:pStyle w:val="Default"/>
        <w:numPr>
          <w:ilvl w:val="0"/>
          <w:numId w:val="16"/>
        </w:numPr>
        <w:spacing w:line="276" w:lineRule="auto"/>
        <w:jc w:val="both"/>
        <w:rPr>
          <w:noProof/>
          <w:color w:val="auto"/>
          <w:sz w:val="22"/>
          <w:szCs w:val="22"/>
          <w:lang w:val="ro-RO"/>
        </w:rPr>
      </w:pPr>
      <w:r w:rsidRPr="0044009D">
        <w:rPr>
          <w:noProof/>
          <w:color w:val="auto"/>
          <w:sz w:val="22"/>
          <w:szCs w:val="22"/>
          <w:lang w:val="ro-RO"/>
        </w:rPr>
        <w:t>Recomandarea 2003/361/CE din 6 mai 2013 privind definirea micro-</w:t>
      </w:r>
      <w:r w:rsidR="00B03BCF" w:rsidRPr="0044009D">
        <w:rPr>
          <w:noProof/>
          <w:color w:val="auto"/>
          <w:sz w:val="22"/>
          <w:szCs w:val="22"/>
          <w:lang w:val="ro-RO"/>
        </w:rPr>
        <w:t>i</w:t>
      </w:r>
      <w:r w:rsidRPr="0044009D">
        <w:rPr>
          <w:noProof/>
          <w:color w:val="auto"/>
          <w:sz w:val="22"/>
          <w:szCs w:val="22"/>
          <w:lang w:val="ro-RO"/>
        </w:rPr>
        <w:t xml:space="preserve">ntreprinderilor </w:t>
      </w:r>
      <w:r w:rsidR="00B03BCF" w:rsidRPr="0044009D">
        <w:rPr>
          <w:noProof/>
          <w:color w:val="auto"/>
          <w:sz w:val="22"/>
          <w:szCs w:val="22"/>
          <w:lang w:val="ro-RO"/>
        </w:rPr>
        <w:t>s</w:t>
      </w:r>
      <w:r w:rsidRPr="0044009D">
        <w:rPr>
          <w:noProof/>
          <w:color w:val="auto"/>
          <w:sz w:val="22"/>
          <w:szCs w:val="22"/>
          <w:lang w:val="ro-RO"/>
        </w:rPr>
        <w:t xml:space="preserve">i a </w:t>
      </w:r>
      <w:r w:rsidR="00B03BCF" w:rsidRPr="0044009D">
        <w:rPr>
          <w:noProof/>
          <w:color w:val="auto"/>
          <w:sz w:val="22"/>
          <w:szCs w:val="22"/>
          <w:lang w:val="ro-RO"/>
        </w:rPr>
        <w:t>i</w:t>
      </w:r>
      <w:r w:rsidRPr="0044009D">
        <w:rPr>
          <w:noProof/>
          <w:color w:val="auto"/>
          <w:sz w:val="22"/>
          <w:szCs w:val="22"/>
          <w:lang w:val="ro-RO"/>
        </w:rPr>
        <w:t>n</w:t>
      </w:r>
      <w:r w:rsidR="00A322E3" w:rsidRPr="0044009D">
        <w:rPr>
          <w:noProof/>
          <w:color w:val="auto"/>
          <w:sz w:val="22"/>
          <w:szCs w:val="22"/>
          <w:lang w:val="ro-RO"/>
        </w:rPr>
        <w:t xml:space="preserve">treprinderilor mici </w:t>
      </w:r>
      <w:r w:rsidR="00B03BCF" w:rsidRPr="0044009D">
        <w:rPr>
          <w:noProof/>
          <w:color w:val="auto"/>
          <w:sz w:val="22"/>
          <w:szCs w:val="22"/>
          <w:lang w:val="ro-RO"/>
        </w:rPr>
        <w:t>s</w:t>
      </w:r>
      <w:r w:rsidR="00A322E3" w:rsidRPr="0044009D">
        <w:rPr>
          <w:noProof/>
          <w:color w:val="auto"/>
          <w:sz w:val="22"/>
          <w:szCs w:val="22"/>
          <w:lang w:val="ro-RO"/>
        </w:rPr>
        <w:t>i mijlocii;</w:t>
      </w:r>
    </w:p>
    <w:p w14:paraId="79CF2382" w14:textId="77777777" w:rsidR="00E31280" w:rsidRPr="0044009D" w:rsidRDefault="00E31280" w:rsidP="00F8429A">
      <w:pPr>
        <w:pStyle w:val="Default"/>
        <w:numPr>
          <w:ilvl w:val="0"/>
          <w:numId w:val="16"/>
        </w:numPr>
        <w:spacing w:line="276" w:lineRule="auto"/>
        <w:jc w:val="both"/>
        <w:rPr>
          <w:noProof/>
          <w:color w:val="auto"/>
          <w:sz w:val="22"/>
          <w:szCs w:val="22"/>
          <w:lang w:val="ro-RO"/>
        </w:rPr>
      </w:pPr>
      <w:r w:rsidRPr="0044009D">
        <w:rPr>
          <w:noProof/>
          <w:color w:val="auto"/>
          <w:sz w:val="22"/>
          <w:szCs w:val="22"/>
          <w:lang w:val="ro-RO"/>
        </w:rPr>
        <w:t>Reg. (UE) 1303/2013;</w:t>
      </w:r>
    </w:p>
    <w:p w14:paraId="1A92283E" w14:textId="77777777" w:rsidR="00A322E3" w:rsidRPr="0044009D" w:rsidRDefault="00E31280" w:rsidP="00F8429A">
      <w:pPr>
        <w:pStyle w:val="Default"/>
        <w:numPr>
          <w:ilvl w:val="0"/>
          <w:numId w:val="16"/>
        </w:numPr>
        <w:spacing w:line="276" w:lineRule="auto"/>
        <w:jc w:val="both"/>
        <w:rPr>
          <w:noProof/>
          <w:color w:val="auto"/>
          <w:sz w:val="22"/>
          <w:szCs w:val="22"/>
          <w:lang w:val="ro-RO"/>
        </w:rPr>
      </w:pPr>
      <w:r w:rsidRPr="0044009D">
        <w:rPr>
          <w:noProof/>
          <w:color w:val="auto"/>
          <w:sz w:val="22"/>
          <w:szCs w:val="22"/>
          <w:lang w:val="ro-RO"/>
        </w:rPr>
        <w:t>Reg. (UE) 1305/2013;</w:t>
      </w:r>
    </w:p>
    <w:p w14:paraId="5285F9FB" w14:textId="31691A7D" w:rsidR="00A322E3" w:rsidRPr="0044009D" w:rsidRDefault="000278F1" w:rsidP="00F8429A">
      <w:pPr>
        <w:pStyle w:val="Default"/>
        <w:numPr>
          <w:ilvl w:val="0"/>
          <w:numId w:val="16"/>
        </w:numPr>
        <w:spacing w:line="276" w:lineRule="auto"/>
        <w:jc w:val="both"/>
        <w:rPr>
          <w:noProof/>
          <w:color w:val="auto"/>
          <w:sz w:val="22"/>
          <w:szCs w:val="22"/>
          <w:lang w:val="ro-RO"/>
        </w:rPr>
      </w:pPr>
      <w:r w:rsidRPr="0044009D">
        <w:rPr>
          <w:noProof/>
          <w:color w:val="auto"/>
          <w:sz w:val="22"/>
          <w:szCs w:val="22"/>
          <w:lang w:val="ro-RO"/>
        </w:rPr>
        <w:t>Ordonan</w:t>
      </w:r>
      <w:r w:rsidR="00B03BCF" w:rsidRPr="0044009D">
        <w:rPr>
          <w:noProof/>
          <w:color w:val="auto"/>
          <w:sz w:val="22"/>
          <w:szCs w:val="22"/>
          <w:lang w:val="ro-RO"/>
        </w:rPr>
        <w:t>ta</w:t>
      </w:r>
      <w:r w:rsidRPr="0044009D">
        <w:rPr>
          <w:noProof/>
          <w:color w:val="auto"/>
          <w:sz w:val="22"/>
          <w:szCs w:val="22"/>
          <w:lang w:val="ro-RO"/>
        </w:rPr>
        <w:t xml:space="preserve"> de Urgen</w:t>
      </w:r>
      <w:r w:rsidR="00B03BCF" w:rsidRPr="0044009D">
        <w:rPr>
          <w:noProof/>
          <w:color w:val="auto"/>
          <w:sz w:val="22"/>
          <w:szCs w:val="22"/>
          <w:lang w:val="ro-RO"/>
        </w:rPr>
        <w:t>ta</w:t>
      </w:r>
      <w:r w:rsidRPr="0044009D">
        <w:rPr>
          <w:noProof/>
          <w:color w:val="auto"/>
          <w:sz w:val="22"/>
          <w:szCs w:val="22"/>
          <w:lang w:val="ro-RO"/>
        </w:rPr>
        <w:t xml:space="preserve"> nr. 44/2008 privind desf</w:t>
      </w:r>
      <w:r w:rsidR="00B03BCF" w:rsidRPr="0044009D">
        <w:rPr>
          <w:noProof/>
          <w:color w:val="auto"/>
          <w:sz w:val="22"/>
          <w:szCs w:val="22"/>
          <w:lang w:val="ro-RO"/>
        </w:rPr>
        <w:t>as</w:t>
      </w:r>
      <w:r w:rsidRPr="0044009D">
        <w:rPr>
          <w:noProof/>
          <w:color w:val="auto"/>
          <w:sz w:val="22"/>
          <w:szCs w:val="22"/>
          <w:lang w:val="ro-RO"/>
        </w:rPr>
        <w:t>urarea activit</w:t>
      </w:r>
      <w:r w:rsidR="00B03BCF" w:rsidRPr="0044009D">
        <w:rPr>
          <w:noProof/>
          <w:color w:val="auto"/>
          <w:sz w:val="22"/>
          <w:szCs w:val="22"/>
          <w:lang w:val="ro-RO"/>
        </w:rPr>
        <w:t>at</w:t>
      </w:r>
      <w:r w:rsidRPr="0044009D">
        <w:rPr>
          <w:noProof/>
          <w:color w:val="auto"/>
          <w:sz w:val="22"/>
          <w:szCs w:val="22"/>
          <w:lang w:val="ro-RO"/>
        </w:rPr>
        <w:t>ilor economice de c</w:t>
      </w:r>
      <w:r w:rsidR="00B03BCF" w:rsidRPr="0044009D">
        <w:rPr>
          <w:noProof/>
          <w:color w:val="auto"/>
          <w:sz w:val="22"/>
          <w:szCs w:val="22"/>
          <w:lang w:val="ro-RO"/>
        </w:rPr>
        <w:t>a</w:t>
      </w:r>
      <w:r w:rsidRPr="0044009D">
        <w:rPr>
          <w:noProof/>
          <w:color w:val="auto"/>
          <w:sz w:val="22"/>
          <w:szCs w:val="22"/>
          <w:lang w:val="ro-RO"/>
        </w:rPr>
        <w:t xml:space="preserve">tre persoanele fizice autorizate, </w:t>
      </w:r>
      <w:r w:rsidR="00B03BCF" w:rsidRPr="0044009D">
        <w:rPr>
          <w:noProof/>
          <w:color w:val="auto"/>
          <w:sz w:val="22"/>
          <w:szCs w:val="22"/>
          <w:lang w:val="ro-RO"/>
        </w:rPr>
        <w:t>i</w:t>
      </w:r>
      <w:r w:rsidRPr="0044009D">
        <w:rPr>
          <w:noProof/>
          <w:color w:val="auto"/>
          <w:sz w:val="22"/>
          <w:szCs w:val="22"/>
          <w:lang w:val="ro-RO"/>
        </w:rPr>
        <w:t xml:space="preserve">ntreprinderile </w:t>
      </w:r>
      <w:r w:rsidR="00B03BCF" w:rsidRPr="0044009D">
        <w:rPr>
          <w:noProof/>
          <w:color w:val="auto"/>
          <w:sz w:val="22"/>
          <w:szCs w:val="22"/>
          <w:lang w:val="ro-RO"/>
        </w:rPr>
        <w:t>s</w:t>
      </w:r>
      <w:r w:rsidRPr="0044009D">
        <w:rPr>
          <w:noProof/>
          <w:color w:val="auto"/>
          <w:sz w:val="22"/>
          <w:szCs w:val="22"/>
          <w:lang w:val="ro-RO"/>
        </w:rPr>
        <w:t xml:space="preserve">i </w:t>
      </w:r>
      <w:r w:rsidR="00B03BCF" w:rsidRPr="0044009D">
        <w:rPr>
          <w:noProof/>
          <w:color w:val="auto"/>
          <w:sz w:val="22"/>
          <w:szCs w:val="22"/>
          <w:lang w:val="ro-RO"/>
        </w:rPr>
        <w:t>i</w:t>
      </w:r>
      <w:r w:rsidRPr="0044009D">
        <w:rPr>
          <w:noProof/>
          <w:color w:val="auto"/>
          <w:sz w:val="22"/>
          <w:szCs w:val="22"/>
          <w:lang w:val="ro-RO"/>
        </w:rPr>
        <w:t>ntreprinderile familiale cu modific</w:t>
      </w:r>
      <w:r w:rsidR="00B03BCF" w:rsidRPr="0044009D">
        <w:rPr>
          <w:noProof/>
          <w:color w:val="auto"/>
          <w:sz w:val="22"/>
          <w:szCs w:val="22"/>
          <w:lang w:val="ro-RO"/>
        </w:rPr>
        <w:t>a</w:t>
      </w:r>
      <w:r w:rsidRPr="0044009D">
        <w:rPr>
          <w:noProof/>
          <w:color w:val="auto"/>
          <w:sz w:val="22"/>
          <w:szCs w:val="22"/>
          <w:lang w:val="ro-RO"/>
        </w:rPr>
        <w:t xml:space="preserve">rile </w:t>
      </w:r>
      <w:r w:rsidR="00B03BCF" w:rsidRPr="0044009D">
        <w:rPr>
          <w:noProof/>
          <w:color w:val="auto"/>
          <w:sz w:val="22"/>
          <w:szCs w:val="22"/>
          <w:lang w:val="ro-RO"/>
        </w:rPr>
        <w:t>s</w:t>
      </w:r>
      <w:r w:rsidRPr="0044009D">
        <w:rPr>
          <w:noProof/>
          <w:color w:val="auto"/>
          <w:sz w:val="22"/>
          <w:szCs w:val="22"/>
          <w:lang w:val="ro-RO"/>
        </w:rPr>
        <w:t>i complet</w:t>
      </w:r>
      <w:r w:rsidR="00B03BCF" w:rsidRPr="0044009D">
        <w:rPr>
          <w:noProof/>
          <w:color w:val="auto"/>
          <w:sz w:val="22"/>
          <w:szCs w:val="22"/>
          <w:lang w:val="ro-RO"/>
        </w:rPr>
        <w:t>a</w:t>
      </w:r>
      <w:r w:rsidRPr="0044009D">
        <w:rPr>
          <w:noProof/>
          <w:color w:val="auto"/>
          <w:sz w:val="22"/>
          <w:szCs w:val="22"/>
          <w:lang w:val="ro-RO"/>
        </w:rPr>
        <w:t>rile ulterioare;</w:t>
      </w:r>
    </w:p>
    <w:p w14:paraId="78D3F636" w14:textId="38EED9A9" w:rsidR="00A322E3" w:rsidRPr="0044009D" w:rsidRDefault="000278F1" w:rsidP="00F8429A">
      <w:pPr>
        <w:pStyle w:val="Default"/>
        <w:numPr>
          <w:ilvl w:val="0"/>
          <w:numId w:val="16"/>
        </w:numPr>
        <w:spacing w:line="276" w:lineRule="auto"/>
        <w:jc w:val="both"/>
        <w:rPr>
          <w:noProof/>
          <w:color w:val="auto"/>
          <w:sz w:val="22"/>
          <w:szCs w:val="22"/>
          <w:lang w:val="ro-RO"/>
        </w:rPr>
      </w:pPr>
      <w:r w:rsidRPr="0044009D">
        <w:rPr>
          <w:noProof/>
          <w:color w:val="auto"/>
          <w:sz w:val="22"/>
          <w:szCs w:val="22"/>
          <w:lang w:val="ro-RO"/>
        </w:rPr>
        <w:lastRenderedPageBreak/>
        <w:t>Ordonan</w:t>
      </w:r>
      <w:r w:rsidR="00B03BCF" w:rsidRPr="0044009D">
        <w:rPr>
          <w:noProof/>
          <w:color w:val="auto"/>
          <w:sz w:val="22"/>
          <w:szCs w:val="22"/>
          <w:lang w:val="ro-RO"/>
        </w:rPr>
        <w:t>t</w:t>
      </w:r>
      <w:r w:rsidRPr="0044009D">
        <w:rPr>
          <w:noProof/>
          <w:color w:val="auto"/>
          <w:sz w:val="22"/>
          <w:szCs w:val="22"/>
          <w:lang w:val="ro-RO"/>
        </w:rPr>
        <w:t>a de urgen</w:t>
      </w:r>
      <w:r w:rsidR="00B03BCF" w:rsidRPr="0044009D">
        <w:rPr>
          <w:noProof/>
          <w:color w:val="auto"/>
          <w:sz w:val="22"/>
          <w:szCs w:val="22"/>
          <w:lang w:val="ro-RO"/>
        </w:rPr>
        <w:t>ta</w:t>
      </w:r>
      <w:r w:rsidRPr="0044009D">
        <w:rPr>
          <w:noProof/>
          <w:color w:val="auto"/>
          <w:sz w:val="22"/>
          <w:szCs w:val="22"/>
          <w:lang w:val="ro-RO"/>
        </w:rPr>
        <w:t xml:space="preserve"> nr. 142/2008 privind aprobarea Planului de am</w:t>
      </w:r>
      <w:r w:rsidR="00A322E3" w:rsidRPr="0044009D">
        <w:rPr>
          <w:noProof/>
          <w:color w:val="auto"/>
          <w:sz w:val="22"/>
          <w:szCs w:val="22"/>
          <w:lang w:val="ro-RO"/>
        </w:rPr>
        <w:t>enajare a teritoriului na</w:t>
      </w:r>
      <w:r w:rsidR="00B03BCF" w:rsidRPr="0044009D">
        <w:rPr>
          <w:noProof/>
          <w:color w:val="auto"/>
          <w:sz w:val="22"/>
          <w:szCs w:val="22"/>
          <w:lang w:val="ro-RO"/>
        </w:rPr>
        <w:t>t</w:t>
      </w:r>
      <w:r w:rsidR="00A322E3" w:rsidRPr="0044009D">
        <w:rPr>
          <w:noProof/>
          <w:color w:val="auto"/>
          <w:sz w:val="22"/>
          <w:szCs w:val="22"/>
          <w:lang w:val="ro-RO"/>
        </w:rPr>
        <w:t>ional;</w:t>
      </w:r>
    </w:p>
    <w:p w14:paraId="76996243" w14:textId="1C27D7A4" w:rsidR="000278F1" w:rsidRPr="0044009D" w:rsidRDefault="000278F1" w:rsidP="00F8429A">
      <w:pPr>
        <w:pStyle w:val="Default"/>
        <w:numPr>
          <w:ilvl w:val="0"/>
          <w:numId w:val="16"/>
        </w:numPr>
        <w:spacing w:line="276" w:lineRule="auto"/>
        <w:jc w:val="both"/>
        <w:rPr>
          <w:noProof/>
          <w:color w:val="auto"/>
          <w:sz w:val="22"/>
          <w:szCs w:val="22"/>
          <w:lang w:val="ro-RO"/>
        </w:rPr>
      </w:pPr>
      <w:r w:rsidRPr="0044009D">
        <w:rPr>
          <w:noProof/>
          <w:color w:val="auto"/>
          <w:sz w:val="22"/>
          <w:szCs w:val="22"/>
          <w:lang w:val="ro-RO"/>
        </w:rPr>
        <w:t>Legisla</w:t>
      </w:r>
      <w:r w:rsidR="00B03BCF" w:rsidRPr="0044009D">
        <w:rPr>
          <w:noProof/>
          <w:color w:val="auto"/>
          <w:sz w:val="22"/>
          <w:szCs w:val="22"/>
          <w:lang w:val="ro-RO"/>
        </w:rPr>
        <w:t>t</w:t>
      </w:r>
      <w:r w:rsidRPr="0044009D">
        <w:rPr>
          <w:noProof/>
          <w:color w:val="auto"/>
          <w:sz w:val="22"/>
          <w:szCs w:val="22"/>
          <w:lang w:val="ro-RO"/>
        </w:rPr>
        <w:t>ia na</w:t>
      </w:r>
      <w:r w:rsidR="00B03BCF" w:rsidRPr="0044009D">
        <w:rPr>
          <w:noProof/>
          <w:color w:val="auto"/>
          <w:sz w:val="22"/>
          <w:szCs w:val="22"/>
          <w:lang w:val="ro-RO"/>
        </w:rPr>
        <w:t>t</w:t>
      </w:r>
      <w:r w:rsidRPr="0044009D">
        <w:rPr>
          <w:noProof/>
          <w:color w:val="auto"/>
          <w:sz w:val="22"/>
          <w:szCs w:val="22"/>
          <w:lang w:val="ro-RO"/>
        </w:rPr>
        <w:t>ional</w:t>
      </w:r>
      <w:r w:rsidR="00B03BCF" w:rsidRPr="0044009D">
        <w:rPr>
          <w:noProof/>
          <w:color w:val="auto"/>
          <w:sz w:val="22"/>
          <w:szCs w:val="22"/>
          <w:lang w:val="ro-RO"/>
        </w:rPr>
        <w:t>a</w:t>
      </w:r>
      <w:r w:rsidRPr="0044009D">
        <w:rPr>
          <w:noProof/>
          <w:color w:val="auto"/>
          <w:sz w:val="22"/>
          <w:szCs w:val="22"/>
          <w:lang w:val="ro-RO"/>
        </w:rPr>
        <w:t xml:space="preserve"> cu inciden</w:t>
      </w:r>
      <w:r w:rsidR="00B03BCF" w:rsidRPr="0044009D">
        <w:rPr>
          <w:noProof/>
          <w:color w:val="auto"/>
          <w:sz w:val="22"/>
          <w:szCs w:val="22"/>
          <w:lang w:val="ro-RO"/>
        </w:rPr>
        <w:t>ta</w:t>
      </w:r>
      <w:r w:rsidRPr="0044009D">
        <w:rPr>
          <w:noProof/>
          <w:color w:val="auto"/>
          <w:sz w:val="22"/>
          <w:szCs w:val="22"/>
          <w:lang w:val="ro-RO"/>
        </w:rPr>
        <w:t xml:space="preserve"> </w:t>
      </w:r>
      <w:r w:rsidR="00B03BCF" w:rsidRPr="0044009D">
        <w:rPr>
          <w:noProof/>
          <w:color w:val="auto"/>
          <w:sz w:val="22"/>
          <w:szCs w:val="22"/>
          <w:lang w:val="ro-RO"/>
        </w:rPr>
        <w:t>i</w:t>
      </w:r>
      <w:r w:rsidRPr="0044009D">
        <w:rPr>
          <w:noProof/>
          <w:color w:val="auto"/>
          <w:sz w:val="22"/>
          <w:szCs w:val="22"/>
          <w:lang w:val="ro-RO"/>
        </w:rPr>
        <w:t>n domeniile activit</w:t>
      </w:r>
      <w:r w:rsidR="00B03BCF" w:rsidRPr="0044009D">
        <w:rPr>
          <w:noProof/>
          <w:color w:val="auto"/>
          <w:sz w:val="22"/>
          <w:szCs w:val="22"/>
          <w:lang w:val="ro-RO"/>
        </w:rPr>
        <w:t>at</w:t>
      </w:r>
      <w:r w:rsidRPr="0044009D">
        <w:rPr>
          <w:noProof/>
          <w:color w:val="auto"/>
          <w:sz w:val="22"/>
          <w:szCs w:val="22"/>
          <w:lang w:val="ro-RO"/>
        </w:rPr>
        <w:t>ilor neagricole prev</w:t>
      </w:r>
      <w:r w:rsidR="00B03BCF" w:rsidRPr="0044009D">
        <w:rPr>
          <w:noProof/>
          <w:color w:val="auto"/>
          <w:sz w:val="22"/>
          <w:szCs w:val="22"/>
          <w:lang w:val="ro-RO"/>
        </w:rPr>
        <w:t>a</w:t>
      </w:r>
      <w:r w:rsidRPr="0044009D">
        <w:rPr>
          <w:noProof/>
          <w:color w:val="auto"/>
          <w:sz w:val="22"/>
          <w:szCs w:val="22"/>
          <w:lang w:val="ro-RO"/>
        </w:rPr>
        <w:t>zut</w:t>
      </w:r>
      <w:r w:rsidR="00B03BCF" w:rsidRPr="0044009D">
        <w:rPr>
          <w:noProof/>
          <w:color w:val="auto"/>
          <w:sz w:val="22"/>
          <w:szCs w:val="22"/>
          <w:lang w:val="ro-RO"/>
        </w:rPr>
        <w:t>a</w:t>
      </w:r>
      <w:r w:rsidRPr="0044009D">
        <w:rPr>
          <w:noProof/>
          <w:color w:val="auto"/>
          <w:sz w:val="22"/>
          <w:szCs w:val="22"/>
          <w:lang w:val="ro-RO"/>
        </w:rPr>
        <w:t xml:space="preserve"> </w:t>
      </w:r>
      <w:r w:rsidR="00B03BCF" w:rsidRPr="0044009D">
        <w:rPr>
          <w:noProof/>
          <w:color w:val="auto"/>
          <w:sz w:val="22"/>
          <w:szCs w:val="22"/>
          <w:lang w:val="ro-RO"/>
        </w:rPr>
        <w:t>i</w:t>
      </w:r>
      <w:r w:rsidRPr="0044009D">
        <w:rPr>
          <w:noProof/>
          <w:color w:val="auto"/>
          <w:sz w:val="22"/>
          <w:szCs w:val="22"/>
          <w:lang w:val="ro-RO"/>
        </w:rPr>
        <w:t>n Ghidul solicitantului pentru participarea la selec</w:t>
      </w:r>
      <w:r w:rsidR="00B03BCF" w:rsidRPr="0044009D">
        <w:rPr>
          <w:noProof/>
          <w:color w:val="auto"/>
          <w:sz w:val="22"/>
          <w:szCs w:val="22"/>
          <w:lang w:val="ro-RO"/>
        </w:rPr>
        <w:t>t</w:t>
      </w:r>
      <w:r w:rsidRPr="0044009D">
        <w:rPr>
          <w:noProof/>
          <w:color w:val="auto"/>
          <w:sz w:val="22"/>
          <w:szCs w:val="22"/>
          <w:lang w:val="ro-RO"/>
        </w:rPr>
        <w:t>ia SDL</w:t>
      </w:r>
      <w:r w:rsidR="00A322E3" w:rsidRPr="0044009D">
        <w:rPr>
          <w:noProof/>
          <w:color w:val="auto"/>
          <w:sz w:val="22"/>
          <w:szCs w:val="22"/>
          <w:lang w:val="ro-RO"/>
        </w:rPr>
        <w:t>.</w:t>
      </w:r>
    </w:p>
    <w:p w14:paraId="607A0263" w14:textId="77777777" w:rsidR="004B364D" w:rsidRPr="0044009D" w:rsidRDefault="004B364D" w:rsidP="00F8429A">
      <w:pPr>
        <w:pStyle w:val="Default"/>
        <w:spacing w:line="276" w:lineRule="auto"/>
        <w:ind w:left="360"/>
        <w:jc w:val="both"/>
        <w:rPr>
          <w:noProof/>
          <w:color w:val="auto"/>
          <w:sz w:val="22"/>
          <w:szCs w:val="22"/>
          <w:lang w:val="ro-RO"/>
        </w:rPr>
      </w:pPr>
    </w:p>
    <w:p w14:paraId="5437E31C" w14:textId="13B6DF98" w:rsidR="00A322E3" w:rsidRPr="0044009D" w:rsidRDefault="00E31280" w:rsidP="00F8429A">
      <w:pPr>
        <w:pStyle w:val="Default"/>
        <w:shd w:val="clear" w:color="auto" w:fill="F2DBDB" w:themeFill="accent2" w:themeFillTint="33"/>
        <w:spacing w:line="276" w:lineRule="auto"/>
        <w:jc w:val="both"/>
        <w:rPr>
          <w:b/>
          <w:noProof/>
          <w:color w:val="auto"/>
          <w:sz w:val="22"/>
          <w:szCs w:val="22"/>
          <w:lang w:val="ro-RO"/>
        </w:rPr>
      </w:pPr>
      <w:r w:rsidRPr="0044009D">
        <w:rPr>
          <w:b/>
          <w:noProof/>
          <w:color w:val="auto"/>
          <w:sz w:val="22"/>
          <w:szCs w:val="22"/>
          <w:lang w:val="ro-RO"/>
        </w:rPr>
        <w:t>4</w:t>
      </w:r>
      <w:r w:rsidR="00A322E3" w:rsidRPr="0044009D">
        <w:rPr>
          <w:b/>
          <w:noProof/>
          <w:color w:val="auto"/>
          <w:sz w:val="22"/>
          <w:szCs w:val="22"/>
          <w:lang w:val="ro-RO"/>
        </w:rPr>
        <w:t>. Beneficiari direc</w:t>
      </w:r>
      <w:r w:rsidR="00B03BCF" w:rsidRPr="0044009D">
        <w:rPr>
          <w:b/>
          <w:noProof/>
          <w:color w:val="auto"/>
          <w:sz w:val="22"/>
          <w:szCs w:val="22"/>
          <w:lang w:val="ro-RO"/>
        </w:rPr>
        <w:t>t</w:t>
      </w:r>
      <w:r w:rsidR="00A322E3" w:rsidRPr="0044009D">
        <w:rPr>
          <w:b/>
          <w:noProof/>
          <w:color w:val="auto"/>
          <w:sz w:val="22"/>
          <w:szCs w:val="22"/>
          <w:lang w:val="ro-RO"/>
        </w:rPr>
        <w:t>i/indirec</w:t>
      </w:r>
      <w:r w:rsidR="00B03BCF" w:rsidRPr="0044009D">
        <w:rPr>
          <w:b/>
          <w:noProof/>
          <w:color w:val="auto"/>
          <w:sz w:val="22"/>
          <w:szCs w:val="22"/>
          <w:lang w:val="ro-RO"/>
        </w:rPr>
        <w:t>t</w:t>
      </w:r>
      <w:r w:rsidR="00A322E3" w:rsidRPr="0044009D">
        <w:rPr>
          <w:b/>
          <w:noProof/>
          <w:color w:val="auto"/>
          <w:sz w:val="22"/>
          <w:szCs w:val="22"/>
          <w:lang w:val="ro-RO"/>
        </w:rPr>
        <w:t xml:space="preserve">i (grup </w:t>
      </w:r>
      <w:r w:rsidR="00B03BCF" w:rsidRPr="0044009D">
        <w:rPr>
          <w:b/>
          <w:noProof/>
          <w:color w:val="auto"/>
          <w:sz w:val="22"/>
          <w:szCs w:val="22"/>
          <w:lang w:val="ro-RO"/>
        </w:rPr>
        <w:t>t</w:t>
      </w:r>
      <w:r w:rsidR="00A322E3" w:rsidRPr="0044009D">
        <w:rPr>
          <w:b/>
          <w:noProof/>
          <w:color w:val="auto"/>
          <w:sz w:val="22"/>
          <w:szCs w:val="22"/>
          <w:lang w:val="ro-RO"/>
        </w:rPr>
        <w:t>int</w:t>
      </w:r>
      <w:r w:rsidR="00B03BCF" w:rsidRPr="0044009D">
        <w:rPr>
          <w:b/>
          <w:noProof/>
          <w:color w:val="auto"/>
          <w:sz w:val="22"/>
          <w:szCs w:val="22"/>
          <w:lang w:val="ro-RO"/>
        </w:rPr>
        <w:t>a</w:t>
      </w:r>
      <w:r w:rsidR="00A322E3" w:rsidRPr="0044009D">
        <w:rPr>
          <w:b/>
          <w:noProof/>
          <w:color w:val="auto"/>
          <w:sz w:val="22"/>
          <w:szCs w:val="22"/>
          <w:lang w:val="ro-RO"/>
        </w:rPr>
        <w:t>)</w:t>
      </w:r>
    </w:p>
    <w:p w14:paraId="7F108781" w14:textId="77777777" w:rsidR="000278F1" w:rsidRPr="0044009D" w:rsidRDefault="000278F1" w:rsidP="00F8429A">
      <w:pPr>
        <w:pStyle w:val="Default"/>
        <w:spacing w:line="276" w:lineRule="auto"/>
        <w:jc w:val="both"/>
        <w:rPr>
          <w:noProof/>
          <w:color w:val="auto"/>
          <w:sz w:val="10"/>
          <w:szCs w:val="22"/>
          <w:lang w:val="ro-RO"/>
        </w:rPr>
      </w:pPr>
    </w:p>
    <w:p w14:paraId="382B5401" w14:textId="1C0828B0" w:rsidR="0087456E" w:rsidRPr="0044009D" w:rsidRDefault="00B82ED1" w:rsidP="00F8429A">
      <w:pPr>
        <w:pStyle w:val="Default"/>
        <w:spacing w:line="276" w:lineRule="auto"/>
        <w:jc w:val="both"/>
        <w:rPr>
          <w:noProof/>
          <w:color w:val="auto"/>
          <w:sz w:val="22"/>
          <w:szCs w:val="22"/>
          <w:lang w:val="ro-RO"/>
        </w:rPr>
      </w:pPr>
      <w:r w:rsidRPr="0044009D">
        <w:rPr>
          <w:noProof/>
          <w:color w:val="auto"/>
          <w:sz w:val="22"/>
          <w:szCs w:val="22"/>
          <w:lang w:val="ro-RO"/>
        </w:rPr>
        <w:t>Beneficiarii direc</w:t>
      </w:r>
      <w:r w:rsidR="00B03BCF" w:rsidRPr="0044009D">
        <w:rPr>
          <w:noProof/>
          <w:color w:val="auto"/>
          <w:sz w:val="22"/>
          <w:szCs w:val="22"/>
          <w:lang w:val="ro-RO"/>
        </w:rPr>
        <w:t>t</w:t>
      </w:r>
      <w:r w:rsidRPr="0044009D">
        <w:rPr>
          <w:noProof/>
          <w:color w:val="auto"/>
          <w:sz w:val="22"/>
          <w:szCs w:val="22"/>
          <w:lang w:val="ro-RO"/>
        </w:rPr>
        <w:t>i</w:t>
      </w:r>
      <w:r w:rsidR="0087456E" w:rsidRPr="0044009D">
        <w:rPr>
          <w:noProof/>
          <w:color w:val="auto"/>
          <w:sz w:val="22"/>
          <w:szCs w:val="22"/>
          <w:lang w:val="ro-RO"/>
        </w:rPr>
        <w:t>:</w:t>
      </w:r>
    </w:p>
    <w:p w14:paraId="714272D1" w14:textId="09A2E1F7" w:rsidR="000278F1" w:rsidRPr="0044009D" w:rsidRDefault="0087456E" w:rsidP="00F8429A">
      <w:pPr>
        <w:pStyle w:val="ListParagraph"/>
        <w:numPr>
          <w:ilvl w:val="0"/>
          <w:numId w:val="13"/>
        </w:numPr>
        <w:spacing w:line="276" w:lineRule="auto"/>
        <w:jc w:val="both"/>
        <w:rPr>
          <w:rFonts w:ascii="Trebuchet MS" w:hAnsi="Trebuchet MS"/>
          <w:noProof/>
          <w:lang w:val="ro-RO"/>
        </w:rPr>
      </w:pPr>
      <w:r w:rsidRPr="0044009D">
        <w:rPr>
          <w:rFonts w:ascii="Trebuchet MS" w:hAnsi="Trebuchet MS"/>
          <w:noProof/>
          <w:lang w:val="ro-RO"/>
        </w:rPr>
        <w:t>Fermieri sau membri ai</w:t>
      </w:r>
      <w:r w:rsidR="000278F1" w:rsidRPr="0044009D">
        <w:rPr>
          <w:rFonts w:ascii="Trebuchet MS" w:hAnsi="Trebuchet MS"/>
          <w:noProof/>
          <w:lang w:val="ro-RO"/>
        </w:rPr>
        <w:t xml:space="preserve"> unei gospod</w:t>
      </w:r>
      <w:r w:rsidR="00B03BCF" w:rsidRPr="0044009D">
        <w:rPr>
          <w:rFonts w:ascii="Trebuchet MS" w:hAnsi="Trebuchet MS"/>
          <w:noProof/>
          <w:lang w:val="ro-RO"/>
        </w:rPr>
        <w:t>a</w:t>
      </w:r>
      <w:r w:rsidR="000278F1" w:rsidRPr="0044009D">
        <w:rPr>
          <w:rFonts w:ascii="Trebuchet MS" w:hAnsi="Trebuchet MS"/>
          <w:noProof/>
          <w:lang w:val="ro-RO"/>
        </w:rPr>
        <w:t xml:space="preserve">rii agricole, care </w:t>
      </w:r>
      <w:r w:rsidR="00B03BCF" w:rsidRPr="0044009D">
        <w:rPr>
          <w:rFonts w:ascii="Trebuchet MS" w:hAnsi="Trebuchet MS"/>
          <w:noProof/>
          <w:lang w:val="ro-RO"/>
        </w:rPr>
        <w:t>is</w:t>
      </w:r>
      <w:r w:rsidR="000278F1" w:rsidRPr="0044009D">
        <w:rPr>
          <w:rFonts w:ascii="Trebuchet MS" w:hAnsi="Trebuchet MS"/>
          <w:noProof/>
          <w:lang w:val="ro-RO"/>
        </w:rPr>
        <w:t>i diversific</w:t>
      </w:r>
      <w:r w:rsidR="00B03BCF" w:rsidRPr="0044009D">
        <w:rPr>
          <w:rFonts w:ascii="Trebuchet MS" w:hAnsi="Trebuchet MS"/>
          <w:noProof/>
          <w:lang w:val="ro-RO"/>
        </w:rPr>
        <w:t>a</w:t>
      </w:r>
      <w:r w:rsidR="000278F1" w:rsidRPr="0044009D">
        <w:rPr>
          <w:rFonts w:ascii="Trebuchet MS" w:hAnsi="Trebuchet MS"/>
          <w:noProof/>
          <w:lang w:val="ro-RO"/>
        </w:rPr>
        <w:t xml:space="preserve"> activitatea prin </w:t>
      </w:r>
      <w:r w:rsidR="00B03BCF" w:rsidRPr="0044009D">
        <w:rPr>
          <w:rFonts w:ascii="Trebuchet MS" w:hAnsi="Trebuchet MS"/>
          <w:noProof/>
          <w:lang w:val="ro-RO"/>
        </w:rPr>
        <w:t>i</w:t>
      </w:r>
      <w:r w:rsidR="000278F1" w:rsidRPr="0044009D">
        <w:rPr>
          <w:rFonts w:ascii="Trebuchet MS" w:hAnsi="Trebuchet MS"/>
          <w:noProof/>
          <w:lang w:val="ro-RO"/>
        </w:rPr>
        <w:t>nfiin</w:t>
      </w:r>
      <w:r w:rsidR="00B03BCF" w:rsidRPr="0044009D">
        <w:rPr>
          <w:rFonts w:ascii="Trebuchet MS" w:hAnsi="Trebuchet MS"/>
          <w:noProof/>
          <w:lang w:val="ro-RO"/>
        </w:rPr>
        <w:t>t</w:t>
      </w:r>
      <w:r w:rsidR="000278F1" w:rsidRPr="0044009D">
        <w:rPr>
          <w:rFonts w:ascii="Trebuchet MS" w:hAnsi="Trebuchet MS"/>
          <w:noProof/>
          <w:lang w:val="ro-RO"/>
        </w:rPr>
        <w:t>area unei activit</w:t>
      </w:r>
      <w:r w:rsidR="00B03BCF" w:rsidRPr="0044009D">
        <w:rPr>
          <w:rFonts w:ascii="Trebuchet MS" w:hAnsi="Trebuchet MS"/>
          <w:noProof/>
          <w:lang w:val="ro-RO"/>
        </w:rPr>
        <w:t>at</w:t>
      </w:r>
      <w:r w:rsidR="000278F1" w:rsidRPr="0044009D">
        <w:rPr>
          <w:rFonts w:ascii="Trebuchet MS" w:hAnsi="Trebuchet MS"/>
          <w:noProof/>
          <w:lang w:val="ro-RO"/>
        </w:rPr>
        <w:t xml:space="preserve">i non-agricole </w:t>
      </w:r>
      <w:r w:rsidR="00B03BCF" w:rsidRPr="0044009D">
        <w:rPr>
          <w:rFonts w:ascii="Trebuchet MS" w:hAnsi="Trebuchet MS"/>
          <w:noProof/>
          <w:lang w:val="ro-RO"/>
        </w:rPr>
        <w:t>i</w:t>
      </w:r>
      <w:r w:rsidR="000278F1" w:rsidRPr="0044009D">
        <w:rPr>
          <w:rFonts w:ascii="Trebuchet MS" w:hAnsi="Trebuchet MS"/>
          <w:noProof/>
          <w:lang w:val="ro-RO"/>
        </w:rPr>
        <w:t>n spa</w:t>
      </w:r>
      <w:r w:rsidR="00B03BCF" w:rsidRPr="0044009D">
        <w:rPr>
          <w:rFonts w:ascii="Trebuchet MS" w:hAnsi="Trebuchet MS"/>
          <w:noProof/>
          <w:lang w:val="ro-RO"/>
        </w:rPr>
        <w:t>t</w:t>
      </w:r>
      <w:r w:rsidR="000278F1" w:rsidRPr="0044009D">
        <w:rPr>
          <w:rFonts w:ascii="Trebuchet MS" w:hAnsi="Trebuchet MS"/>
          <w:noProof/>
          <w:lang w:val="ro-RO"/>
        </w:rPr>
        <w:t>iul rural pentru prima dat</w:t>
      </w:r>
      <w:r w:rsidR="00B03BCF" w:rsidRPr="0044009D">
        <w:rPr>
          <w:rFonts w:ascii="Trebuchet MS" w:hAnsi="Trebuchet MS"/>
          <w:noProof/>
          <w:lang w:val="ro-RO"/>
        </w:rPr>
        <w:t>a</w:t>
      </w:r>
      <w:r w:rsidR="000278F1" w:rsidRPr="0044009D">
        <w:rPr>
          <w:rFonts w:ascii="Trebuchet MS" w:hAnsi="Trebuchet MS"/>
          <w:noProof/>
          <w:lang w:val="ro-RO"/>
        </w:rPr>
        <w:t xml:space="preserve"> Persoanele fizice neautorizate nu sunt eligibile;</w:t>
      </w:r>
    </w:p>
    <w:p w14:paraId="1D3BAE92" w14:textId="1072C2B8" w:rsidR="000278F1" w:rsidRPr="0044009D" w:rsidRDefault="000278F1" w:rsidP="00F8429A">
      <w:pPr>
        <w:pStyle w:val="ListParagraph"/>
        <w:numPr>
          <w:ilvl w:val="0"/>
          <w:numId w:val="13"/>
        </w:numPr>
        <w:spacing w:line="276" w:lineRule="auto"/>
        <w:jc w:val="both"/>
        <w:rPr>
          <w:rFonts w:ascii="Trebuchet MS" w:hAnsi="Trebuchet MS"/>
          <w:noProof/>
          <w:lang w:val="ro-RO"/>
        </w:rPr>
      </w:pPr>
      <w:r w:rsidRPr="0044009D">
        <w:rPr>
          <w:rFonts w:ascii="Trebuchet MS" w:hAnsi="Trebuchet MS"/>
          <w:noProof/>
          <w:lang w:val="ro-RO"/>
        </w:rPr>
        <w:t>Micro-</w:t>
      </w:r>
      <w:r w:rsidR="00B03BCF" w:rsidRPr="0044009D">
        <w:rPr>
          <w:rFonts w:ascii="Trebuchet MS" w:hAnsi="Trebuchet MS"/>
          <w:noProof/>
          <w:lang w:val="ro-RO"/>
        </w:rPr>
        <w:t>i</w:t>
      </w:r>
      <w:r w:rsidRPr="0044009D">
        <w:rPr>
          <w:rFonts w:ascii="Trebuchet MS" w:hAnsi="Trebuchet MS"/>
          <w:noProof/>
          <w:lang w:val="ro-RO"/>
        </w:rPr>
        <w:t xml:space="preserve">ntreprinderi </w:t>
      </w:r>
      <w:r w:rsidR="00B03BCF" w:rsidRPr="0044009D">
        <w:rPr>
          <w:rFonts w:ascii="Trebuchet MS" w:hAnsi="Trebuchet MS"/>
          <w:noProof/>
          <w:lang w:val="ro-RO"/>
        </w:rPr>
        <w:t>s</w:t>
      </w:r>
      <w:r w:rsidRPr="0044009D">
        <w:rPr>
          <w:rFonts w:ascii="Trebuchet MS" w:hAnsi="Trebuchet MS"/>
          <w:noProof/>
          <w:lang w:val="ro-RO"/>
        </w:rPr>
        <w:t xml:space="preserve">i </w:t>
      </w:r>
      <w:r w:rsidR="00B03BCF" w:rsidRPr="0044009D">
        <w:rPr>
          <w:rFonts w:ascii="Trebuchet MS" w:hAnsi="Trebuchet MS"/>
          <w:noProof/>
          <w:lang w:val="ro-RO"/>
        </w:rPr>
        <w:t>i</w:t>
      </w:r>
      <w:r w:rsidRPr="0044009D">
        <w:rPr>
          <w:rFonts w:ascii="Trebuchet MS" w:hAnsi="Trebuchet MS"/>
          <w:noProof/>
          <w:lang w:val="ro-RO"/>
        </w:rPr>
        <w:t>ntreprinderi mici existente din spa</w:t>
      </w:r>
      <w:r w:rsidR="00B03BCF" w:rsidRPr="0044009D">
        <w:rPr>
          <w:rFonts w:ascii="Trebuchet MS" w:hAnsi="Trebuchet MS"/>
          <w:noProof/>
          <w:lang w:val="ro-RO"/>
        </w:rPr>
        <w:t>t</w:t>
      </w:r>
      <w:r w:rsidRPr="0044009D">
        <w:rPr>
          <w:rFonts w:ascii="Trebuchet MS" w:hAnsi="Trebuchet MS"/>
          <w:noProof/>
          <w:lang w:val="ro-RO"/>
        </w:rPr>
        <w:t xml:space="preserve">iul rural, care </w:t>
      </w:r>
      <w:r w:rsidR="00B03BCF" w:rsidRPr="0044009D">
        <w:rPr>
          <w:rFonts w:ascii="Trebuchet MS" w:hAnsi="Trebuchet MS"/>
          <w:noProof/>
          <w:lang w:val="ro-RO"/>
        </w:rPr>
        <w:t>is</w:t>
      </w:r>
      <w:r w:rsidRPr="0044009D">
        <w:rPr>
          <w:rFonts w:ascii="Trebuchet MS" w:hAnsi="Trebuchet MS"/>
          <w:noProof/>
          <w:lang w:val="ro-RO"/>
        </w:rPr>
        <w:t>i propun activit</w:t>
      </w:r>
      <w:r w:rsidR="00B03BCF" w:rsidRPr="0044009D">
        <w:rPr>
          <w:rFonts w:ascii="Trebuchet MS" w:hAnsi="Trebuchet MS"/>
          <w:noProof/>
          <w:lang w:val="ro-RO"/>
        </w:rPr>
        <w:t>at</w:t>
      </w:r>
      <w:r w:rsidRPr="0044009D">
        <w:rPr>
          <w:rFonts w:ascii="Trebuchet MS" w:hAnsi="Trebuchet MS"/>
          <w:noProof/>
          <w:lang w:val="ro-RO"/>
        </w:rPr>
        <w:t>i non-agricole, pe care pe care nu le-au mai efectuat p</w:t>
      </w:r>
      <w:r w:rsidR="00B03BCF" w:rsidRPr="0044009D">
        <w:rPr>
          <w:rFonts w:ascii="Trebuchet MS" w:hAnsi="Trebuchet MS"/>
          <w:noProof/>
          <w:lang w:val="ro-RO"/>
        </w:rPr>
        <w:t>a</w:t>
      </w:r>
      <w:r w:rsidRPr="0044009D">
        <w:rPr>
          <w:rFonts w:ascii="Trebuchet MS" w:hAnsi="Trebuchet MS"/>
          <w:noProof/>
          <w:lang w:val="ro-RO"/>
        </w:rPr>
        <w:t>n</w:t>
      </w:r>
      <w:r w:rsidR="00B03BCF" w:rsidRPr="0044009D">
        <w:rPr>
          <w:rFonts w:ascii="Trebuchet MS" w:hAnsi="Trebuchet MS"/>
          <w:noProof/>
          <w:lang w:val="ro-RO"/>
        </w:rPr>
        <w:t>a</w:t>
      </w:r>
      <w:r w:rsidRPr="0044009D">
        <w:rPr>
          <w:rFonts w:ascii="Trebuchet MS" w:hAnsi="Trebuchet MS"/>
          <w:noProof/>
          <w:lang w:val="ro-RO"/>
        </w:rPr>
        <w:t xml:space="preserve"> l</w:t>
      </w:r>
      <w:r w:rsidR="00B82ED1" w:rsidRPr="0044009D">
        <w:rPr>
          <w:rFonts w:ascii="Trebuchet MS" w:hAnsi="Trebuchet MS"/>
          <w:noProof/>
          <w:lang w:val="ro-RO"/>
        </w:rPr>
        <w:t>a data aplic</w:t>
      </w:r>
      <w:r w:rsidR="00B03BCF" w:rsidRPr="0044009D">
        <w:rPr>
          <w:rFonts w:ascii="Trebuchet MS" w:hAnsi="Trebuchet MS"/>
          <w:noProof/>
          <w:lang w:val="ro-RO"/>
        </w:rPr>
        <w:t>a</w:t>
      </w:r>
      <w:r w:rsidR="00B82ED1" w:rsidRPr="0044009D">
        <w:rPr>
          <w:rFonts w:ascii="Trebuchet MS" w:hAnsi="Trebuchet MS"/>
          <w:noProof/>
          <w:lang w:val="ro-RO"/>
        </w:rPr>
        <w:t>rii pentru sprijin</w:t>
      </w:r>
      <w:r w:rsidRPr="0044009D">
        <w:rPr>
          <w:rFonts w:ascii="Trebuchet MS" w:hAnsi="Trebuchet MS"/>
          <w:noProof/>
          <w:lang w:val="ro-RO"/>
        </w:rPr>
        <w:t xml:space="preserve"> </w:t>
      </w:r>
    </w:p>
    <w:p w14:paraId="15A4C739" w14:textId="42E7D9C1" w:rsidR="000278F1" w:rsidRPr="0044009D" w:rsidRDefault="000278F1" w:rsidP="00F8429A">
      <w:pPr>
        <w:pStyle w:val="ListParagraph"/>
        <w:numPr>
          <w:ilvl w:val="0"/>
          <w:numId w:val="13"/>
        </w:numPr>
        <w:spacing w:line="276" w:lineRule="auto"/>
        <w:jc w:val="both"/>
        <w:rPr>
          <w:rFonts w:ascii="Trebuchet MS" w:hAnsi="Trebuchet MS"/>
          <w:noProof/>
          <w:lang w:val="ro-RO"/>
        </w:rPr>
      </w:pPr>
      <w:r w:rsidRPr="0044009D">
        <w:rPr>
          <w:rFonts w:ascii="Trebuchet MS" w:hAnsi="Trebuchet MS"/>
          <w:noProof/>
          <w:lang w:val="ro-RO"/>
        </w:rPr>
        <w:t>Micro-</w:t>
      </w:r>
      <w:r w:rsidR="00B03BCF" w:rsidRPr="0044009D">
        <w:rPr>
          <w:rFonts w:ascii="Trebuchet MS" w:hAnsi="Trebuchet MS"/>
          <w:noProof/>
          <w:lang w:val="ro-RO"/>
        </w:rPr>
        <w:t>i</w:t>
      </w:r>
      <w:r w:rsidRPr="0044009D">
        <w:rPr>
          <w:rFonts w:ascii="Trebuchet MS" w:hAnsi="Trebuchet MS"/>
          <w:noProof/>
          <w:lang w:val="ro-RO"/>
        </w:rPr>
        <w:t xml:space="preserve">ntreprinderi </w:t>
      </w:r>
      <w:r w:rsidR="00B03BCF" w:rsidRPr="0044009D">
        <w:rPr>
          <w:rFonts w:ascii="Trebuchet MS" w:hAnsi="Trebuchet MS"/>
          <w:noProof/>
          <w:lang w:val="ro-RO"/>
        </w:rPr>
        <w:t>s</w:t>
      </w:r>
      <w:r w:rsidRPr="0044009D">
        <w:rPr>
          <w:rFonts w:ascii="Trebuchet MS" w:hAnsi="Trebuchet MS"/>
          <w:noProof/>
          <w:lang w:val="ro-RO"/>
        </w:rPr>
        <w:t xml:space="preserve">i </w:t>
      </w:r>
      <w:r w:rsidR="00B03BCF" w:rsidRPr="0044009D">
        <w:rPr>
          <w:rFonts w:ascii="Trebuchet MS" w:hAnsi="Trebuchet MS"/>
          <w:noProof/>
          <w:lang w:val="ro-RO"/>
        </w:rPr>
        <w:t>i</w:t>
      </w:r>
      <w:r w:rsidRPr="0044009D">
        <w:rPr>
          <w:rFonts w:ascii="Trebuchet MS" w:hAnsi="Trebuchet MS"/>
          <w:noProof/>
          <w:lang w:val="ro-RO"/>
        </w:rPr>
        <w:t xml:space="preserve">ntreprinderi mici noi, </w:t>
      </w:r>
      <w:r w:rsidR="00B03BCF" w:rsidRPr="0044009D">
        <w:rPr>
          <w:rFonts w:ascii="Trebuchet MS" w:hAnsi="Trebuchet MS"/>
          <w:noProof/>
          <w:lang w:val="ro-RO"/>
        </w:rPr>
        <w:t>i</w:t>
      </w:r>
      <w:r w:rsidRPr="0044009D">
        <w:rPr>
          <w:rFonts w:ascii="Trebuchet MS" w:hAnsi="Trebuchet MS"/>
          <w:noProof/>
          <w:lang w:val="ro-RO"/>
        </w:rPr>
        <w:t>nfiin</w:t>
      </w:r>
      <w:r w:rsidR="00B03BCF" w:rsidRPr="0044009D">
        <w:rPr>
          <w:rFonts w:ascii="Trebuchet MS" w:hAnsi="Trebuchet MS"/>
          <w:noProof/>
          <w:lang w:val="ro-RO"/>
        </w:rPr>
        <w:t>t</w:t>
      </w:r>
      <w:r w:rsidRPr="0044009D">
        <w:rPr>
          <w:rFonts w:ascii="Trebuchet MS" w:hAnsi="Trebuchet MS"/>
          <w:noProof/>
          <w:lang w:val="ro-RO"/>
        </w:rPr>
        <w:t xml:space="preserve">ate </w:t>
      </w:r>
      <w:r w:rsidR="00B03BCF" w:rsidRPr="0044009D">
        <w:rPr>
          <w:rFonts w:ascii="Trebuchet MS" w:hAnsi="Trebuchet MS"/>
          <w:noProof/>
          <w:lang w:val="ro-RO"/>
        </w:rPr>
        <w:t>i</w:t>
      </w:r>
      <w:r w:rsidRPr="0044009D">
        <w:rPr>
          <w:rFonts w:ascii="Trebuchet MS" w:hAnsi="Trebuchet MS"/>
          <w:noProof/>
          <w:lang w:val="ro-RO"/>
        </w:rPr>
        <w:t>n anul depunerii aplica</w:t>
      </w:r>
      <w:r w:rsidR="00B03BCF" w:rsidRPr="0044009D">
        <w:rPr>
          <w:rFonts w:ascii="Trebuchet MS" w:hAnsi="Trebuchet MS"/>
          <w:noProof/>
          <w:lang w:val="ro-RO"/>
        </w:rPr>
        <w:t>t</w:t>
      </w:r>
      <w:r w:rsidRPr="0044009D">
        <w:rPr>
          <w:rFonts w:ascii="Trebuchet MS" w:hAnsi="Trebuchet MS"/>
          <w:noProof/>
          <w:lang w:val="ro-RO"/>
        </w:rPr>
        <w:t>iei de finan</w:t>
      </w:r>
      <w:r w:rsidR="00B03BCF" w:rsidRPr="0044009D">
        <w:rPr>
          <w:rFonts w:ascii="Trebuchet MS" w:hAnsi="Trebuchet MS"/>
          <w:noProof/>
          <w:lang w:val="ro-RO"/>
        </w:rPr>
        <w:t>t</w:t>
      </w:r>
      <w:r w:rsidRPr="0044009D">
        <w:rPr>
          <w:rFonts w:ascii="Trebuchet MS" w:hAnsi="Trebuchet MS"/>
          <w:noProof/>
          <w:lang w:val="ro-RO"/>
        </w:rPr>
        <w:t>are sau cu o vechime de maxim 3 ani fiscali, care nu au desf</w:t>
      </w:r>
      <w:r w:rsidR="00B03BCF" w:rsidRPr="0044009D">
        <w:rPr>
          <w:rFonts w:ascii="Trebuchet MS" w:hAnsi="Trebuchet MS"/>
          <w:noProof/>
          <w:lang w:val="ro-RO"/>
        </w:rPr>
        <w:t>as</w:t>
      </w:r>
      <w:r w:rsidRPr="0044009D">
        <w:rPr>
          <w:rFonts w:ascii="Trebuchet MS" w:hAnsi="Trebuchet MS"/>
          <w:noProof/>
          <w:lang w:val="ro-RO"/>
        </w:rPr>
        <w:t>urat activit</w:t>
      </w:r>
      <w:r w:rsidR="00B03BCF" w:rsidRPr="0044009D">
        <w:rPr>
          <w:rFonts w:ascii="Trebuchet MS" w:hAnsi="Trebuchet MS"/>
          <w:noProof/>
          <w:lang w:val="ro-RO"/>
        </w:rPr>
        <w:t>at</w:t>
      </w:r>
      <w:r w:rsidRPr="0044009D">
        <w:rPr>
          <w:rFonts w:ascii="Trebuchet MS" w:hAnsi="Trebuchet MS"/>
          <w:noProof/>
          <w:lang w:val="ro-RO"/>
        </w:rPr>
        <w:t>i p</w:t>
      </w:r>
      <w:r w:rsidR="00B03BCF" w:rsidRPr="0044009D">
        <w:rPr>
          <w:rFonts w:ascii="Trebuchet MS" w:hAnsi="Trebuchet MS"/>
          <w:noProof/>
          <w:lang w:val="ro-RO"/>
        </w:rPr>
        <w:t>a</w:t>
      </w:r>
      <w:r w:rsidRPr="0044009D">
        <w:rPr>
          <w:rFonts w:ascii="Trebuchet MS" w:hAnsi="Trebuchet MS"/>
          <w:noProof/>
          <w:lang w:val="ro-RO"/>
        </w:rPr>
        <w:t>n</w:t>
      </w:r>
      <w:r w:rsidR="00B03BCF" w:rsidRPr="0044009D">
        <w:rPr>
          <w:rFonts w:ascii="Trebuchet MS" w:hAnsi="Trebuchet MS"/>
          <w:noProof/>
          <w:lang w:val="ro-RO"/>
        </w:rPr>
        <w:t>a</w:t>
      </w:r>
      <w:r w:rsidRPr="0044009D">
        <w:rPr>
          <w:rFonts w:ascii="Trebuchet MS" w:hAnsi="Trebuchet MS"/>
          <w:noProof/>
          <w:lang w:val="ro-RO"/>
        </w:rPr>
        <w:t xml:space="preserve"> </w:t>
      </w:r>
      <w:r w:rsidR="00B03BCF" w:rsidRPr="0044009D">
        <w:rPr>
          <w:rFonts w:ascii="Trebuchet MS" w:hAnsi="Trebuchet MS"/>
          <w:noProof/>
          <w:lang w:val="ro-RO"/>
        </w:rPr>
        <w:t>i</w:t>
      </w:r>
      <w:r w:rsidRPr="0044009D">
        <w:rPr>
          <w:rFonts w:ascii="Trebuchet MS" w:hAnsi="Trebuchet MS"/>
          <w:noProof/>
          <w:lang w:val="ro-RO"/>
        </w:rPr>
        <w:t>n momentul depunerii acesteia (start-ups)</w:t>
      </w:r>
      <w:r w:rsidR="00B82ED1" w:rsidRPr="0044009D">
        <w:rPr>
          <w:rFonts w:ascii="Trebuchet MS" w:hAnsi="Trebuchet MS"/>
          <w:noProof/>
          <w:lang w:val="ro-RO"/>
        </w:rPr>
        <w:t>;</w:t>
      </w:r>
    </w:p>
    <w:p w14:paraId="120F4B38" w14:textId="7D50DFF3" w:rsidR="000278F1" w:rsidRPr="0044009D" w:rsidRDefault="0087456E" w:rsidP="00F8429A">
      <w:pPr>
        <w:pStyle w:val="ListParagraph"/>
        <w:numPr>
          <w:ilvl w:val="0"/>
          <w:numId w:val="13"/>
        </w:numPr>
        <w:spacing w:line="276" w:lineRule="auto"/>
        <w:jc w:val="both"/>
        <w:rPr>
          <w:rFonts w:ascii="Trebuchet MS" w:hAnsi="Trebuchet MS"/>
          <w:noProof/>
          <w:lang w:val="ro-RO"/>
        </w:rPr>
      </w:pPr>
      <w:r w:rsidRPr="0044009D">
        <w:rPr>
          <w:rFonts w:ascii="Trebuchet MS" w:hAnsi="Trebuchet MS"/>
          <w:noProof/>
          <w:lang w:val="ro-RO"/>
        </w:rPr>
        <w:t>M</w:t>
      </w:r>
      <w:r w:rsidR="000278F1" w:rsidRPr="0044009D">
        <w:rPr>
          <w:rFonts w:ascii="Trebuchet MS" w:hAnsi="Trebuchet MS"/>
          <w:noProof/>
          <w:lang w:val="ro-RO"/>
        </w:rPr>
        <w:t>icro-</w:t>
      </w:r>
      <w:r w:rsidR="00B03BCF" w:rsidRPr="0044009D">
        <w:rPr>
          <w:rFonts w:ascii="Trebuchet MS" w:hAnsi="Trebuchet MS"/>
          <w:noProof/>
          <w:lang w:val="ro-RO"/>
        </w:rPr>
        <w:t>i</w:t>
      </w:r>
      <w:r w:rsidR="000278F1" w:rsidRPr="0044009D">
        <w:rPr>
          <w:rFonts w:ascii="Trebuchet MS" w:hAnsi="Trebuchet MS"/>
          <w:noProof/>
          <w:lang w:val="ro-RO"/>
        </w:rPr>
        <w:t xml:space="preserve">ntreprinderi </w:t>
      </w:r>
      <w:r w:rsidR="00B03BCF" w:rsidRPr="0044009D">
        <w:rPr>
          <w:rFonts w:ascii="Trebuchet MS" w:hAnsi="Trebuchet MS"/>
          <w:noProof/>
          <w:lang w:val="ro-RO"/>
        </w:rPr>
        <w:t>s</w:t>
      </w:r>
      <w:r w:rsidR="000278F1" w:rsidRPr="0044009D">
        <w:rPr>
          <w:rFonts w:ascii="Trebuchet MS" w:hAnsi="Trebuchet MS"/>
          <w:noProof/>
          <w:lang w:val="ro-RO"/>
        </w:rPr>
        <w:t xml:space="preserve">i </w:t>
      </w:r>
      <w:r w:rsidR="00B03BCF" w:rsidRPr="0044009D">
        <w:rPr>
          <w:rFonts w:ascii="Trebuchet MS" w:hAnsi="Trebuchet MS"/>
          <w:noProof/>
          <w:lang w:val="ro-RO"/>
        </w:rPr>
        <w:t>i</w:t>
      </w:r>
      <w:r w:rsidR="000278F1" w:rsidRPr="0044009D">
        <w:rPr>
          <w:rFonts w:ascii="Trebuchet MS" w:hAnsi="Trebuchet MS"/>
          <w:noProof/>
          <w:lang w:val="ro-RO"/>
        </w:rPr>
        <w:t xml:space="preserve">ntreprinderi non-agricole mici existente </w:t>
      </w:r>
      <w:r w:rsidR="00B03BCF" w:rsidRPr="0044009D">
        <w:rPr>
          <w:rFonts w:ascii="Trebuchet MS" w:hAnsi="Trebuchet MS"/>
          <w:noProof/>
          <w:lang w:val="ro-RO"/>
        </w:rPr>
        <w:t>s</w:t>
      </w:r>
      <w:r w:rsidR="000278F1" w:rsidRPr="0044009D">
        <w:rPr>
          <w:rFonts w:ascii="Trebuchet MS" w:hAnsi="Trebuchet MS"/>
          <w:noProof/>
          <w:lang w:val="ro-RO"/>
        </w:rPr>
        <w:t xml:space="preserve">i nou </w:t>
      </w:r>
      <w:r w:rsidR="00B03BCF" w:rsidRPr="0044009D">
        <w:rPr>
          <w:rFonts w:ascii="Trebuchet MS" w:hAnsi="Trebuchet MS"/>
          <w:noProof/>
          <w:lang w:val="ro-RO"/>
        </w:rPr>
        <w:t>i</w:t>
      </w:r>
      <w:r w:rsidR="000278F1" w:rsidRPr="0044009D">
        <w:rPr>
          <w:rFonts w:ascii="Trebuchet MS" w:hAnsi="Trebuchet MS"/>
          <w:noProof/>
          <w:lang w:val="ro-RO"/>
        </w:rPr>
        <w:t>nfiin</w:t>
      </w:r>
      <w:r w:rsidR="00B03BCF" w:rsidRPr="0044009D">
        <w:rPr>
          <w:rFonts w:ascii="Trebuchet MS" w:hAnsi="Trebuchet MS"/>
          <w:noProof/>
          <w:lang w:val="ro-RO"/>
        </w:rPr>
        <w:t>t</w:t>
      </w:r>
      <w:r w:rsidR="000278F1" w:rsidRPr="0044009D">
        <w:rPr>
          <w:rFonts w:ascii="Trebuchet MS" w:hAnsi="Trebuchet MS"/>
          <w:noProof/>
          <w:lang w:val="ro-RO"/>
        </w:rPr>
        <w:t xml:space="preserve">ate </w:t>
      </w:r>
      <w:r w:rsidR="0090524C" w:rsidRPr="0044009D">
        <w:rPr>
          <w:rFonts w:ascii="Trebuchet MS" w:hAnsi="Trebuchet MS"/>
          <w:noProof/>
          <w:lang w:val="ro-RO"/>
        </w:rPr>
        <w:t>din spa</w:t>
      </w:r>
      <w:r w:rsidR="00B03BCF" w:rsidRPr="0044009D">
        <w:rPr>
          <w:rFonts w:ascii="Trebuchet MS" w:hAnsi="Trebuchet MS"/>
          <w:noProof/>
          <w:lang w:val="ro-RO"/>
        </w:rPr>
        <w:t>t</w:t>
      </w:r>
      <w:r w:rsidR="0090524C" w:rsidRPr="0044009D">
        <w:rPr>
          <w:rFonts w:ascii="Trebuchet MS" w:hAnsi="Trebuchet MS"/>
          <w:noProof/>
          <w:lang w:val="ro-RO"/>
        </w:rPr>
        <w:t>iul rural.</w:t>
      </w:r>
    </w:p>
    <w:p w14:paraId="5B853323" w14:textId="48F71BC7" w:rsidR="004314CA" w:rsidRPr="0044009D" w:rsidRDefault="004314CA" w:rsidP="00F8429A">
      <w:pPr>
        <w:pStyle w:val="Default"/>
        <w:spacing w:line="276" w:lineRule="auto"/>
        <w:jc w:val="both"/>
        <w:rPr>
          <w:noProof/>
          <w:color w:val="auto"/>
          <w:sz w:val="22"/>
          <w:szCs w:val="22"/>
          <w:lang w:val="ro-RO"/>
        </w:rPr>
      </w:pPr>
      <w:r w:rsidRPr="0044009D">
        <w:rPr>
          <w:noProof/>
          <w:color w:val="auto"/>
          <w:sz w:val="22"/>
          <w:szCs w:val="22"/>
          <w:lang w:val="ro-RO"/>
        </w:rPr>
        <w:t>Beneficiarii indirec</w:t>
      </w:r>
      <w:r w:rsidR="00B03BCF" w:rsidRPr="0044009D">
        <w:rPr>
          <w:noProof/>
          <w:color w:val="auto"/>
          <w:sz w:val="22"/>
          <w:szCs w:val="22"/>
          <w:lang w:val="ro-RO"/>
        </w:rPr>
        <w:t>t</w:t>
      </w:r>
      <w:r w:rsidRPr="0044009D">
        <w:rPr>
          <w:noProof/>
          <w:color w:val="auto"/>
          <w:sz w:val="22"/>
          <w:szCs w:val="22"/>
          <w:lang w:val="ro-RO"/>
        </w:rPr>
        <w:t>i:</w:t>
      </w:r>
    </w:p>
    <w:p w14:paraId="5178D330" w14:textId="19A69013" w:rsidR="004314CA" w:rsidRPr="0044009D" w:rsidRDefault="004314CA" w:rsidP="00F8429A">
      <w:pPr>
        <w:pStyle w:val="Default"/>
        <w:numPr>
          <w:ilvl w:val="0"/>
          <w:numId w:val="14"/>
        </w:numPr>
        <w:spacing w:line="276" w:lineRule="auto"/>
        <w:jc w:val="both"/>
        <w:rPr>
          <w:noProof/>
          <w:color w:val="auto"/>
          <w:sz w:val="22"/>
          <w:szCs w:val="22"/>
          <w:lang w:val="ro-RO"/>
        </w:rPr>
      </w:pPr>
      <w:r w:rsidRPr="0044009D">
        <w:rPr>
          <w:noProof/>
          <w:color w:val="auto"/>
          <w:sz w:val="22"/>
          <w:szCs w:val="22"/>
          <w:lang w:val="ro-RO"/>
        </w:rPr>
        <w:t>Persoanele pentru care se creeaz</w:t>
      </w:r>
      <w:r w:rsidR="00B03BCF" w:rsidRPr="0044009D">
        <w:rPr>
          <w:noProof/>
          <w:color w:val="auto"/>
          <w:sz w:val="22"/>
          <w:szCs w:val="22"/>
          <w:lang w:val="ro-RO"/>
        </w:rPr>
        <w:t>a</w:t>
      </w:r>
      <w:r w:rsidRPr="0044009D">
        <w:rPr>
          <w:noProof/>
          <w:color w:val="auto"/>
          <w:sz w:val="22"/>
          <w:szCs w:val="22"/>
          <w:lang w:val="ro-RO"/>
        </w:rPr>
        <w:t xml:space="preserve"> locuri de munc</w:t>
      </w:r>
      <w:r w:rsidR="00B03BCF" w:rsidRPr="0044009D">
        <w:rPr>
          <w:noProof/>
          <w:color w:val="auto"/>
          <w:sz w:val="22"/>
          <w:szCs w:val="22"/>
          <w:lang w:val="ro-RO"/>
        </w:rPr>
        <w:t>a</w:t>
      </w:r>
      <w:r w:rsidR="004B364D" w:rsidRPr="0044009D">
        <w:rPr>
          <w:noProof/>
          <w:color w:val="auto"/>
          <w:sz w:val="22"/>
          <w:szCs w:val="22"/>
          <w:lang w:val="ro-RO"/>
        </w:rPr>
        <w:t>;</w:t>
      </w:r>
    </w:p>
    <w:p w14:paraId="2B678986" w14:textId="2C02450D" w:rsidR="004B364D" w:rsidRPr="0044009D" w:rsidRDefault="004B364D" w:rsidP="00F8429A">
      <w:pPr>
        <w:pStyle w:val="Default"/>
        <w:numPr>
          <w:ilvl w:val="0"/>
          <w:numId w:val="14"/>
        </w:numPr>
        <w:spacing w:line="276" w:lineRule="auto"/>
        <w:jc w:val="both"/>
        <w:rPr>
          <w:noProof/>
          <w:color w:val="auto"/>
          <w:sz w:val="22"/>
          <w:szCs w:val="22"/>
          <w:lang w:val="ro-RO"/>
        </w:rPr>
      </w:pPr>
      <w:r w:rsidRPr="0044009D">
        <w:rPr>
          <w:noProof/>
          <w:color w:val="auto"/>
          <w:sz w:val="22"/>
          <w:szCs w:val="22"/>
          <w:lang w:val="ro-RO"/>
        </w:rPr>
        <w:t>Popula</w:t>
      </w:r>
      <w:r w:rsidR="00B03BCF" w:rsidRPr="0044009D">
        <w:rPr>
          <w:noProof/>
          <w:color w:val="auto"/>
          <w:sz w:val="22"/>
          <w:szCs w:val="22"/>
          <w:lang w:val="ro-RO"/>
        </w:rPr>
        <w:t>t</w:t>
      </w:r>
      <w:r w:rsidRPr="0044009D">
        <w:rPr>
          <w:noProof/>
          <w:color w:val="auto"/>
          <w:sz w:val="22"/>
          <w:szCs w:val="22"/>
          <w:lang w:val="ro-RO"/>
        </w:rPr>
        <w:t>ia care va beneficia de noi</w:t>
      </w:r>
      <w:r w:rsidR="0090524C" w:rsidRPr="0044009D">
        <w:rPr>
          <w:noProof/>
          <w:color w:val="auto"/>
          <w:sz w:val="22"/>
          <w:szCs w:val="22"/>
          <w:lang w:val="ro-RO"/>
        </w:rPr>
        <w:t>le</w:t>
      </w:r>
      <w:r w:rsidRPr="0044009D">
        <w:rPr>
          <w:noProof/>
          <w:color w:val="auto"/>
          <w:sz w:val="22"/>
          <w:szCs w:val="22"/>
          <w:lang w:val="ro-RO"/>
        </w:rPr>
        <w:t xml:space="preserve"> servicii/produse.</w:t>
      </w:r>
    </w:p>
    <w:p w14:paraId="05E7E579" w14:textId="77777777" w:rsidR="004314CA" w:rsidRPr="0044009D" w:rsidRDefault="004314CA" w:rsidP="00F8429A">
      <w:pPr>
        <w:pStyle w:val="Default"/>
        <w:spacing w:line="276" w:lineRule="auto"/>
        <w:jc w:val="both"/>
        <w:rPr>
          <w:noProof/>
          <w:color w:val="auto"/>
          <w:sz w:val="22"/>
          <w:szCs w:val="22"/>
          <w:lang w:val="ro-RO"/>
        </w:rPr>
      </w:pPr>
    </w:p>
    <w:p w14:paraId="6FC5588A" w14:textId="77777777" w:rsidR="0087456E" w:rsidRPr="0044009D" w:rsidRDefault="0087456E" w:rsidP="00F8429A">
      <w:pPr>
        <w:pStyle w:val="Default"/>
        <w:shd w:val="clear" w:color="auto" w:fill="F2DBDB" w:themeFill="accent2" w:themeFillTint="33"/>
        <w:spacing w:line="276" w:lineRule="auto"/>
        <w:jc w:val="both"/>
        <w:rPr>
          <w:b/>
          <w:noProof/>
          <w:color w:val="auto"/>
          <w:sz w:val="22"/>
          <w:szCs w:val="22"/>
          <w:lang w:val="ro-RO"/>
        </w:rPr>
      </w:pPr>
      <w:r w:rsidRPr="0044009D">
        <w:rPr>
          <w:b/>
          <w:noProof/>
          <w:color w:val="auto"/>
          <w:sz w:val="22"/>
          <w:szCs w:val="22"/>
          <w:lang w:val="ro-RO"/>
        </w:rPr>
        <w:t>5. Tip de sprijin</w:t>
      </w:r>
    </w:p>
    <w:p w14:paraId="00E2A4FE" w14:textId="77777777" w:rsidR="0087456E" w:rsidRPr="0044009D" w:rsidRDefault="0087456E" w:rsidP="00F8429A">
      <w:pPr>
        <w:pStyle w:val="Default"/>
        <w:spacing w:line="276" w:lineRule="auto"/>
        <w:jc w:val="both"/>
        <w:rPr>
          <w:noProof/>
          <w:color w:val="auto"/>
          <w:sz w:val="22"/>
          <w:szCs w:val="22"/>
          <w:lang w:val="ro-RO"/>
        </w:rPr>
      </w:pPr>
    </w:p>
    <w:p w14:paraId="11E04552" w14:textId="53EEA169" w:rsidR="000278F1" w:rsidRPr="0044009D" w:rsidRDefault="000278F1" w:rsidP="00F8429A">
      <w:pPr>
        <w:tabs>
          <w:tab w:val="left" w:pos="360"/>
        </w:tabs>
        <w:spacing w:after="0" w:line="276" w:lineRule="auto"/>
        <w:jc w:val="both"/>
        <w:rPr>
          <w:rFonts w:ascii="Trebuchet MS" w:hAnsi="Trebuchet MS"/>
          <w:noProof/>
          <w:lang w:val="ro-RO"/>
        </w:rPr>
      </w:pPr>
      <w:r w:rsidRPr="0044009D">
        <w:rPr>
          <w:rFonts w:ascii="Trebuchet MS" w:hAnsi="Trebuchet MS"/>
          <w:noProof/>
          <w:lang w:val="ro-RO"/>
        </w:rPr>
        <w:t>Sprijinul va fi acordat sub form</w:t>
      </w:r>
      <w:r w:rsidR="00B03BCF" w:rsidRPr="0044009D">
        <w:rPr>
          <w:rFonts w:ascii="Trebuchet MS" w:hAnsi="Trebuchet MS"/>
          <w:noProof/>
          <w:lang w:val="ro-RO"/>
        </w:rPr>
        <w:t>a</w:t>
      </w:r>
      <w:r w:rsidRPr="0044009D">
        <w:rPr>
          <w:rFonts w:ascii="Trebuchet MS" w:hAnsi="Trebuchet MS"/>
          <w:noProof/>
          <w:lang w:val="ro-RO"/>
        </w:rPr>
        <w:t xml:space="preserve"> de sum</w:t>
      </w:r>
      <w:r w:rsidR="00B03BCF" w:rsidRPr="0044009D">
        <w:rPr>
          <w:rFonts w:ascii="Trebuchet MS" w:hAnsi="Trebuchet MS"/>
          <w:noProof/>
          <w:lang w:val="ro-RO"/>
        </w:rPr>
        <w:t>a</w:t>
      </w:r>
      <w:r w:rsidRPr="0044009D">
        <w:rPr>
          <w:rFonts w:ascii="Trebuchet MS" w:hAnsi="Trebuchet MS"/>
          <w:noProof/>
          <w:lang w:val="ro-RO"/>
        </w:rPr>
        <w:t xml:space="preserve"> forfetar</w:t>
      </w:r>
      <w:r w:rsidR="00B03BCF" w:rsidRPr="0044009D">
        <w:rPr>
          <w:rFonts w:ascii="Trebuchet MS" w:hAnsi="Trebuchet MS"/>
          <w:noProof/>
          <w:lang w:val="ro-RO"/>
        </w:rPr>
        <w:t>a</w:t>
      </w:r>
      <w:r w:rsidRPr="0044009D">
        <w:rPr>
          <w:rFonts w:ascii="Trebuchet MS" w:hAnsi="Trebuchet MS"/>
          <w:noProof/>
          <w:lang w:val="ro-RO"/>
        </w:rPr>
        <w:t xml:space="preserve"> pentru finan</w:t>
      </w:r>
      <w:r w:rsidR="00B03BCF" w:rsidRPr="0044009D">
        <w:rPr>
          <w:rFonts w:ascii="Trebuchet MS" w:hAnsi="Trebuchet MS"/>
          <w:noProof/>
          <w:lang w:val="ro-RO"/>
        </w:rPr>
        <w:t>t</w:t>
      </w:r>
      <w:r w:rsidRPr="0044009D">
        <w:rPr>
          <w:rFonts w:ascii="Trebuchet MS" w:hAnsi="Trebuchet MS"/>
          <w:noProof/>
          <w:lang w:val="ro-RO"/>
        </w:rPr>
        <w:t xml:space="preserve">area </w:t>
      </w:r>
      <w:r w:rsidR="00B03BCF" w:rsidRPr="0044009D">
        <w:rPr>
          <w:rFonts w:ascii="Trebuchet MS" w:hAnsi="Trebuchet MS"/>
          <w:noProof/>
          <w:lang w:val="ro-RO"/>
        </w:rPr>
        <w:t>i</w:t>
      </w:r>
      <w:r w:rsidRPr="0044009D">
        <w:rPr>
          <w:rFonts w:ascii="Trebuchet MS" w:hAnsi="Trebuchet MS"/>
          <w:noProof/>
          <w:lang w:val="ro-RO"/>
        </w:rPr>
        <w:t>nfiin</w:t>
      </w:r>
      <w:r w:rsidR="00B03BCF" w:rsidRPr="0044009D">
        <w:rPr>
          <w:rFonts w:ascii="Trebuchet MS" w:hAnsi="Trebuchet MS"/>
          <w:noProof/>
          <w:lang w:val="ro-RO"/>
        </w:rPr>
        <w:t>ta</w:t>
      </w:r>
      <w:r w:rsidRPr="0044009D">
        <w:rPr>
          <w:rFonts w:ascii="Trebuchet MS" w:hAnsi="Trebuchet MS"/>
          <w:noProof/>
          <w:lang w:val="ro-RO"/>
        </w:rPr>
        <w:t>rii de noi activit</w:t>
      </w:r>
      <w:r w:rsidR="00B03BCF" w:rsidRPr="0044009D">
        <w:rPr>
          <w:rFonts w:ascii="Trebuchet MS" w:hAnsi="Trebuchet MS"/>
          <w:noProof/>
          <w:lang w:val="ro-RO"/>
        </w:rPr>
        <w:t>at</w:t>
      </w:r>
      <w:r w:rsidRPr="0044009D">
        <w:rPr>
          <w:rFonts w:ascii="Trebuchet MS" w:hAnsi="Trebuchet MS"/>
          <w:noProof/>
          <w:lang w:val="ro-RO"/>
        </w:rPr>
        <w:t xml:space="preserve">i non-agricole </w:t>
      </w:r>
      <w:r w:rsidR="00B03BCF" w:rsidRPr="0044009D">
        <w:rPr>
          <w:rFonts w:ascii="Trebuchet MS" w:hAnsi="Trebuchet MS"/>
          <w:noProof/>
          <w:lang w:val="ro-RO"/>
        </w:rPr>
        <w:t>i</w:t>
      </w:r>
      <w:r w:rsidRPr="0044009D">
        <w:rPr>
          <w:rFonts w:ascii="Trebuchet MS" w:hAnsi="Trebuchet MS"/>
          <w:noProof/>
          <w:lang w:val="ro-RO"/>
        </w:rPr>
        <w:t xml:space="preserve">n </w:t>
      </w:r>
      <w:r w:rsidR="005364A2">
        <w:rPr>
          <w:rFonts w:ascii="Trebuchet MS" w:hAnsi="Trebuchet MS"/>
          <w:noProof/>
          <w:lang w:val="ro-RO"/>
        </w:rPr>
        <w:t xml:space="preserve">  </w:t>
      </w:r>
      <w:r w:rsidR="00DA7EEA">
        <w:rPr>
          <w:rFonts w:ascii="Trebuchet MS" w:hAnsi="Trebuchet MS"/>
          <w:noProof/>
          <w:lang w:val="ro-RO"/>
        </w:rPr>
        <w:t>din teritoriul GAL</w:t>
      </w:r>
      <w:r w:rsidR="005364A2">
        <w:rPr>
          <w:rFonts w:ascii="Trebuchet MS" w:hAnsi="Trebuchet MS"/>
          <w:noProof/>
          <w:lang w:val="ro-RO"/>
        </w:rPr>
        <w:t xml:space="preserve"> pe baza unui plan de afaceri .</w:t>
      </w:r>
    </w:p>
    <w:p w14:paraId="3DEE3F3E" w14:textId="76B6FCAB" w:rsidR="000278F1" w:rsidRPr="0044009D" w:rsidRDefault="000278F1" w:rsidP="00F8429A">
      <w:pPr>
        <w:pStyle w:val="Default"/>
        <w:spacing w:line="276" w:lineRule="auto"/>
        <w:ind w:left="720"/>
        <w:jc w:val="both"/>
        <w:rPr>
          <w:noProof/>
          <w:color w:val="auto"/>
          <w:sz w:val="22"/>
          <w:szCs w:val="22"/>
          <w:lang w:val="ro-RO"/>
        </w:rPr>
      </w:pPr>
    </w:p>
    <w:p w14:paraId="77FCFEF8" w14:textId="1EA69EF9" w:rsidR="0087456E" w:rsidRPr="0044009D" w:rsidRDefault="0087456E" w:rsidP="00F8429A">
      <w:pPr>
        <w:pStyle w:val="Default"/>
        <w:shd w:val="clear" w:color="auto" w:fill="F2DBDB" w:themeFill="accent2" w:themeFillTint="33"/>
        <w:spacing w:line="276" w:lineRule="auto"/>
        <w:jc w:val="both"/>
        <w:rPr>
          <w:b/>
          <w:noProof/>
          <w:color w:val="auto"/>
          <w:sz w:val="22"/>
          <w:szCs w:val="22"/>
          <w:lang w:val="ro-RO"/>
        </w:rPr>
      </w:pPr>
      <w:r w:rsidRPr="0044009D">
        <w:rPr>
          <w:b/>
          <w:noProof/>
          <w:color w:val="auto"/>
          <w:sz w:val="22"/>
          <w:szCs w:val="22"/>
          <w:lang w:val="ro-RO"/>
        </w:rPr>
        <w:t>6. Tipuri de ac</w:t>
      </w:r>
      <w:r w:rsidR="00B03BCF" w:rsidRPr="0044009D">
        <w:rPr>
          <w:b/>
          <w:noProof/>
          <w:color w:val="auto"/>
          <w:sz w:val="22"/>
          <w:szCs w:val="22"/>
          <w:lang w:val="ro-RO"/>
        </w:rPr>
        <w:t>t</w:t>
      </w:r>
      <w:r w:rsidRPr="0044009D">
        <w:rPr>
          <w:b/>
          <w:noProof/>
          <w:color w:val="auto"/>
          <w:sz w:val="22"/>
          <w:szCs w:val="22"/>
          <w:lang w:val="ro-RO"/>
        </w:rPr>
        <w:t xml:space="preserve">iuni eligibile </w:t>
      </w:r>
      <w:r w:rsidR="00B03BCF" w:rsidRPr="0044009D">
        <w:rPr>
          <w:b/>
          <w:noProof/>
          <w:color w:val="auto"/>
          <w:sz w:val="22"/>
          <w:szCs w:val="22"/>
          <w:lang w:val="ro-RO"/>
        </w:rPr>
        <w:t>s</w:t>
      </w:r>
      <w:r w:rsidRPr="0044009D">
        <w:rPr>
          <w:b/>
          <w:noProof/>
          <w:color w:val="auto"/>
          <w:sz w:val="22"/>
          <w:szCs w:val="22"/>
          <w:lang w:val="ro-RO"/>
        </w:rPr>
        <w:t>i neeligibile</w:t>
      </w:r>
    </w:p>
    <w:p w14:paraId="3FCE5AF1" w14:textId="77777777" w:rsidR="000278F1" w:rsidRPr="0044009D" w:rsidRDefault="000278F1" w:rsidP="00F8429A">
      <w:pPr>
        <w:pStyle w:val="Default"/>
        <w:spacing w:line="276" w:lineRule="auto"/>
        <w:jc w:val="both"/>
        <w:rPr>
          <w:noProof/>
          <w:color w:val="auto"/>
          <w:sz w:val="16"/>
          <w:szCs w:val="22"/>
          <w:lang w:val="ro-RO"/>
        </w:rPr>
      </w:pPr>
    </w:p>
    <w:p w14:paraId="3FC908A6" w14:textId="1E5DB0D5" w:rsidR="006709D4" w:rsidRPr="005364A2" w:rsidRDefault="006709D4" w:rsidP="00F8429A">
      <w:pPr>
        <w:pStyle w:val="Default"/>
        <w:spacing w:line="276" w:lineRule="auto"/>
        <w:jc w:val="both"/>
        <w:rPr>
          <w:noProof/>
          <w:color w:val="auto"/>
          <w:sz w:val="20"/>
          <w:szCs w:val="22"/>
          <w:lang w:val="ro-RO"/>
        </w:rPr>
      </w:pPr>
      <w:proofErr w:type="spellStart"/>
      <w:r w:rsidRPr="005364A2">
        <w:rPr>
          <w:sz w:val="22"/>
        </w:rPr>
        <w:t>Sprijinul</w:t>
      </w:r>
      <w:proofErr w:type="spellEnd"/>
      <w:r w:rsidRPr="005364A2">
        <w:rPr>
          <w:sz w:val="22"/>
        </w:rPr>
        <w:t xml:space="preserve"> se </w:t>
      </w:r>
      <w:proofErr w:type="spellStart"/>
      <w:r w:rsidRPr="005364A2">
        <w:rPr>
          <w:sz w:val="22"/>
        </w:rPr>
        <w:t>acordă</w:t>
      </w:r>
      <w:proofErr w:type="spellEnd"/>
      <w:r w:rsidRPr="005364A2">
        <w:rPr>
          <w:sz w:val="22"/>
        </w:rPr>
        <w:t xml:space="preserve"> </w:t>
      </w:r>
      <w:proofErr w:type="spellStart"/>
      <w:r w:rsidRPr="005364A2">
        <w:rPr>
          <w:sz w:val="22"/>
        </w:rPr>
        <w:t>în</w:t>
      </w:r>
      <w:proofErr w:type="spellEnd"/>
      <w:r w:rsidRPr="005364A2">
        <w:rPr>
          <w:sz w:val="22"/>
        </w:rPr>
        <w:t xml:space="preserve"> </w:t>
      </w:r>
      <w:proofErr w:type="spellStart"/>
      <w:r w:rsidRPr="005364A2">
        <w:rPr>
          <w:sz w:val="22"/>
        </w:rPr>
        <w:t>vederea</w:t>
      </w:r>
      <w:proofErr w:type="spellEnd"/>
      <w:r w:rsidRPr="005364A2">
        <w:rPr>
          <w:sz w:val="22"/>
        </w:rPr>
        <w:t xml:space="preserve"> </w:t>
      </w:r>
      <w:proofErr w:type="spellStart"/>
      <w:r w:rsidRPr="005364A2">
        <w:rPr>
          <w:sz w:val="22"/>
        </w:rPr>
        <w:t>implementării</w:t>
      </w:r>
      <w:proofErr w:type="spellEnd"/>
      <w:r w:rsidRPr="005364A2">
        <w:rPr>
          <w:sz w:val="22"/>
        </w:rPr>
        <w:t xml:space="preserve"> </w:t>
      </w:r>
      <w:proofErr w:type="spellStart"/>
      <w:r w:rsidRPr="005364A2">
        <w:rPr>
          <w:sz w:val="22"/>
        </w:rPr>
        <w:t>Planului</w:t>
      </w:r>
      <w:proofErr w:type="spellEnd"/>
      <w:r w:rsidRPr="005364A2">
        <w:rPr>
          <w:sz w:val="22"/>
        </w:rPr>
        <w:t xml:space="preserve"> de </w:t>
      </w:r>
      <w:proofErr w:type="spellStart"/>
      <w:r w:rsidRPr="005364A2">
        <w:rPr>
          <w:sz w:val="22"/>
        </w:rPr>
        <w:t>Afaceri</w:t>
      </w:r>
      <w:proofErr w:type="spellEnd"/>
      <w:r w:rsidRPr="005364A2">
        <w:rPr>
          <w:sz w:val="22"/>
        </w:rPr>
        <w:t xml:space="preserve"> (PA). </w:t>
      </w:r>
      <w:proofErr w:type="spellStart"/>
      <w:r w:rsidRPr="005364A2">
        <w:rPr>
          <w:sz w:val="22"/>
        </w:rPr>
        <w:t>Toate</w:t>
      </w:r>
      <w:proofErr w:type="spellEnd"/>
      <w:r w:rsidRPr="005364A2">
        <w:rPr>
          <w:sz w:val="22"/>
        </w:rPr>
        <w:t xml:space="preserve"> </w:t>
      </w:r>
      <w:proofErr w:type="spellStart"/>
      <w:r w:rsidRPr="005364A2">
        <w:rPr>
          <w:sz w:val="22"/>
        </w:rPr>
        <w:t>cheltuielile</w:t>
      </w:r>
      <w:proofErr w:type="spellEnd"/>
      <w:r w:rsidRPr="005364A2">
        <w:rPr>
          <w:sz w:val="22"/>
        </w:rPr>
        <w:t xml:space="preserve"> </w:t>
      </w:r>
      <w:proofErr w:type="spellStart"/>
      <w:r w:rsidRPr="005364A2">
        <w:rPr>
          <w:sz w:val="22"/>
        </w:rPr>
        <w:t>propuse</w:t>
      </w:r>
      <w:proofErr w:type="spellEnd"/>
      <w:r w:rsidRPr="005364A2">
        <w:rPr>
          <w:sz w:val="22"/>
        </w:rPr>
        <w:t xml:space="preserve"> </w:t>
      </w:r>
      <w:proofErr w:type="spellStart"/>
      <w:r w:rsidRPr="005364A2">
        <w:rPr>
          <w:sz w:val="22"/>
        </w:rPr>
        <w:t>în</w:t>
      </w:r>
      <w:proofErr w:type="spellEnd"/>
      <w:r w:rsidRPr="005364A2">
        <w:rPr>
          <w:sz w:val="22"/>
        </w:rPr>
        <w:t xml:space="preserve"> PA, </w:t>
      </w:r>
      <w:proofErr w:type="spellStart"/>
      <w:r w:rsidRPr="005364A2">
        <w:rPr>
          <w:sz w:val="22"/>
        </w:rPr>
        <w:t>inclusiv</w:t>
      </w:r>
      <w:proofErr w:type="spellEnd"/>
      <w:r w:rsidRPr="005364A2">
        <w:rPr>
          <w:sz w:val="22"/>
        </w:rPr>
        <w:t xml:space="preserve"> </w:t>
      </w:r>
      <w:proofErr w:type="spellStart"/>
      <w:r w:rsidRPr="005364A2">
        <w:rPr>
          <w:sz w:val="22"/>
        </w:rPr>
        <w:t>capitalul</w:t>
      </w:r>
      <w:proofErr w:type="spellEnd"/>
      <w:r w:rsidRPr="005364A2">
        <w:rPr>
          <w:sz w:val="22"/>
        </w:rPr>
        <w:t xml:space="preserve"> de </w:t>
      </w:r>
      <w:proofErr w:type="spellStart"/>
      <w:r w:rsidRPr="005364A2">
        <w:rPr>
          <w:sz w:val="22"/>
        </w:rPr>
        <w:t>lucru</w:t>
      </w:r>
      <w:proofErr w:type="spellEnd"/>
      <w:r w:rsidRPr="005364A2">
        <w:rPr>
          <w:sz w:val="22"/>
        </w:rPr>
        <w:t xml:space="preserve"> </w:t>
      </w:r>
      <w:proofErr w:type="spellStart"/>
      <w:r w:rsidRPr="005364A2">
        <w:rPr>
          <w:sz w:val="22"/>
        </w:rPr>
        <w:t>şi</w:t>
      </w:r>
      <w:proofErr w:type="spellEnd"/>
      <w:r w:rsidRPr="005364A2">
        <w:rPr>
          <w:sz w:val="22"/>
        </w:rPr>
        <w:t xml:space="preserve"> </w:t>
      </w:r>
      <w:proofErr w:type="spellStart"/>
      <w:r w:rsidRPr="005364A2">
        <w:rPr>
          <w:sz w:val="22"/>
        </w:rPr>
        <w:t>activitățile</w:t>
      </w:r>
      <w:proofErr w:type="spellEnd"/>
      <w:r w:rsidRPr="005364A2">
        <w:rPr>
          <w:sz w:val="22"/>
        </w:rPr>
        <w:t xml:space="preserve"> </w:t>
      </w:r>
      <w:proofErr w:type="spellStart"/>
      <w:r w:rsidRPr="005364A2">
        <w:rPr>
          <w:sz w:val="22"/>
        </w:rPr>
        <w:t>relevante</w:t>
      </w:r>
      <w:proofErr w:type="spellEnd"/>
      <w:r w:rsidRPr="005364A2">
        <w:rPr>
          <w:sz w:val="22"/>
        </w:rPr>
        <w:t xml:space="preserve"> </w:t>
      </w:r>
      <w:proofErr w:type="spellStart"/>
      <w:r w:rsidRPr="005364A2">
        <w:rPr>
          <w:sz w:val="22"/>
        </w:rPr>
        <w:t>pentru</w:t>
      </w:r>
      <w:proofErr w:type="spellEnd"/>
      <w:r w:rsidRPr="005364A2">
        <w:rPr>
          <w:sz w:val="22"/>
        </w:rPr>
        <w:t xml:space="preserve"> </w:t>
      </w:r>
      <w:proofErr w:type="spellStart"/>
      <w:r w:rsidRPr="005364A2">
        <w:rPr>
          <w:sz w:val="22"/>
        </w:rPr>
        <w:t>implementarea</w:t>
      </w:r>
      <w:proofErr w:type="spellEnd"/>
      <w:r w:rsidRPr="005364A2">
        <w:rPr>
          <w:sz w:val="22"/>
        </w:rPr>
        <w:t xml:space="preserve"> </w:t>
      </w:r>
      <w:proofErr w:type="spellStart"/>
      <w:r w:rsidRPr="005364A2">
        <w:rPr>
          <w:sz w:val="22"/>
        </w:rPr>
        <w:t>corectă</w:t>
      </w:r>
      <w:proofErr w:type="spellEnd"/>
      <w:r w:rsidRPr="005364A2">
        <w:rPr>
          <w:sz w:val="22"/>
        </w:rPr>
        <w:t xml:space="preserve"> a PA </w:t>
      </w:r>
      <w:proofErr w:type="spellStart"/>
      <w:r w:rsidRPr="005364A2">
        <w:rPr>
          <w:sz w:val="22"/>
        </w:rPr>
        <w:t>aprobat</w:t>
      </w:r>
      <w:proofErr w:type="spellEnd"/>
      <w:r w:rsidRPr="005364A2">
        <w:rPr>
          <w:sz w:val="22"/>
        </w:rPr>
        <w:t xml:space="preserve"> pot fi </w:t>
      </w:r>
      <w:proofErr w:type="spellStart"/>
      <w:r w:rsidRPr="005364A2">
        <w:rPr>
          <w:sz w:val="22"/>
        </w:rPr>
        <w:t>eligibile</w:t>
      </w:r>
      <w:proofErr w:type="spellEnd"/>
      <w:r w:rsidRPr="005364A2">
        <w:rPr>
          <w:sz w:val="22"/>
        </w:rPr>
        <w:t xml:space="preserve">, </w:t>
      </w:r>
      <w:proofErr w:type="spellStart"/>
      <w:r w:rsidRPr="005364A2">
        <w:rPr>
          <w:sz w:val="22"/>
        </w:rPr>
        <w:t>indiferent</w:t>
      </w:r>
      <w:proofErr w:type="spellEnd"/>
      <w:r w:rsidRPr="005364A2">
        <w:rPr>
          <w:sz w:val="22"/>
        </w:rPr>
        <w:t xml:space="preserve"> de </w:t>
      </w:r>
      <w:proofErr w:type="spellStart"/>
      <w:r w:rsidRPr="005364A2">
        <w:rPr>
          <w:sz w:val="22"/>
        </w:rPr>
        <w:t>natura</w:t>
      </w:r>
      <w:proofErr w:type="spellEnd"/>
      <w:r w:rsidRPr="005364A2">
        <w:rPr>
          <w:sz w:val="22"/>
        </w:rPr>
        <w:t xml:space="preserve"> </w:t>
      </w:r>
      <w:proofErr w:type="spellStart"/>
      <w:r w:rsidRPr="005364A2">
        <w:rPr>
          <w:sz w:val="22"/>
        </w:rPr>
        <w:t>acestora</w:t>
      </w:r>
      <w:proofErr w:type="spellEnd"/>
      <w:r w:rsidRPr="005364A2">
        <w:rPr>
          <w:sz w:val="22"/>
        </w:rPr>
        <w:t xml:space="preserve">. </w:t>
      </w:r>
      <w:proofErr w:type="spellStart"/>
      <w:r w:rsidRPr="005364A2">
        <w:rPr>
          <w:sz w:val="22"/>
        </w:rPr>
        <w:t>Tipurile</w:t>
      </w:r>
      <w:proofErr w:type="spellEnd"/>
      <w:r w:rsidRPr="005364A2">
        <w:rPr>
          <w:sz w:val="22"/>
        </w:rPr>
        <w:t xml:space="preserve"> de </w:t>
      </w:r>
      <w:proofErr w:type="spellStart"/>
      <w:r w:rsidRPr="005364A2">
        <w:rPr>
          <w:sz w:val="22"/>
        </w:rPr>
        <w:t>operațiuni</w:t>
      </w:r>
      <w:proofErr w:type="spellEnd"/>
      <w:r w:rsidRPr="005364A2">
        <w:rPr>
          <w:sz w:val="22"/>
        </w:rPr>
        <w:t xml:space="preserve"> </w:t>
      </w:r>
      <w:proofErr w:type="spellStart"/>
      <w:r w:rsidRPr="005364A2">
        <w:rPr>
          <w:sz w:val="22"/>
        </w:rPr>
        <w:t>şi</w:t>
      </w:r>
      <w:proofErr w:type="spellEnd"/>
      <w:r w:rsidRPr="005364A2">
        <w:rPr>
          <w:sz w:val="22"/>
        </w:rPr>
        <w:t xml:space="preserve"> </w:t>
      </w:r>
      <w:proofErr w:type="spellStart"/>
      <w:r w:rsidRPr="005364A2">
        <w:rPr>
          <w:sz w:val="22"/>
        </w:rPr>
        <w:t>cheltuieli</w:t>
      </w:r>
      <w:proofErr w:type="spellEnd"/>
      <w:r w:rsidRPr="005364A2">
        <w:rPr>
          <w:sz w:val="22"/>
        </w:rPr>
        <w:t xml:space="preserve"> </w:t>
      </w:r>
      <w:proofErr w:type="spellStart"/>
      <w:r w:rsidRPr="005364A2">
        <w:rPr>
          <w:sz w:val="22"/>
        </w:rPr>
        <w:t>eligibile</w:t>
      </w:r>
      <w:proofErr w:type="spellEnd"/>
      <w:r w:rsidRPr="005364A2">
        <w:rPr>
          <w:sz w:val="22"/>
        </w:rPr>
        <w:t xml:space="preserve"> </w:t>
      </w:r>
      <w:proofErr w:type="spellStart"/>
      <w:r w:rsidRPr="005364A2">
        <w:rPr>
          <w:sz w:val="22"/>
        </w:rPr>
        <w:t>vor</w:t>
      </w:r>
      <w:proofErr w:type="spellEnd"/>
      <w:r w:rsidRPr="005364A2">
        <w:rPr>
          <w:sz w:val="22"/>
        </w:rPr>
        <w:t xml:space="preserve"> fi </w:t>
      </w:r>
      <w:proofErr w:type="spellStart"/>
      <w:r w:rsidRPr="005364A2">
        <w:rPr>
          <w:sz w:val="22"/>
        </w:rPr>
        <w:t>în</w:t>
      </w:r>
      <w:proofErr w:type="spellEnd"/>
      <w:r w:rsidRPr="005364A2">
        <w:rPr>
          <w:sz w:val="22"/>
        </w:rPr>
        <w:t xml:space="preserve"> </w:t>
      </w:r>
      <w:proofErr w:type="spellStart"/>
      <w:r w:rsidRPr="005364A2">
        <w:rPr>
          <w:sz w:val="22"/>
        </w:rPr>
        <w:t>conformitate</w:t>
      </w:r>
      <w:proofErr w:type="spellEnd"/>
      <w:r w:rsidRPr="005364A2">
        <w:rPr>
          <w:sz w:val="22"/>
        </w:rPr>
        <w:t xml:space="preserve"> cu </w:t>
      </w:r>
      <w:proofErr w:type="spellStart"/>
      <w:r w:rsidRPr="005364A2">
        <w:rPr>
          <w:sz w:val="22"/>
        </w:rPr>
        <w:t>Lista</w:t>
      </w:r>
      <w:proofErr w:type="spellEnd"/>
      <w:r w:rsidRPr="005364A2">
        <w:rPr>
          <w:sz w:val="22"/>
        </w:rPr>
        <w:t xml:space="preserve"> </w:t>
      </w:r>
      <w:proofErr w:type="spellStart"/>
      <w:r w:rsidRPr="005364A2">
        <w:rPr>
          <w:sz w:val="22"/>
        </w:rPr>
        <w:t>codurilor</w:t>
      </w:r>
      <w:proofErr w:type="spellEnd"/>
      <w:r w:rsidRPr="005364A2">
        <w:rPr>
          <w:sz w:val="22"/>
        </w:rPr>
        <w:t xml:space="preserve"> CAEN </w:t>
      </w:r>
      <w:proofErr w:type="spellStart"/>
      <w:r w:rsidRPr="005364A2">
        <w:rPr>
          <w:sz w:val="22"/>
        </w:rPr>
        <w:t>eligibile</w:t>
      </w:r>
      <w:proofErr w:type="spellEnd"/>
      <w:r w:rsidRPr="005364A2">
        <w:rPr>
          <w:sz w:val="22"/>
        </w:rPr>
        <w:t xml:space="preserve"> </w:t>
      </w:r>
      <w:proofErr w:type="spellStart"/>
      <w:r w:rsidRPr="005364A2">
        <w:rPr>
          <w:sz w:val="22"/>
        </w:rPr>
        <w:t>pentru</w:t>
      </w:r>
      <w:proofErr w:type="spellEnd"/>
      <w:r w:rsidRPr="005364A2">
        <w:rPr>
          <w:sz w:val="22"/>
        </w:rPr>
        <w:t xml:space="preserve"> </w:t>
      </w:r>
      <w:proofErr w:type="spellStart"/>
      <w:r w:rsidRPr="005364A2">
        <w:rPr>
          <w:sz w:val="22"/>
        </w:rPr>
        <w:t>finanțare</w:t>
      </w:r>
      <w:proofErr w:type="spellEnd"/>
      <w:r w:rsidRPr="005364A2">
        <w:rPr>
          <w:sz w:val="22"/>
        </w:rPr>
        <w:t xml:space="preserve"> care </w:t>
      </w:r>
      <w:proofErr w:type="spellStart"/>
      <w:r w:rsidRPr="005364A2">
        <w:rPr>
          <w:sz w:val="22"/>
        </w:rPr>
        <w:t>vor</w:t>
      </w:r>
      <w:proofErr w:type="spellEnd"/>
      <w:r w:rsidRPr="005364A2">
        <w:rPr>
          <w:sz w:val="22"/>
        </w:rPr>
        <w:t xml:space="preserve"> fi </w:t>
      </w:r>
      <w:proofErr w:type="spellStart"/>
      <w:r w:rsidRPr="005364A2">
        <w:rPr>
          <w:sz w:val="22"/>
        </w:rPr>
        <w:t>prevăzute</w:t>
      </w:r>
      <w:proofErr w:type="spellEnd"/>
      <w:r w:rsidRPr="005364A2">
        <w:rPr>
          <w:sz w:val="22"/>
        </w:rPr>
        <w:t xml:space="preserve"> ca </w:t>
      </w:r>
      <w:proofErr w:type="spellStart"/>
      <w:r w:rsidRPr="005364A2">
        <w:rPr>
          <w:sz w:val="22"/>
        </w:rPr>
        <w:t>anexă</w:t>
      </w:r>
      <w:proofErr w:type="spellEnd"/>
      <w:r w:rsidRPr="005364A2">
        <w:rPr>
          <w:sz w:val="22"/>
        </w:rPr>
        <w:t xml:space="preserve"> la </w:t>
      </w:r>
      <w:proofErr w:type="spellStart"/>
      <w:r w:rsidRPr="005364A2">
        <w:rPr>
          <w:sz w:val="22"/>
        </w:rPr>
        <w:t>Ghidul</w:t>
      </w:r>
      <w:proofErr w:type="spellEnd"/>
      <w:r w:rsidRPr="005364A2">
        <w:rPr>
          <w:sz w:val="22"/>
        </w:rPr>
        <w:t xml:space="preserve"> </w:t>
      </w:r>
      <w:proofErr w:type="spellStart"/>
      <w:r w:rsidRPr="005364A2">
        <w:rPr>
          <w:sz w:val="22"/>
        </w:rPr>
        <w:t>Solicitantului</w:t>
      </w:r>
      <w:proofErr w:type="spellEnd"/>
      <w:r w:rsidRPr="005364A2">
        <w:rPr>
          <w:sz w:val="22"/>
        </w:rPr>
        <w:t>.</w:t>
      </w:r>
    </w:p>
    <w:p w14:paraId="6A83AA49" w14:textId="77777777" w:rsidR="000278F1" w:rsidRPr="0044009D" w:rsidRDefault="000278F1" w:rsidP="00F8429A">
      <w:pPr>
        <w:pStyle w:val="Default"/>
        <w:spacing w:line="276" w:lineRule="auto"/>
        <w:jc w:val="both"/>
        <w:rPr>
          <w:noProof/>
          <w:color w:val="auto"/>
          <w:sz w:val="22"/>
          <w:szCs w:val="22"/>
          <w:lang w:val="ro-RO"/>
        </w:rPr>
      </w:pPr>
      <w:r w:rsidRPr="0044009D">
        <w:rPr>
          <w:noProof/>
          <w:color w:val="auto"/>
          <w:sz w:val="22"/>
          <w:szCs w:val="22"/>
          <w:lang w:val="ro-RO"/>
        </w:rPr>
        <w:t>Domeniile de diversificare acoperite:</w:t>
      </w:r>
    </w:p>
    <w:p w14:paraId="5828B172" w14:textId="3C128EAE" w:rsidR="000278F1" w:rsidRPr="0044009D" w:rsidRDefault="000278F1" w:rsidP="00F8429A">
      <w:pPr>
        <w:pStyle w:val="Default"/>
        <w:numPr>
          <w:ilvl w:val="0"/>
          <w:numId w:val="1"/>
        </w:numPr>
        <w:spacing w:line="276" w:lineRule="auto"/>
        <w:jc w:val="both"/>
        <w:rPr>
          <w:noProof/>
          <w:color w:val="auto"/>
          <w:sz w:val="22"/>
          <w:szCs w:val="22"/>
          <w:lang w:val="ro-RO"/>
        </w:rPr>
      </w:pPr>
      <w:r w:rsidRPr="0044009D">
        <w:rPr>
          <w:noProof/>
          <w:color w:val="auto"/>
          <w:sz w:val="22"/>
          <w:szCs w:val="22"/>
          <w:lang w:val="ro-RO"/>
        </w:rPr>
        <w:t>Activit</w:t>
      </w:r>
      <w:r w:rsidR="00B03BCF" w:rsidRPr="0044009D">
        <w:rPr>
          <w:noProof/>
          <w:color w:val="auto"/>
          <w:sz w:val="22"/>
          <w:szCs w:val="22"/>
          <w:lang w:val="ro-RO"/>
        </w:rPr>
        <w:t>at</w:t>
      </w:r>
      <w:r w:rsidRPr="0044009D">
        <w:rPr>
          <w:noProof/>
          <w:color w:val="auto"/>
          <w:sz w:val="22"/>
          <w:szCs w:val="22"/>
          <w:lang w:val="ro-RO"/>
        </w:rPr>
        <w:t>i de produc</w:t>
      </w:r>
      <w:r w:rsidR="00B03BCF" w:rsidRPr="0044009D">
        <w:rPr>
          <w:noProof/>
          <w:color w:val="auto"/>
          <w:sz w:val="22"/>
          <w:szCs w:val="22"/>
          <w:lang w:val="ro-RO"/>
        </w:rPr>
        <w:t>t</w:t>
      </w:r>
      <w:r w:rsidRPr="0044009D">
        <w:rPr>
          <w:noProof/>
          <w:color w:val="auto"/>
          <w:sz w:val="22"/>
          <w:szCs w:val="22"/>
          <w:lang w:val="ro-RO"/>
        </w:rPr>
        <w:t>ie (ex: fabricarea produselor textile, articolelor de h</w:t>
      </w:r>
      <w:r w:rsidR="00B03BCF" w:rsidRPr="0044009D">
        <w:rPr>
          <w:noProof/>
          <w:color w:val="auto"/>
          <w:sz w:val="22"/>
          <w:szCs w:val="22"/>
          <w:lang w:val="ro-RO"/>
        </w:rPr>
        <w:t>a</w:t>
      </w:r>
      <w:r w:rsidRPr="0044009D">
        <w:rPr>
          <w:noProof/>
          <w:color w:val="auto"/>
          <w:sz w:val="22"/>
          <w:szCs w:val="22"/>
          <w:lang w:val="ro-RO"/>
        </w:rPr>
        <w:t xml:space="preserve">rtie </w:t>
      </w:r>
      <w:r w:rsidR="00B03BCF" w:rsidRPr="0044009D">
        <w:rPr>
          <w:noProof/>
          <w:color w:val="auto"/>
          <w:sz w:val="22"/>
          <w:szCs w:val="22"/>
          <w:lang w:val="ro-RO"/>
        </w:rPr>
        <w:t>s</w:t>
      </w:r>
      <w:r w:rsidRPr="0044009D">
        <w:rPr>
          <w:noProof/>
          <w:color w:val="auto"/>
          <w:sz w:val="22"/>
          <w:szCs w:val="22"/>
          <w:lang w:val="ro-RO"/>
        </w:rPr>
        <w:t>i carton, produselor chimice; industrie metalurgic</w:t>
      </w:r>
      <w:r w:rsidR="00B03BCF" w:rsidRPr="0044009D">
        <w:rPr>
          <w:noProof/>
          <w:color w:val="auto"/>
          <w:sz w:val="22"/>
          <w:szCs w:val="22"/>
          <w:lang w:val="ro-RO"/>
        </w:rPr>
        <w:t>a</w:t>
      </w:r>
      <w:r w:rsidR="003A58A0" w:rsidRPr="0044009D">
        <w:rPr>
          <w:noProof/>
          <w:color w:val="auto"/>
          <w:sz w:val="22"/>
          <w:szCs w:val="22"/>
          <w:lang w:val="ro-RO"/>
        </w:rPr>
        <w:t xml:space="preserve"> etc.</w:t>
      </w:r>
      <w:r w:rsidRPr="0044009D">
        <w:rPr>
          <w:noProof/>
          <w:color w:val="auto"/>
          <w:sz w:val="22"/>
          <w:szCs w:val="22"/>
          <w:lang w:val="ro-RO"/>
        </w:rPr>
        <w:t xml:space="preserve">) </w:t>
      </w:r>
      <w:r w:rsidR="00B03BCF" w:rsidRPr="0044009D">
        <w:rPr>
          <w:noProof/>
          <w:color w:val="auto"/>
          <w:sz w:val="22"/>
          <w:szCs w:val="22"/>
          <w:lang w:val="ro-RO"/>
        </w:rPr>
        <w:t>i</w:t>
      </w:r>
      <w:r w:rsidRPr="0044009D">
        <w:rPr>
          <w:noProof/>
          <w:color w:val="auto"/>
          <w:sz w:val="22"/>
          <w:szCs w:val="22"/>
          <w:lang w:val="ro-RO"/>
        </w:rPr>
        <w:t>n vederea comercializ</w:t>
      </w:r>
      <w:r w:rsidR="00B03BCF" w:rsidRPr="0044009D">
        <w:rPr>
          <w:noProof/>
          <w:color w:val="auto"/>
          <w:sz w:val="22"/>
          <w:szCs w:val="22"/>
          <w:lang w:val="ro-RO"/>
        </w:rPr>
        <w:t>a</w:t>
      </w:r>
      <w:r w:rsidRPr="0044009D">
        <w:rPr>
          <w:noProof/>
          <w:color w:val="auto"/>
          <w:sz w:val="22"/>
          <w:szCs w:val="22"/>
          <w:lang w:val="ro-RO"/>
        </w:rPr>
        <w:t>rii</w:t>
      </w:r>
      <w:r w:rsidR="003A58A0" w:rsidRPr="0044009D">
        <w:rPr>
          <w:noProof/>
          <w:color w:val="auto"/>
          <w:sz w:val="22"/>
          <w:szCs w:val="22"/>
          <w:lang w:val="ro-RO"/>
        </w:rPr>
        <w:t>;</w:t>
      </w:r>
      <w:r w:rsidRPr="0044009D">
        <w:rPr>
          <w:noProof/>
          <w:color w:val="auto"/>
          <w:sz w:val="22"/>
          <w:szCs w:val="22"/>
          <w:lang w:val="ro-RO"/>
        </w:rPr>
        <w:t xml:space="preserve"> producerea </w:t>
      </w:r>
      <w:r w:rsidR="00B03BCF" w:rsidRPr="0044009D">
        <w:rPr>
          <w:noProof/>
          <w:color w:val="auto"/>
          <w:sz w:val="22"/>
          <w:szCs w:val="22"/>
          <w:lang w:val="ro-RO"/>
        </w:rPr>
        <w:t>s</w:t>
      </w:r>
      <w:r w:rsidRPr="0044009D">
        <w:rPr>
          <w:noProof/>
          <w:color w:val="auto"/>
          <w:sz w:val="22"/>
          <w:szCs w:val="22"/>
          <w:lang w:val="ro-RO"/>
        </w:rPr>
        <w:t>i utilizarea energiei din surse regenerabile pentru desf</w:t>
      </w:r>
      <w:r w:rsidR="00B03BCF" w:rsidRPr="0044009D">
        <w:rPr>
          <w:noProof/>
          <w:color w:val="auto"/>
          <w:sz w:val="22"/>
          <w:szCs w:val="22"/>
          <w:lang w:val="ro-RO"/>
        </w:rPr>
        <w:t>as</w:t>
      </w:r>
      <w:r w:rsidRPr="0044009D">
        <w:rPr>
          <w:noProof/>
          <w:color w:val="auto"/>
          <w:sz w:val="22"/>
          <w:szCs w:val="22"/>
          <w:lang w:val="ro-RO"/>
        </w:rPr>
        <w:t>urarea propriei activit</w:t>
      </w:r>
      <w:r w:rsidR="00B03BCF" w:rsidRPr="0044009D">
        <w:rPr>
          <w:noProof/>
          <w:color w:val="auto"/>
          <w:sz w:val="22"/>
          <w:szCs w:val="22"/>
          <w:lang w:val="ro-RO"/>
        </w:rPr>
        <w:t>at</w:t>
      </w:r>
      <w:r w:rsidRPr="0044009D">
        <w:rPr>
          <w:noProof/>
          <w:color w:val="auto"/>
          <w:sz w:val="22"/>
          <w:szCs w:val="22"/>
          <w:lang w:val="ro-RO"/>
        </w:rPr>
        <w:t>i, ca par</w:t>
      </w:r>
      <w:r w:rsidR="0087456E" w:rsidRPr="0044009D">
        <w:rPr>
          <w:noProof/>
          <w:color w:val="auto"/>
          <w:sz w:val="22"/>
          <w:szCs w:val="22"/>
          <w:lang w:val="ro-RO"/>
        </w:rPr>
        <w:t>te integrant</w:t>
      </w:r>
      <w:r w:rsidR="00B03BCF" w:rsidRPr="0044009D">
        <w:rPr>
          <w:noProof/>
          <w:color w:val="auto"/>
          <w:sz w:val="22"/>
          <w:szCs w:val="22"/>
          <w:lang w:val="ro-RO"/>
        </w:rPr>
        <w:t>a</w:t>
      </w:r>
      <w:r w:rsidR="0087456E" w:rsidRPr="0044009D">
        <w:rPr>
          <w:noProof/>
          <w:color w:val="auto"/>
          <w:sz w:val="22"/>
          <w:szCs w:val="22"/>
          <w:lang w:val="ro-RO"/>
        </w:rPr>
        <w:t xml:space="preserve"> a proiectului;</w:t>
      </w:r>
    </w:p>
    <w:p w14:paraId="2DAA7101" w14:textId="3AC3BB6E" w:rsidR="00D272EC" w:rsidRPr="0044009D" w:rsidRDefault="000278F1" w:rsidP="00F8429A">
      <w:pPr>
        <w:pStyle w:val="Default"/>
        <w:numPr>
          <w:ilvl w:val="0"/>
          <w:numId w:val="1"/>
        </w:numPr>
        <w:spacing w:line="276" w:lineRule="auto"/>
        <w:jc w:val="both"/>
        <w:rPr>
          <w:noProof/>
          <w:color w:val="auto"/>
          <w:sz w:val="22"/>
          <w:szCs w:val="22"/>
          <w:lang w:val="ro-RO"/>
        </w:rPr>
      </w:pPr>
      <w:r w:rsidRPr="0044009D">
        <w:rPr>
          <w:noProof/>
          <w:color w:val="auto"/>
          <w:sz w:val="22"/>
          <w:szCs w:val="22"/>
          <w:lang w:val="ro-RO"/>
        </w:rPr>
        <w:t>Activit</w:t>
      </w:r>
      <w:r w:rsidR="00B03BCF" w:rsidRPr="0044009D">
        <w:rPr>
          <w:noProof/>
          <w:color w:val="auto"/>
          <w:sz w:val="22"/>
          <w:szCs w:val="22"/>
          <w:lang w:val="ro-RO"/>
        </w:rPr>
        <w:t>at</w:t>
      </w:r>
      <w:r w:rsidRPr="0044009D">
        <w:rPr>
          <w:noProof/>
          <w:color w:val="auto"/>
          <w:sz w:val="22"/>
          <w:szCs w:val="22"/>
          <w:lang w:val="ro-RO"/>
        </w:rPr>
        <w:t>i me</w:t>
      </w:r>
      <w:r w:rsidR="00B03BCF" w:rsidRPr="0044009D">
        <w:rPr>
          <w:noProof/>
          <w:color w:val="auto"/>
          <w:sz w:val="22"/>
          <w:szCs w:val="22"/>
          <w:lang w:val="ro-RO"/>
        </w:rPr>
        <w:t>s</w:t>
      </w:r>
      <w:r w:rsidRPr="0044009D">
        <w:rPr>
          <w:noProof/>
          <w:color w:val="auto"/>
          <w:sz w:val="22"/>
          <w:szCs w:val="22"/>
          <w:lang w:val="ro-RO"/>
        </w:rPr>
        <w:t>te</w:t>
      </w:r>
      <w:r w:rsidR="00B03BCF" w:rsidRPr="0044009D">
        <w:rPr>
          <w:noProof/>
          <w:color w:val="auto"/>
          <w:sz w:val="22"/>
          <w:szCs w:val="22"/>
          <w:lang w:val="ro-RO"/>
        </w:rPr>
        <w:t>s</w:t>
      </w:r>
      <w:r w:rsidRPr="0044009D">
        <w:rPr>
          <w:noProof/>
          <w:color w:val="auto"/>
          <w:sz w:val="22"/>
          <w:szCs w:val="22"/>
          <w:lang w:val="ro-RO"/>
        </w:rPr>
        <w:t>ug</w:t>
      </w:r>
      <w:r w:rsidR="00B03BCF" w:rsidRPr="0044009D">
        <w:rPr>
          <w:noProof/>
          <w:color w:val="auto"/>
          <w:sz w:val="22"/>
          <w:szCs w:val="22"/>
          <w:lang w:val="ro-RO"/>
        </w:rPr>
        <w:t>a</w:t>
      </w:r>
      <w:r w:rsidRPr="0044009D">
        <w:rPr>
          <w:noProof/>
          <w:color w:val="auto"/>
          <w:sz w:val="22"/>
          <w:szCs w:val="22"/>
          <w:lang w:val="ro-RO"/>
        </w:rPr>
        <w:t>re</w:t>
      </w:r>
      <w:r w:rsidR="00B03BCF" w:rsidRPr="0044009D">
        <w:rPr>
          <w:noProof/>
          <w:color w:val="auto"/>
          <w:sz w:val="22"/>
          <w:szCs w:val="22"/>
          <w:lang w:val="ro-RO"/>
        </w:rPr>
        <w:t>s</w:t>
      </w:r>
      <w:r w:rsidRPr="0044009D">
        <w:rPr>
          <w:noProof/>
          <w:color w:val="auto"/>
          <w:sz w:val="22"/>
          <w:szCs w:val="22"/>
          <w:lang w:val="ro-RO"/>
        </w:rPr>
        <w:t xml:space="preserve">ti </w:t>
      </w:r>
      <w:r w:rsidR="003A58A0" w:rsidRPr="0044009D">
        <w:rPr>
          <w:noProof/>
          <w:color w:val="auto"/>
          <w:sz w:val="22"/>
          <w:szCs w:val="22"/>
          <w:lang w:val="ro-RO"/>
        </w:rPr>
        <w:t xml:space="preserve">— </w:t>
      </w:r>
      <w:r w:rsidRPr="0044009D">
        <w:rPr>
          <w:noProof/>
          <w:color w:val="auto"/>
          <w:sz w:val="22"/>
          <w:szCs w:val="22"/>
          <w:lang w:val="ro-RO"/>
        </w:rPr>
        <w:t>activit</w:t>
      </w:r>
      <w:r w:rsidR="00B03BCF" w:rsidRPr="0044009D">
        <w:rPr>
          <w:noProof/>
          <w:color w:val="auto"/>
          <w:sz w:val="22"/>
          <w:szCs w:val="22"/>
          <w:lang w:val="ro-RO"/>
        </w:rPr>
        <w:t>at</w:t>
      </w:r>
      <w:r w:rsidRPr="0044009D">
        <w:rPr>
          <w:noProof/>
          <w:color w:val="auto"/>
          <w:sz w:val="22"/>
          <w:szCs w:val="22"/>
          <w:lang w:val="ro-RO"/>
        </w:rPr>
        <w:t xml:space="preserve">i de artizanat </w:t>
      </w:r>
      <w:r w:rsidR="00B03BCF" w:rsidRPr="0044009D">
        <w:rPr>
          <w:noProof/>
          <w:color w:val="auto"/>
          <w:sz w:val="22"/>
          <w:szCs w:val="22"/>
          <w:lang w:val="ro-RO"/>
        </w:rPr>
        <w:t>s</w:t>
      </w:r>
      <w:r w:rsidRPr="0044009D">
        <w:rPr>
          <w:noProof/>
          <w:color w:val="auto"/>
          <w:sz w:val="22"/>
          <w:szCs w:val="22"/>
          <w:lang w:val="ro-RO"/>
        </w:rPr>
        <w:t>i alte activit</w:t>
      </w:r>
      <w:r w:rsidR="00B03BCF" w:rsidRPr="0044009D">
        <w:rPr>
          <w:noProof/>
          <w:color w:val="auto"/>
          <w:sz w:val="22"/>
          <w:szCs w:val="22"/>
          <w:lang w:val="ro-RO"/>
        </w:rPr>
        <w:t>at</w:t>
      </w:r>
      <w:r w:rsidRPr="0044009D">
        <w:rPr>
          <w:noProof/>
          <w:color w:val="auto"/>
          <w:sz w:val="22"/>
          <w:szCs w:val="22"/>
          <w:lang w:val="ro-RO"/>
        </w:rPr>
        <w:t>i tradi</w:t>
      </w:r>
      <w:r w:rsidR="00B03BCF" w:rsidRPr="0044009D">
        <w:rPr>
          <w:noProof/>
          <w:color w:val="auto"/>
          <w:sz w:val="22"/>
          <w:szCs w:val="22"/>
          <w:lang w:val="ro-RO"/>
        </w:rPr>
        <w:t>t</w:t>
      </w:r>
      <w:r w:rsidRPr="0044009D">
        <w:rPr>
          <w:noProof/>
          <w:color w:val="auto"/>
          <w:sz w:val="22"/>
          <w:szCs w:val="22"/>
          <w:lang w:val="ro-RO"/>
        </w:rPr>
        <w:t xml:space="preserve">ionale non-agricole </w:t>
      </w:r>
      <w:r w:rsidR="00D532F1" w:rsidRPr="0044009D">
        <w:rPr>
          <w:noProof/>
          <w:color w:val="auto"/>
          <w:sz w:val="22"/>
          <w:szCs w:val="22"/>
          <w:lang w:val="ro-RO"/>
        </w:rPr>
        <w:t xml:space="preserve"> </w:t>
      </w:r>
      <w:r w:rsidRPr="0044009D">
        <w:rPr>
          <w:noProof/>
          <w:color w:val="auto"/>
          <w:sz w:val="22"/>
          <w:szCs w:val="22"/>
          <w:lang w:val="ro-RO"/>
        </w:rPr>
        <w:t>(ex: ol</w:t>
      </w:r>
      <w:r w:rsidR="00B03BCF" w:rsidRPr="0044009D">
        <w:rPr>
          <w:noProof/>
          <w:color w:val="auto"/>
          <w:sz w:val="22"/>
          <w:szCs w:val="22"/>
          <w:lang w:val="ro-RO"/>
        </w:rPr>
        <w:t>a</w:t>
      </w:r>
      <w:r w:rsidRPr="0044009D">
        <w:rPr>
          <w:noProof/>
          <w:color w:val="auto"/>
          <w:sz w:val="22"/>
          <w:szCs w:val="22"/>
          <w:lang w:val="ro-RO"/>
        </w:rPr>
        <w:t>rit, brodat, prelucrearea manual</w:t>
      </w:r>
      <w:r w:rsidR="00B03BCF" w:rsidRPr="0044009D">
        <w:rPr>
          <w:noProof/>
          <w:color w:val="auto"/>
          <w:sz w:val="22"/>
          <w:szCs w:val="22"/>
          <w:lang w:val="ro-RO"/>
        </w:rPr>
        <w:t>a</w:t>
      </w:r>
      <w:r w:rsidRPr="0044009D">
        <w:rPr>
          <w:noProof/>
          <w:color w:val="auto"/>
          <w:sz w:val="22"/>
          <w:szCs w:val="22"/>
          <w:lang w:val="ro-RO"/>
        </w:rPr>
        <w:t xml:space="preserve"> a fierului, l</w:t>
      </w:r>
      <w:r w:rsidR="00B03BCF" w:rsidRPr="0044009D">
        <w:rPr>
          <w:noProof/>
          <w:color w:val="auto"/>
          <w:sz w:val="22"/>
          <w:szCs w:val="22"/>
          <w:lang w:val="ro-RO"/>
        </w:rPr>
        <w:t>a</w:t>
      </w:r>
      <w:r w:rsidRPr="0044009D">
        <w:rPr>
          <w:noProof/>
          <w:color w:val="auto"/>
          <w:sz w:val="22"/>
          <w:szCs w:val="22"/>
          <w:lang w:val="ro-RO"/>
        </w:rPr>
        <w:t>nii, lemnului, pielii etc.)</w:t>
      </w:r>
      <w:r w:rsidR="0087456E" w:rsidRPr="0044009D">
        <w:rPr>
          <w:noProof/>
          <w:color w:val="auto"/>
          <w:sz w:val="22"/>
          <w:szCs w:val="22"/>
          <w:lang w:val="ro-RO"/>
        </w:rPr>
        <w:t>;</w:t>
      </w:r>
    </w:p>
    <w:p w14:paraId="3C156CFD" w14:textId="1BE14A6E" w:rsidR="000278F1" w:rsidRPr="0044009D" w:rsidRDefault="000278F1" w:rsidP="00F8429A">
      <w:pPr>
        <w:pStyle w:val="Default"/>
        <w:numPr>
          <w:ilvl w:val="0"/>
          <w:numId w:val="1"/>
        </w:numPr>
        <w:spacing w:line="276" w:lineRule="auto"/>
        <w:jc w:val="both"/>
        <w:rPr>
          <w:noProof/>
          <w:color w:val="auto"/>
          <w:sz w:val="22"/>
          <w:szCs w:val="22"/>
          <w:lang w:val="ro-RO"/>
        </w:rPr>
      </w:pPr>
      <w:r w:rsidRPr="0044009D">
        <w:rPr>
          <w:noProof/>
          <w:color w:val="auto"/>
          <w:sz w:val="22"/>
          <w:szCs w:val="22"/>
          <w:lang w:val="ro-RO"/>
        </w:rPr>
        <w:t>Activit</w:t>
      </w:r>
      <w:r w:rsidR="00B03BCF" w:rsidRPr="0044009D">
        <w:rPr>
          <w:noProof/>
          <w:color w:val="auto"/>
          <w:sz w:val="22"/>
          <w:szCs w:val="22"/>
          <w:lang w:val="ro-RO"/>
        </w:rPr>
        <w:t>at</w:t>
      </w:r>
      <w:r w:rsidRPr="0044009D">
        <w:rPr>
          <w:noProof/>
          <w:color w:val="auto"/>
          <w:sz w:val="22"/>
          <w:szCs w:val="22"/>
          <w:lang w:val="ro-RO"/>
        </w:rPr>
        <w:t xml:space="preserve">i turistice (ex: servicii agroturistice de cazare, servicii turistice de agrement </w:t>
      </w:r>
      <w:r w:rsidR="00B03BCF" w:rsidRPr="0044009D">
        <w:rPr>
          <w:noProof/>
          <w:color w:val="auto"/>
          <w:sz w:val="22"/>
          <w:szCs w:val="22"/>
          <w:lang w:val="ro-RO"/>
        </w:rPr>
        <w:t>s</w:t>
      </w:r>
      <w:r w:rsidRPr="0044009D">
        <w:rPr>
          <w:noProof/>
          <w:color w:val="auto"/>
          <w:sz w:val="22"/>
          <w:szCs w:val="22"/>
          <w:lang w:val="ro-RO"/>
        </w:rPr>
        <w:t>i alimenta</w:t>
      </w:r>
      <w:r w:rsidR="00B03BCF" w:rsidRPr="0044009D">
        <w:rPr>
          <w:noProof/>
          <w:color w:val="auto"/>
          <w:sz w:val="22"/>
          <w:szCs w:val="22"/>
          <w:lang w:val="ro-RO"/>
        </w:rPr>
        <w:t>t</w:t>
      </w:r>
      <w:r w:rsidRPr="0044009D">
        <w:rPr>
          <w:noProof/>
          <w:color w:val="auto"/>
          <w:sz w:val="22"/>
          <w:szCs w:val="22"/>
          <w:lang w:val="ro-RO"/>
        </w:rPr>
        <w:t>ie public</w:t>
      </w:r>
      <w:r w:rsidR="00B03BCF" w:rsidRPr="0044009D">
        <w:rPr>
          <w:noProof/>
          <w:color w:val="auto"/>
          <w:sz w:val="22"/>
          <w:szCs w:val="22"/>
          <w:lang w:val="ro-RO"/>
        </w:rPr>
        <w:t>a</w:t>
      </w:r>
      <w:r w:rsidR="00EE0775" w:rsidRPr="0044009D">
        <w:rPr>
          <w:noProof/>
          <w:color w:val="auto"/>
          <w:sz w:val="22"/>
          <w:szCs w:val="22"/>
          <w:lang w:val="ro-RO"/>
        </w:rPr>
        <w:t xml:space="preserve"> </w:t>
      </w:r>
      <w:r w:rsidR="00D272EC" w:rsidRPr="0044009D">
        <w:rPr>
          <w:noProof/>
          <w:color w:val="auto"/>
          <w:sz w:val="22"/>
          <w:szCs w:val="22"/>
          <w:lang w:val="ro-RO"/>
        </w:rPr>
        <w:t>- doar pentru cele care promoveaza identitatea regionala din GAL</w:t>
      </w:r>
      <w:r w:rsidRPr="0044009D">
        <w:rPr>
          <w:noProof/>
          <w:color w:val="auto"/>
          <w:sz w:val="22"/>
          <w:szCs w:val="22"/>
          <w:lang w:val="ro-RO"/>
        </w:rPr>
        <w:t>)</w:t>
      </w:r>
      <w:r w:rsidR="0087456E" w:rsidRPr="0044009D">
        <w:rPr>
          <w:noProof/>
          <w:color w:val="auto"/>
          <w:sz w:val="22"/>
          <w:szCs w:val="22"/>
          <w:lang w:val="ro-RO"/>
        </w:rPr>
        <w:t>;</w:t>
      </w:r>
    </w:p>
    <w:p w14:paraId="0B81325D" w14:textId="2B3CE422" w:rsidR="006B12BC" w:rsidRDefault="00E31280" w:rsidP="00F70950">
      <w:pPr>
        <w:pStyle w:val="Default"/>
        <w:spacing w:line="276" w:lineRule="auto"/>
        <w:ind w:left="360"/>
        <w:jc w:val="both"/>
        <w:rPr>
          <w:noProof/>
          <w:color w:val="auto"/>
          <w:sz w:val="22"/>
          <w:szCs w:val="22"/>
          <w:lang w:val="ro-RO"/>
        </w:rPr>
      </w:pPr>
      <w:r w:rsidRPr="0044009D">
        <w:rPr>
          <w:noProof/>
          <w:color w:val="auto"/>
          <w:sz w:val="22"/>
          <w:szCs w:val="22"/>
          <w:lang w:val="ro-RO"/>
        </w:rPr>
        <w:lastRenderedPageBreak/>
        <w:t>Servicii (</w:t>
      </w:r>
      <w:r w:rsidR="000278F1" w:rsidRPr="0044009D">
        <w:rPr>
          <w:noProof/>
          <w:color w:val="auto"/>
          <w:sz w:val="22"/>
          <w:szCs w:val="22"/>
          <w:lang w:val="ro-RO"/>
        </w:rPr>
        <w:t>ex: medicale, sociale, sanitar-veterinare, repara</w:t>
      </w:r>
      <w:r w:rsidR="00B03BCF" w:rsidRPr="0044009D">
        <w:rPr>
          <w:noProof/>
          <w:color w:val="auto"/>
          <w:sz w:val="22"/>
          <w:szCs w:val="22"/>
          <w:lang w:val="ro-RO"/>
        </w:rPr>
        <w:t>t</w:t>
      </w:r>
      <w:r w:rsidR="000278F1" w:rsidRPr="0044009D">
        <w:rPr>
          <w:noProof/>
          <w:color w:val="auto"/>
          <w:sz w:val="22"/>
          <w:szCs w:val="22"/>
          <w:lang w:val="ro-RO"/>
        </w:rPr>
        <w:t>ii masini, consultan</w:t>
      </w:r>
      <w:r w:rsidR="00B03BCF" w:rsidRPr="0044009D">
        <w:rPr>
          <w:noProof/>
          <w:color w:val="auto"/>
          <w:sz w:val="22"/>
          <w:szCs w:val="22"/>
          <w:lang w:val="ro-RO"/>
        </w:rPr>
        <w:t>ta</w:t>
      </w:r>
      <w:r w:rsidR="000278F1" w:rsidRPr="0044009D">
        <w:rPr>
          <w:noProof/>
          <w:color w:val="auto"/>
          <w:sz w:val="22"/>
          <w:szCs w:val="22"/>
          <w:lang w:val="ro-RO"/>
        </w:rPr>
        <w:t xml:space="preserve">, contabilitate, audit, servicii </w:t>
      </w:r>
      <w:r w:rsidR="00B03BCF" w:rsidRPr="0044009D">
        <w:rPr>
          <w:noProof/>
          <w:color w:val="auto"/>
          <w:sz w:val="22"/>
          <w:szCs w:val="22"/>
          <w:lang w:val="ro-RO"/>
        </w:rPr>
        <w:t>i</w:t>
      </w:r>
      <w:r w:rsidR="000278F1" w:rsidRPr="0044009D">
        <w:rPr>
          <w:noProof/>
          <w:color w:val="auto"/>
          <w:sz w:val="22"/>
          <w:szCs w:val="22"/>
          <w:lang w:val="ro-RO"/>
        </w:rPr>
        <w:t>n tehnologia informa</w:t>
      </w:r>
      <w:r w:rsidR="00B03BCF" w:rsidRPr="0044009D">
        <w:rPr>
          <w:noProof/>
          <w:color w:val="auto"/>
          <w:sz w:val="22"/>
          <w:szCs w:val="22"/>
          <w:lang w:val="ro-RO"/>
        </w:rPr>
        <w:t>t</w:t>
      </w:r>
      <w:r w:rsidR="000278F1" w:rsidRPr="0044009D">
        <w:rPr>
          <w:noProof/>
          <w:color w:val="auto"/>
          <w:sz w:val="22"/>
          <w:szCs w:val="22"/>
          <w:lang w:val="ro-RO"/>
        </w:rPr>
        <w:t xml:space="preserve">iei </w:t>
      </w:r>
      <w:r w:rsidR="00B03BCF" w:rsidRPr="0044009D">
        <w:rPr>
          <w:noProof/>
          <w:color w:val="auto"/>
          <w:sz w:val="22"/>
          <w:szCs w:val="22"/>
          <w:lang w:val="ro-RO"/>
        </w:rPr>
        <w:t>s</w:t>
      </w:r>
      <w:r w:rsidR="000278F1" w:rsidRPr="0044009D">
        <w:rPr>
          <w:noProof/>
          <w:color w:val="auto"/>
          <w:sz w:val="22"/>
          <w:szCs w:val="22"/>
          <w:lang w:val="ro-RO"/>
        </w:rPr>
        <w:t>i servicii informatice</w:t>
      </w:r>
      <w:r w:rsidR="00D532F1" w:rsidRPr="0044009D">
        <w:rPr>
          <w:noProof/>
          <w:color w:val="auto"/>
          <w:sz w:val="22"/>
          <w:szCs w:val="22"/>
          <w:lang w:val="ro-RO"/>
        </w:rPr>
        <w:t xml:space="preserve"> etc.</w:t>
      </w:r>
      <w:r w:rsidR="000278F1" w:rsidRPr="0044009D">
        <w:rPr>
          <w:noProof/>
          <w:color w:val="auto"/>
          <w:sz w:val="22"/>
          <w:szCs w:val="22"/>
          <w:lang w:val="ro-RO"/>
        </w:rPr>
        <w:t>)</w:t>
      </w:r>
      <w:r w:rsidR="0087456E" w:rsidRPr="0044009D">
        <w:rPr>
          <w:noProof/>
          <w:color w:val="auto"/>
          <w:sz w:val="22"/>
          <w:szCs w:val="22"/>
          <w:lang w:val="ro-RO"/>
        </w:rPr>
        <w:t>.</w:t>
      </w:r>
    </w:p>
    <w:p w14:paraId="573C4983" w14:textId="77777777" w:rsidR="006B12BC" w:rsidRPr="006B12BC" w:rsidRDefault="006B12BC" w:rsidP="00F70950">
      <w:pPr>
        <w:pStyle w:val="Default"/>
        <w:spacing w:line="276" w:lineRule="auto"/>
        <w:ind w:left="360"/>
        <w:jc w:val="both"/>
        <w:rPr>
          <w:noProof/>
          <w:color w:val="auto"/>
          <w:sz w:val="22"/>
          <w:szCs w:val="22"/>
          <w:lang w:val="ro-RO"/>
        </w:rPr>
      </w:pPr>
      <w:r w:rsidRPr="006B12BC">
        <w:rPr>
          <w:noProof/>
          <w:color w:val="auto"/>
          <w:sz w:val="22"/>
          <w:szCs w:val="22"/>
          <w:lang w:val="ro-RO"/>
        </w:rPr>
        <w:t>Solicitantul își poate propune prin proiect activitități aferente mai multor coduri CAEN, in cazul în care cuantumul sprijinului aferent codurilor CAEN este diferit, valoarea sprijinului acordat va fi corespunzătoare  codului CAEN cu o valoare mai mică.</w:t>
      </w:r>
    </w:p>
    <w:p w14:paraId="37D541E9" w14:textId="77777777" w:rsidR="003B2EF5" w:rsidRDefault="003B2EF5" w:rsidP="003B2EF5">
      <w:pPr>
        <w:pStyle w:val="Default"/>
        <w:spacing w:line="276" w:lineRule="auto"/>
        <w:jc w:val="both"/>
        <w:rPr>
          <w:noProof/>
          <w:color w:val="auto"/>
          <w:sz w:val="22"/>
          <w:szCs w:val="22"/>
          <w:lang w:val="ro-RO"/>
        </w:rPr>
      </w:pPr>
    </w:p>
    <w:p w14:paraId="6611F0A6" w14:textId="0FA0CD1C" w:rsidR="00446F80" w:rsidRPr="00F70950" w:rsidRDefault="00446F80" w:rsidP="00446F80">
      <w:pPr>
        <w:pStyle w:val="Default"/>
        <w:spacing w:line="276" w:lineRule="auto"/>
        <w:ind w:left="360"/>
        <w:jc w:val="both"/>
        <w:rPr>
          <w:b/>
          <w:noProof/>
          <w:color w:val="auto"/>
          <w:sz w:val="22"/>
          <w:szCs w:val="22"/>
          <w:lang w:val="ro-RO"/>
        </w:rPr>
      </w:pPr>
      <w:r w:rsidRPr="00F70950">
        <w:rPr>
          <w:b/>
          <w:noProof/>
          <w:color w:val="auto"/>
          <w:sz w:val="22"/>
          <w:szCs w:val="22"/>
          <w:lang w:val="ro-RO"/>
        </w:rPr>
        <w:t>Acțiuni neeligibile:</w:t>
      </w:r>
    </w:p>
    <w:p w14:paraId="0E5986A4" w14:textId="77777777" w:rsidR="00446F80" w:rsidRPr="00F70950" w:rsidRDefault="00446F80" w:rsidP="00F70950">
      <w:pPr>
        <w:pStyle w:val="Default"/>
        <w:numPr>
          <w:ilvl w:val="0"/>
          <w:numId w:val="1"/>
        </w:numPr>
        <w:spacing w:line="276" w:lineRule="auto"/>
        <w:jc w:val="both"/>
        <w:rPr>
          <w:noProof/>
          <w:color w:val="auto"/>
          <w:sz w:val="22"/>
          <w:szCs w:val="22"/>
          <w:lang w:val="ro-RO"/>
        </w:rPr>
      </w:pPr>
      <w:proofErr w:type="spellStart"/>
      <w:r w:rsidRPr="005364A2">
        <w:rPr>
          <w:sz w:val="22"/>
          <w:szCs w:val="22"/>
        </w:rPr>
        <w:t>cheltuielile</w:t>
      </w:r>
      <w:proofErr w:type="spellEnd"/>
      <w:r w:rsidRPr="005364A2">
        <w:rPr>
          <w:sz w:val="22"/>
          <w:szCs w:val="22"/>
        </w:rPr>
        <w:t xml:space="preserve"> cu </w:t>
      </w:r>
      <w:proofErr w:type="spellStart"/>
      <w:r w:rsidRPr="005364A2">
        <w:rPr>
          <w:sz w:val="22"/>
          <w:szCs w:val="22"/>
        </w:rPr>
        <w:t>achiziţionarea</w:t>
      </w:r>
      <w:proofErr w:type="spellEnd"/>
      <w:r w:rsidRPr="005364A2">
        <w:rPr>
          <w:sz w:val="22"/>
          <w:szCs w:val="22"/>
        </w:rPr>
        <w:t xml:space="preserve"> de </w:t>
      </w:r>
      <w:proofErr w:type="spellStart"/>
      <w:r w:rsidRPr="005364A2">
        <w:rPr>
          <w:sz w:val="22"/>
          <w:szCs w:val="22"/>
        </w:rPr>
        <w:t>utilaje</w:t>
      </w:r>
      <w:proofErr w:type="spellEnd"/>
      <w:r w:rsidRPr="005364A2">
        <w:rPr>
          <w:sz w:val="22"/>
          <w:szCs w:val="22"/>
        </w:rPr>
        <w:t xml:space="preserve"> </w:t>
      </w:r>
      <w:proofErr w:type="spellStart"/>
      <w:r w:rsidRPr="005364A2">
        <w:rPr>
          <w:sz w:val="22"/>
          <w:szCs w:val="22"/>
        </w:rPr>
        <w:t>şi</w:t>
      </w:r>
      <w:proofErr w:type="spellEnd"/>
      <w:r w:rsidRPr="005364A2">
        <w:rPr>
          <w:sz w:val="22"/>
          <w:szCs w:val="22"/>
        </w:rPr>
        <w:t xml:space="preserve"> </w:t>
      </w:r>
      <w:proofErr w:type="spellStart"/>
      <w:r w:rsidRPr="005364A2">
        <w:rPr>
          <w:sz w:val="22"/>
          <w:szCs w:val="22"/>
        </w:rPr>
        <w:t>echipamente</w:t>
      </w:r>
      <w:proofErr w:type="spellEnd"/>
      <w:r w:rsidRPr="005364A2">
        <w:rPr>
          <w:sz w:val="22"/>
          <w:szCs w:val="22"/>
        </w:rPr>
        <w:t xml:space="preserve"> </w:t>
      </w:r>
      <w:proofErr w:type="spellStart"/>
      <w:r w:rsidRPr="005364A2">
        <w:rPr>
          <w:sz w:val="22"/>
          <w:szCs w:val="22"/>
        </w:rPr>
        <w:t>agricole</w:t>
      </w:r>
      <w:proofErr w:type="spellEnd"/>
      <w:r w:rsidRPr="005364A2">
        <w:rPr>
          <w:sz w:val="22"/>
          <w:szCs w:val="22"/>
        </w:rPr>
        <w:t xml:space="preserve"> </w:t>
      </w:r>
      <w:proofErr w:type="spellStart"/>
      <w:r w:rsidRPr="005364A2">
        <w:rPr>
          <w:sz w:val="22"/>
          <w:szCs w:val="22"/>
        </w:rPr>
        <w:t>aferente</w:t>
      </w:r>
      <w:proofErr w:type="spellEnd"/>
      <w:r w:rsidRPr="005364A2">
        <w:rPr>
          <w:sz w:val="22"/>
          <w:szCs w:val="22"/>
        </w:rPr>
        <w:t xml:space="preserve"> </w:t>
      </w:r>
      <w:proofErr w:type="spellStart"/>
      <w:r w:rsidRPr="005364A2">
        <w:rPr>
          <w:sz w:val="22"/>
          <w:szCs w:val="22"/>
        </w:rPr>
        <w:t>activităţii</w:t>
      </w:r>
      <w:proofErr w:type="spellEnd"/>
      <w:r w:rsidRPr="005364A2">
        <w:rPr>
          <w:sz w:val="22"/>
          <w:szCs w:val="22"/>
        </w:rPr>
        <w:t xml:space="preserve"> de </w:t>
      </w:r>
      <w:proofErr w:type="spellStart"/>
      <w:r w:rsidRPr="005364A2">
        <w:rPr>
          <w:sz w:val="22"/>
          <w:szCs w:val="22"/>
        </w:rPr>
        <w:t>prestare</w:t>
      </w:r>
      <w:proofErr w:type="spellEnd"/>
      <w:r w:rsidRPr="005364A2">
        <w:rPr>
          <w:sz w:val="22"/>
          <w:szCs w:val="22"/>
        </w:rPr>
        <w:t xml:space="preserve"> de </w:t>
      </w:r>
      <w:proofErr w:type="spellStart"/>
      <w:r w:rsidRPr="005364A2">
        <w:rPr>
          <w:sz w:val="22"/>
          <w:szCs w:val="22"/>
        </w:rPr>
        <w:t>servicii</w:t>
      </w:r>
      <w:proofErr w:type="spellEnd"/>
      <w:r w:rsidRPr="005364A2">
        <w:rPr>
          <w:sz w:val="22"/>
          <w:szCs w:val="22"/>
        </w:rPr>
        <w:t xml:space="preserve"> </w:t>
      </w:r>
      <w:proofErr w:type="spellStart"/>
      <w:r w:rsidRPr="005364A2">
        <w:rPr>
          <w:sz w:val="22"/>
          <w:szCs w:val="22"/>
        </w:rPr>
        <w:t>agricole</w:t>
      </w:r>
      <w:proofErr w:type="spellEnd"/>
      <w:r w:rsidRPr="005364A2">
        <w:rPr>
          <w:sz w:val="22"/>
          <w:szCs w:val="22"/>
        </w:rPr>
        <w:t xml:space="preserve">, </w:t>
      </w:r>
      <w:proofErr w:type="spellStart"/>
      <w:r w:rsidRPr="005364A2">
        <w:rPr>
          <w:sz w:val="22"/>
          <w:szCs w:val="22"/>
        </w:rPr>
        <w:t>în</w:t>
      </w:r>
      <w:proofErr w:type="spellEnd"/>
      <w:r w:rsidRPr="005364A2">
        <w:rPr>
          <w:sz w:val="22"/>
          <w:szCs w:val="22"/>
        </w:rPr>
        <w:t xml:space="preserve"> </w:t>
      </w:r>
      <w:proofErr w:type="spellStart"/>
      <w:r w:rsidRPr="005364A2">
        <w:rPr>
          <w:sz w:val="22"/>
          <w:szCs w:val="22"/>
        </w:rPr>
        <w:t>conformitate</w:t>
      </w:r>
      <w:proofErr w:type="spellEnd"/>
      <w:r w:rsidRPr="005364A2">
        <w:rPr>
          <w:sz w:val="22"/>
          <w:szCs w:val="22"/>
        </w:rPr>
        <w:t xml:space="preserve"> cu </w:t>
      </w:r>
      <w:proofErr w:type="spellStart"/>
      <w:r w:rsidRPr="005364A2">
        <w:rPr>
          <w:sz w:val="22"/>
          <w:szCs w:val="22"/>
        </w:rPr>
        <w:t>Clasificarea</w:t>
      </w:r>
      <w:proofErr w:type="spellEnd"/>
      <w:r w:rsidRPr="005364A2">
        <w:rPr>
          <w:sz w:val="22"/>
          <w:szCs w:val="22"/>
        </w:rPr>
        <w:t xml:space="preserve"> </w:t>
      </w:r>
      <w:proofErr w:type="spellStart"/>
      <w:r w:rsidRPr="005364A2">
        <w:rPr>
          <w:sz w:val="22"/>
          <w:szCs w:val="22"/>
        </w:rPr>
        <w:t>Activităţilor</w:t>
      </w:r>
      <w:proofErr w:type="spellEnd"/>
      <w:r w:rsidRPr="005364A2">
        <w:rPr>
          <w:sz w:val="22"/>
          <w:szCs w:val="22"/>
        </w:rPr>
        <w:t xml:space="preserve"> </w:t>
      </w:r>
      <w:proofErr w:type="spellStart"/>
      <w:r w:rsidRPr="005364A2">
        <w:rPr>
          <w:sz w:val="22"/>
          <w:szCs w:val="22"/>
        </w:rPr>
        <w:t>Economice</w:t>
      </w:r>
      <w:proofErr w:type="spellEnd"/>
      <w:r w:rsidRPr="005364A2">
        <w:rPr>
          <w:sz w:val="22"/>
          <w:szCs w:val="22"/>
        </w:rPr>
        <w:t xml:space="preserve"> </w:t>
      </w:r>
      <w:proofErr w:type="spellStart"/>
      <w:r w:rsidRPr="005364A2">
        <w:rPr>
          <w:sz w:val="22"/>
          <w:szCs w:val="22"/>
        </w:rPr>
        <w:t>Naţionale</w:t>
      </w:r>
      <w:proofErr w:type="spellEnd"/>
      <w:r w:rsidRPr="005364A2">
        <w:rPr>
          <w:sz w:val="22"/>
          <w:szCs w:val="22"/>
        </w:rPr>
        <w:t xml:space="preserve">, precum </w:t>
      </w:r>
      <w:proofErr w:type="spellStart"/>
      <w:r w:rsidRPr="005364A2">
        <w:rPr>
          <w:sz w:val="22"/>
          <w:szCs w:val="22"/>
        </w:rPr>
        <w:t>şi</w:t>
      </w:r>
      <w:proofErr w:type="spellEnd"/>
      <w:r w:rsidRPr="005364A2">
        <w:rPr>
          <w:sz w:val="22"/>
          <w:szCs w:val="22"/>
        </w:rPr>
        <w:t xml:space="preserve"> </w:t>
      </w:r>
      <w:proofErr w:type="spellStart"/>
      <w:r w:rsidRPr="005364A2">
        <w:rPr>
          <w:sz w:val="22"/>
          <w:szCs w:val="22"/>
        </w:rPr>
        <w:t>producerea</w:t>
      </w:r>
      <w:proofErr w:type="spellEnd"/>
      <w:r w:rsidRPr="005364A2">
        <w:rPr>
          <w:sz w:val="22"/>
          <w:szCs w:val="22"/>
        </w:rPr>
        <w:t xml:space="preserve"> </w:t>
      </w:r>
      <w:proofErr w:type="spellStart"/>
      <w:r w:rsidRPr="005364A2">
        <w:rPr>
          <w:sz w:val="22"/>
          <w:szCs w:val="22"/>
        </w:rPr>
        <w:t>şi</w:t>
      </w:r>
      <w:proofErr w:type="spellEnd"/>
      <w:r w:rsidRPr="005364A2">
        <w:rPr>
          <w:sz w:val="22"/>
          <w:szCs w:val="22"/>
        </w:rPr>
        <w:t xml:space="preserve"> </w:t>
      </w:r>
      <w:proofErr w:type="spellStart"/>
      <w:r w:rsidRPr="005364A2">
        <w:rPr>
          <w:sz w:val="22"/>
          <w:szCs w:val="22"/>
        </w:rPr>
        <w:t>comercializarea</w:t>
      </w:r>
      <w:proofErr w:type="spellEnd"/>
      <w:r w:rsidRPr="005364A2">
        <w:rPr>
          <w:sz w:val="22"/>
          <w:szCs w:val="22"/>
        </w:rPr>
        <w:t xml:space="preserve"> </w:t>
      </w:r>
      <w:proofErr w:type="spellStart"/>
      <w:r w:rsidRPr="005364A2">
        <w:rPr>
          <w:sz w:val="22"/>
          <w:szCs w:val="22"/>
        </w:rPr>
        <w:t>produselor</w:t>
      </w:r>
      <w:proofErr w:type="spellEnd"/>
      <w:r w:rsidRPr="005364A2">
        <w:rPr>
          <w:sz w:val="22"/>
          <w:szCs w:val="22"/>
        </w:rPr>
        <w:t xml:space="preserve"> din </w:t>
      </w:r>
      <w:proofErr w:type="spellStart"/>
      <w:r w:rsidRPr="005364A2">
        <w:rPr>
          <w:sz w:val="22"/>
          <w:szCs w:val="22"/>
        </w:rPr>
        <w:t>Anexa</w:t>
      </w:r>
      <w:proofErr w:type="spellEnd"/>
      <w:r w:rsidRPr="005364A2">
        <w:rPr>
          <w:sz w:val="22"/>
          <w:szCs w:val="22"/>
        </w:rPr>
        <w:t xml:space="preserve"> I la </w:t>
      </w:r>
      <w:proofErr w:type="spellStart"/>
      <w:r w:rsidRPr="005364A2">
        <w:rPr>
          <w:sz w:val="22"/>
          <w:szCs w:val="22"/>
        </w:rPr>
        <w:t>Tratat</w:t>
      </w:r>
      <w:proofErr w:type="spellEnd"/>
      <w:r w:rsidRPr="005364A2">
        <w:rPr>
          <w:sz w:val="22"/>
          <w:szCs w:val="22"/>
        </w:rPr>
        <w:t xml:space="preserve">; </w:t>
      </w:r>
    </w:p>
    <w:p w14:paraId="26E96BD6" w14:textId="1B8F01DF" w:rsidR="00446F80" w:rsidRPr="005364A2" w:rsidRDefault="00446F80" w:rsidP="00F70950">
      <w:pPr>
        <w:pStyle w:val="Default"/>
        <w:numPr>
          <w:ilvl w:val="0"/>
          <w:numId w:val="1"/>
        </w:numPr>
        <w:spacing w:line="276" w:lineRule="auto"/>
        <w:jc w:val="both"/>
        <w:rPr>
          <w:noProof/>
          <w:color w:val="auto"/>
          <w:sz w:val="22"/>
          <w:szCs w:val="22"/>
          <w:lang w:val="ro-RO"/>
        </w:rPr>
      </w:pPr>
      <w:proofErr w:type="spellStart"/>
      <w:r w:rsidRPr="005364A2">
        <w:rPr>
          <w:sz w:val="22"/>
          <w:szCs w:val="22"/>
        </w:rPr>
        <w:t>cheltuielile</w:t>
      </w:r>
      <w:proofErr w:type="spellEnd"/>
      <w:r w:rsidRPr="005364A2">
        <w:rPr>
          <w:sz w:val="22"/>
          <w:szCs w:val="22"/>
        </w:rPr>
        <w:t xml:space="preserve"> </w:t>
      </w:r>
      <w:proofErr w:type="spellStart"/>
      <w:r w:rsidRPr="005364A2">
        <w:rPr>
          <w:sz w:val="22"/>
          <w:szCs w:val="22"/>
        </w:rPr>
        <w:t>aferente</w:t>
      </w:r>
      <w:proofErr w:type="spellEnd"/>
      <w:r w:rsidRPr="005364A2">
        <w:rPr>
          <w:sz w:val="22"/>
          <w:szCs w:val="22"/>
        </w:rPr>
        <w:t xml:space="preserve"> </w:t>
      </w:r>
      <w:proofErr w:type="spellStart"/>
      <w:r w:rsidRPr="005364A2">
        <w:rPr>
          <w:sz w:val="22"/>
          <w:szCs w:val="22"/>
        </w:rPr>
        <w:t>domeniilor</w:t>
      </w:r>
      <w:proofErr w:type="spellEnd"/>
      <w:r w:rsidRPr="005364A2">
        <w:rPr>
          <w:sz w:val="22"/>
          <w:szCs w:val="22"/>
        </w:rPr>
        <w:t xml:space="preserve"> </w:t>
      </w:r>
      <w:proofErr w:type="spellStart"/>
      <w:r w:rsidRPr="005364A2">
        <w:rPr>
          <w:sz w:val="22"/>
          <w:szCs w:val="22"/>
        </w:rPr>
        <w:t>exceptate</w:t>
      </w:r>
      <w:proofErr w:type="spellEnd"/>
      <w:r w:rsidRPr="005364A2">
        <w:rPr>
          <w:sz w:val="22"/>
          <w:szCs w:val="22"/>
        </w:rPr>
        <w:t xml:space="preserve"> </w:t>
      </w:r>
      <w:proofErr w:type="spellStart"/>
      <w:r w:rsidRPr="005364A2">
        <w:rPr>
          <w:sz w:val="22"/>
          <w:szCs w:val="22"/>
        </w:rPr>
        <w:t>în</w:t>
      </w:r>
      <w:proofErr w:type="spellEnd"/>
      <w:r w:rsidRPr="005364A2">
        <w:rPr>
          <w:sz w:val="22"/>
          <w:szCs w:val="22"/>
        </w:rPr>
        <w:t xml:space="preserve"> </w:t>
      </w:r>
      <w:proofErr w:type="spellStart"/>
      <w:r w:rsidRPr="005364A2">
        <w:rPr>
          <w:sz w:val="22"/>
          <w:szCs w:val="22"/>
        </w:rPr>
        <w:t>conformitate</w:t>
      </w:r>
      <w:proofErr w:type="spellEnd"/>
      <w:r w:rsidRPr="005364A2">
        <w:rPr>
          <w:sz w:val="22"/>
          <w:szCs w:val="22"/>
        </w:rPr>
        <w:t xml:space="preserve"> cu </w:t>
      </w:r>
      <w:proofErr w:type="spellStart"/>
      <w:r w:rsidRPr="005364A2">
        <w:rPr>
          <w:sz w:val="22"/>
          <w:szCs w:val="22"/>
        </w:rPr>
        <w:t>prevederile</w:t>
      </w:r>
      <w:proofErr w:type="spellEnd"/>
      <w:r w:rsidRPr="005364A2">
        <w:rPr>
          <w:sz w:val="22"/>
          <w:szCs w:val="22"/>
        </w:rPr>
        <w:t xml:space="preserve"> </w:t>
      </w:r>
      <w:proofErr w:type="spellStart"/>
      <w:r w:rsidRPr="005364A2">
        <w:rPr>
          <w:sz w:val="22"/>
          <w:szCs w:val="22"/>
        </w:rPr>
        <w:t>Ordinului</w:t>
      </w:r>
      <w:proofErr w:type="spellEnd"/>
      <w:r w:rsidRPr="005364A2">
        <w:rPr>
          <w:sz w:val="22"/>
          <w:szCs w:val="22"/>
        </w:rPr>
        <w:t xml:space="preserve"> MADR </w:t>
      </w:r>
      <w:proofErr w:type="spellStart"/>
      <w:r w:rsidRPr="005364A2">
        <w:rPr>
          <w:sz w:val="22"/>
          <w:szCs w:val="22"/>
        </w:rPr>
        <w:t>nr</w:t>
      </w:r>
      <w:proofErr w:type="spellEnd"/>
      <w:r w:rsidRPr="005364A2">
        <w:rPr>
          <w:sz w:val="22"/>
          <w:szCs w:val="22"/>
        </w:rPr>
        <w:t xml:space="preserve">. 1731/2015, cu </w:t>
      </w:r>
      <w:proofErr w:type="spellStart"/>
      <w:r w:rsidRPr="005364A2">
        <w:rPr>
          <w:sz w:val="22"/>
          <w:szCs w:val="22"/>
        </w:rPr>
        <w:t>modificările</w:t>
      </w:r>
      <w:proofErr w:type="spellEnd"/>
      <w:r w:rsidRPr="005364A2">
        <w:rPr>
          <w:sz w:val="22"/>
          <w:szCs w:val="22"/>
        </w:rPr>
        <w:t xml:space="preserve"> </w:t>
      </w:r>
      <w:proofErr w:type="spellStart"/>
      <w:r w:rsidRPr="005364A2">
        <w:rPr>
          <w:sz w:val="22"/>
          <w:szCs w:val="22"/>
        </w:rPr>
        <w:t>și</w:t>
      </w:r>
      <w:proofErr w:type="spellEnd"/>
      <w:r w:rsidRPr="005364A2">
        <w:rPr>
          <w:sz w:val="22"/>
          <w:szCs w:val="22"/>
        </w:rPr>
        <w:t xml:space="preserve"> </w:t>
      </w:r>
      <w:proofErr w:type="spellStart"/>
      <w:r w:rsidRPr="005364A2">
        <w:rPr>
          <w:sz w:val="22"/>
          <w:szCs w:val="22"/>
        </w:rPr>
        <w:t>completările</w:t>
      </w:r>
      <w:proofErr w:type="spellEnd"/>
      <w:r w:rsidRPr="005364A2">
        <w:rPr>
          <w:sz w:val="22"/>
          <w:szCs w:val="22"/>
        </w:rPr>
        <w:t xml:space="preserve"> </w:t>
      </w:r>
      <w:proofErr w:type="spellStart"/>
      <w:r w:rsidRPr="005364A2">
        <w:rPr>
          <w:sz w:val="22"/>
          <w:szCs w:val="22"/>
        </w:rPr>
        <w:t>ulterioare</w:t>
      </w:r>
      <w:proofErr w:type="spellEnd"/>
      <w:r w:rsidRPr="005364A2">
        <w:rPr>
          <w:sz w:val="22"/>
          <w:szCs w:val="22"/>
        </w:rPr>
        <w:t>.</w:t>
      </w:r>
    </w:p>
    <w:p w14:paraId="4C693AC2" w14:textId="212B2F3F" w:rsidR="002F5D5B" w:rsidRPr="005364A2" w:rsidRDefault="004E39FA" w:rsidP="004E39FA">
      <w:pPr>
        <w:pStyle w:val="ListParagraph"/>
        <w:numPr>
          <w:ilvl w:val="0"/>
          <w:numId w:val="1"/>
        </w:numPr>
        <w:spacing w:after="200" w:line="276" w:lineRule="auto"/>
        <w:jc w:val="both"/>
        <w:rPr>
          <w:rFonts w:ascii="Trebuchet MS" w:hAnsi="Trebuchet MS"/>
        </w:rPr>
      </w:pPr>
      <w:proofErr w:type="spellStart"/>
      <w:r w:rsidRPr="005364A2">
        <w:rPr>
          <w:rFonts w:ascii="Trebuchet MS" w:hAnsi="Trebuchet MS"/>
        </w:rPr>
        <w:t>Cheltuieli</w:t>
      </w:r>
      <w:proofErr w:type="spellEnd"/>
      <w:r w:rsidRPr="005364A2">
        <w:rPr>
          <w:rFonts w:ascii="Trebuchet MS" w:hAnsi="Trebuchet MS"/>
        </w:rPr>
        <w:t xml:space="preserve"> </w:t>
      </w:r>
      <w:proofErr w:type="spellStart"/>
      <w:r w:rsidRPr="005364A2">
        <w:rPr>
          <w:rFonts w:ascii="Trebuchet MS" w:hAnsi="Trebuchet MS"/>
        </w:rPr>
        <w:t>neeligibile</w:t>
      </w:r>
      <w:proofErr w:type="spellEnd"/>
      <w:r w:rsidRPr="005364A2">
        <w:rPr>
          <w:rFonts w:ascii="Trebuchet MS" w:hAnsi="Trebuchet MS"/>
        </w:rPr>
        <w:t xml:space="preserve"> </w:t>
      </w:r>
      <w:proofErr w:type="spellStart"/>
      <w:r w:rsidRPr="005364A2">
        <w:rPr>
          <w:rFonts w:ascii="Trebuchet MS" w:hAnsi="Trebuchet MS"/>
        </w:rPr>
        <w:t>generale</w:t>
      </w:r>
      <w:proofErr w:type="spellEnd"/>
      <w:r w:rsidRPr="005364A2">
        <w:rPr>
          <w:rFonts w:ascii="Trebuchet MS" w:hAnsi="Trebuchet MS"/>
        </w:rPr>
        <w:t xml:space="preserve">, conform </w:t>
      </w:r>
      <w:proofErr w:type="spellStart"/>
      <w:r w:rsidRPr="005364A2">
        <w:rPr>
          <w:rFonts w:ascii="Trebuchet MS" w:hAnsi="Trebuchet MS"/>
        </w:rPr>
        <w:t>prevederilor</w:t>
      </w:r>
      <w:proofErr w:type="spellEnd"/>
      <w:r w:rsidRPr="005364A2">
        <w:rPr>
          <w:rFonts w:ascii="Trebuchet MS" w:hAnsi="Trebuchet MS"/>
        </w:rPr>
        <w:t xml:space="preserve"> din Cap. 8.1 din PNDR;</w:t>
      </w:r>
    </w:p>
    <w:p w14:paraId="023CD4DE" w14:textId="71B543B0" w:rsidR="00E31280" w:rsidRPr="0044009D" w:rsidRDefault="00E31280" w:rsidP="00F8429A">
      <w:pPr>
        <w:pStyle w:val="Default"/>
        <w:shd w:val="clear" w:color="auto" w:fill="F2DBDB" w:themeFill="accent2" w:themeFillTint="33"/>
        <w:spacing w:line="276" w:lineRule="auto"/>
        <w:jc w:val="both"/>
        <w:rPr>
          <w:b/>
          <w:noProof/>
          <w:color w:val="auto"/>
          <w:sz w:val="22"/>
          <w:szCs w:val="22"/>
          <w:lang w:val="ro-RO"/>
        </w:rPr>
      </w:pPr>
      <w:r w:rsidRPr="0044009D">
        <w:rPr>
          <w:b/>
          <w:noProof/>
          <w:color w:val="auto"/>
          <w:sz w:val="22"/>
          <w:szCs w:val="22"/>
          <w:lang w:val="ro-RO"/>
        </w:rPr>
        <w:t>7. Condi</w:t>
      </w:r>
      <w:r w:rsidR="00B03BCF" w:rsidRPr="0044009D">
        <w:rPr>
          <w:b/>
          <w:noProof/>
          <w:color w:val="auto"/>
          <w:sz w:val="22"/>
          <w:szCs w:val="22"/>
          <w:lang w:val="ro-RO"/>
        </w:rPr>
        <w:t>t</w:t>
      </w:r>
      <w:r w:rsidRPr="0044009D">
        <w:rPr>
          <w:b/>
          <w:noProof/>
          <w:color w:val="auto"/>
          <w:sz w:val="22"/>
          <w:szCs w:val="22"/>
          <w:lang w:val="ro-RO"/>
        </w:rPr>
        <w:t>ii de eligibilitate</w:t>
      </w:r>
    </w:p>
    <w:p w14:paraId="72BF09AF" w14:textId="77777777" w:rsidR="000278F1" w:rsidRPr="0044009D" w:rsidRDefault="000278F1" w:rsidP="00F8429A">
      <w:pPr>
        <w:pStyle w:val="Default"/>
        <w:spacing w:line="276" w:lineRule="auto"/>
        <w:jc w:val="both"/>
        <w:rPr>
          <w:noProof/>
          <w:color w:val="auto"/>
          <w:sz w:val="14"/>
          <w:szCs w:val="22"/>
          <w:lang w:val="ro-RO"/>
        </w:rPr>
      </w:pPr>
    </w:p>
    <w:p w14:paraId="25E371E5" w14:textId="6588A758" w:rsidR="000278F1" w:rsidRPr="0044009D" w:rsidRDefault="00E31280" w:rsidP="00F8429A">
      <w:pPr>
        <w:pStyle w:val="Default"/>
        <w:spacing w:line="276" w:lineRule="auto"/>
        <w:jc w:val="both"/>
        <w:rPr>
          <w:noProof/>
          <w:color w:val="auto"/>
          <w:sz w:val="22"/>
          <w:szCs w:val="22"/>
          <w:lang w:val="ro-RO"/>
        </w:rPr>
      </w:pPr>
      <w:r w:rsidRPr="0044009D">
        <w:rPr>
          <w:noProof/>
          <w:color w:val="auto"/>
          <w:sz w:val="22"/>
          <w:szCs w:val="22"/>
          <w:lang w:val="ro-RO"/>
        </w:rPr>
        <w:t>Beneficiarul trebuie s</w:t>
      </w:r>
      <w:r w:rsidR="00B03BCF" w:rsidRPr="0044009D">
        <w:rPr>
          <w:noProof/>
          <w:color w:val="auto"/>
          <w:sz w:val="22"/>
          <w:szCs w:val="22"/>
          <w:lang w:val="ro-RO"/>
        </w:rPr>
        <w:t>a</w:t>
      </w:r>
      <w:r w:rsidRPr="0044009D">
        <w:rPr>
          <w:noProof/>
          <w:color w:val="auto"/>
          <w:sz w:val="22"/>
          <w:szCs w:val="22"/>
          <w:lang w:val="ro-RO"/>
        </w:rPr>
        <w:t xml:space="preserve"> </w:t>
      </w:r>
      <w:r w:rsidR="00B03BCF" w:rsidRPr="0044009D">
        <w:rPr>
          <w:noProof/>
          <w:color w:val="auto"/>
          <w:sz w:val="22"/>
          <w:szCs w:val="22"/>
          <w:lang w:val="ro-RO"/>
        </w:rPr>
        <w:t>i</w:t>
      </w:r>
      <w:r w:rsidRPr="0044009D">
        <w:rPr>
          <w:noProof/>
          <w:color w:val="auto"/>
          <w:sz w:val="22"/>
          <w:szCs w:val="22"/>
          <w:lang w:val="ro-RO"/>
        </w:rPr>
        <w:t>ndeplineasc</w:t>
      </w:r>
      <w:r w:rsidR="00B03BCF" w:rsidRPr="0044009D">
        <w:rPr>
          <w:noProof/>
          <w:color w:val="auto"/>
          <w:sz w:val="22"/>
          <w:szCs w:val="22"/>
          <w:lang w:val="ro-RO"/>
        </w:rPr>
        <w:t>a</w:t>
      </w:r>
      <w:r w:rsidRPr="0044009D">
        <w:rPr>
          <w:noProof/>
          <w:color w:val="auto"/>
          <w:sz w:val="22"/>
          <w:szCs w:val="22"/>
          <w:lang w:val="ro-RO"/>
        </w:rPr>
        <w:t xml:space="preserve"> urm</w:t>
      </w:r>
      <w:r w:rsidR="00B03BCF" w:rsidRPr="0044009D">
        <w:rPr>
          <w:noProof/>
          <w:color w:val="auto"/>
          <w:sz w:val="22"/>
          <w:szCs w:val="22"/>
          <w:lang w:val="ro-RO"/>
        </w:rPr>
        <w:t>a</w:t>
      </w:r>
      <w:r w:rsidRPr="0044009D">
        <w:rPr>
          <w:noProof/>
          <w:color w:val="auto"/>
          <w:sz w:val="22"/>
          <w:szCs w:val="22"/>
          <w:lang w:val="ro-RO"/>
        </w:rPr>
        <w:t>toarele condi</w:t>
      </w:r>
      <w:r w:rsidR="00B03BCF" w:rsidRPr="0044009D">
        <w:rPr>
          <w:noProof/>
          <w:color w:val="auto"/>
          <w:sz w:val="22"/>
          <w:szCs w:val="22"/>
          <w:lang w:val="ro-RO"/>
        </w:rPr>
        <w:t>t</w:t>
      </w:r>
      <w:r w:rsidRPr="0044009D">
        <w:rPr>
          <w:noProof/>
          <w:color w:val="auto"/>
          <w:sz w:val="22"/>
          <w:szCs w:val="22"/>
          <w:lang w:val="ro-RO"/>
        </w:rPr>
        <w:t>ii de eligibilitate:</w:t>
      </w:r>
    </w:p>
    <w:p w14:paraId="21951737" w14:textId="23673378" w:rsidR="000278F1" w:rsidRPr="0044009D" w:rsidRDefault="00E31280" w:rsidP="00F8429A">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S</w:t>
      </w:r>
      <w:r w:rsidR="00B03BCF" w:rsidRPr="0044009D">
        <w:rPr>
          <w:noProof/>
          <w:color w:val="auto"/>
          <w:sz w:val="22"/>
          <w:szCs w:val="22"/>
          <w:lang w:val="ro-RO"/>
        </w:rPr>
        <w:t>a</w:t>
      </w:r>
      <w:r w:rsidR="000278F1" w:rsidRPr="0044009D">
        <w:rPr>
          <w:noProof/>
          <w:color w:val="auto"/>
          <w:sz w:val="22"/>
          <w:szCs w:val="22"/>
          <w:lang w:val="ro-RO"/>
        </w:rPr>
        <w:t xml:space="preserve"> se </w:t>
      </w:r>
      <w:r w:rsidR="00B03BCF" w:rsidRPr="0044009D">
        <w:rPr>
          <w:noProof/>
          <w:color w:val="auto"/>
          <w:sz w:val="22"/>
          <w:szCs w:val="22"/>
          <w:lang w:val="ro-RO"/>
        </w:rPr>
        <w:t>i</w:t>
      </w:r>
      <w:r w:rsidR="000278F1" w:rsidRPr="0044009D">
        <w:rPr>
          <w:noProof/>
          <w:color w:val="auto"/>
          <w:sz w:val="22"/>
          <w:szCs w:val="22"/>
          <w:lang w:val="ro-RO"/>
        </w:rPr>
        <w:t xml:space="preserve">ncadreze </w:t>
      </w:r>
      <w:r w:rsidR="00B03BCF" w:rsidRPr="0044009D">
        <w:rPr>
          <w:noProof/>
          <w:color w:val="auto"/>
          <w:sz w:val="22"/>
          <w:szCs w:val="22"/>
          <w:lang w:val="ro-RO"/>
        </w:rPr>
        <w:t>i</w:t>
      </w:r>
      <w:r w:rsidR="000278F1" w:rsidRPr="0044009D">
        <w:rPr>
          <w:noProof/>
          <w:color w:val="auto"/>
          <w:sz w:val="22"/>
          <w:szCs w:val="22"/>
          <w:lang w:val="ro-RO"/>
        </w:rPr>
        <w:t>n categoria beneficiarilor eligibili;</w:t>
      </w:r>
    </w:p>
    <w:p w14:paraId="6FA85538" w14:textId="2A9766DC" w:rsidR="000278F1" w:rsidRPr="0044009D" w:rsidRDefault="00E31280" w:rsidP="00F8429A">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S</w:t>
      </w:r>
      <w:r w:rsidR="00B03BCF" w:rsidRPr="0044009D">
        <w:rPr>
          <w:noProof/>
          <w:color w:val="auto"/>
          <w:sz w:val="22"/>
          <w:szCs w:val="22"/>
          <w:lang w:val="ro-RO"/>
        </w:rPr>
        <w:t>a</w:t>
      </w:r>
      <w:r w:rsidR="000278F1" w:rsidRPr="0044009D">
        <w:rPr>
          <w:noProof/>
          <w:color w:val="auto"/>
          <w:sz w:val="22"/>
          <w:szCs w:val="22"/>
          <w:lang w:val="ro-RO"/>
        </w:rPr>
        <w:t xml:space="preserve"> prezinte un Plan de Afaceri pentru desfasurarea activit</w:t>
      </w:r>
      <w:r w:rsidR="00B03BCF" w:rsidRPr="0044009D">
        <w:rPr>
          <w:noProof/>
          <w:color w:val="auto"/>
          <w:sz w:val="22"/>
          <w:szCs w:val="22"/>
          <w:lang w:val="ro-RO"/>
        </w:rPr>
        <w:t>at</w:t>
      </w:r>
      <w:r w:rsidR="000278F1" w:rsidRPr="0044009D">
        <w:rPr>
          <w:noProof/>
          <w:color w:val="auto"/>
          <w:sz w:val="22"/>
          <w:szCs w:val="22"/>
          <w:lang w:val="ro-RO"/>
        </w:rPr>
        <w:t>ilor non-agricole;</w:t>
      </w:r>
    </w:p>
    <w:p w14:paraId="27DA470C" w14:textId="5A08C25E" w:rsidR="000278F1" w:rsidRPr="0044009D" w:rsidRDefault="000278F1" w:rsidP="00FD3637">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Sediul social si punctul</w:t>
      </w:r>
      <w:r w:rsidR="00F17488">
        <w:rPr>
          <w:noProof/>
          <w:color w:val="auto"/>
          <w:sz w:val="22"/>
          <w:szCs w:val="22"/>
          <w:lang w:val="ro-RO"/>
        </w:rPr>
        <w:t xml:space="preserve"> </w:t>
      </w:r>
      <w:r w:rsidRPr="0044009D">
        <w:rPr>
          <w:noProof/>
          <w:color w:val="auto"/>
          <w:sz w:val="22"/>
          <w:szCs w:val="22"/>
          <w:lang w:val="ro-RO"/>
        </w:rPr>
        <w:t xml:space="preserve"> de lucru</w:t>
      </w:r>
      <w:r w:rsidR="00F17488">
        <w:rPr>
          <w:noProof/>
          <w:color w:val="auto"/>
          <w:sz w:val="22"/>
          <w:szCs w:val="22"/>
          <w:lang w:val="ro-RO"/>
        </w:rPr>
        <w:t xml:space="preserve"> </w:t>
      </w:r>
      <w:r w:rsidR="00FD3637" w:rsidRPr="00FD3637">
        <w:rPr>
          <w:noProof/>
          <w:color w:val="auto"/>
          <w:sz w:val="22"/>
          <w:szCs w:val="22"/>
          <w:lang w:val="ro-RO"/>
        </w:rPr>
        <w:t>în care se va desfășura activitatea pentru care se solicită finanțare</w:t>
      </w:r>
      <w:r w:rsidR="005364A2">
        <w:rPr>
          <w:noProof/>
          <w:color w:val="auto"/>
          <w:sz w:val="22"/>
          <w:szCs w:val="22"/>
          <w:lang w:val="ro-RO"/>
        </w:rPr>
        <w:t xml:space="preserve"> </w:t>
      </w:r>
      <w:r w:rsidRPr="0044009D">
        <w:rPr>
          <w:noProof/>
          <w:color w:val="auto"/>
          <w:sz w:val="22"/>
          <w:szCs w:val="22"/>
          <w:lang w:val="ro-RO"/>
        </w:rPr>
        <w:t xml:space="preserve">trebuie sa fie situate </w:t>
      </w:r>
      <w:r w:rsidR="00B03BCF" w:rsidRPr="0044009D">
        <w:rPr>
          <w:noProof/>
          <w:color w:val="auto"/>
          <w:sz w:val="22"/>
          <w:szCs w:val="22"/>
          <w:lang w:val="ro-RO"/>
        </w:rPr>
        <w:t>i</w:t>
      </w:r>
      <w:r w:rsidRPr="0044009D">
        <w:rPr>
          <w:noProof/>
          <w:color w:val="auto"/>
          <w:sz w:val="22"/>
          <w:szCs w:val="22"/>
          <w:lang w:val="ro-RO"/>
        </w:rPr>
        <w:t xml:space="preserve">n </w:t>
      </w:r>
      <w:r w:rsidR="00E31280" w:rsidRPr="0044009D">
        <w:rPr>
          <w:noProof/>
          <w:color w:val="auto"/>
          <w:sz w:val="22"/>
          <w:szCs w:val="22"/>
          <w:lang w:val="ro-RO"/>
        </w:rPr>
        <w:t xml:space="preserve">teritoriul GAL </w:t>
      </w:r>
      <w:r w:rsidR="004949F3" w:rsidRPr="0044009D">
        <w:rPr>
          <w:noProof/>
          <w:color w:val="auto"/>
          <w:sz w:val="22"/>
          <w:szCs w:val="22"/>
          <w:lang w:val="ro-RO"/>
        </w:rPr>
        <w:t xml:space="preserve">Stefan cel Mare </w:t>
      </w:r>
      <w:r w:rsidRPr="0044009D">
        <w:rPr>
          <w:noProof/>
          <w:color w:val="auto"/>
          <w:sz w:val="22"/>
          <w:szCs w:val="22"/>
          <w:lang w:val="ro-RO"/>
        </w:rPr>
        <w:t xml:space="preserve">iar activitatea va fi desfasurata in </w:t>
      </w:r>
      <w:r w:rsidR="00A51A21" w:rsidRPr="0044009D">
        <w:rPr>
          <w:noProof/>
          <w:color w:val="auto"/>
          <w:sz w:val="22"/>
          <w:szCs w:val="22"/>
          <w:lang w:val="ro-RO"/>
        </w:rPr>
        <w:t>teritoriul GAL</w:t>
      </w:r>
      <w:r w:rsidR="00E31280" w:rsidRPr="0044009D">
        <w:rPr>
          <w:noProof/>
          <w:color w:val="auto"/>
          <w:sz w:val="22"/>
          <w:szCs w:val="22"/>
          <w:lang w:val="ro-RO"/>
        </w:rPr>
        <w:t>;</w:t>
      </w:r>
    </w:p>
    <w:p w14:paraId="7BE45B04" w14:textId="7A0FE574" w:rsidR="000278F1" w:rsidRPr="0044009D" w:rsidRDefault="000278F1" w:rsidP="00F8429A">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Implementarea Planului de Afaceri trebuie s</w:t>
      </w:r>
      <w:r w:rsidR="00B03BCF" w:rsidRPr="0044009D">
        <w:rPr>
          <w:noProof/>
          <w:color w:val="auto"/>
          <w:sz w:val="22"/>
          <w:szCs w:val="22"/>
          <w:lang w:val="ro-RO"/>
        </w:rPr>
        <w:t>a</w:t>
      </w:r>
      <w:r w:rsidRPr="0044009D">
        <w:rPr>
          <w:noProof/>
          <w:color w:val="auto"/>
          <w:sz w:val="22"/>
          <w:szCs w:val="22"/>
          <w:lang w:val="ro-RO"/>
        </w:rPr>
        <w:t xml:space="preserve"> </w:t>
      </w:r>
      <w:r w:rsidR="00B03BCF" w:rsidRPr="0044009D">
        <w:rPr>
          <w:noProof/>
          <w:color w:val="auto"/>
          <w:sz w:val="22"/>
          <w:szCs w:val="22"/>
          <w:lang w:val="ro-RO"/>
        </w:rPr>
        <w:t>i</w:t>
      </w:r>
      <w:r w:rsidRPr="0044009D">
        <w:rPr>
          <w:noProof/>
          <w:color w:val="auto"/>
          <w:sz w:val="22"/>
          <w:szCs w:val="22"/>
          <w:lang w:val="ro-RO"/>
        </w:rPr>
        <w:t>nceap</w:t>
      </w:r>
      <w:r w:rsidR="00B03BCF" w:rsidRPr="0044009D">
        <w:rPr>
          <w:noProof/>
          <w:color w:val="auto"/>
          <w:sz w:val="22"/>
          <w:szCs w:val="22"/>
          <w:lang w:val="ro-RO"/>
        </w:rPr>
        <w:t>a</w:t>
      </w:r>
      <w:r w:rsidRPr="0044009D">
        <w:rPr>
          <w:noProof/>
          <w:color w:val="auto"/>
          <w:sz w:val="22"/>
          <w:szCs w:val="22"/>
          <w:lang w:val="ro-RO"/>
        </w:rPr>
        <w:t xml:space="preserve"> </w:t>
      </w:r>
      <w:r w:rsidR="00B03BCF" w:rsidRPr="0044009D">
        <w:rPr>
          <w:noProof/>
          <w:color w:val="auto"/>
          <w:sz w:val="22"/>
          <w:szCs w:val="22"/>
          <w:lang w:val="ro-RO"/>
        </w:rPr>
        <w:t>i</w:t>
      </w:r>
      <w:r w:rsidRPr="0044009D">
        <w:rPr>
          <w:noProof/>
          <w:color w:val="auto"/>
          <w:sz w:val="22"/>
          <w:szCs w:val="22"/>
          <w:lang w:val="ro-RO"/>
        </w:rPr>
        <w:t>n termen de cel mult 9 luni de la data deciziei de acordare a sprijinului</w:t>
      </w:r>
      <w:r w:rsidR="00E31280" w:rsidRPr="0044009D">
        <w:rPr>
          <w:noProof/>
          <w:color w:val="auto"/>
          <w:sz w:val="22"/>
          <w:szCs w:val="22"/>
          <w:lang w:val="ro-RO"/>
        </w:rPr>
        <w:t>;</w:t>
      </w:r>
    </w:p>
    <w:p w14:paraId="2920FC89" w14:textId="6172B45F" w:rsidR="006323B5" w:rsidRPr="0044009D" w:rsidRDefault="006323B5" w:rsidP="00F8429A">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Investi</w:t>
      </w:r>
      <w:r w:rsidR="00B03BCF" w:rsidRPr="0044009D">
        <w:rPr>
          <w:noProof/>
          <w:color w:val="auto"/>
          <w:sz w:val="22"/>
          <w:szCs w:val="22"/>
          <w:lang w:val="ro-RO"/>
        </w:rPr>
        <w:t>t</w:t>
      </w:r>
      <w:r w:rsidRPr="0044009D">
        <w:rPr>
          <w:noProof/>
          <w:color w:val="auto"/>
          <w:sz w:val="22"/>
          <w:szCs w:val="22"/>
          <w:lang w:val="ro-RO"/>
        </w:rPr>
        <w:t>ia trebuie s</w:t>
      </w:r>
      <w:r w:rsidR="00B03BCF" w:rsidRPr="0044009D">
        <w:rPr>
          <w:noProof/>
          <w:color w:val="auto"/>
          <w:sz w:val="22"/>
          <w:szCs w:val="22"/>
          <w:lang w:val="ro-RO"/>
        </w:rPr>
        <w:t>a</w:t>
      </w:r>
      <w:r w:rsidRPr="0044009D">
        <w:rPr>
          <w:noProof/>
          <w:color w:val="auto"/>
          <w:sz w:val="22"/>
          <w:szCs w:val="22"/>
          <w:lang w:val="ro-RO"/>
        </w:rPr>
        <w:t xml:space="preserve"> se </w:t>
      </w:r>
      <w:r w:rsidR="00B03BCF" w:rsidRPr="0044009D">
        <w:rPr>
          <w:noProof/>
          <w:color w:val="auto"/>
          <w:sz w:val="22"/>
          <w:szCs w:val="22"/>
          <w:lang w:val="ro-RO"/>
        </w:rPr>
        <w:t>i</w:t>
      </w:r>
      <w:r w:rsidRPr="0044009D">
        <w:rPr>
          <w:noProof/>
          <w:color w:val="auto"/>
          <w:sz w:val="22"/>
          <w:szCs w:val="22"/>
          <w:lang w:val="ro-RO"/>
        </w:rPr>
        <w:t xml:space="preserve">ncadreze </w:t>
      </w:r>
      <w:r w:rsidR="00B03BCF" w:rsidRPr="0044009D">
        <w:rPr>
          <w:noProof/>
          <w:color w:val="auto"/>
          <w:sz w:val="22"/>
          <w:szCs w:val="22"/>
          <w:lang w:val="ro-RO"/>
        </w:rPr>
        <w:t>i</w:t>
      </w:r>
      <w:r w:rsidRPr="0044009D">
        <w:rPr>
          <w:noProof/>
          <w:color w:val="auto"/>
          <w:sz w:val="22"/>
          <w:szCs w:val="22"/>
          <w:lang w:val="ro-RO"/>
        </w:rPr>
        <w:t>n cel pu</w:t>
      </w:r>
      <w:r w:rsidR="00B03BCF" w:rsidRPr="0044009D">
        <w:rPr>
          <w:noProof/>
          <w:color w:val="auto"/>
          <w:sz w:val="22"/>
          <w:szCs w:val="22"/>
          <w:lang w:val="ro-RO"/>
        </w:rPr>
        <w:t>t</w:t>
      </w:r>
      <w:r w:rsidRPr="0044009D">
        <w:rPr>
          <w:noProof/>
          <w:color w:val="auto"/>
          <w:sz w:val="22"/>
          <w:szCs w:val="22"/>
          <w:lang w:val="ro-RO"/>
        </w:rPr>
        <w:t>in unul din tipurile de sprijin prev</w:t>
      </w:r>
      <w:r w:rsidR="00B03BCF" w:rsidRPr="0044009D">
        <w:rPr>
          <w:noProof/>
          <w:color w:val="auto"/>
          <w:sz w:val="22"/>
          <w:szCs w:val="22"/>
          <w:lang w:val="ro-RO"/>
        </w:rPr>
        <w:t>a</w:t>
      </w:r>
      <w:r w:rsidRPr="0044009D">
        <w:rPr>
          <w:noProof/>
          <w:color w:val="auto"/>
          <w:sz w:val="22"/>
          <w:szCs w:val="22"/>
          <w:lang w:val="ro-RO"/>
        </w:rPr>
        <w:t>zute prin m</w:t>
      </w:r>
      <w:r w:rsidR="00B03BCF" w:rsidRPr="0044009D">
        <w:rPr>
          <w:noProof/>
          <w:color w:val="auto"/>
          <w:sz w:val="22"/>
          <w:szCs w:val="22"/>
          <w:lang w:val="ro-RO"/>
        </w:rPr>
        <w:t>a</w:t>
      </w:r>
      <w:r w:rsidRPr="0044009D">
        <w:rPr>
          <w:noProof/>
          <w:color w:val="auto"/>
          <w:sz w:val="22"/>
          <w:szCs w:val="22"/>
          <w:lang w:val="ro-RO"/>
        </w:rPr>
        <w:t>sur</w:t>
      </w:r>
      <w:r w:rsidR="00B03BCF" w:rsidRPr="0044009D">
        <w:rPr>
          <w:noProof/>
          <w:color w:val="auto"/>
          <w:sz w:val="22"/>
          <w:szCs w:val="22"/>
          <w:lang w:val="ro-RO"/>
        </w:rPr>
        <w:t>a</w:t>
      </w:r>
      <w:r w:rsidRPr="0044009D">
        <w:rPr>
          <w:noProof/>
          <w:color w:val="auto"/>
          <w:sz w:val="22"/>
          <w:szCs w:val="22"/>
          <w:lang w:val="ro-RO"/>
        </w:rPr>
        <w:t>;</w:t>
      </w:r>
    </w:p>
    <w:p w14:paraId="7184E956" w14:textId="4D7F3BC6" w:rsidR="006323B5" w:rsidRPr="0044009D" w:rsidRDefault="006323B5" w:rsidP="00F8429A">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Solicitantul trebuie s</w:t>
      </w:r>
      <w:r w:rsidR="00B03BCF" w:rsidRPr="0044009D">
        <w:rPr>
          <w:noProof/>
          <w:color w:val="auto"/>
          <w:sz w:val="22"/>
          <w:szCs w:val="22"/>
          <w:lang w:val="ro-RO"/>
        </w:rPr>
        <w:t>a</w:t>
      </w:r>
      <w:r w:rsidRPr="0044009D">
        <w:rPr>
          <w:noProof/>
          <w:color w:val="auto"/>
          <w:sz w:val="22"/>
          <w:szCs w:val="22"/>
          <w:lang w:val="ro-RO"/>
        </w:rPr>
        <w:t xml:space="preserve"> </w:t>
      </w:r>
      <w:r w:rsidR="00B03BCF" w:rsidRPr="0044009D">
        <w:rPr>
          <w:noProof/>
          <w:color w:val="auto"/>
          <w:sz w:val="22"/>
          <w:szCs w:val="22"/>
          <w:lang w:val="ro-RO"/>
        </w:rPr>
        <w:t>is</w:t>
      </w:r>
      <w:r w:rsidRPr="0044009D">
        <w:rPr>
          <w:noProof/>
          <w:color w:val="auto"/>
          <w:sz w:val="22"/>
          <w:szCs w:val="22"/>
          <w:lang w:val="ro-RO"/>
        </w:rPr>
        <w:t>i desf</w:t>
      </w:r>
      <w:r w:rsidR="00B03BCF" w:rsidRPr="0044009D">
        <w:rPr>
          <w:noProof/>
          <w:color w:val="auto"/>
          <w:sz w:val="22"/>
          <w:szCs w:val="22"/>
          <w:lang w:val="ro-RO"/>
        </w:rPr>
        <w:t>as</w:t>
      </w:r>
      <w:r w:rsidRPr="0044009D">
        <w:rPr>
          <w:noProof/>
          <w:color w:val="auto"/>
          <w:sz w:val="22"/>
          <w:szCs w:val="22"/>
          <w:lang w:val="ro-RO"/>
        </w:rPr>
        <w:t>oare activitatea aferent</w:t>
      </w:r>
      <w:r w:rsidR="00B03BCF" w:rsidRPr="0044009D">
        <w:rPr>
          <w:noProof/>
          <w:color w:val="auto"/>
          <w:sz w:val="22"/>
          <w:szCs w:val="22"/>
          <w:lang w:val="ro-RO"/>
        </w:rPr>
        <w:t>a</w:t>
      </w:r>
      <w:r w:rsidRPr="0044009D">
        <w:rPr>
          <w:noProof/>
          <w:color w:val="auto"/>
          <w:sz w:val="22"/>
          <w:szCs w:val="22"/>
          <w:lang w:val="ro-RO"/>
        </w:rPr>
        <w:t xml:space="preserve"> investi</w:t>
      </w:r>
      <w:r w:rsidR="00B03BCF" w:rsidRPr="0044009D">
        <w:rPr>
          <w:noProof/>
          <w:color w:val="auto"/>
          <w:sz w:val="22"/>
          <w:szCs w:val="22"/>
          <w:lang w:val="ro-RO"/>
        </w:rPr>
        <w:t>t</w:t>
      </w:r>
      <w:r w:rsidRPr="0044009D">
        <w:rPr>
          <w:noProof/>
          <w:color w:val="auto"/>
          <w:sz w:val="22"/>
          <w:szCs w:val="22"/>
          <w:lang w:val="ro-RO"/>
        </w:rPr>
        <w:t>iei finan</w:t>
      </w:r>
      <w:r w:rsidR="00B03BCF" w:rsidRPr="0044009D">
        <w:rPr>
          <w:noProof/>
          <w:color w:val="auto"/>
          <w:sz w:val="22"/>
          <w:szCs w:val="22"/>
          <w:lang w:val="ro-RO"/>
        </w:rPr>
        <w:t>t</w:t>
      </w:r>
      <w:r w:rsidRPr="0044009D">
        <w:rPr>
          <w:noProof/>
          <w:color w:val="auto"/>
          <w:sz w:val="22"/>
          <w:szCs w:val="22"/>
          <w:lang w:val="ro-RO"/>
        </w:rPr>
        <w:t xml:space="preserve">ate </w:t>
      </w:r>
      <w:r w:rsidR="00B03BCF" w:rsidRPr="0044009D">
        <w:rPr>
          <w:noProof/>
          <w:color w:val="auto"/>
          <w:sz w:val="22"/>
          <w:szCs w:val="22"/>
          <w:lang w:val="ro-RO"/>
        </w:rPr>
        <w:t>i</w:t>
      </w:r>
      <w:r w:rsidRPr="0044009D">
        <w:rPr>
          <w:noProof/>
          <w:color w:val="auto"/>
          <w:sz w:val="22"/>
          <w:szCs w:val="22"/>
          <w:lang w:val="ro-RO"/>
        </w:rPr>
        <w:t>n teritoriul GAL;</w:t>
      </w:r>
    </w:p>
    <w:p w14:paraId="12F872B8" w14:textId="6F321B58" w:rsidR="006323B5" w:rsidRPr="0044009D" w:rsidRDefault="006323B5" w:rsidP="00F8429A">
      <w:pPr>
        <w:pStyle w:val="Default"/>
        <w:numPr>
          <w:ilvl w:val="0"/>
          <w:numId w:val="2"/>
        </w:numPr>
        <w:spacing w:line="276" w:lineRule="auto"/>
        <w:jc w:val="both"/>
        <w:rPr>
          <w:noProof/>
          <w:color w:val="auto"/>
          <w:sz w:val="22"/>
          <w:szCs w:val="22"/>
          <w:lang w:val="ro-RO"/>
        </w:rPr>
      </w:pPr>
    </w:p>
    <w:p w14:paraId="6055B4AA" w14:textId="19F5A6D7" w:rsidR="006323B5" w:rsidRPr="0044009D" w:rsidRDefault="006323B5" w:rsidP="0044009D">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Viabilitatea economic</w:t>
      </w:r>
      <w:r w:rsidR="00B03BCF" w:rsidRPr="0044009D">
        <w:rPr>
          <w:noProof/>
          <w:color w:val="auto"/>
          <w:sz w:val="22"/>
          <w:szCs w:val="22"/>
          <w:lang w:val="ro-RO"/>
        </w:rPr>
        <w:t>a</w:t>
      </w:r>
      <w:r w:rsidRPr="0044009D">
        <w:rPr>
          <w:noProof/>
          <w:color w:val="auto"/>
          <w:sz w:val="22"/>
          <w:szCs w:val="22"/>
          <w:lang w:val="ro-RO"/>
        </w:rPr>
        <w:t xml:space="preserve"> a investi</w:t>
      </w:r>
      <w:r w:rsidR="00B03BCF" w:rsidRPr="0044009D">
        <w:rPr>
          <w:noProof/>
          <w:color w:val="auto"/>
          <w:sz w:val="22"/>
          <w:szCs w:val="22"/>
          <w:lang w:val="ro-RO"/>
        </w:rPr>
        <w:t>t</w:t>
      </w:r>
      <w:r w:rsidRPr="0044009D">
        <w:rPr>
          <w:noProof/>
          <w:color w:val="auto"/>
          <w:sz w:val="22"/>
          <w:szCs w:val="22"/>
          <w:lang w:val="ro-RO"/>
        </w:rPr>
        <w:t>iei trebuie s</w:t>
      </w:r>
      <w:r w:rsidR="00B03BCF" w:rsidRPr="0044009D">
        <w:rPr>
          <w:noProof/>
          <w:color w:val="auto"/>
          <w:sz w:val="22"/>
          <w:szCs w:val="22"/>
          <w:lang w:val="ro-RO"/>
        </w:rPr>
        <w:t>a</w:t>
      </w:r>
      <w:r w:rsidRPr="0044009D">
        <w:rPr>
          <w:noProof/>
          <w:color w:val="auto"/>
          <w:sz w:val="22"/>
          <w:szCs w:val="22"/>
          <w:lang w:val="ro-RO"/>
        </w:rPr>
        <w:t xml:space="preserve"> fie demonstrat</w:t>
      </w:r>
      <w:r w:rsidR="00B03BCF" w:rsidRPr="0044009D">
        <w:rPr>
          <w:noProof/>
          <w:color w:val="auto"/>
          <w:sz w:val="22"/>
          <w:szCs w:val="22"/>
          <w:lang w:val="ro-RO"/>
        </w:rPr>
        <w:t>a</w:t>
      </w:r>
      <w:r w:rsidRPr="0044009D">
        <w:rPr>
          <w:noProof/>
          <w:color w:val="auto"/>
          <w:sz w:val="22"/>
          <w:szCs w:val="22"/>
          <w:lang w:val="ro-RO"/>
        </w:rPr>
        <w:t xml:space="preserve"> </w:t>
      </w:r>
      <w:r w:rsidR="00F17488">
        <w:rPr>
          <w:noProof/>
          <w:color w:val="auto"/>
          <w:sz w:val="22"/>
          <w:szCs w:val="22"/>
          <w:lang w:val="ro-RO"/>
        </w:rPr>
        <w:t xml:space="preserve"> </w:t>
      </w:r>
      <w:r w:rsidR="0044009D">
        <w:rPr>
          <w:noProof/>
          <w:color w:val="auto"/>
          <w:sz w:val="22"/>
          <w:szCs w:val="22"/>
          <w:lang w:val="ro-RO"/>
        </w:rPr>
        <w:t xml:space="preserve">prin detalierea, în planul de afaceri, a prezumțiilor care stau la baza </w:t>
      </w:r>
      <w:r w:rsidR="0044009D" w:rsidRPr="00F7460D">
        <w:rPr>
          <w:bCs/>
          <w:noProof/>
          <w:color w:val="auto"/>
          <w:sz w:val="22"/>
          <w:szCs w:val="22"/>
          <w:lang w:val="ro-RO"/>
        </w:rPr>
        <w:t>previzionării</w:t>
      </w:r>
      <w:r w:rsidR="0044009D">
        <w:rPr>
          <w:bCs/>
          <w:noProof/>
          <w:color w:val="auto"/>
          <w:sz w:val="22"/>
          <w:szCs w:val="22"/>
          <w:lang w:val="ro-RO"/>
        </w:rPr>
        <w:t xml:space="preserve"> vânzărilor/încasărilor în urma realizării investiției</w:t>
      </w:r>
      <w:r w:rsidR="0044009D" w:rsidRPr="00F7460D">
        <w:rPr>
          <w:noProof/>
          <w:color w:val="auto"/>
          <w:sz w:val="22"/>
          <w:szCs w:val="22"/>
          <w:lang w:val="ro-RO"/>
        </w:rPr>
        <w:t>;</w:t>
      </w:r>
    </w:p>
    <w:p w14:paraId="5300C3F6" w14:textId="2F01E8C9" w:rsidR="006323B5" w:rsidRPr="0044009D" w:rsidRDefault="00B03BCF" w:rsidP="00F8429A">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I</w:t>
      </w:r>
      <w:r w:rsidR="006323B5" w:rsidRPr="0044009D">
        <w:rPr>
          <w:noProof/>
          <w:color w:val="auto"/>
          <w:sz w:val="22"/>
          <w:szCs w:val="22"/>
          <w:lang w:val="ro-RO"/>
        </w:rPr>
        <w:t>ntreprinderea nu trebuie s</w:t>
      </w:r>
      <w:r w:rsidRPr="0044009D">
        <w:rPr>
          <w:noProof/>
          <w:color w:val="auto"/>
          <w:sz w:val="22"/>
          <w:szCs w:val="22"/>
          <w:lang w:val="ro-RO"/>
        </w:rPr>
        <w:t>a</w:t>
      </w:r>
      <w:r w:rsidR="006323B5" w:rsidRPr="0044009D">
        <w:rPr>
          <w:noProof/>
          <w:color w:val="auto"/>
          <w:sz w:val="22"/>
          <w:szCs w:val="22"/>
          <w:lang w:val="ro-RO"/>
        </w:rPr>
        <w:t xml:space="preserve"> fie </w:t>
      </w:r>
      <w:r w:rsidRPr="0044009D">
        <w:rPr>
          <w:noProof/>
          <w:color w:val="auto"/>
          <w:sz w:val="22"/>
          <w:szCs w:val="22"/>
          <w:lang w:val="ro-RO"/>
        </w:rPr>
        <w:t>i</w:t>
      </w:r>
      <w:r w:rsidR="006323B5" w:rsidRPr="0044009D">
        <w:rPr>
          <w:noProof/>
          <w:color w:val="auto"/>
          <w:sz w:val="22"/>
          <w:szCs w:val="22"/>
          <w:lang w:val="ro-RO"/>
        </w:rPr>
        <w:t>n dificultate</w:t>
      </w:r>
      <w:r w:rsidR="00D532F1" w:rsidRPr="0044009D">
        <w:rPr>
          <w:noProof/>
          <w:color w:val="auto"/>
          <w:sz w:val="22"/>
          <w:szCs w:val="22"/>
          <w:lang w:val="ro-RO"/>
        </w:rPr>
        <w:t>,</w:t>
      </w:r>
      <w:r w:rsidR="006323B5" w:rsidRPr="0044009D">
        <w:rPr>
          <w:noProof/>
          <w:color w:val="auto"/>
          <w:sz w:val="22"/>
          <w:szCs w:val="22"/>
          <w:lang w:val="ro-RO"/>
        </w:rPr>
        <w:t xml:space="preserve"> </w:t>
      </w:r>
      <w:r w:rsidRPr="0044009D">
        <w:rPr>
          <w:noProof/>
          <w:color w:val="auto"/>
          <w:sz w:val="22"/>
          <w:szCs w:val="22"/>
          <w:lang w:val="ro-RO"/>
        </w:rPr>
        <w:t>i</w:t>
      </w:r>
      <w:r w:rsidR="006323B5" w:rsidRPr="0044009D">
        <w:rPr>
          <w:noProof/>
          <w:color w:val="auto"/>
          <w:sz w:val="22"/>
          <w:szCs w:val="22"/>
          <w:lang w:val="ro-RO"/>
        </w:rPr>
        <w:t xml:space="preserve">n conformitate cu </w:t>
      </w:r>
      <w:r w:rsidR="00D532F1" w:rsidRPr="0044009D">
        <w:rPr>
          <w:noProof/>
          <w:color w:val="auto"/>
          <w:sz w:val="22"/>
          <w:szCs w:val="22"/>
          <w:lang w:val="ro-RO"/>
        </w:rPr>
        <w:t xml:space="preserve">liniile </w:t>
      </w:r>
      <w:r w:rsidR="006323B5" w:rsidRPr="0044009D">
        <w:rPr>
          <w:noProof/>
          <w:color w:val="auto"/>
          <w:sz w:val="22"/>
          <w:szCs w:val="22"/>
          <w:lang w:val="ro-RO"/>
        </w:rPr>
        <w:t xml:space="preserve">directoare privind ajutorul de stat pentru salvarea </w:t>
      </w:r>
      <w:r w:rsidRPr="0044009D">
        <w:rPr>
          <w:noProof/>
          <w:color w:val="auto"/>
          <w:sz w:val="22"/>
          <w:szCs w:val="22"/>
          <w:lang w:val="ro-RO"/>
        </w:rPr>
        <w:t>s</w:t>
      </w:r>
      <w:r w:rsidR="006323B5" w:rsidRPr="0044009D">
        <w:rPr>
          <w:noProof/>
          <w:color w:val="auto"/>
          <w:sz w:val="22"/>
          <w:szCs w:val="22"/>
          <w:lang w:val="ro-RO"/>
        </w:rPr>
        <w:t xml:space="preserve">i restructurarea </w:t>
      </w:r>
      <w:r w:rsidRPr="0044009D">
        <w:rPr>
          <w:noProof/>
          <w:color w:val="auto"/>
          <w:sz w:val="22"/>
          <w:szCs w:val="22"/>
          <w:lang w:val="ro-RO"/>
        </w:rPr>
        <w:t>i</w:t>
      </w:r>
      <w:r w:rsidR="006323B5" w:rsidRPr="0044009D">
        <w:rPr>
          <w:noProof/>
          <w:color w:val="auto"/>
          <w:sz w:val="22"/>
          <w:szCs w:val="22"/>
          <w:lang w:val="ro-RO"/>
        </w:rPr>
        <w:t xml:space="preserve">ntreprinderilor </w:t>
      </w:r>
      <w:r w:rsidRPr="0044009D">
        <w:rPr>
          <w:noProof/>
          <w:color w:val="auto"/>
          <w:sz w:val="22"/>
          <w:szCs w:val="22"/>
          <w:lang w:val="ro-RO"/>
        </w:rPr>
        <w:t>i</w:t>
      </w:r>
      <w:r w:rsidR="006323B5" w:rsidRPr="0044009D">
        <w:rPr>
          <w:noProof/>
          <w:color w:val="auto"/>
          <w:sz w:val="22"/>
          <w:szCs w:val="22"/>
          <w:lang w:val="ro-RO"/>
        </w:rPr>
        <w:t>n dificultate;</w:t>
      </w:r>
    </w:p>
    <w:p w14:paraId="5F6A84EA" w14:textId="3EA1204D" w:rsidR="006323B5" w:rsidRPr="0044009D" w:rsidRDefault="006323B5" w:rsidP="00F8429A">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In cazul investi</w:t>
      </w:r>
      <w:r w:rsidR="00B03BCF" w:rsidRPr="0044009D">
        <w:rPr>
          <w:noProof/>
          <w:color w:val="auto"/>
          <w:sz w:val="22"/>
          <w:szCs w:val="22"/>
          <w:lang w:val="ro-RO"/>
        </w:rPr>
        <w:t>t</w:t>
      </w:r>
      <w:r w:rsidRPr="0044009D">
        <w:rPr>
          <w:noProof/>
          <w:color w:val="auto"/>
          <w:sz w:val="22"/>
          <w:szCs w:val="22"/>
          <w:lang w:val="ro-RO"/>
        </w:rPr>
        <w:t xml:space="preserve">iilor </w:t>
      </w:r>
      <w:r w:rsidR="00B03BCF" w:rsidRPr="0044009D">
        <w:rPr>
          <w:noProof/>
          <w:color w:val="auto"/>
          <w:sz w:val="22"/>
          <w:szCs w:val="22"/>
          <w:lang w:val="ro-RO"/>
        </w:rPr>
        <w:t>i</w:t>
      </w:r>
      <w:r w:rsidRPr="0044009D">
        <w:rPr>
          <w:noProof/>
          <w:color w:val="auto"/>
          <w:sz w:val="22"/>
          <w:szCs w:val="22"/>
          <w:lang w:val="ro-RO"/>
        </w:rPr>
        <w:t>n agro-turism, beneficiarul/membrul gospod</w:t>
      </w:r>
      <w:r w:rsidR="00B03BCF" w:rsidRPr="0044009D">
        <w:rPr>
          <w:noProof/>
          <w:color w:val="auto"/>
          <w:sz w:val="22"/>
          <w:szCs w:val="22"/>
          <w:lang w:val="ro-RO"/>
        </w:rPr>
        <w:t>a</w:t>
      </w:r>
      <w:r w:rsidRPr="0044009D">
        <w:rPr>
          <w:noProof/>
          <w:color w:val="auto"/>
          <w:sz w:val="22"/>
          <w:szCs w:val="22"/>
          <w:lang w:val="ro-RO"/>
        </w:rPr>
        <w:t>riei agricole trebuie sa desf</w:t>
      </w:r>
      <w:r w:rsidR="00B03BCF" w:rsidRPr="0044009D">
        <w:rPr>
          <w:noProof/>
          <w:color w:val="auto"/>
          <w:sz w:val="22"/>
          <w:szCs w:val="22"/>
          <w:lang w:val="ro-RO"/>
        </w:rPr>
        <w:t>as</w:t>
      </w:r>
      <w:r w:rsidRPr="0044009D">
        <w:rPr>
          <w:noProof/>
          <w:color w:val="auto"/>
          <w:sz w:val="22"/>
          <w:szCs w:val="22"/>
          <w:lang w:val="ro-RO"/>
        </w:rPr>
        <w:t xml:space="preserve">oare o activitate agricola </w:t>
      </w:r>
      <w:r w:rsidR="00B03BCF" w:rsidRPr="0044009D">
        <w:rPr>
          <w:noProof/>
          <w:color w:val="auto"/>
          <w:sz w:val="22"/>
          <w:szCs w:val="22"/>
          <w:lang w:val="ro-RO"/>
        </w:rPr>
        <w:t>i</w:t>
      </w:r>
      <w:r w:rsidRPr="0044009D">
        <w:rPr>
          <w:noProof/>
          <w:color w:val="auto"/>
          <w:sz w:val="22"/>
          <w:szCs w:val="22"/>
          <w:lang w:val="ro-RO"/>
        </w:rPr>
        <w:t>n momentul aplic</w:t>
      </w:r>
      <w:r w:rsidR="00B03BCF" w:rsidRPr="0044009D">
        <w:rPr>
          <w:noProof/>
          <w:color w:val="auto"/>
          <w:sz w:val="22"/>
          <w:szCs w:val="22"/>
          <w:lang w:val="ro-RO"/>
        </w:rPr>
        <w:t>a</w:t>
      </w:r>
      <w:r w:rsidR="00D532F1" w:rsidRPr="0044009D">
        <w:rPr>
          <w:noProof/>
          <w:color w:val="auto"/>
          <w:sz w:val="22"/>
          <w:szCs w:val="22"/>
          <w:lang w:val="ro-RO"/>
        </w:rPr>
        <w:t>rii</w:t>
      </w:r>
      <w:r w:rsidRPr="0044009D">
        <w:rPr>
          <w:noProof/>
          <w:color w:val="auto"/>
          <w:sz w:val="22"/>
          <w:szCs w:val="22"/>
          <w:lang w:val="ro-RO"/>
        </w:rPr>
        <w:t>;</w:t>
      </w:r>
    </w:p>
    <w:p w14:paraId="1479E8F7" w14:textId="6DCC8AC6" w:rsidR="006323B5" w:rsidRPr="0044009D" w:rsidRDefault="006323B5" w:rsidP="00F8429A">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 xml:space="preserve">Structurile de primire turistice rurale vor fi </w:t>
      </w:r>
      <w:r w:rsidR="00B03BCF" w:rsidRPr="0044009D">
        <w:rPr>
          <w:noProof/>
          <w:color w:val="auto"/>
          <w:sz w:val="22"/>
          <w:szCs w:val="22"/>
          <w:lang w:val="ro-RO"/>
        </w:rPr>
        <w:t>i</w:t>
      </w:r>
      <w:r w:rsidRPr="0044009D">
        <w:rPr>
          <w:noProof/>
          <w:color w:val="auto"/>
          <w:sz w:val="22"/>
          <w:szCs w:val="22"/>
          <w:lang w:val="ro-RO"/>
        </w:rPr>
        <w:t>n conformitate cu normele de clasificare prev</w:t>
      </w:r>
      <w:r w:rsidR="00B03BCF" w:rsidRPr="0044009D">
        <w:rPr>
          <w:noProof/>
          <w:color w:val="auto"/>
          <w:sz w:val="22"/>
          <w:szCs w:val="22"/>
          <w:lang w:val="ro-RO"/>
        </w:rPr>
        <w:t>a</w:t>
      </w:r>
      <w:r w:rsidRPr="0044009D">
        <w:rPr>
          <w:noProof/>
          <w:color w:val="auto"/>
          <w:sz w:val="22"/>
          <w:szCs w:val="22"/>
          <w:lang w:val="ro-RO"/>
        </w:rPr>
        <w:t xml:space="preserve">zute </w:t>
      </w:r>
      <w:r w:rsidR="00B03BCF" w:rsidRPr="0044009D">
        <w:rPr>
          <w:noProof/>
          <w:color w:val="auto"/>
          <w:sz w:val="22"/>
          <w:szCs w:val="22"/>
          <w:lang w:val="ro-RO"/>
        </w:rPr>
        <w:t>i</w:t>
      </w:r>
      <w:r w:rsidRPr="0044009D">
        <w:rPr>
          <w:noProof/>
          <w:color w:val="auto"/>
          <w:sz w:val="22"/>
          <w:szCs w:val="22"/>
          <w:lang w:val="ro-RO"/>
        </w:rPr>
        <w:t>n legisla</w:t>
      </w:r>
      <w:r w:rsidR="00B03BCF" w:rsidRPr="0044009D">
        <w:rPr>
          <w:noProof/>
          <w:color w:val="auto"/>
          <w:sz w:val="22"/>
          <w:szCs w:val="22"/>
          <w:lang w:val="ro-RO"/>
        </w:rPr>
        <w:t>t</w:t>
      </w:r>
      <w:r w:rsidRPr="0044009D">
        <w:rPr>
          <w:noProof/>
          <w:color w:val="auto"/>
          <w:sz w:val="22"/>
          <w:szCs w:val="22"/>
          <w:lang w:val="ro-RO"/>
        </w:rPr>
        <w:t>ia na</w:t>
      </w:r>
      <w:r w:rsidR="00B03BCF" w:rsidRPr="0044009D">
        <w:rPr>
          <w:noProof/>
          <w:color w:val="auto"/>
          <w:sz w:val="22"/>
          <w:szCs w:val="22"/>
          <w:lang w:val="ro-RO"/>
        </w:rPr>
        <w:t>t</w:t>
      </w:r>
      <w:r w:rsidRPr="0044009D">
        <w:rPr>
          <w:noProof/>
          <w:color w:val="auto"/>
          <w:sz w:val="22"/>
          <w:szCs w:val="22"/>
          <w:lang w:val="ro-RO"/>
        </w:rPr>
        <w:t>ional</w:t>
      </w:r>
      <w:r w:rsidR="00B03BCF" w:rsidRPr="0044009D">
        <w:rPr>
          <w:noProof/>
          <w:color w:val="auto"/>
          <w:sz w:val="22"/>
          <w:szCs w:val="22"/>
          <w:lang w:val="ro-RO"/>
        </w:rPr>
        <w:t>a</w:t>
      </w:r>
      <w:r w:rsidRPr="0044009D">
        <w:rPr>
          <w:noProof/>
          <w:color w:val="auto"/>
          <w:sz w:val="22"/>
          <w:szCs w:val="22"/>
          <w:lang w:val="ro-RO"/>
        </w:rPr>
        <w:t xml:space="preserve"> </w:t>
      </w:r>
      <w:r w:rsidR="00B03BCF" w:rsidRPr="0044009D">
        <w:rPr>
          <w:noProof/>
          <w:color w:val="auto"/>
          <w:sz w:val="22"/>
          <w:szCs w:val="22"/>
          <w:lang w:val="ro-RO"/>
        </w:rPr>
        <w:t>i</w:t>
      </w:r>
      <w:r w:rsidRPr="0044009D">
        <w:rPr>
          <w:noProof/>
          <w:color w:val="auto"/>
          <w:sz w:val="22"/>
          <w:szCs w:val="22"/>
          <w:lang w:val="ro-RO"/>
        </w:rPr>
        <w:t>n vigoare;</w:t>
      </w:r>
    </w:p>
    <w:p w14:paraId="1AE54D53" w14:textId="77777777" w:rsidR="000278F1" w:rsidRPr="0044009D" w:rsidRDefault="000278F1" w:rsidP="00F8429A">
      <w:pPr>
        <w:pStyle w:val="Default"/>
        <w:spacing w:line="276" w:lineRule="auto"/>
        <w:ind w:left="360"/>
        <w:jc w:val="both"/>
        <w:rPr>
          <w:i/>
          <w:noProof/>
          <w:color w:val="auto"/>
          <w:sz w:val="22"/>
          <w:szCs w:val="22"/>
          <w:lang w:val="ro-RO"/>
        </w:rPr>
      </w:pPr>
      <w:r w:rsidRPr="0044009D">
        <w:rPr>
          <w:i/>
          <w:noProof/>
          <w:color w:val="auto"/>
          <w:sz w:val="22"/>
          <w:szCs w:val="22"/>
          <w:lang w:val="ro-RO"/>
        </w:rPr>
        <w:t>Alte angajamente:</w:t>
      </w:r>
    </w:p>
    <w:p w14:paraId="69D423E5" w14:textId="47A5DDA6" w:rsidR="000278F1" w:rsidRPr="0044009D" w:rsidRDefault="00D532F1" w:rsidP="00F8429A">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 xml:space="preserve">Inaintea </w:t>
      </w:r>
      <w:r w:rsidR="000278F1" w:rsidRPr="0044009D">
        <w:rPr>
          <w:noProof/>
          <w:color w:val="auto"/>
          <w:sz w:val="22"/>
          <w:szCs w:val="22"/>
          <w:lang w:val="ro-RO"/>
        </w:rPr>
        <w:t>solicit</w:t>
      </w:r>
      <w:r w:rsidR="00B03BCF" w:rsidRPr="0044009D">
        <w:rPr>
          <w:noProof/>
          <w:color w:val="auto"/>
          <w:sz w:val="22"/>
          <w:szCs w:val="22"/>
          <w:lang w:val="ro-RO"/>
        </w:rPr>
        <w:t>a</w:t>
      </w:r>
      <w:r w:rsidR="000278F1" w:rsidRPr="0044009D">
        <w:rPr>
          <w:noProof/>
          <w:color w:val="auto"/>
          <w:sz w:val="22"/>
          <w:szCs w:val="22"/>
          <w:lang w:val="ro-RO"/>
        </w:rPr>
        <w:t>rii celei de-a doua tran</w:t>
      </w:r>
      <w:r w:rsidR="00B03BCF" w:rsidRPr="0044009D">
        <w:rPr>
          <w:noProof/>
          <w:color w:val="auto"/>
          <w:sz w:val="22"/>
          <w:szCs w:val="22"/>
          <w:lang w:val="ro-RO"/>
        </w:rPr>
        <w:t>s</w:t>
      </w:r>
      <w:r w:rsidR="000278F1" w:rsidRPr="0044009D">
        <w:rPr>
          <w:noProof/>
          <w:color w:val="auto"/>
          <w:sz w:val="22"/>
          <w:szCs w:val="22"/>
          <w:lang w:val="ro-RO"/>
        </w:rPr>
        <w:t>e de plat</w:t>
      </w:r>
      <w:r w:rsidR="00B03BCF" w:rsidRPr="0044009D">
        <w:rPr>
          <w:noProof/>
          <w:color w:val="auto"/>
          <w:sz w:val="22"/>
          <w:szCs w:val="22"/>
          <w:lang w:val="ro-RO"/>
        </w:rPr>
        <w:t>a</w:t>
      </w:r>
      <w:r w:rsidR="000278F1" w:rsidRPr="0044009D">
        <w:rPr>
          <w:noProof/>
          <w:color w:val="auto"/>
          <w:sz w:val="22"/>
          <w:szCs w:val="22"/>
          <w:lang w:val="ro-RO"/>
        </w:rPr>
        <w:t>, solicitantul face dovada desf</w:t>
      </w:r>
      <w:r w:rsidR="00B03BCF" w:rsidRPr="0044009D">
        <w:rPr>
          <w:noProof/>
          <w:color w:val="auto"/>
          <w:sz w:val="22"/>
          <w:szCs w:val="22"/>
          <w:lang w:val="ro-RO"/>
        </w:rPr>
        <w:t>as</w:t>
      </w:r>
      <w:r w:rsidR="000278F1" w:rsidRPr="0044009D">
        <w:rPr>
          <w:noProof/>
          <w:color w:val="auto"/>
          <w:sz w:val="22"/>
          <w:szCs w:val="22"/>
          <w:lang w:val="ro-RO"/>
        </w:rPr>
        <w:t>ur</w:t>
      </w:r>
      <w:r w:rsidR="00B03BCF" w:rsidRPr="0044009D">
        <w:rPr>
          <w:noProof/>
          <w:color w:val="auto"/>
          <w:sz w:val="22"/>
          <w:szCs w:val="22"/>
          <w:lang w:val="ro-RO"/>
        </w:rPr>
        <w:t>a</w:t>
      </w:r>
      <w:r w:rsidR="000278F1" w:rsidRPr="0044009D">
        <w:rPr>
          <w:noProof/>
          <w:color w:val="auto"/>
          <w:sz w:val="22"/>
          <w:szCs w:val="22"/>
          <w:lang w:val="ro-RO"/>
        </w:rPr>
        <w:t>rii activit</w:t>
      </w:r>
      <w:r w:rsidR="00B03BCF" w:rsidRPr="0044009D">
        <w:rPr>
          <w:noProof/>
          <w:color w:val="auto"/>
          <w:sz w:val="22"/>
          <w:szCs w:val="22"/>
          <w:lang w:val="ro-RO"/>
        </w:rPr>
        <w:t>at</w:t>
      </w:r>
      <w:r w:rsidR="000278F1" w:rsidRPr="0044009D">
        <w:rPr>
          <w:noProof/>
          <w:color w:val="auto"/>
          <w:sz w:val="22"/>
          <w:szCs w:val="22"/>
          <w:lang w:val="ro-RO"/>
        </w:rPr>
        <w:t>ilor comerciale prin produc</w:t>
      </w:r>
      <w:r w:rsidR="00B03BCF" w:rsidRPr="0044009D">
        <w:rPr>
          <w:noProof/>
          <w:color w:val="auto"/>
          <w:sz w:val="22"/>
          <w:szCs w:val="22"/>
          <w:lang w:val="ro-RO"/>
        </w:rPr>
        <w:t>t</w:t>
      </w:r>
      <w:r w:rsidR="000278F1" w:rsidRPr="0044009D">
        <w:rPr>
          <w:noProof/>
          <w:color w:val="auto"/>
          <w:sz w:val="22"/>
          <w:szCs w:val="22"/>
          <w:lang w:val="ro-RO"/>
        </w:rPr>
        <w:t>ia comercializat</w:t>
      </w:r>
      <w:r w:rsidR="00B03BCF" w:rsidRPr="0044009D">
        <w:rPr>
          <w:noProof/>
          <w:color w:val="auto"/>
          <w:sz w:val="22"/>
          <w:szCs w:val="22"/>
          <w:lang w:val="ro-RO"/>
        </w:rPr>
        <w:t>a</w:t>
      </w:r>
      <w:r w:rsidR="000278F1" w:rsidRPr="0044009D">
        <w:rPr>
          <w:noProof/>
          <w:color w:val="auto"/>
          <w:sz w:val="22"/>
          <w:szCs w:val="22"/>
          <w:lang w:val="ro-RO"/>
        </w:rPr>
        <w:t xml:space="preserve"> sau prin activit</w:t>
      </w:r>
      <w:r w:rsidR="00B03BCF" w:rsidRPr="0044009D">
        <w:rPr>
          <w:noProof/>
          <w:color w:val="auto"/>
          <w:sz w:val="22"/>
          <w:szCs w:val="22"/>
          <w:lang w:val="ro-RO"/>
        </w:rPr>
        <w:t>at</w:t>
      </w:r>
      <w:r w:rsidR="000278F1" w:rsidRPr="0044009D">
        <w:rPr>
          <w:noProof/>
          <w:color w:val="auto"/>
          <w:sz w:val="22"/>
          <w:szCs w:val="22"/>
          <w:lang w:val="ro-RO"/>
        </w:rPr>
        <w:t xml:space="preserve">ile prestate, </w:t>
      </w:r>
      <w:r w:rsidR="00B03BCF" w:rsidRPr="0044009D">
        <w:rPr>
          <w:noProof/>
          <w:color w:val="auto"/>
          <w:sz w:val="22"/>
          <w:szCs w:val="22"/>
          <w:lang w:val="ro-RO"/>
        </w:rPr>
        <w:t>i</w:t>
      </w:r>
      <w:r w:rsidR="000278F1" w:rsidRPr="0044009D">
        <w:rPr>
          <w:noProof/>
          <w:color w:val="auto"/>
          <w:sz w:val="22"/>
          <w:szCs w:val="22"/>
          <w:lang w:val="ro-RO"/>
        </w:rPr>
        <w:t xml:space="preserve">n procent de minimum </w:t>
      </w:r>
      <w:r w:rsidR="00F17488">
        <w:rPr>
          <w:noProof/>
          <w:color w:val="auto"/>
          <w:sz w:val="22"/>
          <w:szCs w:val="22"/>
          <w:lang w:val="ro-RO"/>
        </w:rPr>
        <w:t xml:space="preserve"> 10% </w:t>
      </w:r>
      <w:r w:rsidR="000278F1" w:rsidRPr="0044009D">
        <w:rPr>
          <w:noProof/>
          <w:color w:val="auto"/>
          <w:sz w:val="22"/>
          <w:szCs w:val="22"/>
          <w:lang w:val="ro-RO"/>
        </w:rPr>
        <w:t>din valoarea primei tran</w:t>
      </w:r>
      <w:r w:rsidR="00B03BCF" w:rsidRPr="0044009D">
        <w:rPr>
          <w:noProof/>
          <w:color w:val="auto"/>
          <w:sz w:val="22"/>
          <w:szCs w:val="22"/>
          <w:lang w:val="ro-RO"/>
        </w:rPr>
        <w:t>s</w:t>
      </w:r>
      <w:r w:rsidR="000278F1" w:rsidRPr="0044009D">
        <w:rPr>
          <w:noProof/>
          <w:color w:val="auto"/>
          <w:sz w:val="22"/>
          <w:szCs w:val="22"/>
          <w:lang w:val="ro-RO"/>
        </w:rPr>
        <w:t>e de plat</w:t>
      </w:r>
      <w:r w:rsidR="00B03BCF" w:rsidRPr="0044009D">
        <w:rPr>
          <w:noProof/>
          <w:color w:val="auto"/>
          <w:sz w:val="22"/>
          <w:szCs w:val="22"/>
          <w:lang w:val="ro-RO"/>
        </w:rPr>
        <w:t>a</w:t>
      </w:r>
      <w:r w:rsidR="000278F1" w:rsidRPr="0044009D">
        <w:rPr>
          <w:noProof/>
          <w:color w:val="auto"/>
          <w:sz w:val="22"/>
          <w:szCs w:val="22"/>
          <w:lang w:val="ro-RO"/>
        </w:rPr>
        <w:t xml:space="preserve"> (cerin</w:t>
      </w:r>
      <w:r w:rsidR="00B03BCF" w:rsidRPr="0044009D">
        <w:rPr>
          <w:noProof/>
          <w:color w:val="auto"/>
          <w:sz w:val="22"/>
          <w:szCs w:val="22"/>
          <w:lang w:val="ro-RO"/>
        </w:rPr>
        <w:t>t</w:t>
      </w:r>
      <w:r w:rsidR="000278F1" w:rsidRPr="0044009D">
        <w:rPr>
          <w:noProof/>
          <w:color w:val="auto"/>
          <w:sz w:val="22"/>
          <w:szCs w:val="22"/>
          <w:lang w:val="ro-RO"/>
        </w:rPr>
        <w:t>a va fi verificat</w:t>
      </w:r>
      <w:r w:rsidR="00B03BCF" w:rsidRPr="0044009D">
        <w:rPr>
          <w:noProof/>
          <w:color w:val="auto"/>
          <w:sz w:val="22"/>
          <w:szCs w:val="22"/>
          <w:lang w:val="ro-RO"/>
        </w:rPr>
        <w:t>a</w:t>
      </w:r>
      <w:r w:rsidR="000278F1" w:rsidRPr="0044009D">
        <w:rPr>
          <w:noProof/>
          <w:color w:val="auto"/>
          <w:sz w:val="22"/>
          <w:szCs w:val="22"/>
          <w:lang w:val="ro-RO"/>
        </w:rPr>
        <w:t xml:space="preserve"> </w:t>
      </w:r>
      <w:r w:rsidR="00B03BCF" w:rsidRPr="0044009D">
        <w:rPr>
          <w:noProof/>
          <w:color w:val="auto"/>
          <w:sz w:val="22"/>
          <w:szCs w:val="22"/>
          <w:lang w:val="ro-RO"/>
        </w:rPr>
        <w:t>i</w:t>
      </w:r>
      <w:r w:rsidR="000278F1" w:rsidRPr="0044009D">
        <w:rPr>
          <w:noProof/>
          <w:color w:val="auto"/>
          <w:sz w:val="22"/>
          <w:szCs w:val="22"/>
          <w:lang w:val="ro-RO"/>
        </w:rPr>
        <w:t>n momentul finaliz</w:t>
      </w:r>
      <w:r w:rsidR="00B03BCF" w:rsidRPr="0044009D">
        <w:rPr>
          <w:noProof/>
          <w:color w:val="auto"/>
          <w:sz w:val="22"/>
          <w:szCs w:val="22"/>
          <w:lang w:val="ro-RO"/>
        </w:rPr>
        <w:t>a</w:t>
      </w:r>
      <w:r w:rsidR="000278F1" w:rsidRPr="0044009D">
        <w:rPr>
          <w:noProof/>
          <w:color w:val="auto"/>
          <w:sz w:val="22"/>
          <w:szCs w:val="22"/>
          <w:lang w:val="ro-RO"/>
        </w:rPr>
        <w:t>rii implement</w:t>
      </w:r>
      <w:r w:rsidR="00B03BCF" w:rsidRPr="0044009D">
        <w:rPr>
          <w:noProof/>
          <w:color w:val="auto"/>
          <w:sz w:val="22"/>
          <w:szCs w:val="22"/>
          <w:lang w:val="ro-RO"/>
        </w:rPr>
        <w:t>a</w:t>
      </w:r>
      <w:r w:rsidR="000278F1" w:rsidRPr="0044009D">
        <w:rPr>
          <w:noProof/>
          <w:color w:val="auto"/>
          <w:sz w:val="22"/>
          <w:szCs w:val="22"/>
          <w:lang w:val="ro-RO"/>
        </w:rPr>
        <w:t>rii planului de afaceri);</w:t>
      </w:r>
    </w:p>
    <w:p w14:paraId="65BEA443" w14:textId="0C1FF08C" w:rsidR="00245427" w:rsidRPr="0044009D" w:rsidRDefault="00245427" w:rsidP="00F8429A">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Suma nerambursabil</w:t>
      </w:r>
      <w:r w:rsidR="00B03BCF" w:rsidRPr="0044009D">
        <w:rPr>
          <w:noProof/>
          <w:color w:val="auto"/>
          <w:sz w:val="22"/>
          <w:szCs w:val="22"/>
          <w:lang w:val="ro-RO"/>
        </w:rPr>
        <w:t>a</w:t>
      </w:r>
      <w:r w:rsidRPr="0044009D">
        <w:rPr>
          <w:noProof/>
          <w:color w:val="auto"/>
          <w:sz w:val="22"/>
          <w:szCs w:val="22"/>
          <w:lang w:val="ro-RO"/>
        </w:rPr>
        <w:t xml:space="preserve"> acordat</w:t>
      </w:r>
      <w:r w:rsidR="00B03BCF" w:rsidRPr="0044009D">
        <w:rPr>
          <w:noProof/>
          <w:color w:val="auto"/>
          <w:sz w:val="22"/>
          <w:szCs w:val="22"/>
          <w:lang w:val="ro-RO"/>
        </w:rPr>
        <w:t>a</w:t>
      </w:r>
      <w:r w:rsidRPr="0044009D">
        <w:rPr>
          <w:noProof/>
          <w:color w:val="auto"/>
          <w:sz w:val="22"/>
          <w:szCs w:val="22"/>
          <w:lang w:val="ro-RO"/>
        </w:rPr>
        <w:t xml:space="preserve"> va respecta condi</w:t>
      </w:r>
      <w:r w:rsidR="00B03BCF" w:rsidRPr="0044009D">
        <w:rPr>
          <w:noProof/>
          <w:color w:val="auto"/>
          <w:sz w:val="22"/>
          <w:szCs w:val="22"/>
          <w:lang w:val="ro-RO"/>
        </w:rPr>
        <w:t>t</w:t>
      </w:r>
      <w:r w:rsidRPr="0044009D">
        <w:rPr>
          <w:noProof/>
          <w:color w:val="auto"/>
          <w:sz w:val="22"/>
          <w:szCs w:val="22"/>
          <w:lang w:val="ro-RO"/>
        </w:rPr>
        <w:t>ia creerii de noi locuri de munc</w:t>
      </w:r>
      <w:r w:rsidR="00B03BCF" w:rsidRPr="0044009D">
        <w:rPr>
          <w:noProof/>
          <w:color w:val="auto"/>
          <w:sz w:val="22"/>
          <w:szCs w:val="22"/>
          <w:lang w:val="ro-RO"/>
        </w:rPr>
        <w:t>a</w:t>
      </w:r>
      <w:r w:rsidRPr="0044009D">
        <w:rPr>
          <w:noProof/>
          <w:color w:val="auto"/>
          <w:sz w:val="22"/>
          <w:szCs w:val="22"/>
          <w:lang w:val="ro-RO"/>
        </w:rPr>
        <w:t xml:space="preserve"> astfel:</w:t>
      </w:r>
      <w:bookmarkStart w:id="0" w:name="_GoBack"/>
      <w:bookmarkEnd w:id="0"/>
    </w:p>
    <w:p w14:paraId="68CD8AA5" w14:textId="77777777" w:rsidR="00861981" w:rsidRPr="0044009D" w:rsidRDefault="00861981" w:rsidP="00861981">
      <w:pPr>
        <w:pStyle w:val="Default"/>
        <w:numPr>
          <w:ilvl w:val="0"/>
          <w:numId w:val="2"/>
        </w:numPr>
        <w:spacing w:line="276" w:lineRule="auto"/>
        <w:jc w:val="both"/>
        <w:rPr>
          <w:noProof/>
          <w:color w:val="auto"/>
          <w:sz w:val="22"/>
          <w:szCs w:val="22"/>
          <w:lang w:val="ro-RO"/>
        </w:rPr>
      </w:pPr>
      <w:r w:rsidRPr="0044009D">
        <w:rPr>
          <w:noProof/>
          <w:color w:val="auto"/>
          <w:sz w:val="22"/>
          <w:szCs w:val="22"/>
          <w:lang w:val="ro-RO"/>
        </w:rPr>
        <w:t>Pentru 35.0</w:t>
      </w:r>
      <w:r>
        <w:rPr>
          <w:noProof/>
          <w:color w:val="auto"/>
          <w:sz w:val="22"/>
          <w:szCs w:val="22"/>
          <w:lang w:val="ro-RO"/>
        </w:rPr>
        <w:t xml:space="preserve">00 Euro sprijin nerambursabil = minim 1 </w:t>
      </w:r>
      <w:r w:rsidRPr="0044009D">
        <w:rPr>
          <w:noProof/>
          <w:color w:val="auto"/>
          <w:sz w:val="22"/>
          <w:szCs w:val="22"/>
          <w:lang w:val="ro-RO"/>
        </w:rPr>
        <w:t>loc de munca nou creat;</w:t>
      </w:r>
    </w:p>
    <w:p w14:paraId="3E79A2D9" w14:textId="77777777" w:rsidR="00245427" w:rsidRPr="0044009D" w:rsidRDefault="00245427" w:rsidP="00F8429A">
      <w:pPr>
        <w:pStyle w:val="Default"/>
        <w:spacing w:line="276" w:lineRule="auto"/>
        <w:ind w:left="360"/>
        <w:jc w:val="both"/>
        <w:rPr>
          <w:noProof/>
          <w:color w:val="auto"/>
          <w:sz w:val="22"/>
          <w:szCs w:val="22"/>
          <w:lang w:val="ro-RO"/>
        </w:rPr>
      </w:pPr>
    </w:p>
    <w:p w14:paraId="504F03AD" w14:textId="22A935AC" w:rsidR="00E31280" w:rsidRPr="0044009D" w:rsidRDefault="00E31280" w:rsidP="00F8429A">
      <w:pPr>
        <w:pStyle w:val="Default"/>
        <w:shd w:val="clear" w:color="auto" w:fill="F2DBDB" w:themeFill="accent2" w:themeFillTint="33"/>
        <w:spacing w:line="276" w:lineRule="auto"/>
        <w:jc w:val="both"/>
        <w:rPr>
          <w:b/>
          <w:noProof/>
          <w:color w:val="auto"/>
          <w:sz w:val="22"/>
          <w:szCs w:val="22"/>
          <w:lang w:val="ro-RO"/>
        </w:rPr>
      </w:pPr>
      <w:r w:rsidRPr="0044009D">
        <w:rPr>
          <w:b/>
          <w:noProof/>
          <w:color w:val="auto"/>
          <w:sz w:val="22"/>
          <w:szCs w:val="22"/>
          <w:lang w:val="ro-RO"/>
        </w:rPr>
        <w:t>8. Criterii de selec</w:t>
      </w:r>
      <w:r w:rsidR="00B03BCF" w:rsidRPr="0044009D">
        <w:rPr>
          <w:b/>
          <w:noProof/>
          <w:color w:val="auto"/>
          <w:sz w:val="22"/>
          <w:szCs w:val="22"/>
          <w:lang w:val="ro-RO"/>
        </w:rPr>
        <w:t>t</w:t>
      </w:r>
      <w:r w:rsidRPr="0044009D">
        <w:rPr>
          <w:b/>
          <w:noProof/>
          <w:color w:val="auto"/>
          <w:sz w:val="22"/>
          <w:szCs w:val="22"/>
          <w:lang w:val="ro-RO"/>
        </w:rPr>
        <w:t>ie</w:t>
      </w:r>
    </w:p>
    <w:p w14:paraId="024CF66B" w14:textId="77777777" w:rsidR="000278F1" w:rsidRPr="0044009D" w:rsidRDefault="000278F1" w:rsidP="00F8429A">
      <w:pPr>
        <w:pStyle w:val="Default"/>
        <w:spacing w:line="276" w:lineRule="auto"/>
        <w:jc w:val="both"/>
        <w:rPr>
          <w:noProof/>
          <w:color w:val="auto"/>
          <w:sz w:val="22"/>
          <w:szCs w:val="22"/>
          <w:lang w:val="ro-RO"/>
        </w:rPr>
      </w:pPr>
    </w:p>
    <w:p w14:paraId="3EFA0E28" w14:textId="163E11FB" w:rsidR="00B26290" w:rsidRPr="0044009D" w:rsidRDefault="00B26290" w:rsidP="00F8429A">
      <w:pPr>
        <w:pStyle w:val="ListParagraph"/>
        <w:numPr>
          <w:ilvl w:val="0"/>
          <w:numId w:val="15"/>
        </w:numPr>
        <w:spacing w:after="0" w:line="276" w:lineRule="auto"/>
        <w:jc w:val="both"/>
        <w:rPr>
          <w:rFonts w:ascii="Trebuchet MS" w:hAnsi="Trebuchet MS" w:cs="Trebuchet MS"/>
          <w:noProof/>
          <w:lang w:val="ro-RO"/>
        </w:rPr>
      </w:pPr>
      <w:r w:rsidRPr="0044009D">
        <w:rPr>
          <w:rFonts w:ascii="Trebuchet MS" w:hAnsi="Trebuchet MS" w:cs="Trebuchet MS"/>
          <w:noProof/>
          <w:lang w:val="ro-RO"/>
        </w:rPr>
        <w:t>Administratorul intrepri</w:t>
      </w:r>
      <w:r w:rsidR="00D532F1" w:rsidRPr="0044009D">
        <w:rPr>
          <w:rFonts w:ascii="Trebuchet MS" w:hAnsi="Trebuchet MS" w:cs="Trebuchet MS"/>
          <w:noProof/>
          <w:lang w:val="ro-RO"/>
        </w:rPr>
        <w:t>nderii este tanar sau/si femeie;</w:t>
      </w:r>
    </w:p>
    <w:p w14:paraId="01DDFEFC" w14:textId="7005267D" w:rsidR="00B26290" w:rsidRPr="0044009D" w:rsidRDefault="00B26290" w:rsidP="00F8429A">
      <w:pPr>
        <w:pStyle w:val="ListParagraph"/>
        <w:numPr>
          <w:ilvl w:val="0"/>
          <w:numId w:val="15"/>
        </w:numPr>
        <w:spacing w:after="0" w:line="276" w:lineRule="auto"/>
        <w:jc w:val="both"/>
        <w:rPr>
          <w:rFonts w:ascii="Trebuchet MS" w:hAnsi="Trebuchet MS" w:cs="Trebuchet MS"/>
          <w:noProof/>
          <w:lang w:val="ro-RO"/>
        </w:rPr>
      </w:pPr>
      <w:r w:rsidRPr="0044009D">
        <w:rPr>
          <w:rFonts w:ascii="Trebuchet MS" w:hAnsi="Trebuchet MS" w:cs="Trebuchet MS"/>
          <w:noProof/>
          <w:lang w:val="ro-RO"/>
        </w:rPr>
        <w:t>Administratorul intreprinderii este de etnie roma</w:t>
      </w:r>
      <w:r w:rsidR="00D532F1" w:rsidRPr="0044009D">
        <w:rPr>
          <w:rFonts w:ascii="Trebuchet MS" w:hAnsi="Trebuchet MS" w:cs="Trebuchet MS"/>
          <w:noProof/>
          <w:lang w:val="ro-RO"/>
        </w:rPr>
        <w:t>;</w:t>
      </w:r>
    </w:p>
    <w:p w14:paraId="42743DC0" w14:textId="47329606" w:rsidR="00B26290" w:rsidRPr="0044009D" w:rsidRDefault="00B26290" w:rsidP="00F8429A">
      <w:pPr>
        <w:pStyle w:val="ListParagraph"/>
        <w:numPr>
          <w:ilvl w:val="0"/>
          <w:numId w:val="15"/>
        </w:numPr>
        <w:spacing w:after="0" w:line="276" w:lineRule="auto"/>
        <w:jc w:val="both"/>
        <w:rPr>
          <w:rFonts w:ascii="Trebuchet MS" w:hAnsi="Trebuchet MS" w:cs="Trebuchet MS"/>
          <w:noProof/>
          <w:lang w:val="ro-RO"/>
        </w:rPr>
      </w:pPr>
      <w:r w:rsidRPr="0044009D">
        <w:rPr>
          <w:rFonts w:ascii="Trebuchet MS" w:hAnsi="Trebuchet MS" w:cs="Trebuchet MS"/>
          <w:noProof/>
          <w:lang w:val="ro-RO"/>
        </w:rPr>
        <w:t>Beneficiarii isi propun prin planul de afaceri crearea unor produse/oferirea de servicii care sa contribuie la crearea identitatii regionale date de prezenta intreprinderii pe teritoriul GAL Stefan cel Mare</w:t>
      </w:r>
      <w:r w:rsidR="00D532F1" w:rsidRPr="0044009D">
        <w:rPr>
          <w:rFonts w:ascii="Trebuchet MS" w:hAnsi="Trebuchet MS" w:cs="Trebuchet MS"/>
          <w:noProof/>
          <w:lang w:val="ro-RO"/>
        </w:rPr>
        <w:t>;</w:t>
      </w:r>
    </w:p>
    <w:p w14:paraId="0071C286" w14:textId="216CC9BA" w:rsidR="00B26290" w:rsidRDefault="00B26290" w:rsidP="00F8429A">
      <w:pPr>
        <w:pStyle w:val="ListParagraph"/>
        <w:numPr>
          <w:ilvl w:val="0"/>
          <w:numId w:val="15"/>
        </w:numPr>
        <w:spacing w:after="0" w:line="276" w:lineRule="auto"/>
        <w:jc w:val="both"/>
        <w:rPr>
          <w:rFonts w:ascii="Trebuchet MS" w:hAnsi="Trebuchet MS" w:cs="Trebuchet MS"/>
          <w:noProof/>
          <w:lang w:val="ro-RO"/>
        </w:rPr>
      </w:pPr>
      <w:r w:rsidRPr="0044009D">
        <w:rPr>
          <w:rFonts w:ascii="Trebuchet MS" w:hAnsi="Trebuchet MS" w:cs="Trebuchet MS"/>
          <w:noProof/>
          <w:lang w:val="ro-RO"/>
        </w:rPr>
        <w:t>Beneficiarii isi propun includerea intreprinderii ca locatie de referinta pentru teritoriul GAL si includerea acesteia in circuitele educationale si turistice din teritoriul GAL</w:t>
      </w:r>
      <w:r w:rsidR="00D532F1" w:rsidRPr="0044009D">
        <w:rPr>
          <w:rFonts w:ascii="Trebuchet MS" w:hAnsi="Trebuchet MS" w:cs="Trebuchet MS"/>
          <w:noProof/>
          <w:lang w:val="ro-RO"/>
        </w:rPr>
        <w:t>;</w:t>
      </w:r>
      <w:r w:rsidRPr="0044009D">
        <w:rPr>
          <w:rFonts w:ascii="Trebuchet MS" w:hAnsi="Trebuchet MS" w:cs="Trebuchet MS"/>
          <w:noProof/>
          <w:lang w:val="ro-RO"/>
        </w:rPr>
        <w:t xml:space="preserve"> </w:t>
      </w:r>
    </w:p>
    <w:p w14:paraId="21F227C2" w14:textId="79C61C9F" w:rsidR="00513882" w:rsidRPr="0044009D" w:rsidRDefault="00513882" w:rsidP="00F8429A">
      <w:pPr>
        <w:pStyle w:val="ListParagraph"/>
        <w:numPr>
          <w:ilvl w:val="0"/>
          <w:numId w:val="15"/>
        </w:numPr>
        <w:spacing w:after="0" w:line="276" w:lineRule="auto"/>
        <w:jc w:val="both"/>
        <w:rPr>
          <w:rFonts w:ascii="Trebuchet MS" w:hAnsi="Trebuchet MS" w:cs="Trebuchet MS"/>
          <w:noProof/>
          <w:lang w:val="ro-RO"/>
        </w:rPr>
      </w:pPr>
      <w:r w:rsidRPr="0044009D">
        <w:rPr>
          <w:rFonts w:ascii="Trebuchet MS" w:hAnsi="Trebuchet MS" w:cs="Trebuchet MS"/>
          <w:noProof/>
          <w:lang w:val="ro-RO"/>
        </w:rPr>
        <w:t>Beneficiarii isi dau acceptul pentru includerea intreprinderii si produselor/serviciilor acesteia in cataloage de prezentare sau alte forme de promovare fizica sau in mediul online realizate de GAL prin intermediul altor masuri</w:t>
      </w:r>
    </w:p>
    <w:p w14:paraId="584F6B9F" w14:textId="78E84082" w:rsidR="000C0AD4" w:rsidRPr="0044009D" w:rsidRDefault="000C0AD4" w:rsidP="00F8429A">
      <w:pPr>
        <w:pStyle w:val="ListParagraph"/>
        <w:numPr>
          <w:ilvl w:val="0"/>
          <w:numId w:val="15"/>
        </w:numPr>
        <w:spacing w:after="0" w:line="276" w:lineRule="auto"/>
        <w:jc w:val="both"/>
        <w:rPr>
          <w:rFonts w:ascii="Trebuchet MS" w:hAnsi="Trebuchet MS" w:cs="Trebuchet MS"/>
          <w:noProof/>
          <w:lang w:val="ro-RO"/>
        </w:rPr>
      </w:pPr>
      <w:r>
        <w:rPr>
          <w:rFonts w:ascii="Trebuchet MS" w:hAnsi="Trebuchet MS" w:cs="Trebuchet MS"/>
          <w:noProof/>
          <w:color w:val="000000"/>
          <w:lang w:val="ro-RO"/>
        </w:rPr>
        <w:t>Benefiarul va include în planul de afaceri</w:t>
      </w:r>
      <w:r w:rsidRPr="00F8429A">
        <w:rPr>
          <w:rFonts w:ascii="Trebuchet MS" w:hAnsi="Trebuchet MS" w:cs="Trebuchet MS"/>
          <w:noProof/>
          <w:color w:val="000000"/>
          <w:lang w:val="ro-RO"/>
        </w:rPr>
        <w:t xml:space="preserve"> componente inovative sau de protectia mediului</w:t>
      </w:r>
      <w:r w:rsidR="00F17488">
        <w:rPr>
          <w:rFonts w:ascii="Trebuchet MS" w:hAnsi="Trebuchet MS" w:cs="Trebuchet MS"/>
          <w:noProof/>
          <w:color w:val="000000"/>
          <w:lang w:val="ro-RO"/>
        </w:rPr>
        <w:t>.</w:t>
      </w:r>
    </w:p>
    <w:p w14:paraId="7FBEDBBF" w14:textId="77777777" w:rsidR="000278F1" w:rsidRPr="0044009D" w:rsidRDefault="000278F1" w:rsidP="00F8429A">
      <w:pPr>
        <w:pStyle w:val="Default"/>
        <w:spacing w:line="276" w:lineRule="auto"/>
        <w:jc w:val="both"/>
        <w:rPr>
          <w:noProof/>
          <w:color w:val="auto"/>
          <w:sz w:val="22"/>
          <w:szCs w:val="22"/>
          <w:lang w:val="ro-RO"/>
        </w:rPr>
      </w:pPr>
    </w:p>
    <w:p w14:paraId="580125AC" w14:textId="09C9A6E5" w:rsidR="00E31280" w:rsidRPr="0044009D" w:rsidRDefault="00E31280" w:rsidP="00F8429A">
      <w:pPr>
        <w:pStyle w:val="Default"/>
        <w:shd w:val="clear" w:color="auto" w:fill="F2DBDB" w:themeFill="accent2" w:themeFillTint="33"/>
        <w:spacing w:line="276" w:lineRule="auto"/>
        <w:jc w:val="both"/>
        <w:rPr>
          <w:b/>
          <w:bCs/>
          <w:noProof/>
          <w:color w:val="auto"/>
          <w:sz w:val="22"/>
          <w:szCs w:val="22"/>
          <w:lang w:val="ro-RO"/>
        </w:rPr>
      </w:pPr>
      <w:r w:rsidRPr="0044009D">
        <w:rPr>
          <w:b/>
          <w:bCs/>
          <w:noProof/>
          <w:color w:val="auto"/>
          <w:sz w:val="22"/>
          <w:szCs w:val="22"/>
          <w:lang w:val="ro-RO"/>
        </w:rPr>
        <w:t xml:space="preserve">9. Sume (aplicabile) </w:t>
      </w:r>
      <w:r w:rsidR="00B03BCF" w:rsidRPr="0044009D">
        <w:rPr>
          <w:b/>
          <w:bCs/>
          <w:noProof/>
          <w:color w:val="auto"/>
          <w:sz w:val="22"/>
          <w:szCs w:val="22"/>
          <w:lang w:val="ro-RO"/>
        </w:rPr>
        <w:t>s</w:t>
      </w:r>
      <w:r w:rsidRPr="0044009D">
        <w:rPr>
          <w:b/>
          <w:bCs/>
          <w:noProof/>
          <w:color w:val="auto"/>
          <w:sz w:val="22"/>
          <w:szCs w:val="22"/>
          <w:lang w:val="ro-RO"/>
        </w:rPr>
        <w:t>i rata sprijinului</w:t>
      </w:r>
    </w:p>
    <w:p w14:paraId="3F0F17EB" w14:textId="77777777" w:rsidR="00E31280" w:rsidRPr="00F17488" w:rsidRDefault="00E31280" w:rsidP="00F8429A">
      <w:pPr>
        <w:pStyle w:val="Default"/>
        <w:spacing w:line="276" w:lineRule="auto"/>
        <w:jc w:val="both"/>
        <w:rPr>
          <w:noProof/>
          <w:color w:val="auto"/>
          <w:sz w:val="14"/>
          <w:szCs w:val="22"/>
          <w:lang w:val="ro-RO"/>
        </w:rPr>
      </w:pPr>
    </w:p>
    <w:p w14:paraId="41156372" w14:textId="6A6B2852" w:rsidR="000278F1" w:rsidRPr="0044009D" w:rsidRDefault="000278F1" w:rsidP="00F8429A">
      <w:pPr>
        <w:pStyle w:val="Default"/>
        <w:spacing w:line="276" w:lineRule="auto"/>
        <w:jc w:val="both"/>
        <w:rPr>
          <w:bCs/>
          <w:noProof/>
          <w:color w:val="auto"/>
          <w:sz w:val="22"/>
          <w:szCs w:val="22"/>
          <w:lang w:val="ro-RO"/>
        </w:rPr>
      </w:pPr>
      <w:r w:rsidRPr="0044009D">
        <w:rPr>
          <w:bCs/>
          <w:noProof/>
          <w:color w:val="auto"/>
          <w:sz w:val="22"/>
          <w:szCs w:val="22"/>
          <w:lang w:val="ro-RO"/>
        </w:rPr>
        <w:t>Sprijinul public nerambursabil va respecta prevederile R</w:t>
      </w:r>
      <w:r w:rsidR="00D532F1" w:rsidRPr="0044009D">
        <w:rPr>
          <w:bCs/>
          <w:noProof/>
          <w:color w:val="auto"/>
          <w:sz w:val="22"/>
          <w:szCs w:val="22"/>
          <w:lang w:val="ro-RO"/>
        </w:rPr>
        <w:t xml:space="preserve">eg. </w:t>
      </w:r>
      <w:r w:rsidRPr="0044009D">
        <w:rPr>
          <w:bCs/>
          <w:noProof/>
          <w:color w:val="auto"/>
          <w:sz w:val="22"/>
          <w:szCs w:val="22"/>
          <w:lang w:val="ro-RO"/>
        </w:rPr>
        <w:t>(</w:t>
      </w:r>
      <w:r w:rsidR="00D532F1" w:rsidRPr="0044009D">
        <w:rPr>
          <w:bCs/>
          <w:noProof/>
          <w:color w:val="auto"/>
          <w:sz w:val="22"/>
          <w:szCs w:val="22"/>
          <w:lang w:val="ro-RO"/>
        </w:rPr>
        <w:t>U</w:t>
      </w:r>
      <w:r w:rsidRPr="0044009D">
        <w:rPr>
          <w:bCs/>
          <w:noProof/>
          <w:color w:val="auto"/>
          <w:sz w:val="22"/>
          <w:szCs w:val="22"/>
          <w:lang w:val="ro-RO"/>
        </w:rPr>
        <w:t>E) nr. 1407/2013 cu privire la sprijinul de minimis, nu va dep</w:t>
      </w:r>
      <w:r w:rsidR="00B03BCF" w:rsidRPr="0044009D">
        <w:rPr>
          <w:bCs/>
          <w:noProof/>
          <w:color w:val="auto"/>
          <w:sz w:val="22"/>
          <w:szCs w:val="22"/>
          <w:lang w:val="ro-RO"/>
        </w:rPr>
        <w:t>as</w:t>
      </w:r>
      <w:r w:rsidRPr="0044009D">
        <w:rPr>
          <w:bCs/>
          <w:noProof/>
          <w:color w:val="auto"/>
          <w:sz w:val="22"/>
          <w:szCs w:val="22"/>
          <w:lang w:val="ro-RO"/>
        </w:rPr>
        <w:t xml:space="preserve">i 200.000 euro/beneficiar pe 3 ani fiscali. </w:t>
      </w:r>
    </w:p>
    <w:p w14:paraId="6C94D46B" w14:textId="77777777" w:rsidR="000278F1" w:rsidRPr="00F17488" w:rsidRDefault="000278F1" w:rsidP="00F8429A">
      <w:pPr>
        <w:pStyle w:val="Default"/>
        <w:spacing w:line="276" w:lineRule="auto"/>
        <w:jc w:val="both"/>
        <w:rPr>
          <w:bCs/>
          <w:noProof/>
          <w:color w:val="auto"/>
          <w:sz w:val="12"/>
          <w:szCs w:val="22"/>
          <w:lang w:val="ro-RO"/>
        </w:rPr>
      </w:pPr>
    </w:p>
    <w:p w14:paraId="24A5FC11" w14:textId="6201FB27" w:rsidR="000278F1" w:rsidRPr="0044009D" w:rsidRDefault="000278F1" w:rsidP="00F8429A">
      <w:pPr>
        <w:pStyle w:val="Default"/>
        <w:spacing w:line="276" w:lineRule="auto"/>
        <w:jc w:val="both"/>
        <w:rPr>
          <w:bCs/>
          <w:noProof/>
          <w:color w:val="auto"/>
          <w:sz w:val="22"/>
          <w:szCs w:val="22"/>
          <w:lang w:val="ro-RO"/>
        </w:rPr>
      </w:pPr>
      <w:r w:rsidRPr="0044009D">
        <w:rPr>
          <w:bCs/>
          <w:noProof/>
          <w:color w:val="auto"/>
          <w:sz w:val="22"/>
          <w:szCs w:val="22"/>
          <w:lang w:val="ro-RO"/>
        </w:rPr>
        <w:t xml:space="preserve">Cuantumul sprijinului este de </w:t>
      </w:r>
      <w:r w:rsidR="00636823" w:rsidRPr="0044009D">
        <w:rPr>
          <w:bCs/>
          <w:noProof/>
          <w:color w:val="auto"/>
          <w:sz w:val="22"/>
          <w:szCs w:val="22"/>
          <w:lang w:val="ro-RO"/>
        </w:rPr>
        <w:t>35</w:t>
      </w:r>
      <w:r w:rsidRPr="0044009D">
        <w:rPr>
          <w:bCs/>
          <w:noProof/>
          <w:color w:val="auto"/>
          <w:sz w:val="22"/>
          <w:szCs w:val="22"/>
          <w:lang w:val="ro-RO"/>
        </w:rPr>
        <w:t>.000 de euro/proiect, pe baza unui Plan de Afaceri.</w:t>
      </w:r>
    </w:p>
    <w:p w14:paraId="185087E9" w14:textId="77777777" w:rsidR="00F17488" w:rsidRPr="00F17488" w:rsidRDefault="00F17488" w:rsidP="00F17488">
      <w:pPr>
        <w:pStyle w:val="Default"/>
        <w:spacing w:line="276" w:lineRule="auto"/>
        <w:jc w:val="both"/>
        <w:rPr>
          <w:bCs/>
          <w:noProof/>
          <w:color w:val="auto"/>
          <w:sz w:val="12"/>
          <w:szCs w:val="22"/>
          <w:lang w:val="ro-RO"/>
        </w:rPr>
      </w:pPr>
    </w:p>
    <w:p w14:paraId="0B98F29D" w14:textId="29FFA523" w:rsidR="000278F1" w:rsidRPr="0044009D" w:rsidRDefault="000278F1" w:rsidP="00F8429A">
      <w:pPr>
        <w:pStyle w:val="Default"/>
        <w:spacing w:line="276" w:lineRule="auto"/>
        <w:jc w:val="both"/>
        <w:rPr>
          <w:bCs/>
          <w:noProof/>
          <w:color w:val="auto"/>
          <w:sz w:val="22"/>
          <w:szCs w:val="22"/>
          <w:lang w:val="ro-RO"/>
        </w:rPr>
      </w:pPr>
      <w:r w:rsidRPr="0044009D">
        <w:rPr>
          <w:bCs/>
          <w:noProof/>
          <w:color w:val="auto"/>
          <w:sz w:val="22"/>
          <w:szCs w:val="22"/>
          <w:lang w:val="ro-RO"/>
        </w:rPr>
        <w:t>Sprijinul se va acorda sub form</w:t>
      </w:r>
      <w:r w:rsidR="00B03BCF" w:rsidRPr="0044009D">
        <w:rPr>
          <w:bCs/>
          <w:noProof/>
          <w:color w:val="auto"/>
          <w:sz w:val="22"/>
          <w:szCs w:val="22"/>
          <w:lang w:val="ro-RO"/>
        </w:rPr>
        <w:t>a</w:t>
      </w:r>
      <w:r w:rsidRPr="0044009D">
        <w:rPr>
          <w:bCs/>
          <w:noProof/>
          <w:color w:val="auto"/>
          <w:sz w:val="22"/>
          <w:szCs w:val="22"/>
          <w:lang w:val="ro-RO"/>
        </w:rPr>
        <w:t xml:space="preserve"> de prim</w:t>
      </w:r>
      <w:r w:rsidR="00B03BCF" w:rsidRPr="0044009D">
        <w:rPr>
          <w:bCs/>
          <w:noProof/>
          <w:color w:val="auto"/>
          <w:sz w:val="22"/>
          <w:szCs w:val="22"/>
          <w:lang w:val="ro-RO"/>
        </w:rPr>
        <w:t>a</w:t>
      </w:r>
      <w:r w:rsidRPr="0044009D">
        <w:rPr>
          <w:bCs/>
          <w:noProof/>
          <w:color w:val="auto"/>
          <w:sz w:val="22"/>
          <w:szCs w:val="22"/>
          <w:lang w:val="ro-RO"/>
        </w:rPr>
        <w:t xml:space="preserve"> </w:t>
      </w:r>
      <w:r w:rsidR="00B03BCF" w:rsidRPr="0044009D">
        <w:rPr>
          <w:bCs/>
          <w:noProof/>
          <w:color w:val="auto"/>
          <w:sz w:val="22"/>
          <w:szCs w:val="22"/>
          <w:lang w:val="ro-RO"/>
        </w:rPr>
        <w:t>i</w:t>
      </w:r>
      <w:r w:rsidRPr="0044009D">
        <w:rPr>
          <w:bCs/>
          <w:noProof/>
          <w:color w:val="auto"/>
          <w:sz w:val="22"/>
          <w:szCs w:val="22"/>
          <w:lang w:val="ro-RO"/>
        </w:rPr>
        <w:t>n dou</w:t>
      </w:r>
      <w:r w:rsidR="00B03BCF" w:rsidRPr="0044009D">
        <w:rPr>
          <w:bCs/>
          <w:noProof/>
          <w:color w:val="auto"/>
          <w:sz w:val="22"/>
          <w:szCs w:val="22"/>
          <w:lang w:val="ro-RO"/>
        </w:rPr>
        <w:t>a</w:t>
      </w:r>
      <w:r w:rsidRPr="0044009D">
        <w:rPr>
          <w:bCs/>
          <w:noProof/>
          <w:color w:val="auto"/>
          <w:sz w:val="22"/>
          <w:szCs w:val="22"/>
          <w:lang w:val="ro-RO"/>
        </w:rPr>
        <w:t xml:space="preserve"> tran</w:t>
      </w:r>
      <w:r w:rsidR="00B03BCF" w:rsidRPr="0044009D">
        <w:rPr>
          <w:bCs/>
          <w:noProof/>
          <w:color w:val="auto"/>
          <w:sz w:val="22"/>
          <w:szCs w:val="22"/>
          <w:lang w:val="ro-RO"/>
        </w:rPr>
        <w:t>s</w:t>
      </w:r>
      <w:r w:rsidRPr="0044009D">
        <w:rPr>
          <w:bCs/>
          <w:noProof/>
          <w:color w:val="auto"/>
          <w:sz w:val="22"/>
          <w:szCs w:val="22"/>
          <w:lang w:val="ro-RO"/>
        </w:rPr>
        <w:t xml:space="preserve">e, astfel: </w:t>
      </w:r>
    </w:p>
    <w:p w14:paraId="05A036F2" w14:textId="5DB87E50" w:rsidR="000278F1" w:rsidRPr="0044009D" w:rsidRDefault="000278F1" w:rsidP="00F8429A">
      <w:pPr>
        <w:pStyle w:val="Default"/>
        <w:numPr>
          <w:ilvl w:val="0"/>
          <w:numId w:val="4"/>
        </w:numPr>
        <w:spacing w:line="276" w:lineRule="auto"/>
        <w:jc w:val="both"/>
        <w:rPr>
          <w:bCs/>
          <w:noProof/>
          <w:color w:val="auto"/>
          <w:sz w:val="22"/>
          <w:szCs w:val="22"/>
          <w:lang w:val="ro-RO"/>
        </w:rPr>
      </w:pPr>
      <w:r w:rsidRPr="0044009D">
        <w:rPr>
          <w:bCs/>
          <w:noProof/>
          <w:color w:val="auto"/>
          <w:sz w:val="22"/>
          <w:szCs w:val="22"/>
          <w:lang w:val="ro-RO"/>
        </w:rPr>
        <w:t>70% din cuantumul sprijinului dup</w:t>
      </w:r>
      <w:r w:rsidR="00B03BCF" w:rsidRPr="0044009D">
        <w:rPr>
          <w:bCs/>
          <w:noProof/>
          <w:color w:val="auto"/>
          <w:sz w:val="22"/>
          <w:szCs w:val="22"/>
          <w:lang w:val="ro-RO"/>
        </w:rPr>
        <w:t>a</w:t>
      </w:r>
      <w:r w:rsidRPr="0044009D">
        <w:rPr>
          <w:bCs/>
          <w:noProof/>
          <w:color w:val="auto"/>
          <w:sz w:val="22"/>
          <w:szCs w:val="22"/>
          <w:lang w:val="ro-RO"/>
        </w:rPr>
        <w:t xml:space="preserve"> semnarea Contractului de Finan</w:t>
      </w:r>
      <w:r w:rsidR="00B03BCF" w:rsidRPr="0044009D">
        <w:rPr>
          <w:bCs/>
          <w:noProof/>
          <w:color w:val="auto"/>
          <w:sz w:val="22"/>
          <w:szCs w:val="22"/>
          <w:lang w:val="ro-RO"/>
        </w:rPr>
        <w:t>t</w:t>
      </w:r>
      <w:r w:rsidRPr="0044009D">
        <w:rPr>
          <w:bCs/>
          <w:noProof/>
          <w:color w:val="auto"/>
          <w:sz w:val="22"/>
          <w:szCs w:val="22"/>
          <w:lang w:val="ro-RO"/>
        </w:rPr>
        <w:t xml:space="preserve">are; </w:t>
      </w:r>
    </w:p>
    <w:p w14:paraId="6E68A772" w14:textId="356C733B" w:rsidR="000278F1" w:rsidRPr="0044009D" w:rsidRDefault="000278F1" w:rsidP="00F8429A">
      <w:pPr>
        <w:pStyle w:val="Default"/>
        <w:numPr>
          <w:ilvl w:val="0"/>
          <w:numId w:val="4"/>
        </w:numPr>
        <w:spacing w:line="276" w:lineRule="auto"/>
        <w:jc w:val="both"/>
        <w:rPr>
          <w:bCs/>
          <w:noProof/>
          <w:color w:val="auto"/>
          <w:sz w:val="22"/>
          <w:szCs w:val="22"/>
          <w:lang w:val="ro-RO"/>
        </w:rPr>
      </w:pPr>
      <w:r w:rsidRPr="0044009D">
        <w:rPr>
          <w:bCs/>
          <w:noProof/>
          <w:color w:val="auto"/>
          <w:sz w:val="22"/>
          <w:szCs w:val="22"/>
          <w:lang w:val="ro-RO"/>
        </w:rPr>
        <w:t>30% din cuantumul sprijinului se va acorda cu condi</w:t>
      </w:r>
      <w:r w:rsidR="00B03BCF" w:rsidRPr="0044009D">
        <w:rPr>
          <w:bCs/>
          <w:noProof/>
          <w:color w:val="auto"/>
          <w:sz w:val="22"/>
          <w:szCs w:val="22"/>
          <w:lang w:val="ro-RO"/>
        </w:rPr>
        <w:t>t</w:t>
      </w:r>
      <w:r w:rsidRPr="0044009D">
        <w:rPr>
          <w:bCs/>
          <w:noProof/>
          <w:color w:val="auto"/>
          <w:sz w:val="22"/>
          <w:szCs w:val="22"/>
          <w:lang w:val="ro-RO"/>
        </w:rPr>
        <w:t>ia respect</w:t>
      </w:r>
      <w:r w:rsidR="00B03BCF" w:rsidRPr="0044009D">
        <w:rPr>
          <w:bCs/>
          <w:noProof/>
          <w:color w:val="auto"/>
          <w:sz w:val="22"/>
          <w:szCs w:val="22"/>
          <w:lang w:val="ro-RO"/>
        </w:rPr>
        <w:t>a</w:t>
      </w:r>
      <w:r w:rsidRPr="0044009D">
        <w:rPr>
          <w:bCs/>
          <w:noProof/>
          <w:color w:val="auto"/>
          <w:sz w:val="22"/>
          <w:szCs w:val="22"/>
          <w:lang w:val="ro-RO"/>
        </w:rPr>
        <w:t>rii Planului de Afaceri, f</w:t>
      </w:r>
      <w:r w:rsidR="00B03BCF" w:rsidRPr="0044009D">
        <w:rPr>
          <w:bCs/>
          <w:noProof/>
          <w:color w:val="auto"/>
          <w:sz w:val="22"/>
          <w:szCs w:val="22"/>
          <w:lang w:val="ro-RO"/>
        </w:rPr>
        <w:t>a</w:t>
      </w:r>
      <w:r w:rsidRPr="0044009D">
        <w:rPr>
          <w:bCs/>
          <w:noProof/>
          <w:color w:val="auto"/>
          <w:sz w:val="22"/>
          <w:szCs w:val="22"/>
          <w:lang w:val="ro-RO"/>
        </w:rPr>
        <w:t>r</w:t>
      </w:r>
      <w:r w:rsidR="00B03BCF" w:rsidRPr="0044009D">
        <w:rPr>
          <w:bCs/>
          <w:noProof/>
          <w:color w:val="auto"/>
          <w:sz w:val="22"/>
          <w:szCs w:val="22"/>
          <w:lang w:val="ro-RO"/>
        </w:rPr>
        <w:t>a</w:t>
      </w:r>
      <w:r w:rsidRPr="0044009D">
        <w:rPr>
          <w:bCs/>
          <w:noProof/>
          <w:color w:val="auto"/>
          <w:sz w:val="22"/>
          <w:szCs w:val="22"/>
          <w:lang w:val="ro-RO"/>
        </w:rPr>
        <w:t xml:space="preserve"> a dep</w:t>
      </w:r>
      <w:r w:rsidR="00B03BCF" w:rsidRPr="0044009D">
        <w:rPr>
          <w:bCs/>
          <w:noProof/>
          <w:color w:val="auto"/>
          <w:sz w:val="22"/>
          <w:szCs w:val="22"/>
          <w:lang w:val="ro-RO"/>
        </w:rPr>
        <w:t>as</w:t>
      </w:r>
      <w:r w:rsidRPr="0044009D">
        <w:rPr>
          <w:bCs/>
          <w:noProof/>
          <w:color w:val="auto"/>
          <w:sz w:val="22"/>
          <w:szCs w:val="22"/>
          <w:lang w:val="ro-RO"/>
        </w:rPr>
        <w:t xml:space="preserve">i cinci ani de la </w:t>
      </w:r>
      <w:r w:rsidR="00B03BCF" w:rsidRPr="0044009D">
        <w:rPr>
          <w:bCs/>
          <w:noProof/>
          <w:color w:val="auto"/>
          <w:sz w:val="22"/>
          <w:szCs w:val="22"/>
          <w:lang w:val="ro-RO"/>
        </w:rPr>
        <w:t>i</w:t>
      </w:r>
      <w:r w:rsidRPr="0044009D">
        <w:rPr>
          <w:bCs/>
          <w:noProof/>
          <w:color w:val="auto"/>
          <w:sz w:val="22"/>
          <w:szCs w:val="22"/>
          <w:lang w:val="ro-RO"/>
        </w:rPr>
        <w:t>ncheierea Contractului de Finan</w:t>
      </w:r>
      <w:r w:rsidR="00B03BCF" w:rsidRPr="0044009D">
        <w:rPr>
          <w:bCs/>
          <w:noProof/>
          <w:color w:val="auto"/>
          <w:sz w:val="22"/>
          <w:szCs w:val="22"/>
          <w:lang w:val="ro-RO"/>
        </w:rPr>
        <w:t>t</w:t>
      </w:r>
      <w:r w:rsidRPr="0044009D">
        <w:rPr>
          <w:bCs/>
          <w:noProof/>
          <w:color w:val="auto"/>
          <w:sz w:val="22"/>
          <w:szCs w:val="22"/>
          <w:lang w:val="ro-RO"/>
        </w:rPr>
        <w:t xml:space="preserve">are. </w:t>
      </w:r>
    </w:p>
    <w:p w14:paraId="447ABDF6" w14:textId="77777777" w:rsidR="00F17488" w:rsidRPr="00F17488" w:rsidRDefault="00F17488" w:rsidP="00F17488">
      <w:pPr>
        <w:pStyle w:val="Default"/>
        <w:spacing w:line="276" w:lineRule="auto"/>
        <w:ind w:left="360"/>
        <w:jc w:val="both"/>
        <w:rPr>
          <w:bCs/>
          <w:noProof/>
          <w:color w:val="auto"/>
          <w:sz w:val="12"/>
          <w:szCs w:val="22"/>
          <w:lang w:val="ro-RO"/>
        </w:rPr>
      </w:pPr>
    </w:p>
    <w:p w14:paraId="76225C1C" w14:textId="6862D1E7" w:rsidR="000278F1" w:rsidRPr="0044009D" w:rsidRDefault="000278F1" w:rsidP="00F8429A">
      <w:pPr>
        <w:pStyle w:val="Default"/>
        <w:spacing w:line="276" w:lineRule="auto"/>
        <w:jc w:val="both"/>
        <w:rPr>
          <w:bCs/>
          <w:noProof/>
          <w:color w:val="auto"/>
          <w:sz w:val="22"/>
          <w:szCs w:val="22"/>
          <w:lang w:val="ro-RO"/>
        </w:rPr>
      </w:pPr>
      <w:r w:rsidRPr="0044009D">
        <w:rPr>
          <w:bCs/>
          <w:noProof/>
          <w:color w:val="auto"/>
          <w:sz w:val="22"/>
          <w:szCs w:val="22"/>
          <w:lang w:val="ro-RO"/>
        </w:rPr>
        <w:t xml:space="preserve">Perioada de implementare a Planului de Afaceri este de maximum 5 ani </w:t>
      </w:r>
      <w:r w:rsidR="00B03BCF" w:rsidRPr="0044009D">
        <w:rPr>
          <w:bCs/>
          <w:noProof/>
          <w:color w:val="auto"/>
          <w:sz w:val="22"/>
          <w:szCs w:val="22"/>
          <w:lang w:val="ro-RO"/>
        </w:rPr>
        <w:t>s</w:t>
      </w:r>
      <w:r w:rsidRPr="0044009D">
        <w:rPr>
          <w:bCs/>
          <w:noProof/>
          <w:color w:val="auto"/>
          <w:sz w:val="22"/>
          <w:szCs w:val="22"/>
          <w:lang w:val="ro-RO"/>
        </w:rPr>
        <w:t>i include controlul implement</w:t>
      </w:r>
      <w:r w:rsidR="00B03BCF" w:rsidRPr="0044009D">
        <w:rPr>
          <w:bCs/>
          <w:noProof/>
          <w:color w:val="auto"/>
          <w:sz w:val="22"/>
          <w:szCs w:val="22"/>
          <w:lang w:val="ro-RO"/>
        </w:rPr>
        <w:t>a</w:t>
      </w:r>
      <w:r w:rsidRPr="0044009D">
        <w:rPr>
          <w:bCs/>
          <w:noProof/>
          <w:color w:val="auto"/>
          <w:sz w:val="22"/>
          <w:szCs w:val="22"/>
          <w:lang w:val="ro-RO"/>
        </w:rPr>
        <w:t>rii corecte precum si plata ultimei tran</w:t>
      </w:r>
      <w:r w:rsidR="00B03BCF" w:rsidRPr="0044009D">
        <w:rPr>
          <w:bCs/>
          <w:noProof/>
          <w:color w:val="auto"/>
          <w:sz w:val="22"/>
          <w:szCs w:val="22"/>
          <w:lang w:val="ro-RO"/>
        </w:rPr>
        <w:t>s</w:t>
      </w:r>
      <w:r w:rsidRPr="0044009D">
        <w:rPr>
          <w:bCs/>
          <w:noProof/>
          <w:color w:val="auto"/>
          <w:sz w:val="22"/>
          <w:szCs w:val="22"/>
          <w:lang w:val="ro-RO"/>
        </w:rPr>
        <w:t>e.</w:t>
      </w:r>
    </w:p>
    <w:p w14:paraId="33D6641B" w14:textId="77777777" w:rsidR="00F17488" w:rsidRPr="00F17488" w:rsidRDefault="00F17488" w:rsidP="00F17488">
      <w:pPr>
        <w:pStyle w:val="Default"/>
        <w:spacing w:line="276" w:lineRule="auto"/>
        <w:jc w:val="both"/>
        <w:rPr>
          <w:bCs/>
          <w:noProof/>
          <w:color w:val="auto"/>
          <w:sz w:val="12"/>
          <w:szCs w:val="22"/>
          <w:lang w:val="ro-RO"/>
        </w:rPr>
      </w:pPr>
    </w:p>
    <w:p w14:paraId="4202AB4F" w14:textId="371F2C3B" w:rsidR="000278F1" w:rsidRPr="0044009D" w:rsidRDefault="00B03BCF" w:rsidP="00F8429A">
      <w:pPr>
        <w:pStyle w:val="Default"/>
        <w:spacing w:line="276" w:lineRule="auto"/>
        <w:jc w:val="both"/>
        <w:rPr>
          <w:bCs/>
          <w:noProof/>
          <w:color w:val="auto"/>
          <w:sz w:val="22"/>
          <w:szCs w:val="22"/>
          <w:lang w:val="ro-RO"/>
        </w:rPr>
      </w:pPr>
      <w:r w:rsidRPr="0044009D">
        <w:rPr>
          <w:bCs/>
          <w:noProof/>
          <w:color w:val="auto"/>
          <w:sz w:val="22"/>
          <w:szCs w:val="22"/>
          <w:lang w:val="ro-RO"/>
        </w:rPr>
        <w:t>I</w:t>
      </w:r>
      <w:r w:rsidR="000278F1" w:rsidRPr="0044009D">
        <w:rPr>
          <w:bCs/>
          <w:noProof/>
          <w:color w:val="auto"/>
          <w:sz w:val="22"/>
          <w:szCs w:val="22"/>
          <w:lang w:val="ro-RO"/>
        </w:rPr>
        <w:t>n cazul neindeplinirii corecte a planului de afaceri, sumele pl</w:t>
      </w:r>
      <w:r w:rsidRPr="0044009D">
        <w:rPr>
          <w:bCs/>
          <w:noProof/>
          <w:color w:val="auto"/>
          <w:sz w:val="22"/>
          <w:szCs w:val="22"/>
          <w:lang w:val="ro-RO"/>
        </w:rPr>
        <w:t>a</w:t>
      </w:r>
      <w:r w:rsidR="00D532F1" w:rsidRPr="0044009D">
        <w:rPr>
          <w:bCs/>
          <w:noProof/>
          <w:color w:val="auto"/>
          <w:sz w:val="22"/>
          <w:szCs w:val="22"/>
          <w:lang w:val="ro-RO"/>
        </w:rPr>
        <w:t>tite</w:t>
      </w:r>
      <w:r w:rsidR="000278F1" w:rsidRPr="0044009D">
        <w:rPr>
          <w:bCs/>
          <w:noProof/>
          <w:color w:val="auto"/>
          <w:sz w:val="22"/>
          <w:szCs w:val="22"/>
          <w:lang w:val="ro-RO"/>
        </w:rPr>
        <w:t xml:space="preserve"> vor fi recuperate propor</w:t>
      </w:r>
      <w:r w:rsidRPr="0044009D">
        <w:rPr>
          <w:bCs/>
          <w:noProof/>
          <w:color w:val="auto"/>
          <w:sz w:val="22"/>
          <w:szCs w:val="22"/>
          <w:lang w:val="ro-RO"/>
        </w:rPr>
        <w:t>t</w:t>
      </w:r>
      <w:r w:rsidR="000278F1" w:rsidRPr="0044009D">
        <w:rPr>
          <w:bCs/>
          <w:noProof/>
          <w:color w:val="auto"/>
          <w:sz w:val="22"/>
          <w:szCs w:val="22"/>
          <w:lang w:val="ro-RO"/>
        </w:rPr>
        <w:t>ional cu obiectivele nerealizate.</w:t>
      </w:r>
    </w:p>
    <w:p w14:paraId="7B72BEFA" w14:textId="77777777" w:rsidR="000278F1" w:rsidRPr="00F17488" w:rsidRDefault="000278F1" w:rsidP="00F8429A">
      <w:pPr>
        <w:pStyle w:val="Default"/>
        <w:spacing w:line="276" w:lineRule="auto"/>
        <w:jc w:val="both"/>
        <w:rPr>
          <w:b/>
          <w:bCs/>
          <w:noProof/>
          <w:color w:val="auto"/>
          <w:sz w:val="16"/>
          <w:szCs w:val="22"/>
          <w:lang w:val="ro-RO"/>
        </w:rPr>
      </w:pPr>
    </w:p>
    <w:p w14:paraId="7C156F62" w14:textId="77777777" w:rsidR="00B82ED1" w:rsidRPr="0044009D" w:rsidRDefault="00B82ED1" w:rsidP="00F8429A">
      <w:pPr>
        <w:shd w:val="clear" w:color="auto" w:fill="F2DBDB" w:themeFill="accent2" w:themeFillTint="33"/>
        <w:spacing w:line="276" w:lineRule="auto"/>
        <w:jc w:val="both"/>
        <w:rPr>
          <w:rFonts w:ascii="Trebuchet MS" w:hAnsi="Trebuchet MS"/>
          <w:b/>
          <w:noProof/>
          <w:lang w:val="ro-RO"/>
        </w:rPr>
      </w:pPr>
      <w:r w:rsidRPr="0044009D">
        <w:rPr>
          <w:rFonts w:ascii="Trebuchet MS" w:hAnsi="Trebuchet MS"/>
          <w:b/>
          <w:noProof/>
          <w:lang w:val="ro-RO"/>
        </w:rPr>
        <w:t>10. Indicatori de monitorizare</w:t>
      </w:r>
    </w:p>
    <w:p w14:paraId="00E477B9" w14:textId="26DD47A8" w:rsidR="002F5D5B" w:rsidRPr="0044009D" w:rsidRDefault="002F5D5B" w:rsidP="00F8429A">
      <w:pPr>
        <w:pStyle w:val="ListParagraph"/>
        <w:numPr>
          <w:ilvl w:val="0"/>
          <w:numId w:val="17"/>
        </w:numPr>
        <w:spacing w:after="0" w:line="276" w:lineRule="auto"/>
        <w:rPr>
          <w:rFonts w:ascii="Trebuchet MS" w:hAnsi="Trebuchet MS" w:cs="Trebuchet MS"/>
          <w:noProof/>
          <w:lang w:val="ro-RO"/>
        </w:rPr>
      </w:pPr>
      <w:r w:rsidRPr="0044009D">
        <w:rPr>
          <w:rFonts w:ascii="Trebuchet MS" w:hAnsi="Trebuchet MS" w:cs="Trebuchet MS"/>
          <w:noProof/>
          <w:lang w:val="ro-RO"/>
        </w:rPr>
        <w:t>Num</w:t>
      </w:r>
      <w:r w:rsidR="00B03BCF" w:rsidRPr="0044009D">
        <w:rPr>
          <w:rFonts w:ascii="Trebuchet MS" w:hAnsi="Trebuchet MS" w:cs="Trebuchet MS"/>
          <w:noProof/>
          <w:lang w:val="ro-RO"/>
        </w:rPr>
        <w:t>a</w:t>
      </w:r>
      <w:r w:rsidRPr="0044009D">
        <w:rPr>
          <w:rFonts w:ascii="Trebuchet MS" w:hAnsi="Trebuchet MS" w:cs="Trebuchet MS"/>
          <w:noProof/>
          <w:lang w:val="ro-RO"/>
        </w:rPr>
        <w:t>rul de locuri de munc</w:t>
      </w:r>
      <w:r w:rsidR="00B03BCF" w:rsidRPr="0044009D">
        <w:rPr>
          <w:rFonts w:ascii="Trebuchet MS" w:hAnsi="Trebuchet MS" w:cs="Trebuchet MS"/>
          <w:noProof/>
          <w:lang w:val="ro-RO"/>
        </w:rPr>
        <w:t>a</w:t>
      </w:r>
      <w:r w:rsidRPr="0044009D">
        <w:rPr>
          <w:rFonts w:ascii="Trebuchet MS" w:hAnsi="Trebuchet MS" w:cs="Trebuchet MS"/>
          <w:noProof/>
          <w:lang w:val="ro-RO"/>
        </w:rPr>
        <w:t xml:space="preserve"> create; </w:t>
      </w:r>
    </w:p>
    <w:p w14:paraId="2EF16383" w14:textId="75975A5D" w:rsidR="002F5D5B" w:rsidRPr="0044009D" w:rsidRDefault="002F5D5B" w:rsidP="00F8429A">
      <w:pPr>
        <w:pStyle w:val="ListParagraph"/>
        <w:numPr>
          <w:ilvl w:val="0"/>
          <w:numId w:val="17"/>
        </w:numPr>
        <w:spacing w:after="0" w:line="276" w:lineRule="auto"/>
        <w:rPr>
          <w:rFonts w:ascii="Trebuchet MS" w:hAnsi="Trebuchet MS" w:cs="Trebuchet MS"/>
          <w:noProof/>
          <w:lang w:val="ro-RO"/>
        </w:rPr>
      </w:pPr>
      <w:r w:rsidRPr="0044009D">
        <w:rPr>
          <w:rFonts w:ascii="Trebuchet MS" w:hAnsi="Trebuchet MS" w:cs="Trebuchet MS"/>
          <w:noProof/>
          <w:lang w:val="ro-RO"/>
        </w:rPr>
        <w:t>Num</w:t>
      </w:r>
      <w:r w:rsidR="00B03BCF" w:rsidRPr="0044009D">
        <w:rPr>
          <w:rFonts w:ascii="Trebuchet MS" w:hAnsi="Trebuchet MS" w:cs="Trebuchet MS"/>
          <w:noProof/>
          <w:lang w:val="ro-RO"/>
        </w:rPr>
        <w:t>a</w:t>
      </w:r>
      <w:r w:rsidRPr="0044009D">
        <w:rPr>
          <w:rFonts w:ascii="Trebuchet MS" w:hAnsi="Trebuchet MS" w:cs="Trebuchet MS"/>
          <w:noProof/>
          <w:lang w:val="ro-RO"/>
        </w:rPr>
        <w:t xml:space="preserve">r total de </w:t>
      </w:r>
      <w:r w:rsidR="00B03BCF" w:rsidRPr="0044009D">
        <w:rPr>
          <w:rFonts w:ascii="Trebuchet MS" w:hAnsi="Trebuchet MS" w:cs="Trebuchet MS"/>
          <w:noProof/>
          <w:lang w:val="ro-RO"/>
        </w:rPr>
        <w:t>i</w:t>
      </w:r>
      <w:r w:rsidRPr="0044009D">
        <w:rPr>
          <w:rFonts w:ascii="Trebuchet MS" w:hAnsi="Trebuchet MS" w:cs="Trebuchet MS"/>
          <w:noProof/>
          <w:lang w:val="ro-RO"/>
        </w:rPr>
        <w:t>ntreprinderi sprijinite/ create;</w:t>
      </w:r>
    </w:p>
    <w:p w14:paraId="1F6EBC6F" w14:textId="25F7E309" w:rsidR="00CF4FC6" w:rsidRPr="0044009D" w:rsidRDefault="002F5D5B" w:rsidP="00F8429A">
      <w:pPr>
        <w:pStyle w:val="ListParagraph"/>
        <w:numPr>
          <w:ilvl w:val="0"/>
          <w:numId w:val="17"/>
        </w:numPr>
        <w:spacing w:after="0" w:line="276" w:lineRule="auto"/>
        <w:rPr>
          <w:rFonts w:ascii="Trebuchet MS" w:hAnsi="Trebuchet MS"/>
          <w:b/>
          <w:noProof/>
          <w:lang w:val="ro-RO"/>
        </w:rPr>
      </w:pPr>
      <w:r w:rsidRPr="0044009D">
        <w:rPr>
          <w:rFonts w:ascii="Trebuchet MS" w:hAnsi="Trebuchet MS" w:cs="Trebuchet MS"/>
          <w:noProof/>
          <w:lang w:val="ro-RO"/>
        </w:rPr>
        <w:t>Num</w:t>
      </w:r>
      <w:r w:rsidR="00B03BCF" w:rsidRPr="0044009D">
        <w:rPr>
          <w:rFonts w:ascii="Trebuchet MS" w:hAnsi="Trebuchet MS" w:cs="Trebuchet MS"/>
          <w:noProof/>
          <w:lang w:val="ro-RO"/>
        </w:rPr>
        <w:t>a</w:t>
      </w:r>
      <w:r w:rsidRPr="0044009D">
        <w:rPr>
          <w:rFonts w:ascii="Trebuchet MS" w:hAnsi="Trebuchet MS" w:cs="Trebuchet MS"/>
          <w:noProof/>
          <w:lang w:val="ro-RO"/>
        </w:rPr>
        <w:t>rul de proiecte ce au componente inovative sau de protec</w:t>
      </w:r>
      <w:r w:rsidR="00B03BCF" w:rsidRPr="0044009D">
        <w:rPr>
          <w:rFonts w:ascii="Trebuchet MS" w:hAnsi="Trebuchet MS" w:cs="Trebuchet MS"/>
          <w:noProof/>
          <w:lang w:val="ro-RO"/>
        </w:rPr>
        <w:t>t</w:t>
      </w:r>
      <w:r w:rsidRPr="0044009D">
        <w:rPr>
          <w:rFonts w:ascii="Trebuchet MS" w:hAnsi="Trebuchet MS" w:cs="Trebuchet MS"/>
          <w:noProof/>
          <w:lang w:val="ro-RO"/>
        </w:rPr>
        <w:t>ia mediului.</w:t>
      </w:r>
    </w:p>
    <w:sectPr w:rsidR="00CF4FC6" w:rsidRPr="0044009D" w:rsidSect="00F8429A">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AD8"/>
    <w:multiLevelType w:val="hybridMultilevel"/>
    <w:tmpl w:val="A77C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C00EF"/>
    <w:multiLevelType w:val="hybridMultilevel"/>
    <w:tmpl w:val="9D5A0570"/>
    <w:lvl w:ilvl="0" w:tplc="04180009">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C472E"/>
    <w:multiLevelType w:val="hybridMultilevel"/>
    <w:tmpl w:val="DD30265A"/>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57F4F85"/>
    <w:multiLevelType w:val="hybridMultilevel"/>
    <w:tmpl w:val="5D62058E"/>
    <w:lvl w:ilvl="0" w:tplc="0418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B0FD8"/>
    <w:multiLevelType w:val="hybridMultilevel"/>
    <w:tmpl w:val="1E94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30699"/>
    <w:multiLevelType w:val="hybridMultilevel"/>
    <w:tmpl w:val="9252B878"/>
    <w:lvl w:ilvl="0" w:tplc="04180009">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36AF6"/>
    <w:multiLevelType w:val="hybridMultilevel"/>
    <w:tmpl w:val="5122E708"/>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31182AA4"/>
    <w:multiLevelType w:val="hybridMultilevel"/>
    <w:tmpl w:val="3918B8FC"/>
    <w:lvl w:ilvl="0" w:tplc="E64C8474">
      <w:numFmt w:val="bullet"/>
      <w:lvlText w:val="•"/>
      <w:lvlJc w:val="left"/>
      <w:pPr>
        <w:ind w:left="1080" w:hanging="360"/>
      </w:pPr>
      <w:rPr>
        <w:rFonts w:ascii="Trebuchet MS" w:eastAsiaTheme="minorHAnsi" w:hAnsi="Trebuchet MS" w:cs="Trebuchet M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EDB0B6B"/>
    <w:multiLevelType w:val="hybridMultilevel"/>
    <w:tmpl w:val="4A8A175E"/>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46B26FFA"/>
    <w:multiLevelType w:val="hybridMultilevel"/>
    <w:tmpl w:val="4A4A7BC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4790174F"/>
    <w:multiLevelType w:val="hybridMultilevel"/>
    <w:tmpl w:val="E87ECC72"/>
    <w:lvl w:ilvl="0" w:tplc="B712DDE4">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C44A15"/>
    <w:multiLevelType w:val="hybridMultilevel"/>
    <w:tmpl w:val="76CAB992"/>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5A6A5C62"/>
    <w:multiLevelType w:val="hybridMultilevel"/>
    <w:tmpl w:val="D3501E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BD07B25"/>
    <w:multiLevelType w:val="hybridMultilevel"/>
    <w:tmpl w:val="16B20D04"/>
    <w:lvl w:ilvl="0" w:tplc="E64C8474">
      <w:numFmt w:val="bullet"/>
      <w:lvlText w:val="•"/>
      <w:lvlJc w:val="left"/>
      <w:pPr>
        <w:ind w:left="360" w:hanging="360"/>
      </w:pPr>
      <w:rPr>
        <w:rFonts w:ascii="Trebuchet MS" w:eastAsiaTheme="minorHAnsi" w:hAnsi="Trebuchet MS" w:cs="Trebuchet M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5D5139C6"/>
    <w:multiLevelType w:val="hybridMultilevel"/>
    <w:tmpl w:val="D5E2BE08"/>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694304C5"/>
    <w:multiLevelType w:val="hybridMultilevel"/>
    <w:tmpl w:val="8ED2B7BE"/>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6BDD42EB"/>
    <w:multiLevelType w:val="hybridMultilevel"/>
    <w:tmpl w:val="E5B02B80"/>
    <w:lvl w:ilvl="0" w:tplc="E64C8474">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E862020"/>
    <w:multiLevelType w:val="hybridMultilevel"/>
    <w:tmpl w:val="F2347D08"/>
    <w:lvl w:ilvl="0" w:tplc="E64C8474">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0"/>
  </w:num>
  <w:num w:numId="5">
    <w:abstractNumId w:val="4"/>
  </w:num>
  <w:num w:numId="6">
    <w:abstractNumId w:val="3"/>
  </w:num>
  <w:num w:numId="7">
    <w:abstractNumId w:val="12"/>
  </w:num>
  <w:num w:numId="8">
    <w:abstractNumId w:val="17"/>
  </w:num>
  <w:num w:numId="9">
    <w:abstractNumId w:val="7"/>
  </w:num>
  <w:num w:numId="10">
    <w:abstractNumId w:val="14"/>
  </w:num>
  <w:num w:numId="11">
    <w:abstractNumId w:val="13"/>
  </w:num>
  <w:num w:numId="12">
    <w:abstractNumId w:val="16"/>
  </w:num>
  <w:num w:numId="13">
    <w:abstractNumId w:val="15"/>
  </w:num>
  <w:num w:numId="14">
    <w:abstractNumId w:val="9"/>
  </w:num>
  <w:num w:numId="15">
    <w:abstractNumId w:val="2"/>
  </w:num>
  <w:num w:numId="16">
    <w:abstractNumId w:val="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8F1"/>
    <w:rsid w:val="00015E92"/>
    <w:rsid w:val="000278F1"/>
    <w:rsid w:val="000617C7"/>
    <w:rsid w:val="000C0AD4"/>
    <w:rsid w:val="00245427"/>
    <w:rsid w:val="00264EA0"/>
    <w:rsid w:val="002D33F9"/>
    <w:rsid w:val="002D6076"/>
    <w:rsid w:val="002F5D5B"/>
    <w:rsid w:val="003A58A0"/>
    <w:rsid w:val="003B1390"/>
    <w:rsid w:val="003B2EF5"/>
    <w:rsid w:val="003C5BC4"/>
    <w:rsid w:val="00414833"/>
    <w:rsid w:val="004314CA"/>
    <w:rsid w:val="00437C19"/>
    <w:rsid w:val="0044009D"/>
    <w:rsid w:val="00446F80"/>
    <w:rsid w:val="004732F1"/>
    <w:rsid w:val="004949F3"/>
    <w:rsid w:val="004B364D"/>
    <w:rsid w:val="004E39FA"/>
    <w:rsid w:val="00513882"/>
    <w:rsid w:val="00523AE2"/>
    <w:rsid w:val="005254C9"/>
    <w:rsid w:val="005364A2"/>
    <w:rsid w:val="005A33BE"/>
    <w:rsid w:val="005E0C73"/>
    <w:rsid w:val="005F7F56"/>
    <w:rsid w:val="00624586"/>
    <w:rsid w:val="006323B5"/>
    <w:rsid w:val="00633A28"/>
    <w:rsid w:val="00636823"/>
    <w:rsid w:val="006602DF"/>
    <w:rsid w:val="00660BF1"/>
    <w:rsid w:val="006709D4"/>
    <w:rsid w:val="00670AB1"/>
    <w:rsid w:val="006B12BC"/>
    <w:rsid w:val="006C299E"/>
    <w:rsid w:val="0076260B"/>
    <w:rsid w:val="00765DDB"/>
    <w:rsid w:val="0078101B"/>
    <w:rsid w:val="007E2F3E"/>
    <w:rsid w:val="00801CD6"/>
    <w:rsid w:val="0082004D"/>
    <w:rsid w:val="0082581A"/>
    <w:rsid w:val="00830F41"/>
    <w:rsid w:val="00853284"/>
    <w:rsid w:val="00854C95"/>
    <w:rsid w:val="00861981"/>
    <w:rsid w:val="0087456E"/>
    <w:rsid w:val="0090524C"/>
    <w:rsid w:val="00947314"/>
    <w:rsid w:val="00A1133F"/>
    <w:rsid w:val="00A322E3"/>
    <w:rsid w:val="00A51A21"/>
    <w:rsid w:val="00B03BCF"/>
    <w:rsid w:val="00B26290"/>
    <w:rsid w:val="00B55EEC"/>
    <w:rsid w:val="00B7544D"/>
    <w:rsid w:val="00B82ED1"/>
    <w:rsid w:val="00B8562C"/>
    <w:rsid w:val="00BF22C5"/>
    <w:rsid w:val="00C1458C"/>
    <w:rsid w:val="00C668CB"/>
    <w:rsid w:val="00C913AD"/>
    <w:rsid w:val="00D272EC"/>
    <w:rsid w:val="00D532F1"/>
    <w:rsid w:val="00D56AE7"/>
    <w:rsid w:val="00D64D44"/>
    <w:rsid w:val="00DA2B50"/>
    <w:rsid w:val="00DA7EEA"/>
    <w:rsid w:val="00E11FE3"/>
    <w:rsid w:val="00E31280"/>
    <w:rsid w:val="00E77DB2"/>
    <w:rsid w:val="00EE0775"/>
    <w:rsid w:val="00F17488"/>
    <w:rsid w:val="00F55848"/>
    <w:rsid w:val="00F57BCB"/>
    <w:rsid w:val="00F70950"/>
    <w:rsid w:val="00F8006B"/>
    <w:rsid w:val="00F8429A"/>
    <w:rsid w:val="00FD3637"/>
    <w:rsid w:val="00FE6B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662A"/>
  <w15:docId w15:val="{1E3C27EF-ACBB-4951-B1AB-89D764D0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8F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8F1"/>
    <w:pPr>
      <w:autoSpaceDE w:val="0"/>
      <w:autoSpaceDN w:val="0"/>
      <w:adjustRightInd w:val="0"/>
      <w:spacing w:after="0" w:line="240" w:lineRule="auto"/>
    </w:pPr>
    <w:rPr>
      <w:rFonts w:ascii="Trebuchet MS" w:hAnsi="Trebuchet MS" w:cs="Trebuchet MS"/>
      <w:color w:val="000000"/>
      <w:sz w:val="24"/>
      <w:szCs w:val="24"/>
      <w:lang w:val="en-US"/>
    </w:rPr>
  </w:style>
  <w:style w:type="paragraph" w:styleId="ListParagraph">
    <w:name w:val="List Paragraph"/>
    <w:aliases w:val="Normal bullet 2"/>
    <w:basedOn w:val="Normal"/>
    <w:link w:val="ListParagraphChar"/>
    <w:uiPriority w:val="34"/>
    <w:qFormat/>
    <w:rsid w:val="000278F1"/>
    <w:pPr>
      <w:ind w:left="720"/>
      <w:contextualSpacing/>
    </w:pPr>
  </w:style>
  <w:style w:type="character" w:styleId="CommentReference">
    <w:name w:val="annotation reference"/>
    <w:basedOn w:val="DefaultParagraphFont"/>
    <w:uiPriority w:val="99"/>
    <w:semiHidden/>
    <w:unhideWhenUsed/>
    <w:rsid w:val="00B82ED1"/>
    <w:rPr>
      <w:sz w:val="16"/>
      <w:szCs w:val="16"/>
    </w:rPr>
  </w:style>
  <w:style w:type="paragraph" w:styleId="CommentText">
    <w:name w:val="annotation text"/>
    <w:basedOn w:val="Normal"/>
    <w:link w:val="CommentTextChar"/>
    <w:uiPriority w:val="99"/>
    <w:semiHidden/>
    <w:unhideWhenUsed/>
    <w:rsid w:val="00B82ED1"/>
    <w:pPr>
      <w:spacing w:line="240" w:lineRule="auto"/>
    </w:pPr>
    <w:rPr>
      <w:sz w:val="20"/>
      <w:szCs w:val="20"/>
    </w:rPr>
  </w:style>
  <w:style w:type="character" w:customStyle="1" w:styleId="CommentTextChar">
    <w:name w:val="Comment Text Char"/>
    <w:basedOn w:val="DefaultParagraphFont"/>
    <w:link w:val="CommentText"/>
    <w:uiPriority w:val="99"/>
    <w:semiHidden/>
    <w:rsid w:val="00B82ED1"/>
    <w:rPr>
      <w:sz w:val="20"/>
      <w:szCs w:val="20"/>
      <w:lang w:val="en-US"/>
    </w:rPr>
  </w:style>
  <w:style w:type="paragraph" w:styleId="CommentSubject">
    <w:name w:val="annotation subject"/>
    <w:basedOn w:val="CommentText"/>
    <w:next w:val="CommentText"/>
    <w:link w:val="CommentSubjectChar"/>
    <w:uiPriority w:val="99"/>
    <w:semiHidden/>
    <w:unhideWhenUsed/>
    <w:rsid w:val="00B82ED1"/>
    <w:rPr>
      <w:b/>
      <w:bCs/>
    </w:rPr>
  </w:style>
  <w:style w:type="character" w:customStyle="1" w:styleId="CommentSubjectChar">
    <w:name w:val="Comment Subject Char"/>
    <w:basedOn w:val="CommentTextChar"/>
    <w:link w:val="CommentSubject"/>
    <w:uiPriority w:val="99"/>
    <w:semiHidden/>
    <w:rsid w:val="00B82ED1"/>
    <w:rPr>
      <w:b/>
      <w:bCs/>
      <w:sz w:val="20"/>
      <w:szCs w:val="20"/>
      <w:lang w:val="en-US"/>
    </w:rPr>
  </w:style>
  <w:style w:type="paragraph" w:styleId="BalloonText">
    <w:name w:val="Balloon Text"/>
    <w:basedOn w:val="Normal"/>
    <w:link w:val="BalloonTextChar"/>
    <w:uiPriority w:val="99"/>
    <w:semiHidden/>
    <w:unhideWhenUsed/>
    <w:rsid w:val="00B8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D1"/>
    <w:rPr>
      <w:rFonts w:ascii="Tahoma" w:hAnsi="Tahoma" w:cs="Tahoma"/>
      <w:sz w:val="16"/>
      <w:szCs w:val="16"/>
      <w:lang w:val="en-US"/>
    </w:rPr>
  </w:style>
  <w:style w:type="character" w:customStyle="1" w:styleId="ListParagraphChar">
    <w:name w:val="List Paragraph Char"/>
    <w:aliases w:val="Normal bullet 2 Char"/>
    <w:link w:val="ListParagraph"/>
    <w:uiPriority w:val="34"/>
    <w:locked/>
    <w:rsid w:val="004E39FA"/>
    <w:rPr>
      <w:lang w:val="en-US"/>
    </w:rPr>
  </w:style>
  <w:style w:type="paragraph" w:styleId="Revision">
    <w:name w:val="Revision"/>
    <w:hidden/>
    <w:uiPriority w:val="99"/>
    <w:semiHidden/>
    <w:rsid w:val="006B12BC"/>
    <w:pPr>
      <w:spacing w:after="0" w:line="240" w:lineRule="auto"/>
    </w:pPr>
    <w:rPr>
      <w:lang w:val="en-US"/>
    </w:rPr>
  </w:style>
  <w:style w:type="table" w:styleId="TableGrid">
    <w:name w:val="Table Grid"/>
    <w:basedOn w:val="TableNormal"/>
    <w:uiPriority w:val="39"/>
    <w:rsid w:val="00C6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usr1</dc:creator>
  <cp:lastModifiedBy>user2</cp:lastModifiedBy>
  <cp:revision>61</cp:revision>
  <dcterms:created xsi:type="dcterms:W3CDTF">2016-04-07T07:39:00Z</dcterms:created>
  <dcterms:modified xsi:type="dcterms:W3CDTF">2018-02-14T10:06:00Z</dcterms:modified>
</cp:coreProperties>
</file>