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1D10BD" w:rsidRDefault="006C10C8" w:rsidP="001D10BD">
      <w:pPr>
        <w:spacing w:after="0" w:line="240" w:lineRule="auto"/>
        <w:ind w:right="-448"/>
        <w:jc w:val="center"/>
        <w:rPr>
          <w:rFonts w:ascii="Cambria" w:hAnsi="Cambria"/>
          <w:b/>
          <w:bCs/>
        </w:rPr>
      </w:pPr>
      <w:bookmarkStart w:id="0" w:name="_Toc479144044"/>
    </w:p>
    <w:p w:rsidR="00F85A88" w:rsidRPr="001D10BD" w:rsidRDefault="00D63E16" w:rsidP="001D10BD">
      <w:pPr>
        <w:spacing w:after="0" w:line="240" w:lineRule="auto"/>
        <w:ind w:right="-448"/>
        <w:jc w:val="center"/>
        <w:rPr>
          <w:rFonts w:ascii="Cambria" w:hAnsi="Cambria"/>
          <w:b/>
          <w:bCs/>
        </w:rPr>
      </w:pPr>
      <w:r w:rsidRPr="001D10BD">
        <w:rPr>
          <w:rFonts w:ascii="Cambria" w:hAnsi="Cambria"/>
          <w:b/>
          <w:bCs/>
        </w:rPr>
        <w:t xml:space="preserve">SCM.02  </w:t>
      </w:r>
      <w:r w:rsidR="00F85A88" w:rsidRPr="001D10BD">
        <w:rPr>
          <w:rFonts w:ascii="Cambria" w:hAnsi="Cambria"/>
          <w:b/>
          <w:bCs/>
        </w:rPr>
        <w:t>FIȘA DE VERIFICARE A ELIGIBILITĂȚII PROIECTULUI</w:t>
      </w:r>
    </w:p>
    <w:p w:rsidR="00F85A88" w:rsidRPr="001D10BD" w:rsidRDefault="00217176" w:rsidP="001D10BD">
      <w:pPr>
        <w:pStyle w:val="BodyText3"/>
        <w:tabs>
          <w:tab w:val="left" w:pos="0"/>
        </w:tabs>
        <w:spacing w:after="0"/>
        <w:ind w:left="-450" w:right="-450"/>
        <w:jc w:val="center"/>
        <w:rPr>
          <w:rFonts w:ascii="Cambria" w:hAnsi="Cambria"/>
          <w:b/>
          <w:i/>
          <w:sz w:val="22"/>
          <w:szCs w:val="22"/>
        </w:rPr>
      </w:pPr>
      <w:r w:rsidRPr="001D10BD">
        <w:rPr>
          <w:rFonts w:ascii="Cambria" w:hAnsi="Cambria" w:cs="Calibri"/>
          <w:b/>
          <w:i/>
          <w:sz w:val="22"/>
          <w:szCs w:val="22"/>
        </w:rPr>
        <w:t>cu obiective care se încadrează în prevederile art. 17, alin. (1), lit. (a)</w:t>
      </w:r>
      <w:r w:rsidR="00B601A9" w:rsidRPr="001D10BD">
        <w:rPr>
          <w:rFonts w:ascii="Cambria" w:hAnsi="Cambria" w:cs="Calibri"/>
          <w:b/>
          <w:i/>
          <w:sz w:val="22"/>
          <w:szCs w:val="22"/>
        </w:rPr>
        <w:br/>
      </w:r>
      <w:r w:rsidR="00F85A88" w:rsidRPr="001D10BD">
        <w:rPr>
          <w:rFonts w:ascii="Cambria" w:hAnsi="Cambria" w:cs="Calibri"/>
          <w:b/>
          <w:i/>
          <w:sz w:val="22"/>
          <w:szCs w:val="22"/>
        </w:rPr>
        <w:t xml:space="preserve">din Reg. (UE) nr. 1305/2013 </w:t>
      </w:r>
      <w:r w:rsidRPr="001D10BD">
        <w:rPr>
          <w:rFonts w:ascii="Cambria" w:hAnsi="Cambria"/>
          <w:b/>
          <w:i/>
          <w:sz w:val="22"/>
          <w:szCs w:val="22"/>
        </w:rPr>
        <w:t>corespondență SM 4.1</w:t>
      </w:r>
      <w:r w:rsidR="00E41915" w:rsidRPr="001D10BD">
        <w:rPr>
          <w:rFonts w:ascii="Cambria" w:hAnsi="Cambria"/>
          <w:b/>
          <w:i/>
          <w:sz w:val="22"/>
          <w:szCs w:val="22"/>
        </w:rPr>
        <w:t xml:space="preserve"> </w:t>
      </w:r>
      <w:r w:rsidR="00F85A88" w:rsidRPr="001D10BD">
        <w:rPr>
          <w:rFonts w:ascii="Cambria" w:hAnsi="Cambria"/>
          <w:b/>
          <w:i/>
          <w:sz w:val="22"/>
          <w:szCs w:val="22"/>
        </w:rPr>
        <w:t>–</w:t>
      </w:r>
      <w:r w:rsidR="00B601A9" w:rsidRPr="001D10BD">
        <w:rPr>
          <w:rFonts w:ascii="Cambria" w:hAnsi="Cambria"/>
          <w:b/>
          <w:i/>
          <w:sz w:val="22"/>
          <w:szCs w:val="22"/>
        </w:rPr>
        <w:t xml:space="preserve"> </w:t>
      </w:r>
      <w:r w:rsidR="00F85A88" w:rsidRPr="001D10BD">
        <w:rPr>
          <w:rFonts w:ascii="Cambria" w:hAnsi="Cambria"/>
          <w:b/>
          <w:i/>
          <w:sz w:val="22"/>
          <w:szCs w:val="22"/>
        </w:rPr>
        <w:t>,,</w:t>
      </w:r>
      <w:r w:rsidRPr="001D10BD">
        <w:rPr>
          <w:rFonts w:ascii="Cambria" w:hAnsi="Cambria"/>
          <w:b/>
          <w:i/>
          <w:sz w:val="22"/>
          <w:szCs w:val="22"/>
        </w:rPr>
        <w:t>Investiții în exploatații agricole</w:t>
      </w:r>
      <w:r w:rsidR="00F85A88" w:rsidRPr="001D10BD">
        <w:rPr>
          <w:rFonts w:ascii="Cambria" w:hAnsi="Cambria"/>
          <w:b/>
          <w:i/>
          <w:sz w:val="22"/>
          <w:szCs w:val="22"/>
        </w:rPr>
        <w:t>”</w:t>
      </w:r>
    </w:p>
    <w:p w:rsidR="00F85A88" w:rsidRPr="001D10BD" w:rsidRDefault="00F85A88" w:rsidP="001D10BD">
      <w:pPr>
        <w:spacing w:after="0" w:line="240" w:lineRule="auto"/>
        <w:ind w:left="-448" w:right="-448"/>
        <w:jc w:val="center"/>
        <w:rPr>
          <w:rFonts w:ascii="Cambria" w:hAnsi="Cambria"/>
          <w:b/>
          <w:bCs/>
        </w:rPr>
      </w:pPr>
    </w:p>
    <w:p w:rsidR="00F85A88" w:rsidRPr="001D10BD" w:rsidRDefault="00217176" w:rsidP="001D10BD">
      <w:pPr>
        <w:spacing w:after="0" w:line="240" w:lineRule="auto"/>
        <w:ind w:left="-448" w:right="-448"/>
        <w:jc w:val="center"/>
        <w:rPr>
          <w:rFonts w:ascii="Cambria" w:hAnsi="Cambria"/>
          <w:b/>
        </w:rPr>
      </w:pPr>
      <w:r w:rsidRPr="001D10BD">
        <w:rPr>
          <w:rFonts w:ascii="Cambria" w:hAnsi="Cambria"/>
          <w:b/>
        </w:rPr>
        <w:t>Măsura 2</w:t>
      </w:r>
      <w:r w:rsidR="00BB72B0" w:rsidRPr="001D10BD">
        <w:rPr>
          <w:rFonts w:ascii="Cambria" w:hAnsi="Cambria"/>
          <w:b/>
        </w:rPr>
        <w:t>.2</w:t>
      </w:r>
      <w:r w:rsidRPr="001D10BD">
        <w:rPr>
          <w:rFonts w:ascii="Cambria" w:hAnsi="Cambria"/>
          <w:b/>
        </w:rPr>
        <w:t>/2</w:t>
      </w:r>
      <w:r w:rsidR="00B601A9" w:rsidRPr="001D10BD">
        <w:rPr>
          <w:rFonts w:ascii="Cambria" w:hAnsi="Cambria"/>
          <w:b/>
        </w:rPr>
        <w:t xml:space="preserve">A – </w:t>
      </w:r>
      <w:r w:rsidRPr="001D10BD">
        <w:rPr>
          <w:rFonts w:ascii="Cambria" w:hAnsi="Cambria"/>
          <w:b/>
        </w:rPr>
        <w:t>Modernizarea exploatațiilor agricole din teritoriul GAL Ștefan cel Mare</w:t>
      </w:r>
    </w:p>
    <w:p w:rsidR="001F44AA" w:rsidRPr="001D10BD" w:rsidRDefault="00F85A88" w:rsidP="001D10BD">
      <w:pPr>
        <w:overflowPunct w:val="0"/>
        <w:autoSpaceDE w:val="0"/>
        <w:autoSpaceDN w:val="0"/>
        <w:adjustRightInd w:val="0"/>
        <w:spacing w:after="0" w:line="240" w:lineRule="auto"/>
        <w:ind w:right="-563"/>
        <w:jc w:val="center"/>
        <w:textAlignment w:val="baseline"/>
        <w:rPr>
          <w:rFonts w:ascii="Cambria" w:eastAsia="Times New Roman" w:hAnsi="Cambria"/>
          <w:bCs/>
          <w:lang w:eastAsia="fr-FR"/>
        </w:rPr>
      </w:pPr>
      <w:r w:rsidRPr="001D10BD">
        <w:rPr>
          <w:rFonts w:ascii="Cambria" w:eastAsia="Times New Roman" w:hAnsi="Cambria"/>
          <w:bCs/>
          <w:lang w:eastAsia="fr-FR"/>
        </w:rPr>
        <w:t xml:space="preserve">Sub-măsura 19.2 - </w:t>
      </w:r>
      <w:r w:rsidRPr="001D10BD">
        <w:rPr>
          <w:rFonts w:ascii="Cambria" w:hAnsi="Cambria"/>
        </w:rPr>
        <w:t>”</w:t>
      </w:r>
      <w:r w:rsidRPr="001D10BD">
        <w:rPr>
          <w:rFonts w:ascii="Cambria" w:eastAsia="Times New Roman" w:hAnsi="Cambria"/>
        </w:rPr>
        <w:t>Sprijin pentru implementarea acțiunilor în cadrul</w:t>
      </w:r>
      <w:r w:rsidR="00FC2B5D" w:rsidRPr="001D10BD">
        <w:rPr>
          <w:rFonts w:ascii="Cambria" w:eastAsia="Times New Roman" w:hAnsi="Cambria"/>
        </w:rPr>
        <w:t xml:space="preserve"> strategiei de dezvoltare lcală</w:t>
      </w:r>
    </w:p>
    <w:bookmarkEnd w:id="0"/>
    <w:p w:rsidR="00B47032" w:rsidRPr="001D10BD" w:rsidRDefault="00B47032" w:rsidP="001D10BD">
      <w:pPr>
        <w:spacing w:after="0" w:line="240" w:lineRule="auto"/>
        <w:ind w:left="-450" w:right="-450"/>
        <w:rPr>
          <w:rFonts w:ascii="Cambria" w:eastAsia="Times New Roman" w:hAnsi="Cambria" w:cs="Calibri"/>
        </w:rPr>
      </w:pP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r w:rsidRPr="001D10BD">
        <w:rPr>
          <w:rFonts w:ascii="Cambria" w:eastAsia="Times New Roman" w:hAnsi="Cambria" w:cs="Calibri"/>
        </w:rPr>
        <w:tab/>
      </w:r>
    </w:p>
    <w:p w:rsidR="00F85A88" w:rsidRPr="001D10BD" w:rsidRDefault="00F85A88" w:rsidP="001D10BD">
      <w:pPr>
        <w:pStyle w:val="BodyText"/>
        <w:spacing w:after="0" w:line="240" w:lineRule="auto"/>
        <w:rPr>
          <w:rFonts w:ascii="Cambria" w:hAnsi="Cambria"/>
        </w:rPr>
      </w:pPr>
      <w:r w:rsidRPr="001D10BD">
        <w:rPr>
          <w:rFonts w:ascii="Cambria" w:hAnsi="Cambria"/>
        </w:rPr>
        <w:t>Denumire solicitant: ....................................................................................................................................</w:t>
      </w:r>
    </w:p>
    <w:p w:rsidR="00F85A88" w:rsidRPr="001D10BD" w:rsidRDefault="00F85A88" w:rsidP="001D10BD">
      <w:pPr>
        <w:pStyle w:val="BodyText"/>
        <w:spacing w:after="0" w:line="240" w:lineRule="auto"/>
        <w:rPr>
          <w:rFonts w:ascii="Cambria" w:hAnsi="Cambria"/>
        </w:rPr>
      </w:pPr>
      <w:r w:rsidRPr="001D10BD">
        <w:rPr>
          <w:rFonts w:ascii="Cambria" w:hAnsi="Cambria"/>
        </w:rPr>
        <w:t>Statutul juridic: …………………………………………………………………………………….. ………………</w:t>
      </w:r>
    </w:p>
    <w:p w:rsidR="00F85A88" w:rsidRPr="001D10BD" w:rsidRDefault="00F85A88" w:rsidP="001D10BD">
      <w:pPr>
        <w:pStyle w:val="BodyText"/>
        <w:spacing w:after="0" w:line="240" w:lineRule="auto"/>
        <w:rPr>
          <w:rFonts w:ascii="Cambria" w:hAnsi="Cambria"/>
        </w:rPr>
      </w:pPr>
      <w:r w:rsidRPr="001D10BD">
        <w:rPr>
          <w:rFonts w:ascii="Cambria" w:hAnsi="Cambria"/>
          <w:b/>
        </w:rPr>
        <w:t>Date personale (reprezentant legal al solicitantului)</w:t>
      </w:r>
      <w:r w:rsidRPr="001D10BD">
        <w:rPr>
          <w:rFonts w:ascii="Cambria" w:hAnsi="Cambria"/>
        </w:rPr>
        <w:t xml:space="preserve"> Nume:……………………………………………………………………….............................................................. Prenume:……………...……………………………………………………............................................................ </w:t>
      </w:r>
      <w:r w:rsidRPr="001D10BD">
        <w:rPr>
          <w:rFonts w:ascii="Cambria" w:hAnsi="Cambria"/>
          <w:w w:val="95"/>
        </w:rPr>
        <w:t>Funcţie:…………………………...................................................................................................................................</w:t>
      </w:r>
    </w:p>
    <w:p w:rsidR="00F85A88" w:rsidRPr="001D10BD" w:rsidRDefault="00F85A88" w:rsidP="001D10BD">
      <w:pPr>
        <w:pStyle w:val="BodyText"/>
        <w:spacing w:after="0" w:line="240" w:lineRule="auto"/>
        <w:rPr>
          <w:rFonts w:ascii="Cambria" w:hAnsi="Cambria"/>
        </w:rPr>
      </w:pPr>
    </w:p>
    <w:p w:rsidR="00F85A88" w:rsidRPr="001D10BD" w:rsidRDefault="00F85A88" w:rsidP="001D10BD">
      <w:pPr>
        <w:pStyle w:val="BodyText"/>
        <w:spacing w:after="0" w:line="240" w:lineRule="auto"/>
        <w:rPr>
          <w:rFonts w:ascii="Cambria" w:hAnsi="Cambria"/>
        </w:rPr>
      </w:pPr>
      <w:r w:rsidRPr="001D10BD">
        <w:rPr>
          <w:rFonts w:ascii="Cambria" w:hAnsi="Cambria"/>
        </w:rPr>
        <w:t xml:space="preserve">Titlu proiect: ………………………………………………………………………………………………….… </w:t>
      </w:r>
      <w:r w:rsidRPr="001D10BD">
        <w:rPr>
          <w:rFonts w:ascii="Cambria" w:hAnsi="Cambria"/>
        </w:rPr>
        <w:br/>
        <w:t xml:space="preserve">Perioada sesiunii de depunere de proiecte la GAL:  ......................................................................... </w:t>
      </w:r>
    </w:p>
    <w:p w:rsidR="00F85A88" w:rsidRPr="001D10BD" w:rsidRDefault="00F85A88" w:rsidP="001D10BD">
      <w:pPr>
        <w:pStyle w:val="BodyText"/>
        <w:spacing w:after="0" w:line="240" w:lineRule="auto"/>
        <w:rPr>
          <w:rFonts w:ascii="Cambria" w:hAnsi="Cambria"/>
        </w:rPr>
      </w:pPr>
      <w:r w:rsidRPr="001D10BD">
        <w:rPr>
          <w:rFonts w:ascii="Cambria" w:hAnsi="Cambria"/>
        </w:rPr>
        <w:t>Număr și data înregistrării proiectului la GAL: ..................................................................................</w:t>
      </w:r>
    </w:p>
    <w:p w:rsidR="00F85A88" w:rsidRPr="001D10BD" w:rsidRDefault="00F85A88" w:rsidP="001D10BD">
      <w:pPr>
        <w:pStyle w:val="BodyText"/>
        <w:spacing w:after="0" w:line="240" w:lineRule="auto"/>
        <w:rPr>
          <w:rFonts w:ascii="Cambria" w:hAnsi="Cambria"/>
        </w:rPr>
      </w:pPr>
      <w:r w:rsidRPr="001D10BD">
        <w:rPr>
          <w:rFonts w:ascii="Cambria" w:hAnsi="Cambria"/>
        </w:rPr>
        <w:t>Obiectivul  proiectului: ...................................................................................................................</w:t>
      </w:r>
    </w:p>
    <w:p w:rsidR="00F85A88" w:rsidRPr="001D10BD" w:rsidRDefault="00F85A88" w:rsidP="001D10BD">
      <w:pPr>
        <w:pStyle w:val="BodyText"/>
        <w:spacing w:after="0" w:line="240" w:lineRule="auto"/>
        <w:rPr>
          <w:rFonts w:ascii="Cambria" w:hAnsi="Cambria"/>
        </w:rPr>
      </w:pPr>
      <w:r w:rsidRPr="001D10BD">
        <w:rPr>
          <w:rFonts w:ascii="Cambria" w:hAnsi="Cambria"/>
        </w:rPr>
        <w:t>Amplasarea proiectului* ................................................................................  (localitate/localități)</w:t>
      </w:r>
    </w:p>
    <w:p w:rsidR="00F85A88" w:rsidRPr="001D10BD" w:rsidRDefault="00F85A88" w:rsidP="001D10BD">
      <w:pPr>
        <w:pStyle w:val="BodyText"/>
        <w:spacing w:after="0" w:line="240" w:lineRule="auto"/>
        <w:rPr>
          <w:rFonts w:ascii="Cambria" w:hAnsi="Cambria"/>
        </w:rPr>
      </w:pPr>
    </w:p>
    <w:tbl>
      <w:tblPr>
        <w:tblStyle w:val="TableGrid"/>
        <w:tblW w:w="9490" w:type="dxa"/>
        <w:tblInd w:w="2" w:type="dxa"/>
        <w:tblLook w:val="04A0" w:firstRow="1" w:lastRow="0" w:firstColumn="1" w:lastColumn="0" w:noHBand="0" w:noVBand="1"/>
      </w:tblPr>
      <w:tblGrid>
        <w:gridCol w:w="7717"/>
        <w:gridCol w:w="492"/>
        <w:gridCol w:w="535"/>
        <w:gridCol w:w="746"/>
      </w:tblGrid>
      <w:tr w:rsidR="00F85A88" w:rsidRPr="001D10BD" w:rsidTr="00862AFA">
        <w:trPr>
          <w:trHeight w:val="583"/>
        </w:trPr>
        <w:tc>
          <w:tcPr>
            <w:tcW w:w="7717" w:type="dxa"/>
            <w:vMerge w:val="restart"/>
            <w:shd w:val="clear" w:color="auto" w:fill="auto"/>
            <w:vAlign w:val="center"/>
          </w:tcPr>
          <w:p w:rsidR="00F85A88" w:rsidRPr="001D10BD" w:rsidRDefault="00F85A88" w:rsidP="001D10BD">
            <w:pPr>
              <w:pStyle w:val="BodyText"/>
              <w:spacing w:after="0" w:line="240" w:lineRule="auto"/>
              <w:ind w:left="-76"/>
              <w:rPr>
                <w:rFonts w:ascii="Cambria" w:hAnsi="Cambria" w:cs="Times New Roman"/>
                <w:b/>
              </w:rPr>
            </w:pPr>
            <w:r w:rsidRPr="001D10BD">
              <w:rPr>
                <w:rFonts w:ascii="Cambria" w:hAnsi="Cambria" w:cs="Times New Roman"/>
                <w:b/>
              </w:rPr>
              <w:t>1. Verificarea eligibilității so</w:t>
            </w:r>
            <w:r w:rsidR="00596283" w:rsidRPr="001D10BD">
              <w:rPr>
                <w:rFonts w:ascii="Cambria" w:hAnsi="Cambria" w:cs="Times New Roman"/>
                <w:b/>
              </w:rPr>
              <w:t>licitantului</w:t>
            </w:r>
          </w:p>
        </w:tc>
        <w:tc>
          <w:tcPr>
            <w:tcW w:w="1773" w:type="dxa"/>
            <w:gridSpan w:val="3"/>
            <w:shd w:val="clear" w:color="auto" w:fill="auto"/>
            <w:vAlign w:val="center"/>
          </w:tcPr>
          <w:p w:rsidR="00F85A88" w:rsidRPr="001D10BD" w:rsidRDefault="002D4E03" w:rsidP="001D10BD">
            <w:pPr>
              <w:pStyle w:val="BodyText"/>
              <w:spacing w:after="0" w:line="240" w:lineRule="auto"/>
              <w:jc w:val="center"/>
              <w:rPr>
                <w:rFonts w:ascii="Cambria" w:hAnsi="Cambria" w:cs="Times New Roman"/>
              </w:rPr>
            </w:pPr>
            <w:r w:rsidRPr="001D10BD">
              <w:rPr>
                <w:rFonts w:ascii="Cambria" w:hAnsi="Cambria" w:cs="Times New Roman"/>
              </w:rPr>
              <w:t>V</w:t>
            </w:r>
            <w:r w:rsidR="00F85A88" w:rsidRPr="001D10BD">
              <w:rPr>
                <w:rFonts w:ascii="Cambria" w:hAnsi="Cambria" w:cs="Times New Roman"/>
              </w:rPr>
              <w:t>erificare</w:t>
            </w:r>
          </w:p>
          <w:p w:rsidR="002D4E03" w:rsidRPr="001D10BD" w:rsidRDefault="002D4E03" w:rsidP="001D10BD">
            <w:pPr>
              <w:pStyle w:val="BodyText"/>
              <w:spacing w:after="0" w:line="240" w:lineRule="auto"/>
              <w:jc w:val="center"/>
              <w:rPr>
                <w:rFonts w:ascii="Cambria" w:hAnsi="Cambria" w:cs="Times New Roman"/>
              </w:rPr>
            </w:pPr>
            <w:r w:rsidRPr="001D10BD">
              <w:rPr>
                <w:rFonts w:ascii="Cambria" w:hAnsi="Cambria" w:cs="Times New Roman"/>
              </w:rPr>
              <w:t>efectuată</w:t>
            </w:r>
          </w:p>
        </w:tc>
      </w:tr>
      <w:tr w:rsidR="00F85A88" w:rsidRPr="001D10BD" w:rsidTr="00862AFA">
        <w:trPr>
          <w:trHeight w:val="583"/>
        </w:trPr>
        <w:tc>
          <w:tcPr>
            <w:tcW w:w="7717" w:type="dxa"/>
            <w:vMerge/>
            <w:shd w:val="clear" w:color="auto" w:fill="auto"/>
          </w:tcPr>
          <w:p w:rsidR="00F85A88" w:rsidRPr="001D10BD" w:rsidRDefault="00F85A88" w:rsidP="001D10BD">
            <w:pPr>
              <w:tabs>
                <w:tab w:val="left" w:pos="0"/>
                <w:tab w:val="left" w:pos="990"/>
              </w:tabs>
              <w:spacing w:after="0" w:line="240" w:lineRule="auto"/>
              <w:jc w:val="both"/>
              <w:rPr>
                <w:rStyle w:val="tal1"/>
                <w:rFonts w:ascii="Cambria" w:hAnsi="Cambria"/>
                <w:b/>
              </w:rPr>
            </w:pPr>
          </w:p>
        </w:tc>
        <w:tc>
          <w:tcPr>
            <w:tcW w:w="492" w:type="dxa"/>
            <w:shd w:val="clear" w:color="auto" w:fill="auto"/>
            <w:vAlign w:val="center"/>
          </w:tcPr>
          <w:p w:rsidR="00F85A88" w:rsidRPr="001D10BD" w:rsidRDefault="00F85A88" w:rsidP="001D10BD">
            <w:pPr>
              <w:tabs>
                <w:tab w:val="left" w:pos="0"/>
                <w:tab w:val="left" w:pos="990"/>
              </w:tabs>
              <w:spacing w:after="0" w:line="240" w:lineRule="auto"/>
              <w:ind w:right="-563"/>
              <w:jc w:val="both"/>
              <w:rPr>
                <w:rFonts w:ascii="Cambria" w:eastAsia="Times New Roman" w:hAnsi="Cambria"/>
                <w:bCs/>
                <w:lang w:eastAsia="fr-FR"/>
              </w:rPr>
            </w:pPr>
            <w:r w:rsidRPr="001D10BD">
              <w:rPr>
                <w:rFonts w:ascii="Cambria" w:hAnsi="Cambria" w:cs="Times New Roman"/>
              </w:rPr>
              <w:t>Da</w:t>
            </w:r>
          </w:p>
        </w:tc>
        <w:tc>
          <w:tcPr>
            <w:tcW w:w="535" w:type="dxa"/>
            <w:shd w:val="clear" w:color="auto" w:fill="auto"/>
            <w:vAlign w:val="center"/>
          </w:tcPr>
          <w:p w:rsidR="00F85A88" w:rsidRPr="001D10BD" w:rsidRDefault="00F85A88" w:rsidP="001D10BD">
            <w:pPr>
              <w:pStyle w:val="BodyText"/>
              <w:spacing w:after="0" w:line="240" w:lineRule="auto"/>
              <w:jc w:val="center"/>
              <w:rPr>
                <w:rFonts w:ascii="Cambria" w:hAnsi="Cambria" w:cs="Times New Roman"/>
              </w:rPr>
            </w:pPr>
            <w:r w:rsidRPr="001D10BD">
              <w:rPr>
                <w:rFonts w:ascii="Cambria" w:hAnsi="Cambria" w:cs="Times New Roman"/>
              </w:rPr>
              <w:t>NU</w:t>
            </w:r>
          </w:p>
        </w:tc>
        <w:tc>
          <w:tcPr>
            <w:tcW w:w="746" w:type="dxa"/>
            <w:shd w:val="clear" w:color="auto" w:fill="auto"/>
            <w:vAlign w:val="center"/>
          </w:tcPr>
          <w:p w:rsidR="00F85A88" w:rsidRPr="001D10BD" w:rsidRDefault="00F85A88" w:rsidP="001D10BD">
            <w:pPr>
              <w:pStyle w:val="BodyText"/>
              <w:spacing w:after="0" w:line="240" w:lineRule="auto"/>
              <w:rPr>
                <w:rFonts w:ascii="Cambria" w:hAnsi="Cambria" w:cs="Times New Roman"/>
              </w:rPr>
            </w:pPr>
            <w:r w:rsidRPr="001D10BD">
              <w:rPr>
                <w:rFonts w:ascii="Cambria" w:hAnsi="Cambria" w:cs="Times New Roman"/>
              </w:rPr>
              <w:t>NU este cazul</w:t>
            </w:r>
          </w:p>
        </w:tc>
      </w:tr>
      <w:tr w:rsidR="007259D4" w:rsidRPr="001D10BD" w:rsidTr="00BE08A9">
        <w:trPr>
          <w:trHeight w:hRule="exact" w:val="553"/>
        </w:trPr>
        <w:tc>
          <w:tcPr>
            <w:tcW w:w="7717" w:type="dxa"/>
            <w:shd w:val="clear" w:color="auto" w:fill="auto"/>
          </w:tcPr>
          <w:p w:rsidR="007259D4" w:rsidRPr="001D10BD" w:rsidRDefault="00B01366" w:rsidP="00415306">
            <w:pPr>
              <w:pStyle w:val="ListParagraph"/>
              <w:numPr>
                <w:ilvl w:val="0"/>
                <w:numId w:val="4"/>
              </w:numPr>
              <w:tabs>
                <w:tab w:val="left" w:pos="0"/>
                <w:tab w:val="left" w:pos="990"/>
              </w:tabs>
              <w:spacing w:after="0" w:line="240" w:lineRule="auto"/>
              <w:ind w:left="330"/>
              <w:jc w:val="both"/>
              <w:rPr>
                <w:rStyle w:val="tal1"/>
                <w:rFonts w:ascii="Cambria" w:hAnsi="Cambria"/>
                <w:b/>
              </w:rPr>
            </w:pPr>
            <w:r w:rsidRPr="001D10BD">
              <w:rPr>
                <w:rFonts w:ascii="Cambria" w:eastAsia="Times New Roman" w:hAnsi="Cambria" w:cs="Calibri"/>
                <w:bCs/>
                <w:lang w:eastAsia="fr-FR"/>
              </w:rPr>
              <w:t>Cererea de finanțare</w:t>
            </w:r>
            <w:r w:rsidR="007259D4" w:rsidRPr="001D10BD">
              <w:rPr>
                <w:rFonts w:ascii="Cambria" w:eastAsia="Times New Roman" w:hAnsi="Cambria" w:cs="Calibri"/>
                <w:bCs/>
                <w:lang w:eastAsia="fr-FR"/>
              </w:rPr>
              <w:t xml:space="preserve"> se află în sistem (solicitantul a mai depus același proiect în cadrul altei măsuri din PNDR)?</w:t>
            </w:r>
          </w:p>
        </w:tc>
        <w:tc>
          <w:tcPr>
            <w:tcW w:w="492" w:type="dxa"/>
            <w:shd w:val="clear" w:color="auto" w:fill="auto"/>
          </w:tcPr>
          <w:p w:rsidR="007259D4" w:rsidRPr="001D10BD" w:rsidRDefault="0087348A" w:rsidP="001D10BD">
            <w:pPr>
              <w:spacing w:after="0" w:line="240" w:lineRule="auto"/>
              <w:rPr>
                <w:rFonts w:ascii="Cambria" w:hAnsi="Cambria"/>
              </w:rPr>
            </w:pPr>
            <w:sdt>
              <w:sdtPr>
                <w:rPr>
                  <w:rFonts w:ascii="Cambria" w:hAnsi="Cambria"/>
                  <w:bCs/>
                  <w:lang w:eastAsia="fr-FR"/>
                </w:rPr>
                <w:id w:val="-1400209940"/>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535" w:type="dxa"/>
            <w:shd w:val="clear" w:color="auto" w:fill="auto"/>
          </w:tcPr>
          <w:p w:rsidR="007259D4" w:rsidRPr="001D10BD" w:rsidRDefault="0087348A" w:rsidP="001D10BD">
            <w:pPr>
              <w:spacing w:after="0" w:line="240" w:lineRule="auto"/>
              <w:rPr>
                <w:rFonts w:ascii="Cambria" w:hAnsi="Cambria"/>
              </w:rPr>
            </w:pPr>
            <w:sdt>
              <w:sdtPr>
                <w:rPr>
                  <w:rFonts w:ascii="Cambria" w:hAnsi="Cambria"/>
                  <w:bCs/>
                  <w:lang w:eastAsia="fr-FR"/>
                </w:rPr>
                <w:id w:val="1077475930"/>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95111133"/>
                <w:showingPlcHdr/>
              </w:sdtPr>
              <w:sdtContent>
                <w:r w:rsidR="007259D4" w:rsidRPr="001D10BD">
                  <w:rPr>
                    <w:rFonts w:ascii="Cambria" w:eastAsia="Times New Roman" w:hAnsi="Cambria"/>
                    <w:bCs/>
                    <w:lang w:eastAsia="fr-FR"/>
                  </w:rPr>
                  <w:t xml:space="preserve">     </w:t>
                </w:r>
              </w:sdtContent>
            </w:sdt>
          </w:p>
        </w:tc>
      </w:tr>
      <w:tr w:rsidR="007259D4" w:rsidRPr="001D10BD" w:rsidTr="00BE08A9">
        <w:trPr>
          <w:trHeight w:hRule="exact" w:val="542"/>
        </w:trPr>
        <w:tc>
          <w:tcPr>
            <w:tcW w:w="7717" w:type="dxa"/>
            <w:shd w:val="clear" w:color="auto" w:fill="auto"/>
          </w:tcPr>
          <w:p w:rsidR="007259D4" w:rsidRPr="001D10BD" w:rsidRDefault="007259D4" w:rsidP="00415306">
            <w:pPr>
              <w:pStyle w:val="ListParagraph"/>
              <w:numPr>
                <w:ilvl w:val="0"/>
                <w:numId w:val="4"/>
              </w:numPr>
              <w:tabs>
                <w:tab w:val="left" w:pos="0"/>
                <w:tab w:val="left" w:pos="990"/>
              </w:tabs>
              <w:spacing w:after="0" w:line="240" w:lineRule="auto"/>
              <w:ind w:left="330"/>
              <w:jc w:val="both"/>
              <w:rPr>
                <w:rFonts w:ascii="Cambria" w:eastAsia="Times New Roman" w:hAnsi="Cambria" w:cs="Calibri"/>
                <w:bCs/>
                <w:lang w:eastAsia="fr-FR"/>
              </w:rPr>
            </w:pPr>
            <w:r w:rsidRPr="001D10BD">
              <w:rPr>
                <w:rFonts w:ascii="Cambria" w:eastAsia="Times New Roman" w:hAnsi="Cambria" w:cs="Calibri"/>
                <w:bCs/>
                <w:lang w:eastAsia="fr-FR"/>
              </w:rPr>
              <w:t>Solicitantul este înregistrat în Registrul debitorilor AFIR, atât pentru Programul SAPARD cât și pentru FEADR?</w:t>
            </w:r>
          </w:p>
        </w:tc>
        <w:tc>
          <w:tcPr>
            <w:tcW w:w="492" w:type="dxa"/>
            <w:shd w:val="clear" w:color="auto" w:fill="auto"/>
          </w:tcPr>
          <w:p w:rsidR="007259D4" w:rsidRPr="001D10BD" w:rsidRDefault="0087348A" w:rsidP="001D10BD">
            <w:pPr>
              <w:spacing w:after="0" w:line="240" w:lineRule="auto"/>
              <w:rPr>
                <w:rFonts w:ascii="Cambria" w:hAnsi="Cambria"/>
              </w:rPr>
            </w:pPr>
            <w:sdt>
              <w:sdtPr>
                <w:rPr>
                  <w:rFonts w:ascii="Cambria" w:hAnsi="Cambria"/>
                  <w:bCs/>
                  <w:lang w:eastAsia="fr-FR"/>
                </w:rPr>
                <w:id w:val="-1800369332"/>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535" w:type="dxa"/>
            <w:shd w:val="clear" w:color="auto" w:fill="auto"/>
          </w:tcPr>
          <w:p w:rsidR="007259D4" w:rsidRPr="001D10BD" w:rsidRDefault="0087348A" w:rsidP="001D10BD">
            <w:pPr>
              <w:spacing w:after="0" w:line="240" w:lineRule="auto"/>
              <w:rPr>
                <w:rFonts w:ascii="Cambria" w:hAnsi="Cambria"/>
              </w:rPr>
            </w:pPr>
            <w:sdt>
              <w:sdtPr>
                <w:rPr>
                  <w:rFonts w:ascii="Cambria" w:hAnsi="Cambria"/>
                  <w:bCs/>
                  <w:lang w:eastAsia="fr-FR"/>
                </w:rPr>
                <w:id w:val="1394847086"/>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15"/>
                <w:showingPlcHdr/>
              </w:sdtPr>
              <w:sdtContent>
                <w:r w:rsidR="007259D4" w:rsidRPr="001D10BD">
                  <w:rPr>
                    <w:rFonts w:ascii="Cambria" w:eastAsia="Times New Roman" w:hAnsi="Cambria"/>
                    <w:bCs/>
                    <w:lang w:eastAsia="fr-FR"/>
                  </w:rPr>
                  <w:t xml:space="preserve">     </w:t>
                </w:r>
              </w:sdtContent>
            </w:sdt>
          </w:p>
        </w:tc>
      </w:tr>
      <w:tr w:rsidR="007259D4" w:rsidRPr="001D10BD" w:rsidTr="00D36164">
        <w:trPr>
          <w:trHeight w:hRule="exact" w:val="505"/>
        </w:trPr>
        <w:tc>
          <w:tcPr>
            <w:tcW w:w="7717" w:type="dxa"/>
            <w:shd w:val="clear" w:color="auto" w:fill="auto"/>
          </w:tcPr>
          <w:p w:rsidR="007259D4" w:rsidRPr="001D10BD" w:rsidRDefault="007259D4" w:rsidP="00415306">
            <w:pPr>
              <w:pStyle w:val="ListParagraph"/>
              <w:numPr>
                <w:ilvl w:val="0"/>
                <w:numId w:val="4"/>
              </w:numPr>
              <w:spacing w:after="0" w:line="240" w:lineRule="auto"/>
              <w:ind w:left="330"/>
              <w:jc w:val="both"/>
              <w:rPr>
                <w:rStyle w:val="tal1"/>
                <w:rFonts w:ascii="Cambria" w:hAnsi="Cambria" w:cs="Calibri"/>
              </w:rPr>
            </w:pPr>
            <w:r w:rsidRPr="001D10BD">
              <w:rPr>
                <w:rFonts w:ascii="Cambria" w:eastAsia="Times New Roman" w:hAnsi="Cambria" w:cs="Calibri"/>
                <w:bCs/>
                <w:iCs/>
                <w:spacing w:val="-4"/>
                <w:lang w:eastAsia="fr-FR"/>
              </w:rPr>
              <w:t>Solicitantul şi-a însuşit în totalitate angajamentele asumate în Declaraţia pe proprie răspundere din secțiunea (F) din Cererea de Finanțare?</w:t>
            </w:r>
          </w:p>
        </w:tc>
        <w:tc>
          <w:tcPr>
            <w:tcW w:w="492" w:type="dxa"/>
            <w:shd w:val="clear" w:color="auto" w:fill="auto"/>
          </w:tcPr>
          <w:p w:rsidR="007259D4" w:rsidRPr="001D10BD" w:rsidRDefault="0087348A" w:rsidP="001D10BD">
            <w:pPr>
              <w:spacing w:after="0" w:line="240" w:lineRule="auto"/>
              <w:rPr>
                <w:rFonts w:ascii="Cambria" w:hAnsi="Cambria"/>
              </w:rPr>
            </w:pPr>
            <w:sdt>
              <w:sdtPr>
                <w:rPr>
                  <w:rFonts w:ascii="Cambria" w:hAnsi="Cambria"/>
                  <w:bCs/>
                  <w:lang w:eastAsia="fr-FR"/>
                </w:rPr>
                <w:id w:val="1140461803"/>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535" w:type="dxa"/>
            <w:shd w:val="clear" w:color="auto" w:fill="auto"/>
          </w:tcPr>
          <w:p w:rsidR="007259D4" w:rsidRPr="001D10BD" w:rsidRDefault="0087348A" w:rsidP="001D10BD">
            <w:pPr>
              <w:spacing w:after="0" w:line="240" w:lineRule="auto"/>
              <w:rPr>
                <w:rFonts w:ascii="Cambria" w:hAnsi="Cambria"/>
              </w:rPr>
            </w:pPr>
            <w:sdt>
              <w:sdtPr>
                <w:rPr>
                  <w:rFonts w:ascii="Cambria" w:hAnsi="Cambria"/>
                  <w:bCs/>
                  <w:lang w:eastAsia="fr-FR"/>
                </w:rPr>
                <w:id w:val="-25405087"/>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D10BD" w:rsidRDefault="007259D4" w:rsidP="001D10BD">
            <w:pPr>
              <w:tabs>
                <w:tab w:val="left" w:pos="0"/>
                <w:tab w:val="left" w:pos="990"/>
              </w:tabs>
              <w:spacing w:after="0" w:line="240" w:lineRule="auto"/>
              <w:ind w:right="-563"/>
              <w:jc w:val="both"/>
              <w:rPr>
                <w:rStyle w:val="tal1"/>
                <w:rFonts w:ascii="Cambria" w:hAnsi="Cambria"/>
                <w:b/>
              </w:rPr>
            </w:pPr>
          </w:p>
        </w:tc>
      </w:tr>
      <w:tr w:rsidR="00926C05" w:rsidRPr="001D10BD" w:rsidTr="00926C05">
        <w:trPr>
          <w:trHeight w:hRule="exact" w:val="892"/>
        </w:trPr>
        <w:tc>
          <w:tcPr>
            <w:tcW w:w="7717" w:type="dxa"/>
            <w:shd w:val="clear" w:color="auto" w:fill="auto"/>
          </w:tcPr>
          <w:p w:rsidR="00926C05" w:rsidRPr="001D10BD" w:rsidRDefault="00926C05" w:rsidP="00415306">
            <w:pPr>
              <w:pStyle w:val="ListParagraph"/>
              <w:numPr>
                <w:ilvl w:val="0"/>
                <w:numId w:val="4"/>
              </w:numPr>
              <w:spacing w:after="0" w:line="240" w:lineRule="auto"/>
              <w:ind w:left="330"/>
              <w:jc w:val="both"/>
              <w:rPr>
                <w:rFonts w:ascii="Cambria" w:eastAsia="Times New Roman" w:hAnsi="Cambria" w:cs="Calibri"/>
                <w:bCs/>
                <w:iCs/>
                <w:spacing w:val="-4"/>
                <w:lang w:eastAsia="fr-FR"/>
              </w:rPr>
            </w:pPr>
            <w:r w:rsidRPr="001D10BD">
              <w:rPr>
                <w:rFonts w:ascii="Cambria" w:hAnsi="Cambria"/>
              </w:rPr>
              <w:t>Solicitantul are în implementare proiecte în cadrul uneia dintre măsurile 141, 112, 411-141, 411-112, aferente PNDR 2007 – 2013 sau are proiect depus pe submăsura 6.1 sau 6.3 şi nu i s-a acordat încă cea de-a doua tranşă de plată?</w:t>
            </w:r>
          </w:p>
        </w:tc>
        <w:tc>
          <w:tcPr>
            <w:tcW w:w="492" w:type="dxa"/>
            <w:shd w:val="clear" w:color="auto" w:fill="auto"/>
          </w:tcPr>
          <w:p w:rsidR="00926C05" w:rsidRPr="001D10BD" w:rsidRDefault="0087348A" w:rsidP="001D10BD">
            <w:pPr>
              <w:spacing w:after="0" w:line="240" w:lineRule="auto"/>
              <w:rPr>
                <w:rFonts w:ascii="Cambria" w:hAnsi="Cambria"/>
              </w:rPr>
            </w:pPr>
            <w:sdt>
              <w:sdtPr>
                <w:rPr>
                  <w:rFonts w:ascii="Cambria" w:hAnsi="Cambria"/>
                  <w:bCs/>
                  <w:lang w:eastAsia="fr-FR"/>
                </w:rPr>
                <w:id w:val="1550192559"/>
                <w14:checkbox>
                  <w14:checked w14:val="0"/>
                  <w14:checkedState w14:val="2612" w14:font="MS Gothic"/>
                  <w14:uncheckedState w14:val="2610" w14:font="MS Gothic"/>
                </w14:checkbox>
              </w:sdtPr>
              <w:sdtContent>
                <w:r w:rsidR="00926C05" w:rsidRPr="001D10BD">
                  <w:rPr>
                    <w:rFonts w:ascii="Segoe UI Symbol" w:eastAsia="MS Gothic" w:hAnsi="Segoe UI Symbol" w:cs="Segoe UI Symbol"/>
                    <w:bCs/>
                    <w:lang w:eastAsia="fr-FR"/>
                  </w:rPr>
                  <w:t>☐</w:t>
                </w:r>
              </w:sdtContent>
            </w:sdt>
          </w:p>
        </w:tc>
        <w:tc>
          <w:tcPr>
            <w:tcW w:w="535" w:type="dxa"/>
            <w:shd w:val="clear" w:color="auto" w:fill="auto"/>
          </w:tcPr>
          <w:p w:rsidR="00926C05" w:rsidRPr="001D10BD" w:rsidRDefault="0087348A" w:rsidP="001D10BD">
            <w:pPr>
              <w:spacing w:after="0" w:line="240" w:lineRule="auto"/>
              <w:rPr>
                <w:rFonts w:ascii="Cambria" w:hAnsi="Cambria"/>
              </w:rPr>
            </w:pPr>
            <w:sdt>
              <w:sdtPr>
                <w:rPr>
                  <w:rFonts w:ascii="Cambria" w:hAnsi="Cambria"/>
                  <w:bCs/>
                  <w:lang w:eastAsia="fr-FR"/>
                </w:rPr>
                <w:id w:val="-305245670"/>
                <w14:checkbox>
                  <w14:checked w14:val="0"/>
                  <w14:checkedState w14:val="2612" w14:font="MS Gothic"/>
                  <w14:uncheckedState w14:val="2610" w14:font="MS Gothic"/>
                </w14:checkbox>
              </w:sdtPr>
              <w:sdtContent>
                <w:r w:rsidR="00926C05" w:rsidRPr="001D10BD">
                  <w:rPr>
                    <w:rFonts w:ascii="Segoe UI Symbol" w:eastAsia="MS Gothic" w:hAnsi="Segoe UI Symbol" w:cs="Segoe UI Symbol"/>
                    <w:bCs/>
                    <w:lang w:eastAsia="fr-FR"/>
                  </w:rPr>
                  <w:t>☐</w:t>
                </w:r>
              </w:sdtContent>
            </w:sdt>
          </w:p>
        </w:tc>
        <w:tc>
          <w:tcPr>
            <w:tcW w:w="746" w:type="dxa"/>
            <w:shd w:val="clear" w:color="auto" w:fill="auto"/>
          </w:tcPr>
          <w:p w:rsidR="00926C05"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hAnsi="Cambria"/>
                  <w:bCs/>
                  <w:lang w:eastAsia="fr-FR"/>
                </w:rPr>
                <w:id w:val="-1768847070"/>
                <w14:checkbox>
                  <w14:checked w14:val="0"/>
                  <w14:checkedState w14:val="2612" w14:font="MS Gothic"/>
                  <w14:uncheckedState w14:val="2610" w14:font="MS Gothic"/>
                </w14:checkbox>
              </w:sdtPr>
              <w:sdtContent>
                <w:r w:rsidR="00926C05" w:rsidRPr="001D10BD">
                  <w:rPr>
                    <w:rFonts w:ascii="Segoe UI Symbol" w:eastAsia="MS Gothic" w:hAnsi="Segoe UI Symbol" w:cs="Segoe UI Symbol"/>
                    <w:bCs/>
                    <w:lang w:eastAsia="fr-FR"/>
                  </w:rPr>
                  <w:t>☐</w:t>
                </w:r>
              </w:sdtContent>
            </w:sdt>
          </w:p>
        </w:tc>
      </w:tr>
    </w:tbl>
    <w:p w:rsidR="00B47032" w:rsidRPr="001D10BD" w:rsidRDefault="00B47032" w:rsidP="001D10BD">
      <w:pPr>
        <w:spacing w:after="0" w:line="240" w:lineRule="auto"/>
        <w:rPr>
          <w:rFonts w:ascii="Cambria" w:hAnsi="Cambria"/>
          <w:b/>
        </w:rPr>
      </w:pPr>
    </w:p>
    <w:tbl>
      <w:tblPr>
        <w:tblStyle w:val="TableGrid"/>
        <w:tblW w:w="9490" w:type="dxa"/>
        <w:tblInd w:w="2" w:type="dxa"/>
        <w:tblLook w:val="04A0" w:firstRow="1" w:lastRow="0" w:firstColumn="1" w:lastColumn="0" w:noHBand="0" w:noVBand="1"/>
      </w:tblPr>
      <w:tblGrid>
        <w:gridCol w:w="7733"/>
        <w:gridCol w:w="540"/>
        <w:gridCol w:w="515"/>
        <w:gridCol w:w="702"/>
      </w:tblGrid>
      <w:tr w:rsidR="00EB151F" w:rsidRPr="001D10BD" w:rsidTr="00D53E90">
        <w:trPr>
          <w:trHeight w:val="583"/>
        </w:trPr>
        <w:tc>
          <w:tcPr>
            <w:tcW w:w="7733" w:type="dxa"/>
            <w:vMerge w:val="restart"/>
            <w:shd w:val="clear" w:color="auto" w:fill="C9C9C9" w:themeFill="accent3" w:themeFillTint="99"/>
            <w:vAlign w:val="center"/>
          </w:tcPr>
          <w:p w:rsidR="00EB151F" w:rsidRPr="001D10BD" w:rsidRDefault="00EB151F" w:rsidP="001D10BD">
            <w:pPr>
              <w:pStyle w:val="BodyText"/>
              <w:spacing w:after="0" w:line="240" w:lineRule="auto"/>
              <w:rPr>
                <w:rFonts w:ascii="Cambria" w:hAnsi="Cambria" w:cs="Times New Roman"/>
              </w:rPr>
            </w:pPr>
            <w:r w:rsidRPr="001D10BD">
              <w:rPr>
                <w:rFonts w:ascii="Cambria" w:hAnsi="Cambria" w:cs="Times New Roman"/>
                <w:b/>
              </w:rPr>
              <w:t>2.</w:t>
            </w:r>
            <w:r w:rsidRPr="001D10BD">
              <w:rPr>
                <w:rFonts w:ascii="Cambria" w:hAnsi="Cambria" w:cs="Times New Roman"/>
              </w:rPr>
              <w:t xml:space="preserve"> </w:t>
            </w:r>
            <w:r w:rsidRPr="001D10BD">
              <w:rPr>
                <w:rStyle w:val="tal1"/>
                <w:rFonts w:ascii="Cambria" w:hAnsi="Cambria"/>
                <w:b/>
              </w:rPr>
              <w:t>Verificarea condițiilor de eligibilitate ale proiectului</w:t>
            </w:r>
          </w:p>
        </w:tc>
        <w:tc>
          <w:tcPr>
            <w:tcW w:w="1757" w:type="dxa"/>
            <w:gridSpan w:val="3"/>
            <w:vAlign w:val="center"/>
          </w:tcPr>
          <w:p w:rsidR="00EB151F" w:rsidRPr="001D10BD" w:rsidRDefault="00F369DC" w:rsidP="001D10BD">
            <w:pPr>
              <w:pStyle w:val="BodyText"/>
              <w:spacing w:after="0" w:line="240" w:lineRule="auto"/>
              <w:jc w:val="center"/>
              <w:rPr>
                <w:rFonts w:ascii="Cambria" w:hAnsi="Cambria" w:cs="Times New Roman"/>
              </w:rPr>
            </w:pPr>
            <w:r w:rsidRPr="001D10BD">
              <w:rPr>
                <w:rFonts w:ascii="Cambria" w:hAnsi="Cambria" w:cs="Times New Roman"/>
              </w:rPr>
              <w:t>V</w:t>
            </w:r>
            <w:r w:rsidR="00EB151F" w:rsidRPr="001D10BD">
              <w:rPr>
                <w:rFonts w:ascii="Cambria" w:hAnsi="Cambria" w:cs="Times New Roman"/>
              </w:rPr>
              <w:t>erificare</w:t>
            </w:r>
            <w:r w:rsidRPr="001D10BD">
              <w:rPr>
                <w:rFonts w:ascii="Cambria" w:hAnsi="Cambria" w:cs="Times New Roman"/>
              </w:rPr>
              <w:t xml:space="preserve"> efectuată</w:t>
            </w:r>
          </w:p>
        </w:tc>
      </w:tr>
      <w:tr w:rsidR="00EB151F" w:rsidRPr="001D10BD" w:rsidTr="00D53E90">
        <w:trPr>
          <w:trHeight w:val="583"/>
        </w:trPr>
        <w:tc>
          <w:tcPr>
            <w:tcW w:w="7733" w:type="dxa"/>
            <w:vMerge/>
            <w:shd w:val="clear" w:color="auto" w:fill="C9C9C9" w:themeFill="accent3" w:themeFillTint="99"/>
          </w:tcPr>
          <w:p w:rsidR="00EB151F" w:rsidRPr="001D10BD" w:rsidRDefault="00EB151F" w:rsidP="001D10BD">
            <w:pPr>
              <w:tabs>
                <w:tab w:val="left" w:pos="0"/>
                <w:tab w:val="left" w:pos="990"/>
              </w:tabs>
              <w:spacing w:after="0" w:line="240" w:lineRule="auto"/>
              <w:jc w:val="both"/>
              <w:rPr>
                <w:rStyle w:val="tal1"/>
                <w:rFonts w:ascii="Cambria" w:hAnsi="Cambria"/>
                <w:b/>
              </w:rPr>
            </w:pPr>
          </w:p>
        </w:tc>
        <w:tc>
          <w:tcPr>
            <w:tcW w:w="540" w:type="dxa"/>
            <w:vAlign w:val="center"/>
          </w:tcPr>
          <w:p w:rsidR="00EB151F" w:rsidRPr="001D10BD" w:rsidRDefault="00EB151F" w:rsidP="001D10BD">
            <w:pPr>
              <w:tabs>
                <w:tab w:val="left" w:pos="0"/>
                <w:tab w:val="left" w:pos="990"/>
              </w:tabs>
              <w:spacing w:after="0" w:line="240" w:lineRule="auto"/>
              <w:ind w:right="-563"/>
              <w:jc w:val="both"/>
              <w:rPr>
                <w:rFonts w:ascii="Cambria" w:eastAsia="Times New Roman" w:hAnsi="Cambria"/>
                <w:bCs/>
                <w:lang w:eastAsia="fr-FR"/>
              </w:rPr>
            </w:pPr>
            <w:r w:rsidRPr="001D10BD">
              <w:rPr>
                <w:rFonts w:ascii="Cambria" w:hAnsi="Cambria" w:cs="Times New Roman"/>
              </w:rPr>
              <w:t>Da</w:t>
            </w:r>
          </w:p>
        </w:tc>
        <w:tc>
          <w:tcPr>
            <w:tcW w:w="515" w:type="dxa"/>
            <w:vAlign w:val="center"/>
          </w:tcPr>
          <w:p w:rsidR="00EB151F" w:rsidRPr="001D10BD" w:rsidRDefault="00EB151F" w:rsidP="001D10BD">
            <w:pPr>
              <w:pStyle w:val="BodyText"/>
              <w:spacing w:after="0" w:line="240" w:lineRule="auto"/>
              <w:jc w:val="center"/>
              <w:rPr>
                <w:rFonts w:ascii="Cambria" w:hAnsi="Cambria" w:cs="Times New Roman"/>
              </w:rPr>
            </w:pPr>
            <w:r w:rsidRPr="001D10BD">
              <w:rPr>
                <w:rFonts w:ascii="Cambria" w:hAnsi="Cambria" w:cs="Times New Roman"/>
              </w:rPr>
              <w:t>NU</w:t>
            </w:r>
          </w:p>
        </w:tc>
        <w:tc>
          <w:tcPr>
            <w:tcW w:w="702" w:type="dxa"/>
            <w:vAlign w:val="center"/>
          </w:tcPr>
          <w:p w:rsidR="00EB151F" w:rsidRPr="001D10BD" w:rsidRDefault="00EB151F" w:rsidP="001D10BD">
            <w:pPr>
              <w:pStyle w:val="BodyText"/>
              <w:spacing w:after="0" w:line="240" w:lineRule="auto"/>
              <w:rPr>
                <w:rFonts w:ascii="Cambria" w:hAnsi="Cambria" w:cs="Times New Roman"/>
              </w:rPr>
            </w:pPr>
            <w:r w:rsidRPr="001D10BD">
              <w:rPr>
                <w:rFonts w:ascii="Cambria" w:hAnsi="Cambria" w:cs="Times New Roman"/>
              </w:rPr>
              <w:t>NU este cazul</w:t>
            </w:r>
          </w:p>
        </w:tc>
      </w:tr>
      <w:tr w:rsidR="007259D4" w:rsidRPr="001D10BD" w:rsidTr="007103F7">
        <w:trPr>
          <w:trHeight w:val="305"/>
        </w:trPr>
        <w:tc>
          <w:tcPr>
            <w:tcW w:w="7733" w:type="dxa"/>
            <w:shd w:val="clear" w:color="auto" w:fill="auto"/>
          </w:tcPr>
          <w:p w:rsidR="007259D4" w:rsidRPr="001D10BD" w:rsidRDefault="0087044E" w:rsidP="001D10BD">
            <w:pPr>
              <w:pStyle w:val="Default"/>
              <w:suppressAutoHyphens/>
              <w:adjustRightInd/>
              <w:jc w:val="both"/>
              <w:textAlignment w:val="baseline"/>
              <w:rPr>
                <w:rFonts w:ascii="Cambria" w:hAnsi="Cambria"/>
                <w:b/>
                <w:sz w:val="22"/>
                <w:szCs w:val="22"/>
                <w:lang w:val="ro-RO"/>
              </w:rPr>
            </w:pPr>
            <w:r w:rsidRPr="001D10BD">
              <w:rPr>
                <w:rFonts w:ascii="Cambria" w:hAnsi="Cambria"/>
                <w:b/>
                <w:sz w:val="22"/>
                <w:szCs w:val="22"/>
                <w:lang w:val="ro-RO"/>
              </w:rPr>
              <w:t>EG1. Solicitantul trebuie să se încadreze în categoria beneficiarilor eligibili</w:t>
            </w:r>
          </w:p>
        </w:tc>
        <w:tc>
          <w:tcPr>
            <w:tcW w:w="540" w:type="dxa"/>
          </w:tcPr>
          <w:p w:rsidR="007259D4" w:rsidRPr="001D10BD" w:rsidRDefault="0087348A" w:rsidP="001D10BD">
            <w:pPr>
              <w:spacing w:after="0" w:line="240" w:lineRule="auto"/>
              <w:rPr>
                <w:rFonts w:ascii="Cambria" w:hAnsi="Cambria"/>
              </w:rPr>
            </w:pPr>
            <w:sdt>
              <w:sdtPr>
                <w:rPr>
                  <w:rFonts w:ascii="Cambria" w:hAnsi="Cambria"/>
                  <w:bCs/>
                  <w:lang w:eastAsia="fr-FR"/>
                </w:rPr>
                <w:id w:val="1097996021"/>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515" w:type="dxa"/>
          </w:tcPr>
          <w:p w:rsidR="007259D4" w:rsidRPr="001D10BD" w:rsidRDefault="0087348A" w:rsidP="001D10BD">
            <w:pPr>
              <w:spacing w:after="0" w:line="240" w:lineRule="auto"/>
              <w:rPr>
                <w:rFonts w:ascii="Cambria" w:hAnsi="Cambria"/>
              </w:rPr>
            </w:pPr>
            <w:sdt>
              <w:sdtPr>
                <w:rPr>
                  <w:rFonts w:ascii="Cambria" w:hAnsi="Cambria"/>
                  <w:bCs/>
                  <w:lang w:eastAsia="fr-FR"/>
                </w:rPr>
                <w:id w:val="-1864049029"/>
                <w14:checkbox>
                  <w14:checked w14:val="0"/>
                  <w14:checkedState w14:val="2612" w14:font="MS Gothic"/>
                  <w14:uncheckedState w14:val="2610" w14:font="MS Gothic"/>
                </w14:checkbox>
              </w:sdtPr>
              <w:sdtContent>
                <w:r w:rsidR="007259D4" w:rsidRPr="001D10BD">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D10BD" w:rsidRDefault="007259D4" w:rsidP="001D10BD">
            <w:pPr>
              <w:spacing w:after="0" w:line="240" w:lineRule="auto"/>
              <w:jc w:val="both"/>
              <w:rPr>
                <w:rFonts w:ascii="Cambria" w:hAnsi="Cambria"/>
              </w:rPr>
            </w:pPr>
          </w:p>
        </w:tc>
      </w:tr>
      <w:tr w:rsidR="00B517C5" w:rsidRPr="001D10BD" w:rsidTr="004F2782">
        <w:trPr>
          <w:trHeight w:val="132"/>
        </w:trPr>
        <w:tc>
          <w:tcPr>
            <w:tcW w:w="7733" w:type="dxa"/>
            <w:shd w:val="clear" w:color="auto" w:fill="auto"/>
          </w:tcPr>
          <w:p w:rsidR="00B517C5" w:rsidRPr="001D10BD" w:rsidRDefault="00B517C5" w:rsidP="001D10BD">
            <w:pPr>
              <w:tabs>
                <w:tab w:val="left" w:pos="0"/>
                <w:tab w:val="left" w:pos="990"/>
              </w:tabs>
              <w:spacing w:after="0" w:line="240" w:lineRule="auto"/>
              <w:jc w:val="both"/>
              <w:rPr>
                <w:rStyle w:val="tal1"/>
                <w:rFonts w:ascii="Cambria" w:hAnsi="Cambria"/>
                <w:b/>
              </w:rPr>
            </w:pPr>
            <w:r w:rsidRPr="001D10BD">
              <w:rPr>
                <w:rStyle w:val="tal1"/>
                <w:rFonts w:ascii="Cambria" w:hAnsi="Cambria"/>
                <w:b/>
              </w:rPr>
              <w:t>Documente verificate:</w:t>
            </w:r>
          </w:p>
          <w:p w:rsidR="00DD6DC4" w:rsidRPr="001D10BD" w:rsidRDefault="00DD6DC4" w:rsidP="001D10BD">
            <w:pPr>
              <w:tabs>
                <w:tab w:val="left" w:pos="0"/>
                <w:tab w:val="left" w:pos="990"/>
              </w:tabs>
              <w:spacing w:after="0" w:line="240" w:lineRule="auto"/>
              <w:jc w:val="both"/>
              <w:rPr>
                <w:rStyle w:val="tal1"/>
                <w:rFonts w:ascii="Cambria" w:hAnsi="Cambria"/>
              </w:rPr>
            </w:pPr>
            <w:r w:rsidRPr="001D10BD">
              <w:rPr>
                <w:rStyle w:val="tal1"/>
                <w:rFonts w:ascii="Cambria" w:hAnsi="Cambria"/>
              </w:rPr>
              <w:t>Fișa Măsurii 2.2/2A</w:t>
            </w:r>
            <w:r w:rsidR="008454FB">
              <w:rPr>
                <w:rStyle w:val="tal1"/>
                <w:rFonts w:ascii="Cambria" w:hAnsi="Cambria"/>
              </w:rPr>
              <w:t xml:space="preserve"> din SDL </w:t>
            </w:r>
          </w:p>
          <w:p w:rsidR="004B75C1" w:rsidRDefault="00DD6DC4" w:rsidP="001D10BD">
            <w:pPr>
              <w:tabs>
                <w:tab w:val="left" w:pos="0"/>
                <w:tab w:val="left" w:pos="990"/>
              </w:tabs>
              <w:spacing w:after="0" w:line="240" w:lineRule="auto"/>
              <w:jc w:val="both"/>
              <w:rPr>
                <w:rFonts w:ascii="Cambria" w:hAnsi="Cambria" w:cs="Calibri"/>
              </w:rPr>
            </w:pPr>
            <w:r w:rsidRPr="001D10BD">
              <w:rPr>
                <w:rFonts w:ascii="Cambria" w:hAnsi="Cambria" w:cs="Calibri"/>
              </w:rPr>
              <w:t>Doc. 10. Hotărârea judecătorească definitivă și</w:t>
            </w:r>
            <w:r w:rsidR="0095444C">
              <w:rPr>
                <w:rFonts w:ascii="Cambria" w:hAnsi="Cambria" w:cs="Calibri"/>
              </w:rPr>
              <w:t xml:space="preserve"> Statutul Societăților agricole</w:t>
            </w:r>
            <w:r w:rsidRPr="001D10BD">
              <w:rPr>
                <w:rFonts w:ascii="Cambria" w:hAnsi="Cambria" w:cs="Calibri"/>
              </w:rPr>
              <w:t xml:space="preserve"> Statut pentru Societate cooperativă agricolă</w:t>
            </w:r>
            <w:r w:rsidR="0095444C">
              <w:rPr>
                <w:rFonts w:ascii="Cambria" w:hAnsi="Cambria" w:cs="Calibri"/>
              </w:rPr>
              <w:t>, Cooperativă Agricolă</w:t>
            </w:r>
          </w:p>
          <w:p w:rsidR="00250998" w:rsidRDefault="00DD6DC4" w:rsidP="001D10BD">
            <w:pPr>
              <w:tabs>
                <w:tab w:val="left" w:pos="0"/>
                <w:tab w:val="left" w:pos="990"/>
              </w:tabs>
              <w:spacing w:after="0" w:line="240" w:lineRule="auto"/>
              <w:jc w:val="both"/>
              <w:rPr>
                <w:rFonts w:ascii="Cambria" w:hAnsi="Cambria" w:cs="Calibri"/>
              </w:rPr>
            </w:pPr>
            <w:r w:rsidRPr="001D10BD">
              <w:rPr>
                <w:rFonts w:ascii="Cambria" w:hAnsi="Cambria" w:cs="Calibri"/>
              </w:rPr>
              <w:t xml:space="preserve">Certificatul constatator emis de Oficiul </w:t>
            </w:r>
            <w:r w:rsidR="0095444C">
              <w:rPr>
                <w:rFonts w:ascii="Cambria" w:hAnsi="Cambria" w:cs="Calibri"/>
              </w:rPr>
              <w:t>Registrului Comerț</w:t>
            </w:r>
            <w:r w:rsidRPr="001D10BD">
              <w:rPr>
                <w:rFonts w:ascii="Cambria" w:hAnsi="Cambria" w:cs="Calibri"/>
              </w:rPr>
              <w:t>ului</w:t>
            </w:r>
          </w:p>
          <w:p w:rsidR="0095444C" w:rsidRPr="0095444C" w:rsidRDefault="0095444C" w:rsidP="001D10BD">
            <w:pPr>
              <w:tabs>
                <w:tab w:val="left" w:pos="0"/>
                <w:tab w:val="left" w:pos="990"/>
              </w:tabs>
              <w:spacing w:after="0" w:line="240" w:lineRule="auto"/>
              <w:jc w:val="both"/>
              <w:rPr>
                <w:rStyle w:val="tal1"/>
                <w:rFonts w:ascii="Cambria" w:hAnsi="Cambria" w:cs="Calibri"/>
              </w:rPr>
            </w:pPr>
            <w:r w:rsidRPr="001D10BD">
              <w:rPr>
                <w:rFonts w:ascii="Cambria" w:hAnsi="Cambria" w:cs="Calibri"/>
              </w:rPr>
              <w:t>Doc. 6. Certificate care atestă lipsa datoriilor restante fiscale și sociale (la semnarea contractului)</w:t>
            </w:r>
          </w:p>
        </w:tc>
        <w:tc>
          <w:tcPr>
            <w:tcW w:w="540"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515"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r>
      <w:tr w:rsidR="00BA3C2E" w:rsidRPr="001D10BD" w:rsidTr="004F2782">
        <w:trPr>
          <w:trHeight w:val="132"/>
        </w:trPr>
        <w:tc>
          <w:tcPr>
            <w:tcW w:w="7733" w:type="dxa"/>
            <w:shd w:val="clear" w:color="auto" w:fill="auto"/>
          </w:tcPr>
          <w:p w:rsidR="00BA3C2E" w:rsidRPr="001D10BD" w:rsidRDefault="00BA3C2E" w:rsidP="00901104">
            <w:pPr>
              <w:tabs>
                <w:tab w:val="left" w:pos="0"/>
                <w:tab w:val="left" w:pos="990"/>
              </w:tabs>
              <w:spacing w:after="0" w:line="240" w:lineRule="auto"/>
              <w:jc w:val="both"/>
              <w:rPr>
                <w:rStyle w:val="tal1"/>
                <w:rFonts w:ascii="Cambria" w:hAnsi="Cambria"/>
                <w:b/>
              </w:rPr>
            </w:pPr>
            <w:r w:rsidRPr="001D10BD">
              <w:rPr>
                <w:rFonts w:ascii="Cambria" w:hAnsi="Cambria"/>
                <w:b/>
              </w:rPr>
              <w:t>EG2.</w:t>
            </w:r>
            <w:r w:rsidRPr="001D10BD">
              <w:rPr>
                <w:rFonts w:ascii="Cambria" w:hAnsi="Cambria"/>
              </w:rPr>
              <w:t xml:space="preserve"> </w:t>
            </w:r>
            <w:r w:rsidRPr="001D10BD">
              <w:rPr>
                <w:rFonts w:ascii="Cambria" w:hAnsi="Cambria"/>
                <w:b/>
              </w:rPr>
              <w:t>Investiția trebuie să se realizeze în cadrul unei ferme cu o dimensiune economică de minimum 8.000 € SO</w:t>
            </w:r>
          </w:p>
        </w:tc>
        <w:tc>
          <w:tcPr>
            <w:tcW w:w="540" w:type="dxa"/>
          </w:tcPr>
          <w:p w:rsidR="00BA3C2E" w:rsidRPr="001D10BD" w:rsidRDefault="0087348A" w:rsidP="00BA3C2E">
            <w:pPr>
              <w:spacing w:after="0" w:line="240" w:lineRule="auto"/>
              <w:rPr>
                <w:rFonts w:ascii="Cambria" w:hAnsi="Cambria"/>
              </w:rPr>
            </w:pPr>
            <w:sdt>
              <w:sdtPr>
                <w:rPr>
                  <w:rFonts w:ascii="Cambria" w:hAnsi="Cambria"/>
                  <w:bCs/>
                  <w:lang w:eastAsia="fr-FR"/>
                </w:rPr>
                <w:id w:val="2049945641"/>
                <w14:checkbox>
                  <w14:checked w14:val="0"/>
                  <w14:checkedState w14:val="2612" w14:font="MS Gothic"/>
                  <w14:uncheckedState w14:val="2610" w14:font="MS Gothic"/>
                </w14:checkbox>
              </w:sdtPr>
              <w:sdtContent>
                <w:r w:rsidR="00BA3C2E" w:rsidRPr="001D10BD">
                  <w:rPr>
                    <w:rFonts w:ascii="Segoe UI Symbol" w:eastAsia="MS Gothic" w:hAnsi="Segoe UI Symbol" w:cs="Segoe UI Symbol"/>
                    <w:bCs/>
                    <w:lang w:eastAsia="fr-FR"/>
                  </w:rPr>
                  <w:t>☐</w:t>
                </w:r>
              </w:sdtContent>
            </w:sdt>
          </w:p>
        </w:tc>
        <w:tc>
          <w:tcPr>
            <w:tcW w:w="515" w:type="dxa"/>
          </w:tcPr>
          <w:p w:rsidR="00BA3C2E" w:rsidRPr="001D10BD" w:rsidRDefault="0087348A" w:rsidP="00BA3C2E">
            <w:pPr>
              <w:spacing w:after="0" w:line="240" w:lineRule="auto"/>
              <w:rPr>
                <w:rFonts w:ascii="Cambria" w:hAnsi="Cambria"/>
              </w:rPr>
            </w:pPr>
            <w:sdt>
              <w:sdtPr>
                <w:rPr>
                  <w:rFonts w:ascii="Cambria" w:hAnsi="Cambria"/>
                  <w:bCs/>
                  <w:lang w:eastAsia="fr-FR"/>
                </w:rPr>
                <w:id w:val="1797486111"/>
                <w14:checkbox>
                  <w14:checked w14:val="0"/>
                  <w14:checkedState w14:val="2612" w14:font="MS Gothic"/>
                  <w14:uncheckedState w14:val="2610" w14:font="MS Gothic"/>
                </w14:checkbox>
              </w:sdtPr>
              <w:sdtContent>
                <w:r w:rsidR="00BA3C2E"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BA3C2E" w:rsidRPr="001D10BD" w:rsidRDefault="00BA3C2E" w:rsidP="00BA3C2E">
            <w:pPr>
              <w:tabs>
                <w:tab w:val="left" w:pos="0"/>
                <w:tab w:val="left" w:pos="990"/>
              </w:tabs>
              <w:spacing w:after="0" w:line="240" w:lineRule="auto"/>
              <w:ind w:right="-563"/>
              <w:jc w:val="both"/>
              <w:rPr>
                <w:rStyle w:val="tal1"/>
                <w:rFonts w:ascii="Cambria" w:hAnsi="Cambria"/>
                <w:b/>
              </w:rPr>
            </w:pPr>
          </w:p>
        </w:tc>
      </w:tr>
      <w:tr w:rsidR="00B517C5" w:rsidRPr="001D10BD" w:rsidTr="00FE66FD">
        <w:trPr>
          <w:trHeight w:val="800"/>
        </w:trPr>
        <w:tc>
          <w:tcPr>
            <w:tcW w:w="7733" w:type="dxa"/>
            <w:shd w:val="clear" w:color="auto" w:fill="auto"/>
          </w:tcPr>
          <w:p w:rsidR="00B517C5" w:rsidRDefault="00B517C5" w:rsidP="001D10BD">
            <w:pPr>
              <w:tabs>
                <w:tab w:val="left" w:pos="0"/>
                <w:tab w:val="left" w:pos="990"/>
              </w:tabs>
              <w:spacing w:after="0" w:line="240" w:lineRule="auto"/>
              <w:jc w:val="both"/>
              <w:rPr>
                <w:rStyle w:val="tal1"/>
                <w:rFonts w:ascii="Cambria" w:hAnsi="Cambria"/>
                <w:b/>
              </w:rPr>
            </w:pPr>
            <w:r w:rsidRPr="001D10BD">
              <w:rPr>
                <w:rStyle w:val="tal1"/>
                <w:rFonts w:ascii="Cambria" w:hAnsi="Cambria"/>
                <w:b/>
              </w:rPr>
              <w:lastRenderedPageBreak/>
              <w:t>Documente verificate:</w:t>
            </w:r>
          </w:p>
          <w:p w:rsidR="00B517C5" w:rsidRPr="00FE66FD" w:rsidRDefault="00C202A3" w:rsidP="00FE66FD">
            <w:pPr>
              <w:tabs>
                <w:tab w:val="left" w:pos="0"/>
                <w:tab w:val="left" w:pos="990"/>
              </w:tabs>
              <w:spacing w:after="0" w:line="240" w:lineRule="auto"/>
              <w:jc w:val="both"/>
              <w:rPr>
                <w:rStyle w:val="tal1"/>
                <w:rFonts w:ascii="Cambria" w:hAnsi="Cambria"/>
              </w:rPr>
            </w:pPr>
            <w:r w:rsidRPr="00FE66FD">
              <w:rPr>
                <w:rStyle w:val="tal1"/>
                <w:rFonts w:ascii="Cambria" w:hAnsi="Cambria"/>
              </w:rPr>
              <w:t>Studi</w:t>
            </w:r>
            <w:r w:rsidR="0001533B">
              <w:rPr>
                <w:rStyle w:val="tal1"/>
                <w:rFonts w:ascii="Cambria" w:hAnsi="Cambria"/>
              </w:rPr>
              <w:t xml:space="preserve">ul de fezabilitate, Documente </w:t>
            </w:r>
            <w:r w:rsidRPr="00FE66FD">
              <w:rPr>
                <w:rStyle w:val="tal1"/>
                <w:rFonts w:ascii="Cambria" w:hAnsi="Cambria"/>
              </w:rPr>
              <w:t xml:space="preserve">pentru terenul agricol, </w:t>
            </w:r>
            <w:r w:rsidR="00FE66FD" w:rsidRPr="00FE66FD">
              <w:rPr>
                <w:rFonts w:ascii="Cambria" w:eastAsia="Times New Roman" w:hAnsi="Cambria" w:cs="Arial"/>
                <w:lang w:val="en-US" w:eastAsia="ro-RO"/>
              </w:rPr>
              <w:t>Documente pentru efectivul de animale deținut, Cererea de finanțare, Extras APIA.</w:t>
            </w:r>
          </w:p>
        </w:tc>
        <w:tc>
          <w:tcPr>
            <w:tcW w:w="540"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515" w:type="dxa"/>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r>
      <w:tr w:rsidR="00B517C5" w:rsidRPr="001D10BD" w:rsidTr="004F2782">
        <w:trPr>
          <w:trHeight w:val="507"/>
        </w:trPr>
        <w:tc>
          <w:tcPr>
            <w:tcW w:w="7733" w:type="dxa"/>
            <w:shd w:val="clear" w:color="auto" w:fill="auto"/>
          </w:tcPr>
          <w:p w:rsidR="00384ABA" w:rsidRPr="001D10BD" w:rsidRDefault="0087044E" w:rsidP="001D10BD">
            <w:pPr>
              <w:spacing w:after="0" w:line="240" w:lineRule="auto"/>
              <w:jc w:val="both"/>
              <w:rPr>
                <w:rFonts w:ascii="Cambria" w:hAnsi="Cambria"/>
                <w:b/>
              </w:rPr>
            </w:pPr>
            <w:r w:rsidRPr="0066728F">
              <w:rPr>
                <w:rFonts w:ascii="Cambria" w:hAnsi="Cambria" w:cs="Times New Roman"/>
                <w:b/>
                <w:bCs/>
                <w:noProof/>
                <w:color w:val="000000" w:themeColor="text1"/>
              </w:rPr>
              <w:t>EG3. Investiţia trebuie să se încadreze în cel puţin una din acţiunile eligibile prevăzute prin măsură 2</w:t>
            </w:r>
            <w:r w:rsidRPr="001D10BD">
              <w:rPr>
                <w:rFonts w:ascii="Cambria" w:hAnsi="Cambria" w:cs="Times New Roman"/>
                <w:b/>
                <w:bCs/>
                <w:noProof/>
                <w:color w:val="000000" w:themeColor="text1"/>
              </w:rPr>
              <w:t>.2</w:t>
            </w:r>
          </w:p>
        </w:tc>
        <w:tc>
          <w:tcPr>
            <w:tcW w:w="540" w:type="dxa"/>
          </w:tcPr>
          <w:p w:rsidR="00B517C5"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854085879"/>
              </w:sdtPr>
              <w:sdtContent>
                <w:r w:rsidR="00B517C5" w:rsidRPr="001D10BD">
                  <w:rPr>
                    <w:rFonts w:ascii="Segoe UI Symbol" w:eastAsia="MS Gothic" w:hAnsi="Segoe UI Symbol" w:cs="Segoe UI Symbol"/>
                    <w:bCs/>
                    <w:lang w:eastAsia="fr-FR"/>
                  </w:rPr>
                  <w:t>☐</w:t>
                </w:r>
              </w:sdtContent>
            </w:sdt>
          </w:p>
        </w:tc>
        <w:tc>
          <w:tcPr>
            <w:tcW w:w="515" w:type="dxa"/>
          </w:tcPr>
          <w:p w:rsidR="00B517C5"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770581255"/>
              </w:sdtPr>
              <w:sdtContent>
                <w:r w:rsidR="00B517C5"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B517C5" w:rsidRPr="001D10BD" w:rsidRDefault="00B517C5"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507"/>
        </w:trPr>
        <w:tc>
          <w:tcPr>
            <w:tcW w:w="7733" w:type="dxa"/>
            <w:shd w:val="clear" w:color="auto" w:fill="auto"/>
          </w:tcPr>
          <w:p w:rsidR="00FE66FD" w:rsidRDefault="00FE66FD" w:rsidP="001D10BD">
            <w:pPr>
              <w:pStyle w:val="BodyText3"/>
              <w:spacing w:after="0"/>
              <w:jc w:val="both"/>
              <w:rPr>
                <w:rFonts w:ascii="Cambria" w:hAnsi="Cambria" w:cs="Calibri"/>
                <w:b/>
                <w:sz w:val="22"/>
                <w:szCs w:val="22"/>
                <w:lang w:val="it-IT"/>
              </w:rPr>
            </w:pPr>
            <w:r>
              <w:rPr>
                <w:rFonts w:ascii="Cambria" w:hAnsi="Cambria" w:cs="Calibri"/>
                <w:b/>
                <w:sz w:val="22"/>
                <w:szCs w:val="22"/>
                <w:lang w:val="it-IT"/>
              </w:rPr>
              <w:t>Documente verificate</w:t>
            </w:r>
          </w:p>
          <w:p w:rsidR="00384ABA" w:rsidRPr="00FE66FD" w:rsidRDefault="00FE66FD" w:rsidP="001D10BD">
            <w:pPr>
              <w:pStyle w:val="BodyText3"/>
              <w:spacing w:after="0"/>
              <w:jc w:val="both"/>
              <w:rPr>
                <w:rFonts w:ascii="Cambria" w:hAnsi="Cambria" w:cs="Calibri"/>
                <w:sz w:val="22"/>
                <w:szCs w:val="22"/>
                <w:lang w:val="it-IT"/>
              </w:rPr>
            </w:pPr>
            <w:r w:rsidRPr="00FE66FD">
              <w:rPr>
                <w:rFonts w:ascii="Cambria" w:hAnsi="Cambria" w:cs="Calibri"/>
                <w:sz w:val="22"/>
                <w:szCs w:val="22"/>
                <w:lang w:val="it-IT"/>
              </w:rPr>
              <w:t>Studiul de fezabilitate, Documente pentru imobilul (clădirile și/sau terenurile) pe care sunt/vor fi realizate investițiile, Certificat de urbanism, Autorizație sanitară/notificare pentru unitățile care se modernizează, Declarația F din Cererea de finanțare</w:t>
            </w:r>
            <w:r>
              <w:rPr>
                <w:rFonts w:ascii="Cambria" w:hAnsi="Cambria" w:cs="Calibri"/>
                <w:sz w:val="22"/>
                <w:szCs w:val="22"/>
                <w:lang w:val="it-IT"/>
              </w:rPr>
              <w:t>.</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03C8E">
        <w:trPr>
          <w:trHeight w:val="323"/>
        </w:trPr>
        <w:tc>
          <w:tcPr>
            <w:tcW w:w="7733" w:type="dxa"/>
            <w:shd w:val="clear" w:color="auto" w:fill="auto"/>
          </w:tcPr>
          <w:p w:rsidR="00384ABA" w:rsidRPr="001D10BD" w:rsidRDefault="0087044E" w:rsidP="001D10BD">
            <w:pPr>
              <w:spacing w:after="0" w:line="240" w:lineRule="auto"/>
              <w:jc w:val="both"/>
              <w:rPr>
                <w:rFonts w:ascii="Cambria" w:hAnsi="Cambria"/>
                <w:b/>
              </w:rPr>
            </w:pPr>
            <w:r w:rsidRPr="001D10BD">
              <w:rPr>
                <w:rFonts w:ascii="Cambria" w:hAnsi="Cambria" w:cs="Times New Roman"/>
                <w:b/>
                <w:bCs/>
                <w:noProof/>
                <w:color w:val="000000" w:themeColor="text1"/>
              </w:rPr>
              <w:t>EG4. Solicitantul trebuie să demonstreze asigurarea cofinanțării investiției</w:t>
            </w:r>
          </w:p>
        </w:tc>
        <w:tc>
          <w:tcPr>
            <w:tcW w:w="540"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5524470"/>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6689441"/>
              </w:sdtPr>
              <w:sdtContent>
                <w:r w:rsidR="00384AB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82676694"/>
                <w:showingPlcHdr/>
              </w:sdtPr>
              <w:sdtContent>
                <w:r w:rsidR="00406E77" w:rsidRPr="001D10BD">
                  <w:rPr>
                    <w:rFonts w:ascii="Cambria" w:eastAsia="Times New Roman" w:hAnsi="Cambria"/>
                    <w:bCs/>
                    <w:lang w:eastAsia="fr-FR"/>
                  </w:rPr>
                  <w:t xml:space="preserve">     </w:t>
                </w:r>
              </w:sdtContent>
            </w:sdt>
          </w:p>
        </w:tc>
      </w:tr>
      <w:tr w:rsidR="00384ABA" w:rsidRPr="001D10BD" w:rsidTr="004F2782">
        <w:trPr>
          <w:trHeight w:val="507"/>
        </w:trPr>
        <w:tc>
          <w:tcPr>
            <w:tcW w:w="7733" w:type="dxa"/>
            <w:shd w:val="clear" w:color="auto" w:fill="auto"/>
          </w:tcPr>
          <w:p w:rsidR="00384ABA" w:rsidRPr="001D10BD" w:rsidRDefault="00384ABA" w:rsidP="001D10BD">
            <w:pPr>
              <w:tabs>
                <w:tab w:val="left" w:pos="0"/>
                <w:tab w:val="left" w:pos="990"/>
              </w:tabs>
              <w:spacing w:after="0" w:line="240" w:lineRule="auto"/>
              <w:jc w:val="both"/>
              <w:rPr>
                <w:rStyle w:val="tal1"/>
                <w:rFonts w:ascii="Cambria" w:hAnsi="Cambria"/>
                <w:b/>
              </w:rPr>
            </w:pPr>
            <w:r w:rsidRPr="001D10BD">
              <w:rPr>
                <w:rStyle w:val="tal1"/>
                <w:rFonts w:ascii="Cambria" w:hAnsi="Cambria"/>
                <w:b/>
              </w:rPr>
              <w:t>Documente verificate:</w:t>
            </w:r>
          </w:p>
          <w:p w:rsidR="00384ABA" w:rsidRPr="001D10BD" w:rsidRDefault="00514151" w:rsidP="001D10BD">
            <w:pPr>
              <w:tabs>
                <w:tab w:val="left" w:pos="0"/>
                <w:tab w:val="left" w:pos="990"/>
              </w:tabs>
              <w:spacing w:after="0" w:line="240" w:lineRule="auto"/>
              <w:jc w:val="both"/>
              <w:rPr>
                <w:rFonts w:ascii="Cambria" w:hAnsi="Cambria"/>
              </w:rPr>
            </w:pPr>
            <w:r w:rsidRPr="001D10BD">
              <w:rPr>
                <w:rFonts w:ascii="Cambria" w:hAnsi="Cambria" w:cs="Calibri"/>
              </w:rPr>
              <w:t>Declaraţia F</w:t>
            </w:r>
            <w:r w:rsidR="00403C8E">
              <w:rPr>
                <w:rFonts w:ascii="Cambria" w:hAnsi="Cambria" w:cs="Calibri"/>
              </w:rPr>
              <w:t xml:space="preserve"> din Cererea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179"/>
        </w:trPr>
        <w:tc>
          <w:tcPr>
            <w:tcW w:w="7733" w:type="dxa"/>
            <w:shd w:val="clear" w:color="auto" w:fill="auto"/>
          </w:tcPr>
          <w:p w:rsidR="00384ABA" w:rsidRPr="001D10BD" w:rsidRDefault="0087044E" w:rsidP="001D10BD">
            <w:pPr>
              <w:spacing w:after="0" w:line="240" w:lineRule="auto"/>
              <w:jc w:val="both"/>
              <w:rPr>
                <w:rFonts w:ascii="Cambria" w:hAnsi="Cambria"/>
                <w:b/>
              </w:rPr>
            </w:pPr>
            <w:r w:rsidRPr="001D10BD">
              <w:rPr>
                <w:rFonts w:ascii="Cambria" w:hAnsi="Cambria" w:cs="Times New Roman"/>
                <w:b/>
                <w:bCs/>
                <w:noProof/>
                <w:color w:val="000000" w:themeColor="text1"/>
              </w:rPr>
              <w:t>EG5. Viabilitatea economică a investiției trebuie să fie demonstrată  în baza documențatiei tehnico-economice</w:t>
            </w:r>
          </w:p>
        </w:tc>
        <w:tc>
          <w:tcPr>
            <w:tcW w:w="540"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0451999"/>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03015091"/>
              </w:sdtPr>
              <w:sdtContent>
                <w:r w:rsidR="00384AB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55559595"/>
                <w:showingPlcHdr/>
              </w:sdtPr>
              <w:sdtContent>
                <w:r w:rsidR="00406E77" w:rsidRPr="001D10BD">
                  <w:rPr>
                    <w:rFonts w:ascii="Cambria" w:eastAsia="Times New Roman" w:hAnsi="Cambria"/>
                    <w:bCs/>
                    <w:lang w:eastAsia="fr-FR"/>
                  </w:rPr>
                  <w:t xml:space="preserve">     </w:t>
                </w:r>
              </w:sdtContent>
            </w:sdt>
          </w:p>
        </w:tc>
      </w:tr>
      <w:tr w:rsidR="00384ABA" w:rsidRPr="001D10BD" w:rsidTr="004F2782">
        <w:trPr>
          <w:trHeight w:val="507"/>
        </w:trPr>
        <w:tc>
          <w:tcPr>
            <w:tcW w:w="7733" w:type="dxa"/>
            <w:shd w:val="clear" w:color="auto" w:fill="auto"/>
          </w:tcPr>
          <w:p w:rsidR="00384ABA" w:rsidRPr="003970EE" w:rsidRDefault="00384ABA" w:rsidP="001D10BD">
            <w:pPr>
              <w:tabs>
                <w:tab w:val="left" w:pos="0"/>
                <w:tab w:val="left" w:pos="990"/>
              </w:tabs>
              <w:spacing w:after="0" w:line="240" w:lineRule="auto"/>
              <w:jc w:val="both"/>
              <w:rPr>
                <w:rFonts w:ascii="Cambria" w:hAnsi="Cambria"/>
                <w:b/>
              </w:rPr>
            </w:pPr>
            <w:r w:rsidRPr="003970EE">
              <w:rPr>
                <w:rStyle w:val="tal1"/>
                <w:rFonts w:ascii="Cambria" w:hAnsi="Cambria"/>
                <w:b/>
              </w:rPr>
              <w:t>Documente verificate:</w:t>
            </w:r>
          </w:p>
          <w:p w:rsidR="00384ABA" w:rsidRPr="003970EE" w:rsidRDefault="00273C80" w:rsidP="001D10BD">
            <w:pPr>
              <w:spacing w:after="0" w:line="240" w:lineRule="auto"/>
              <w:jc w:val="both"/>
              <w:rPr>
                <w:rFonts w:ascii="Cambria" w:hAnsi="Cambria" w:cs="Calibri"/>
              </w:rPr>
            </w:pPr>
            <w:r w:rsidRPr="003970EE">
              <w:rPr>
                <w:rFonts w:ascii="Cambria" w:hAnsi="Cambria" w:cs="Calibri"/>
              </w:rPr>
              <w:t xml:space="preserve">Studiul de fezabilitate </w:t>
            </w:r>
            <w:r w:rsidR="00514151" w:rsidRPr="003970EE">
              <w:rPr>
                <w:rFonts w:ascii="Cambria" w:hAnsi="Cambria" w:cs="Calibri"/>
              </w:rPr>
              <w:t xml:space="preserve">inclusiv Anexa B sau C,  </w:t>
            </w:r>
            <w:r w:rsidRPr="003970EE">
              <w:rPr>
                <w:rFonts w:ascii="Cambria" w:hAnsi="Cambria" w:cs="Calibri"/>
              </w:rPr>
              <w:t>Situații financiare/Declarație de inactivitate, Declarație specială privind veniturile realizate în anul precedent depunerii proiectului și/sau Declarația privind veniturile din activități agricole impuse pe norme d</w:t>
            </w:r>
            <w:r w:rsidR="007E5FDF">
              <w:rPr>
                <w:rFonts w:ascii="Cambria" w:hAnsi="Cambria" w:cs="Calibri"/>
              </w:rPr>
              <w:t>e venit pentru persoane fizice autorizate, întreprinderi individuale și întreprinderi familiale.</w:t>
            </w:r>
          </w:p>
          <w:p w:rsidR="00273C80" w:rsidRPr="003970EE" w:rsidRDefault="00273C80" w:rsidP="00273C80">
            <w:pPr>
              <w:spacing w:after="0" w:line="240" w:lineRule="auto"/>
              <w:jc w:val="both"/>
              <w:rPr>
                <w:rFonts w:ascii="Cambria" w:hAnsi="Cambria" w:cs="Calibri"/>
                <w:bCs/>
              </w:rPr>
            </w:pPr>
            <w:r w:rsidRPr="003970EE">
              <w:rPr>
                <w:rFonts w:ascii="Cambria" w:hAnsi="Cambria" w:cs="Calibri"/>
                <w:bCs/>
              </w:rPr>
              <w:t>Pentru anii calamitaţi solicitantul va prezenta un document (ex.: Proces verbal</w:t>
            </w:r>
          </w:p>
          <w:p w:rsidR="00273C80" w:rsidRPr="003970EE" w:rsidRDefault="00273C80" w:rsidP="00273C80">
            <w:pPr>
              <w:spacing w:after="0" w:line="240" w:lineRule="auto"/>
              <w:jc w:val="both"/>
              <w:rPr>
                <w:rFonts w:ascii="Cambria" w:hAnsi="Cambria" w:cs="Calibri"/>
                <w:bCs/>
              </w:rPr>
            </w:pPr>
            <w:r w:rsidRPr="003970EE">
              <w:rPr>
                <w:rFonts w:ascii="Cambria" w:hAnsi="Cambria" w:cs="Calibri"/>
                <w:bCs/>
              </w:rPr>
              <w:t>de constatare și evaluare a pagubelor) emis de organismele abilitate (ex.:Comitetul local pentru situaţii de urgenţă)</w:t>
            </w:r>
          </w:p>
        </w:tc>
        <w:tc>
          <w:tcPr>
            <w:tcW w:w="540" w:type="dxa"/>
          </w:tcPr>
          <w:p w:rsidR="00384ABA" w:rsidRPr="001D10BD" w:rsidRDefault="00384ABA"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384ABA" w:rsidRPr="001D10BD" w:rsidRDefault="00384ABA"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507"/>
        </w:trPr>
        <w:tc>
          <w:tcPr>
            <w:tcW w:w="7733" w:type="dxa"/>
            <w:shd w:val="clear" w:color="auto" w:fill="auto"/>
          </w:tcPr>
          <w:p w:rsidR="00384ABA" w:rsidRPr="003970EE" w:rsidRDefault="0087044E" w:rsidP="001D10BD">
            <w:pPr>
              <w:pStyle w:val="Default"/>
              <w:ind w:left="-2"/>
              <w:jc w:val="both"/>
              <w:rPr>
                <w:rStyle w:val="tal1"/>
                <w:rFonts w:ascii="Cambria" w:eastAsia="Calibri" w:hAnsi="Cambria" w:cstheme="minorBidi"/>
                <w:b/>
                <w:color w:val="auto"/>
                <w:sz w:val="22"/>
                <w:szCs w:val="22"/>
                <w:lang w:val="ro-RO"/>
              </w:rPr>
            </w:pPr>
            <w:r w:rsidRPr="003970EE">
              <w:rPr>
                <w:rFonts w:ascii="Cambria" w:hAnsi="Cambria" w:cs="Times New Roman"/>
                <w:b/>
                <w:bCs/>
                <w:noProof/>
                <w:color w:val="000000" w:themeColor="text1"/>
                <w:sz w:val="22"/>
                <w:szCs w:val="22"/>
                <w:lang w:val="ro-RO"/>
              </w:rPr>
              <w:t>EG6. Investiția va fi precedată de o evaluare a impactului preconizat asupra mediului dacă aceasta poate avea efecte negative asupra mediului, în conformitate cu legislația în vigoare</w:t>
            </w:r>
          </w:p>
        </w:tc>
        <w:tc>
          <w:tcPr>
            <w:tcW w:w="540"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8"/>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9"/>
              </w:sdtPr>
              <w:sdtContent>
                <w:r w:rsidR="00384AB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00"/>
                <w:showingPlcHdr/>
              </w:sdtPr>
              <w:sdtContent>
                <w:r w:rsidR="00750059" w:rsidRPr="001D10BD">
                  <w:rPr>
                    <w:rFonts w:ascii="Cambria" w:eastAsia="Times New Roman" w:hAnsi="Cambria"/>
                    <w:bCs/>
                    <w:lang w:eastAsia="fr-FR"/>
                  </w:rPr>
                  <w:t xml:space="preserve">     </w:t>
                </w:r>
              </w:sdtContent>
            </w:sdt>
          </w:p>
        </w:tc>
      </w:tr>
      <w:tr w:rsidR="00384ABA" w:rsidRPr="001D10BD" w:rsidTr="004F2782">
        <w:trPr>
          <w:trHeight w:val="755"/>
        </w:trPr>
        <w:tc>
          <w:tcPr>
            <w:tcW w:w="7733" w:type="dxa"/>
            <w:shd w:val="clear" w:color="auto" w:fill="auto"/>
          </w:tcPr>
          <w:p w:rsidR="00273C80" w:rsidRPr="003970EE" w:rsidRDefault="00384ABA" w:rsidP="00273C80">
            <w:pPr>
              <w:tabs>
                <w:tab w:val="left" w:pos="0"/>
                <w:tab w:val="left" w:pos="990"/>
              </w:tabs>
              <w:spacing w:after="0" w:line="240" w:lineRule="auto"/>
              <w:jc w:val="both"/>
              <w:rPr>
                <w:rStyle w:val="tal1"/>
                <w:rFonts w:ascii="Cambria" w:hAnsi="Cambria"/>
                <w:b/>
              </w:rPr>
            </w:pPr>
            <w:r w:rsidRPr="003970EE">
              <w:rPr>
                <w:rStyle w:val="tal1"/>
                <w:rFonts w:ascii="Cambria" w:hAnsi="Cambria"/>
                <w:b/>
              </w:rPr>
              <w:t>Documente verifica</w:t>
            </w:r>
            <w:r w:rsidR="00273C80" w:rsidRPr="003970EE">
              <w:rPr>
                <w:rStyle w:val="tal1"/>
                <w:rFonts w:ascii="Cambria" w:hAnsi="Cambria"/>
                <w:b/>
              </w:rPr>
              <w:t>te:</w:t>
            </w:r>
          </w:p>
          <w:p w:rsidR="003970EE" w:rsidRPr="003970EE" w:rsidRDefault="003970EE" w:rsidP="003970EE">
            <w:pPr>
              <w:autoSpaceDE w:val="0"/>
              <w:autoSpaceDN w:val="0"/>
              <w:adjustRightInd w:val="0"/>
              <w:spacing w:after="0" w:line="240" w:lineRule="auto"/>
              <w:jc w:val="both"/>
              <w:rPr>
                <w:rStyle w:val="tal1"/>
                <w:rFonts w:ascii="Cambria" w:hAnsi="Cambria"/>
              </w:rPr>
            </w:pPr>
            <w:r w:rsidRPr="003970EE">
              <w:rPr>
                <w:rStyle w:val="tal1"/>
                <w:rFonts w:ascii="Cambria" w:hAnsi="Cambria"/>
              </w:rPr>
              <w:t>Studiul de fezabilitate</w:t>
            </w:r>
          </w:p>
          <w:p w:rsidR="00384ABA" w:rsidRPr="003970EE" w:rsidRDefault="00273C80" w:rsidP="003970EE">
            <w:pPr>
              <w:autoSpaceDE w:val="0"/>
              <w:autoSpaceDN w:val="0"/>
              <w:adjustRightInd w:val="0"/>
              <w:spacing w:after="0" w:line="240" w:lineRule="auto"/>
              <w:jc w:val="both"/>
              <w:rPr>
                <w:rStyle w:val="tal1"/>
                <w:rFonts w:ascii="Cambria" w:hAnsi="Cambria"/>
              </w:rPr>
            </w:pPr>
            <w:r w:rsidRPr="003970EE">
              <w:rPr>
                <w:rStyle w:val="tal1"/>
                <w:rFonts w:ascii="Cambria" w:hAnsi="Cambria"/>
              </w:rPr>
              <w:t>Document emis de ANPM pentru proiect, Nota de constatare privind condițiile de mediu pentru toate unitățile</w:t>
            </w:r>
            <w:r w:rsidR="003970EE" w:rsidRPr="003970EE">
              <w:rPr>
                <w:rStyle w:val="tal1"/>
                <w:rFonts w:ascii="Cambria" w:hAnsi="Cambria"/>
              </w:rPr>
              <w:t xml:space="preserve"> în funcțiune, dacă este cazul </w:t>
            </w:r>
            <w:r w:rsidRPr="003970EE">
              <w:rPr>
                <w:rStyle w:val="tal1"/>
                <w:rFonts w:ascii="Cambria" w:hAnsi="Cambria"/>
              </w:rPr>
              <w:t>(la semnarea contractului contractului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3970EE">
        <w:trPr>
          <w:trHeight w:val="507"/>
        </w:trPr>
        <w:tc>
          <w:tcPr>
            <w:tcW w:w="7733" w:type="dxa"/>
            <w:shd w:val="clear" w:color="auto" w:fill="auto"/>
          </w:tcPr>
          <w:p w:rsidR="00384ABA" w:rsidRPr="003970EE" w:rsidRDefault="0087044E" w:rsidP="003970EE">
            <w:pPr>
              <w:pStyle w:val="Default"/>
              <w:ind w:left="-2"/>
              <w:jc w:val="both"/>
              <w:rPr>
                <w:rStyle w:val="tal1"/>
                <w:rFonts w:ascii="Cambria" w:hAnsi="Cambria" w:cs="Times New Roman"/>
                <w:b/>
                <w:bCs/>
                <w:noProof/>
                <w:color w:val="000000" w:themeColor="text1"/>
                <w:sz w:val="22"/>
                <w:szCs w:val="22"/>
                <w:lang w:val="ro-RO"/>
              </w:rPr>
            </w:pPr>
            <w:r w:rsidRPr="003970EE">
              <w:rPr>
                <w:rFonts w:ascii="Cambria" w:hAnsi="Cambria" w:cs="Times New Roman"/>
                <w:b/>
                <w:bCs/>
                <w:noProof/>
                <w:color w:val="000000" w:themeColor="text1"/>
                <w:sz w:val="22"/>
                <w:szCs w:val="22"/>
                <w:lang w:val="ro-RO"/>
              </w:rPr>
              <w:t>EG7. Investițiile necesare adaptării la standardele UE, aplicabile producției agricole realizate de tinerii fermieri care se instalează pentru prima dată într-o exploatație agricolă se vor realiza în termen de maxim 24 de luni de la data instalării (conform art 17, a</w:t>
            </w:r>
            <w:r w:rsidR="003970EE" w:rsidRPr="003970EE">
              <w:rPr>
                <w:rFonts w:ascii="Cambria" w:hAnsi="Cambria" w:cs="Times New Roman"/>
                <w:b/>
                <w:bCs/>
                <w:noProof/>
                <w:color w:val="000000" w:themeColor="text1"/>
                <w:sz w:val="22"/>
                <w:szCs w:val="22"/>
                <w:lang w:val="ro-RO"/>
              </w:rPr>
              <w:t>lin. 5 din R(UE) nr. 1305/2013)</w:t>
            </w:r>
          </w:p>
        </w:tc>
        <w:tc>
          <w:tcPr>
            <w:tcW w:w="540" w:type="dxa"/>
            <w:shd w:val="clear" w:color="auto" w:fill="auto"/>
          </w:tcPr>
          <w:p w:rsidR="00384ABA" w:rsidRPr="003970EE" w:rsidRDefault="0087348A" w:rsidP="001D10BD">
            <w:pPr>
              <w:tabs>
                <w:tab w:val="left" w:pos="0"/>
                <w:tab w:val="left" w:pos="990"/>
              </w:tabs>
              <w:spacing w:after="0" w:line="240" w:lineRule="auto"/>
              <w:ind w:right="-563"/>
              <w:jc w:val="both"/>
              <w:rPr>
                <w:rStyle w:val="tal1"/>
                <w:rFonts w:asciiTheme="minorHAnsi" w:hAnsiTheme="minorHAnsi" w:cstheme="minorHAnsi"/>
                <w:b/>
              </w:rPr>
            </w:pPr>
            <w:sdt>
              <w:sdtPr>
                <w:rPr>
                  <w:rFonts w:asciiTheme="minorHAnsi" w:eastAsia="Times New Roman" w:hAnsiTheme="minorHAnsi" w:cstheme="minorHAnsi"/>
                  <w:bCs/>
                  <w:lang w:eastAsia="fr-FR"/>
                </w:rPr>
                <w:id w:val="-1995795530"/>
              </w:sdtPr>
              <w:sdtContent>
                <w:r w:rsidR="00384ABA" w:rsidRPr="003970EE">
                  <w:rPr>
                    <w:rFonts w:ascii="Segoe UI Symbol" w:eastAsia="MS Gothic" w:hAnsi="Segoe UI Symbol" w:cs="Segoe UI Symbol"/>
                    <w:bCs/>
                    <w:lang w:eastAsia="fr-FR"/>
                  </w:rPr>
                  <w:t>☐</w:t>
                </w:r>
              </w:sdtContent>
            </w:sdt>
          </w:p>
        </w:tc>
        <w:tc>
          <w:tcPr>
            <w:tcW w:w="515" w:type="dxa"/>
            <w:shd w:val="clear" w:color="auto" w:fill="auto"/>
          </w:tcPr>
          <w:p w:rsidR="00384ABA" w:rsidRPr="003970EE" w:rsidRDefault="0087348A" w:rsidP="001D10BD">
            <w:pPr>
              <w:tabs>
                <w:tab w:val="left" w:pos="0"/>
                <w:tab w:val="left" w:pos="990"/>
              </w:tabs>
              <w:spacing w:after="0" w:line="240" w:lineRule="auto"/>
              <w:ind w:right="-563"/>
              <w:jc w:val="both"/>
              <w:rPr>
                <w:rStyle w:val="tal1"/>
                <w:rFonts w:asciiTheme="minorHAnsi" w:hAnsiTheme="minorHAnsi" w:cstheme="minorHAnsi"/>
                <w:b/>
              </w:rPr>
            </w:pPr>
            <w:sdt>
              <w:sdtPr>
                <w:rPr>
                  <w:rFonts w:asciiTheme="minorHAnsi" w:eastAsia="Times New Roman" w:hAnsiTheme="minorHAnsi" w:cstheme="minorHAnsi"/>
                  <w:bCs/>
                  <w:lang w:eastAsia="fr-FR"/>
                </w:rPr>
                <w:id w:val="137775799"/>
              </w:sdtPr>
              <w:sdtContent>
                <w:r w:rsidR="00384ABA" w:rsidRPr="003970EE">
                  <w:rPr>
                    <w:rFonts w:ascii="Segoe UI Symbol" w:eastAsia="MS Gothic" w:hAnsi="Segoe UI Symbol" w:cs="Segoe UI Symbol"/>
                    <w:bCs/>
                    <w:lang w:eastAsia="fr-FR"/>
                  </w:rPr>
                  <w:t>☐</w:t>
                </w:r>
              </w:sdtContent>
            </w:sdt>
          </w:p>
        </w:tc>
        <w:tc>
          <w:tcPr>
            <w:tcW w:w="702" w:type="dxa"/>
            <w:shd w:val="clear" w:color="auto" w:fill="auto"/>
          </w:tcPr>
          <w:p w:rsidR="00384ABA" w:rsidRPr="003970EE" w:rsidRDefault="0087348A" w:rsidP="001D10BD">
            <w:pPr>
              <w:tabs>
                <w:tab w:val="left" w:pos="0"/>
                <w:tab w:val="left" w:pos="990"/>
              </w:tabs>
              <w:spacing w:after="0" w:line="240" w:lineRule="auto"/>
              <w:ind w:right="-563"/>
              <w:jc w:val="both"/>
              <w:rPr>
                <w:rStyle w:val="tal1"/>
                <w:rFonts w:asciiTheme="minorHAnsi" w:hAnsiTheme="minorHAnsi" w:cstheme="minorHAnsi"/>
                <w:b/>
              </w:rPr>
            </w:pPr>
            <w:sdt>
              <w:sdtPr>
                <w:rPr>
                  <w:rFonts w:asciiTheme="minorHAnsi" w:eastAsia="Times New Roman" w:hAnsiTheme="minorHAnsi" w:cstheme="minorHAnsi"/>
                  <w:bCs/>
                  <w:lang w:eastAsia="fr-FR"/>
                </w:rPr>
                <w:id w:val="-1841848288"/>
              </w:sdtPr>
              <w:sdtContent>
                <w:r w:rsidR="00384ABA" w:rsidRPr="003970EE">
                  <w:rPr>
                    <w:rFonts w:ascii="Segoe UI Symbol" w:eastAsia="MS Gothic" w:hAnsi="Segoe UI Symbol" w:cs="Segoe UI Symbol"/>
                    <w:bCs/>
                    <w:lang w:eastAsia="fr-FR"/>
                  </w:rPr>
                  <w:t>☐</w:t>
                </w:r>
              </w:sdtContent>
            </w:sdt>
          </w:p>
        </w:tc>
      </w:tr>
      <w:tr w:rsidR="00384ABA" w:rsidRPr="001D10BD" w:rsidTr="004F2782">
        <w:trPr>
          <w:trHeight w:val="507"/>
        </w:trPr>
        <w:tc>
          <w:tcPr>
            <w:tcW w:w="7733" w:type="dxa"/>
            <w:shd w:val="clear" w:color="auto" w:fill="auto"/>
          </w:tcPr>
          <w:p w:rsidR="00384ABA" w:rsidRPr="003970EE" w:rsidRDefault="00384ABA" w:rsidP="001D10BD">
            <w:pPr>
              <w:tabs>
                <w:tab w:val="left" w:pos="0"/>
                <w:tab w:val="left" w:pos="990"/>
              </w:tabs>
              <w:spacing w:after="0" w:line="240" w:lineRule="auto"/>
              <w:jc w:val="both"/>
              <w:rPr>
                <w:rStyle w:val="tal1"/>
                <w:rFonts w:ascii="Cambria" w:hAnsi="Cambria"/>
                <w:b/>
              </w:rPr>
            </w:pPr>
            <w:bookmarkStart w:id="1" w:name="_Hlk491798101"/>
            <w:r w:rsidRPr="003970EE">
              <w:rPr>
                <w:rStyle w:val="tal1"/>
                <w:rFonts w:ascii="Cambria" w:hAnsi="Cambria"/>
                <w:b/>
              </w:rPr>
              <w:t>Documente verificate:</w:t>
            </w:r>
          </w:p>
          <w:p w:rsidR="00AB23FF" w:rsidRPr="003970EE" w:rsidRDefault="003970EE" w:rsidP="003970EE">
            <w:pPr>
              <w:tabs>
                <w:tab w:val="left" w:pos="0"/>
                <w:tab w:val="left" w:pos="990"/>
              </w:tabs>
              <w:spacing w:after="0" w:line="240" w:lineRule="auto"/>
              <w:jc w:val="both"/>
              <w:rPr>
                <w:rStyle w:val="tal1"/>
                <w:rFonts w:ascii="Cambria" w:hAnsi="Cambria"/>
              </w:rPr>
            </w:pPr>
            <w:r w:rsidRPr="003970EE">
              <w:rPr>
                <w:rStyle w:val="tal1"/>
                <w:rFonts w:ascii="Cambria" w:hAnsi="Cambria"/>
              </w:rPr>
              <w:t>Studiul de fezabilitate, Extras APIA, Certificatul constatator emis de Oficiul Registrului Comerțului</w:t>
            </w:r>
            <w:bookmarkEnd w:id="1"/>
          </w:p>
          <w:p w:rsidR="003970EE" w:rsidRPr="003970EE" w:rsidRDefault="003970EE" w:rsidP="003970EE">
            <w:pPr>
              <w:tabs>
                <w:tab w:val="left" w:pos="0"/>
                <w:tab w:val="left" w:pos="990"/>
              </w:tabs>
              <w:spacing w:after="0" w:line="240" w:lineRule="auto"/>
              <w:jc w:val="both"/>
              <w:rPr>
                <w:rStyle w:val="tal1"/>
                <w:rFonts w:ascii="Cambria" w:hAnsi="Cambria"/>
              </w:rPr>
            </w:pPr>
            <w:r w:rsidRPr="003970EE">
              <w:rPr>
                <w:rStyle w:val="tal1"/>
                <w:rFonts w:ascii="Cambria" w:hAnsi="Cambria"/>
              </w:rPr>
              <w:t>Document emis de ANPM pentru proiect, Docuemnte emis de DSVSA și DSP pentru proiect, Nota de constatare privind condițiile de mediu pentru toate unitățile în funcțiune, dacă este cazul (la semnarea contractului contractului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384ABA" w:rsidRPr="001D10BD" w:rsidTr="004F2782">
        <w:trPr>
          <w:trHeight w:val="507"/>
        </w:trPr>
        <w:tc>
          <w:tcPr>
            <w:tcW w:w="7733" w:type="dxa"/>
            <w:shd w:val="clear" w:color="auto" w:fill="auto"/>
          </w:tcPr>
          <w:p w:rsidR="00384ABA" w:rsidRPr="003970EE" w:rsidRDefault="0087044E" w:rsidP="003970EE">
            <w:pPr>
              <w:pStyle w:val="Default"/>
              <w:ind w:left="-2"/>
              <w:jc w:val="both"/>
              <w:rPr>
                <w:rStyle w:val="tal1"/>
                <w:rFonts w:ascii="Cambria" w:hAnsi="Cambria" w:cs="Times New Roman"/>
                <w:b/>
                <w:bCs/>
                <w:noProof/>
                <w:color w:val="000000" w:themeColor="text1"/>
                <w:sz w:val="22"/>
                <w:szCs w:val="22"/>
                <w:lang w:val="ro-RO"/>
              </w:rPr>
            </w:pPr>
            <w:r w:rsidRPr="003970EE">
              <w:rPr>
                <w:rFonts w:ascii="Cambria" w:hAnsi="Cambria" w:cs="Times New Roman"/>
                <w:b/>
                <w:bCs/>
                <w:noProof/>
                <w:color w:val="000000" w:themeColor="text1"/>
                <w:sz w:val="22"/>
                <w:szCs w:val="22"/>
                <w:lang w:val="ro-RO"/>
              </w:rPr>
              <w:t>EG8. Investițiile necesare adaptării la noi cerinţe impuse fermierilor de legislaţia europeană se vor realiza în termen de 12 luni de la data la care aceste cerinţe au devenit obligatorii pentru exploataţia agricolă (conform art. 17, a</w:t>
            </w:r>
            <w:r w:rsidR="00DA2291">
              <w:rPr>
                <w:rFonts w:ascii="Cambria" w:hAnsi="Cambria" w:cs="Times New Roman"/>
                <w:b/>
                <w:bCs/>
                <w:noProof/>
                <w:color w:val="000000" w:themeColor="text1"/>
                <w:sz w:val="22"/>
                <w:szCs w:val="22"/>
                <w:lang w:val="ro-RO"/>
              </w:rPr>
              <w:t>lin.6 din R(UE) nr. 1305/2013)</w:t>
            </w:r>
          </w:p>
        </w:tc>
        <w:tc>
          <w:tcPr>
            <w:tcW w:w="540"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8"/>
              </w:sdtPr>
              <w:sdtContent>
                <w:r w:rsidR="00384ABA" w:rsidRPr="001D10BD">
                  <w:rPr>
                    <w:rFonts w:ascii="Segoe UI Symbol" w:eastAsia="MS Gothic" w:hAnsi="Segoe UI Symbol" w:cs="Segoe UI Symbol"/>
                    <w:bCs/>
                    <w:lang w:eastAsia="fr-FR"/>
                  </w:rPr>
                  <w:t>☐</w:t>
                </w:r>
              </w:sdtContent>
            </w:sdt>
          </w:p>
        </w:tc>
        <w:tc>
          <w:tcPr>
            <w:tcW w:w="515" w:type="dxa"/>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9"/>
              </w:sdtPr>
              <w:sdtContent>
                <w:r w:rsidR="00384ABA" w:rsidRPr="001D10BD">
                  <w:rPr>
                    <w:rFonts w:ascii="Segoe UI Symbol" w:eastAsia="MS Gothic" w:hAnsi="Segoe UI Symbol" w:cs="Segoe UI Symbol"/>
                    <w:bCs/>
                    <w:lang w:eastAsia="fr-FR"/>
                  </w:rPr>
                  <w:t>☐</w:t>
                </w:r>
              </w:sdtContent>
            </w:sdt>
          </w:p>
        </w:tc>
        <w:tc>
          <w:tcPr>
            <w:tcW w:w="702" w:type="dxa"/>
            <w:shd w:val="clear" w:color="auto" w:fill="auto"/>
          </w:tcPr>
          <w:p w:rsidR="00384ABA"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60"/>
              </w:sdtPr>
              <w:sdtContent>
                <w:r w:rsidR="00384ABA" w:rsidRPr="001D10BD">
                  <w:rPr>
                    <w:rFonts w:ascii="Segoe UI Symbol" w:eastAsia="MS Gothic" w:hAnsi="Segoe UI Symbol" w:cs="Segoe UI Symbol"/>
                    <w:bCs/>
                    <w:lang w:eastAsia="fr-FR"/>
                  </w:rPr>
                  <w:t>☐</w:t>
                </w:r>
              </w:sdtContent>
            </w:sdt>
          </w:p>
        </w:tc>
      </w:tr>
      <w:tr w:rsidR="00384ABA" w:rsidRPr="001D10BD" w:rsidTr="004F2782">
        <w:trPr>
          <w:trHeight w:val="507"/>
        </w:trPr>
        <w:tc>
          <w:tcPr>
            <w:tcW w:w="7733" w:type="dxa"/>
            <w:shd w:val="clear" w:color="auto" w:fill="auto"/>
          </w:tcPr>
          <w:p w:rsidR="00384ABA" w:rsidRPr="003970EE" w:rsidRDefault="00AB23FF" w:rsidP="001D10BD">
            <w:pPr>
              <w:tabs>
                <w:tab w:val="left" w:pos="0"/>
                <w:tab w:val="left" w:pos="990"/>
              </w:tabs>
              <w:spacing w:after="0" w:line="240" w:lineRule="auto"/>
              <w:jc w:val="both"/>
              <w:rPr>
                <w:rFonts w:ascii="Cambria" w:hAnsi="Cambria"/>
                <w:b/>
              </w:rPr>
            </w:pPr>
            <w:bookmarkStart w:id="2" w:name="_Hlk491798554"/>
            <w:r w:rsidRPr="003970EE">
              <w:rPr>
                <w:rFonts w:ascii="Cambria" w:hAnsi="Cambria"/>
                <w:b/>
              </w:rPr>
              <w:t>Documente verificate:</w:t>
            </w:r>
          </w:p>
          <w:bookmarkEnd w:id="2"/>
          <w:p w:rsidR="003970EE" w:rsidRPr="003970EE" w:rsidRDefault="003970EE" w:rsidP="003970EE">
            <w:pPr>
              <w:tabs>
                <w:tab w:val="left" w:pos="0"/>
                <w:tab w:val="left" w:pos="990"/>
              </w:tabs>
              <w:spacing w:after="0" w:line="240" w:lineRule="auto"/>
              <w:jc w:val="both"/>
              <w:rPr>
                <w:rStyle w:val="tal1"/>
                <w:rFonts w:ascii="Cambria" w:hAnsi="Cambria"/>
              </w:rPr>
            </w:pPr>
            <w:r w:rsidRPr="003970EE">
              <w:rPr>
                <w:rStyle w:val="tal1"/>
                <w:rFonts w:ascii="Cambria" w:hAnsi="Cambria"/>
              </w:rPr>
              <w:t>Studiul de fezabilitate, Extras APIA, Certificatul constatator emis de Oficiul Registrului Comerțului</w:t>
            </w:r>
          </w:p>
          <w:p w:rsidR="00557389" w:rsidRPr="003970EE" w:rsidRDefault="003970EE" w:rsidP="003970EE">
            <w:pPr>
              <w:pStyle w:val="BodyText3"/>
              <w:spacing w:after="0"/>
              <w:rPr>
                <w:rFonts w:ascii="Cambria" w:eastAsia="Calibri" w:hAnsi="Cambria"/>
                <w:sz w:val="22"/>
                <w:szCs w:val="22"/>
              </w:rPr>
            </w:pPr>
            <w:r w:rsidRPr="003970EE">
              <w:rPr>
                <w:rStyle w:val="tal1"/>
                <w:rFonts w:ascii="Cambria" w:hAnsi="Cambria"/>
                <w:sz w:val="22"/>
                <w:szCs w:val="22"/>
              </w:rPr>
              <w:t>Document emis de ANPM pentru proiect, Doc</w:t>
            </w:r>
            <w:r w:rsidR="00555FB8">
              <w:rPr>
                <w:rStyle w:val="tal1"/>
                <w:rFonts w:ascii="Cambria" w:hAnsi="Cambria"/>
                <w:sz w:val="22"/>
                <w:szCs w:val="22"/>
              </w:rPr>
              <w:t>ume</w:t>
            </w:r>
            <w:r w:rsidRPr="003970EE">
              <w:rPr>
                <w:rStyle w:val="tal1"/>
                <w:rFonts w:ascii="Cambria" w:hAnsi="Cambria"/>
                <w:sz w:val="22"/>
                <w:szCs w:val="22"/>
              </w:rPr>
              <w:t>nt</w:t>
            </w:r>
            <w:r w:rsidR="00555FB8">
              <w:rPr>
                <w:rStyle w:val="tal1"/>
                <w:rFonts w:ascii="Cambria" w:hAnsi="Cambria"/>
                <w:sz w:val="22"/>
                <w:szCs w:val="22"/>
              </w:rPr>
              <w:t xml:space="preserve"> </w:t>
            </w:r>
            <w:r w:rsidRPr="003970EE">
              <w:rPr>
                <w:rStyle w:val="tal1"/>
                <w:rFonts w:ascii="Cambria" w:hAnsi="Cambria"/>
                <w:sz w:val="22"/>
                <w:szCs w:val="22"/>
              </w:rPr>
              <w:t xml:space="preserve">emis de DSVSA și DSP pentru proiect, Nota de constatare privind condițiile de mediu pentru toate </w:t>
            </w:r>
            <w:r w:rsidRPr="003970EE">
              <w:rPr>
                <w:rStyle w:val="tal1"/>
                <w:rFonts w:ascii="Cambria" w:hAnsi="Cambria"/>
                <w:sz w:val="22"/>
                <w:szCs w:val="22"/>
              </w:rPr>
              <w:lastRenderedPageBreak/>
              <w:t>unitățile în funcțiune, dacă este cazul (la semnarea contractului contractului de finanțare)</w:t>
            </w:r>
          </w:p>
        </w:tc>
        <w:tc>
          <w:tcPr>
            <w:tcW w:w="540"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515" w:type="dxa"/>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D10BD" w:rsidRDefault="00384ABA" w:rsidP="001D10BD">
            <w:pPr>
              <w:tabs>
                <w:tab w:val="left" w:pos="0"/>
                <w:tab w:val="left" w:pos="990"/>
              </w:tabs>
              <w:spacing w:after="0" w:line="240" w:lineRule="auto"/>
              <w:ind w:right="-563"/>
              <w:jc w:val="both"/>
              <w:rPr>
                <w:rStyle w:val="tal1"/>
                <w:rFonts w:ascii="Cambria" w:hAnsi="Cambria"/>
                <w:b/>
              </w:rPr>
            </w:pPr>
          </w:p>
        </w:tc>
      </w:tr>
      <w:tr w:rsidR="00AB23FF" w:rsidRPr="001D10BD" w:rsidTr="00DA2291">
        <w:trPr>
          <w:trHeight w:val="1070"/>
        </w:trPr>
        <w:tc>
          <w:tcPr>
            <w:tcW w:w="7733" w:type="dxa"/>
            <w:shd w:val="clear" w:color="auto" w:fill="auto"/>
          </w:tcPr>
          <w:p w:rsidR="00AB23FF" w:rsidRPr="00DA2291" w:rsidRDefault="0087044E" w:rsidP="00DA2291">
            <w:pPr>
              <w:pStyle w:val="Default"/>
              <w:ind w:left="-2"/>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 xml:space="preserve">EG9. Investițiile în instalații al căror scop principal este producerea de energie electrică, prin utilizarea biomasei, trebuie să respecte prevederile art. 13 (d) din R.807/2014, prin demonstrarea utilizării unui procent </w:t>
            </w:r>
            <w:r w:rsidR="00DA2291">
              <w:rPr>
                <w:rFonts w:ascii="Cambria" w:hAnsi="Cambria" w:cs="Times New Roman"/>
                <w:b/>
                <w:bCs/>
                <w:noProof/>
                <w:color w:val="000000" w:themeColor="text1"/>
                <w:sz w:val="22"/>
                <w:szCs w:val="22"/>
                <w:lang w:val="ro-RO"/>
              </w:rPr>
              <w:t>minim de energie termică de 10%</w:t>
            </w:r>
          </w:p>
        </w:tc>
        <w:tc>
          <w:tcPr>
            <w:tcW w:w="540" w:type="dxa"/>
          </w:tcPr>
          <w:p w:rsidR="00AB23FF"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537923851"/>
              </w:sdtPr>
              <w:sdtContent>
                <w:r w:rsidR="00AB23FF" w:rsidRPr="001D10BD">
                  <w:rPr>
                    <w:rFonts w:ascii="Segoe UI Symbol" w:eastAsia="MS Gothic" w:hAnsi="Segoe UI Symbol" w:cs="Segoe UI Symbol"/>
                    <w:bCs/>
                    <w:lang w:eastAsia="fr-FR"/>
                  </w:rPr>
                  <w:t>☐</w:t>
                </w:r>
              </w:sdtContent>
            </w:sdt>
          </w:p>
        </w:tc>
        <w:tc>
          <w:tcPr>
            <w:tcW w:w="515" w:type="dxa"/>
          </w:tcPr>
          <w:p w:rsidR="00AB23FF"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3608964"/>
              </w:sdtPr>
              <w:sdtContent>
                <w:r w:rsidR="00AB23FF" w:rsidRPr="001D10BD">
                  <w:rPr>
                    <w:rFonts w:ascii="Segoe UI Symbol" w:eastAsia="MS Gothic" w:hAnsi="Segoe UI Symbol" w:cs="Segoe UI Symbol"/>
                    <w:bCs/>
                    <w:lang w:eastAsia="fr-FR"/>
                  </w:rPr>
                  <w:t>☐</w:t>
                </w:r>
              </w:sdtContent>
            </w:sdt>
          </w:p>
        </w:tc>
        <w:tc>
          <w:tcPr>
            <w:tcW w:w="702" w:type="dxa"/>
            <w:shd w:val="clear" w:color="auto" w:fill="auto"/>
          </w:tcPr>
          <w:p w:rsidR="00AB23FF"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139143332"/>
              </w:sdtPr>
              <w:sdtContent>
                <w:r w:rsidR="00DA2291" w:rsidRPr="001D10BD">
                  <w:rPr>
                    <w:rFonts w:ascii="Segoe UI Symbol" w:eastAsia="MS Gothic" w:hAnsi="Segoe UI Symbol" w:cs="Segoe UI Symbol"/>
                    <w:bCs/>
                    <w:lang w:eastAsia="fr-FR"/>
                  </w:rPr>
                  <w:t>☐</w:t>
                </w:r>
              </w:sdtContent>
            </w:sdt>
          </w:p>
        </w:tc>
      </w:tr>
      <w:tr w:rsidR="00AB23FF" w:rsidRPr="001D10BD" w:rsidTr="00DA2291">
        <w:trPr>
          <w:trHeight w:val="260"/>
        </w:trPr>
        <w:tc>
          <w:tcPr>
            <w:tcW w:w="7733" w:type="dxa"/>
            <w:shd w:val="clear" w:color="auto" w:fill="auto"/>
          </w:tcPr>
          <w:p w:rsidR="00AB23FF" w:rsidRPr="00DA2291" w:rsidRDefault="00DA2291" w:rsidP="001D10BD">
            <w:pPr>
              <w:tabs>
                <w:tab w:val="left" w:pos="0"/>
                <w:tab w:val="left" w:pos="990"/>
              </w:tabs>
              <w:spacing w:after="0" w:line="240" w:lineRule="auto"/>
              <w:jc w:val="both"/>
              <w:rPr>
                <w:rFonts w:ascii="Cambria" w:hAnsi="Cambria"/>
                <w:b/>
              </w:rPr>
            </w:pPr>
            <w:r>
              <w:rPr>
                <w:rFonts w:ascii="Cambria" w:hAnsi="Cambria"/>
                <w:b/>
              </w:rPr>
              <w:t>Documente verificate:</w:t>
            </w:r>
            <w:r w:rsidR="00C87DFF" w:rsidRPr="001D10BD">
              <w:rPr>
                <w:rFonts w:ascii="Cambria" w:hAnsi="Cambria"/>
              </w:rPr>
              <w:t>Studiul de fezabilitate</w:t>
            </w:r>
          </w:p>
        </w:tc>
        <w:tc>
          <w:tcPr>
            <w:tcW w:w="540" w:type="dxa"/>
            <w:shd w:val="clear" w:color="auto" w:fill="auto"/>
          </w:tcPr>
          <w:p w:rsidR="00AB23FF" w:rsidRPr="001D10BD" w:rsidRDefault="00AB23FF"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shd w:val="clear" w:color="auto" w:fill="auto"/>
          </w:tcPr>
          <w:p w:rsidR="00AB23FF" w:rsidRPr="001D10BD" w:rsidRDefault="00AB23FF"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AB23FF" w:rsidRPr="001D10BD" w:rsidRDefault="00AB23FF" w:rsidP="001D10BD">
            <w:pPr>
              <w:tabs>
                <w:tab w:val="left" w:pos="0"/>
                <w:tab w:val="left" w:pos="990"/>
              </w:tabs>
              <w:spacing w:after="0" w:line="240" w:lineRule="auto"/>
              <w:ind w:right="-563"/>
              <w:jc w:val="both"/>
              <w:rPr>
                <w:rFonts w:ascii="Cambria" w:eastAsia="Times New Roman" w:hAnsi="Cambria"/>
                <w:bCs/>
                <w:lang w:eastAsia="fr-FR"/>
              </w:rPr>
            </w:pPr>
          </w:p>
        </w:tc>
      </w:tr>
      <w:tr w:rsidR="00C87DFF" w:rsidRPr="001D10BD" w:rsidTr="009B7B17">
        <w:trPr>
          <w:trHeight w:val="530"/>
        </w:trPr>
        <w:tc>
          <w:tcPr>
            <w:tcW w:w="7733" w:type="dxa"/>
            <w:shd w:val="clear" w:color="auto" w:fill="auto"/>
          </w:tcPr>
          <w:p w:rsidR="00C87DFF" w:rsidRPr="009B7B17" w:rsidRDefault="0087044E" w:rsidP="009B7B17">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EG10. Investiția va respecta legislația în vigoare din domeniul: sănătății publice, sanitar-veteri</w:t>
            </w:r>
            <w:r w:rsidR="00555FB8">
              <w:rPr>
                <w:rFonts w:ascii="Cambria" w:hAnsi="Cambria" w:cs="Times New Roman"/>
                <w:b/>
                <w:bCs/>
                <w:noProof/>
                <w:color w:val="000000" w:themeColor="text1"/>
                <w:sz w:val="22"/>
                <w:szCs w:val="22"/>
                <w:lang w:val="ro-RO"/>
              </w:rPr>
              <w:t>nar și de siguranță alimentară</w:t>
            </w:r>
          </w:p>
        </w:tc>
        <w:tc>
          <w:tcPr>
            <w:tcW w:w="540" w:type="dxa"/>
          </w:tcPr>
          <w:p w:rsidR="00C87DFF"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16066814"/>
              </w:sdtPr>
              <w:sdtContent>
                <w:r w:rsidR="00C87DFF" w:rsidRPr="001D10BD">
                  <w:rPr>
                    <w:rFonts w:ascii="Segoe UI Symbol" w:eastAsia="MS Gothic" w:hAnsi="Segoe UI Symbol" w:cs="Segoe UI Symbol"/>
                    <w:bCs/>
                    <w:lang w:eastAsia="fr-FR"/>
                  </w:rPr>
                  <w:t>☐</w:t>
                </w:r>
              </w:sdtContent>
            </w:sdt>
          </w:p>
        </w:tc>
        <w:tc>
          <w:tcPr>
            <w:tcW w:w="515" w:type="dxa"/>
          </w:tcPr>
          <w:p w:rsidR="00C87DFF"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39068900"/>
              </w:sdtPr>
              <w:sdtContent>
                <w:r w:rsidR="00C87DFF" w:rsidRPr="001D10BD">
                  <w:rPr>
                    <w:rFonts w:ascii="Segoe UI Symbol" w:eastAsia="MS Gothic" w:hAnsi="Segoe UI Symbol" w:cs="Segoe UI Symbol"/>
                    <w:bCs/>
                    <w:lang w:eastAsia="fr-FR"/>
                  </w:rPr>
                  <w:t>☐</w:t>
                </w:r>
              </w:sdtContent>
            </w:sdt>
          </w:p>
        </w:tc>
        <w:tc>
          <w:tcPr>
            <w:tcW w:w="702" w:type="dxa"/>
            <w:shd w:val="clear" w:color="auto" w:fill="auto"/>
          </w:tcPr>
          <w:p w:rsidR="00C87DFF" w:rsidRPr="001D10BD" w:rsidRDefault="0087348A" w:rsidP="001D10BD">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01391145"/>
              </w:sdtPr>
              <w:sdtContent>
                <w:r w:rsidR="009B7B17" w:rsidRPr="001D10BD">
                  <w:rPr>
                    <w:rFonts w:ascii="Segoe UI Symbol" w:eastAsia="MS Gothic" w:hAnsi="Segoe UI Symbol" w:cs="Segoe UI Symbol"/>
                    <w:bCs/>
                    <w:lang w:eastAsia="fr-FR"/>
                  </w:rPr>
                  <w:t>☐</w:t>
                </w:r>
              </w:sdtContent>
            </w:sdt>
          </w:p>
        </w:tc>
      </w:tr>
      <w:tr w:rsidR="00C87DFF" w:rsidRPr="001D10BD" w:rsidTr="00555FB8">
        <w:trPr>
          <w:trHeight w:val="507"/>
        </w:trPr>
        <w:tc>
          <w:tcPr>
            <w:tcW w:w="7733" w:type="dxa"/>
            <w:shd w:val="clear" w:color="auto" w:fill="auto"/>
          </w:tcPr>
          <w:p w:rsidR="00C87DFF" w:rsidRPr="001D10BD" w:rsidRDefault="00C87DFF" w:rsidP="001D10BD">
            <w:pPr>
              <w:tabs>
                <w:tab w:val="left" w:pos="0"/>
                <w:tab w:val="left" w:pos="990"/>
              </w:tabs>
              <w:spacing w:after="0" w:line="240" w:lineRule="auto"/>
              <w:jc w:val="both"/>
              <w:rPr>
                <w:rFonts w:ascii="Cambria" w:hAnsi="Cambria"/>
                <w:b/>
              </w:rPr>
            </w:pPr>
            <w:r w:rsidRPr="001D10BD">
              <w:rPr>
                <w:rFonts w:ascii="Cambria" w:hAnsi="Cambria"/>
                <w:b/>
              </w:rPr>
              <w:t>Documente verificate:</w:t>
            </w:r>
          </w:p>
          <w:p w:rsidR="00555FB8" w:rsidRPr="00555FB8" w:rsidRDefault="009B7B17" w:rsidP="001D10BD">
            <w:pPr>
              <w:tabs>
                <w:tab w:val="left" w:pos="0"/>
                <w:tab w:val="left" w:pos="990"/>
              </w:tabs>
              <w:spacing w:after="0" w:line="240" w:lineRule="auto"/>
              <w:jc w:val="both"/>
              <w:rPr>
                <w:rFonts w:ascii="Cambria" w:hAnsi="Cambria" w:cs="Calibri"/>
              </w:rPr>
            </w:pPr>
            <w:r w:rsidRPr="00555FB8">
              <w:rPr>
                <w:rFonts w:ascii="Cambria" w:hAnsi="Cambria" w:cs="Calibri"/>
              </w:rPr>
              <w:t>Studiul de fezabilitate</w:t>
            </w:r>
          </w:p>
          <w:p w:rsidR="00C87DFF" w:rsidRPr="001D10BD" w:rsidRDefault="00555FB8" w:rsidP="001D10BD">
            <w:pPr>
              <w:tabs>
                <w:tab w:val="left" w:pos="0"/>
                <w:tab w:val="left" w:pos="990"/>
              </w:tabs>
              <w:spacing w:after="0" w:line="240" w:lineRule="auto"/>
              <w:jc w:val="both"/>
              <w:rPr>
                <w:rFonts w:ascii="Cambria" w:hAnsi="Cambria"/>
                <w:b/>
              </w:rPr>
            </w:pPr>
            <w:r w:rsidRPr="003970EE">
              <w:rPr>
                <w:rStyle w:val="tal1"/>
                <w:rFonts w:ascii="Cambria" w:hAnsi="Cambria"/>
              </w:rPr>
              <w:t>Doc</w:t>
            </w:r>
            <w:r>
              <w:rPr>
                <w:rStyle w:val="tal1"/>
                <w:rFonts w:ascii="Cambria" w:hAnsi="Cambria"/>
              </w:rPr>
              <w:t>ume</w:t>
            </w:r>
            <w:r w:rsidRPr="003970EE">
              <w:rPr>
                <w:rStyle w:val="tal1"/>
                <w:rFonts w:ascii="Cambria" w:hAnsi="Cambria"/>
              </w:rPr>
              <w:t>nt</w:t>
            </w:r>
            <w:r>
              <w:rPr>
                <w:rStyle w:val="tal1"/>
                <w:rFonts w:ascii="Cambria" w:hAnsi="Cambria"/>
              </w:rPr>
              <w:t xml:space="preserve"> </w:t>
            </w:r>
            <w:r w:rsidRPr="003970EE">
              <w:rPr>
                <w:rStyle w:val="tal1"/>
                <w:rFonts w:ascii="Cambria" w:hAnsi="Cambria"/>
              </w:rPr>
              <w:t>emis de DSVSA și DSP pentru proiect</w:t>
            </w:r>
            <w:r>
              <w:rPr>
                <w:rStyle w:val="tal1"/>
                <w:rFonts w:ascii="Cambria" w:hAnsi="Cambria"/>
              </w:rPr>
              <w:t xml:space="preserve"> (la semnarea contractului de finanțare)</w:t>
            </w:r>
          </w:p>
        </w:tc>
        <w:tc>
          <w:tcPr>
            <w:tcW w:w="540"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r>
      <w:tr w:rsidR="00555FB8" w:rsidRPr="001D10BD" w:rsidTr="00555FB8">
        <w:trPr>
          <w:trHeight w:val="485"/>
        </w:trPr>
        <w:tc>
          <w:tcPr>
            <w:tcW w:w="7733" w:type="dxa"/>
            <w:shd w:val="clear" w:color="auto" w:fill="auto"/>
          </w:tcPr>
          <w:p w:rsidR="00555FB8" w:rsidRPr="00555FB8" w:rsidRDefault="00555FB8" w:rsidP="00555FB8">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EG11.Solicitantul va demonstra că profitul mediu anual (ca medie a ultimilor trei ani fiscali) nu depăsește de 4 ori valoar</w:t>
            </w:r>
            <w:r w:rsidR="007E5FDF">
              <w:rPr>
                <w:rFonts w:ascii="Cambria" w:hAnsi="Cambria" w:cs="Times New Roman"/>
                <w:b/>
                <w:bCs/>
                <w:noProof/>
                <w:color w:val="000000" w:themeColor="text1"/>
                <w:sz w:val="22"/>
                <w:szCs w:val="22"/>
                <w:lang w:val="ro-RO"/>
              </w:rPr>
              <w:t>ea sprijinului solicitat</w:t>
            </w:r>
          </w:p>
        </w:tc>
        <w:tc>
          <w:tcPr>
            <w:tcW w:w="540" w:type="dxa"/>
          </w:tcPr>
          <w:p w:rsidR="00555FB8" w:rsidRPr="001D10BD" w:rsidRDefault="0087348A"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7502404"/>
              </w:sdtPr>
              <w:sdtContent>
                <w:r w:rsidR="00555FB8" w:rsidRPr="001D10BD">
                  <w:rPr>
                    <w:rFonts w:ascii="Segoe UI Symbol" w:eastAsia="MS Gothic" w:hAnsi="Segoe UI Symbol" w:cs="Segoe UI Symbol"/>
                    <w:bCs/>
                    <w:lang w:eastAsia="fr-FR"/>
                  </w:rPr>
                  <w:t>☐</w:t>
                </w:r>
              </w:sdtContent>
            </w:sdt>
          </w:p>
        </w:tc>
        <w:tc>
          <w:tcPr>
            <w:tcW w:w="515" w:type="dxa"/>
          </w:tcPr>
          <w:p w:rsidR="00555FB8" w:rsidRPr="001D10BD" w:rsidRDefault="0087348A"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97155743"/>
              </w:sdtPr>
              <w:sdtContent>
                <w:r w:rsidR="00555FB8" w:rsidRPr="001D10BD">
                  <w:rPr>
                    <w:rFonts w:ascii="Segoe UI Symbol" w:eastAsia="MS Gothic" w:hAnsi="Segoe UI Symbol" w:cs="Segoe UI Symbol"/>
                    <w:bCs/>
                    <w:lang w:eastAsia="fr-FR"/>
                  </w:rPr>
                  <w:t>☐</w:t>
                </w:r>
              </w:sdtContent>
            </w:sdt>
          </w:p>
        </w:tc>
        <w:tc>
          <w:tcPr>
            <w:tcW w:w="702" w:type="dxa"/>
            <w:shd w:val="clear" w:color="auto" w:fill="auto"/>
          </w:tcPr>
          <w:p w:rsidR="00555FB8" w:rsidRPr="001D10BD" w:rsidRDefault="0087348A"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83634525"/>
              </w:sdtPr>
              <w:sdtContent>
                <w:r w:rsidR="00555FB8" w:rsidRPr="001D10BD">
                  <w:rPr>
                    <w:rFonts w:ascii="Segoe UI Symbol" w:eastAsia="MS Gothic" w:hAnsi="Segoe UI Symbol" w:cs="Segoe UI Symbol"/>
                    <w:bCs/>
                    <w:lang w:eastAsia="fr-FR"/>
                  </w:rPr>
                  <w:t>☐</w:t>
                </w:r>
              </w:sdtContent>
            </w:sdt>
          </w:p>
        </w:tc>
      </w:tr>
      <w:tr w:rsidR="00C87DFF" w:rsidRPr="001D10BD" w:rsidTr="00555FB8">
        <w:trPr>
          <w:trHeight w:val="507"/>
        </w:trPr>
        <w:tc>
          <w:tcPr>
            <w:tcW w:w="7733" w:type="dxa"/>
            <w:shd w:val="clear" w:color="auto" w:fill="auto"/>
          </w:tcPr>
          <w:p w:rsidR="00C87DFF" w:rsidRPr="001D10BD" w:rsidRDefault="00C87DFF" w:rsidP="001D10BD">
            <w:pPr>
              <w:tabs>
                <w:tab w:val="left" w:pos="0"/>
                <w:tab w:val="left" w:pos="990"/>
              </w:tabs>
              <w:spacing w:after="0" w:line="240" w:lineRule="auto"/>
              <w:jc w:val="both"/>
              <w:rPr>
                <w:rFonts w:ascii="Cambria" w:hAnsi="Cambria"/>
                <w:b/>
              </w:rPr>
            </w:pPr>
            <w:r w:rsidRPr="001D10BD">
              <w:rPr>
                <w:rFonts w:ascii="Cambria" w:hAnsi="Cambria"/>
                <w:b/>
              </w:rPr>
              <w:t>Documente verificate:</w:t>
            </w:r>
          </w:p>
          <w:p w:rsidR="00C87DFF" w:rsidRPr="007E5FDF" w:rsidRDefault="007E5FDF" w:rsidP="007E5FDF">
            <w:pPr>
              <w:spacing w:after="0" w:line="240" w:lineRule="auto"/>
              <w:jc w:val="both"/>
              <w:rPr>
                <w:rFonts w:ascii="Cambria" w:hAnsi="Cambria" w:cs="Calibri"/>
              </w:rPr>
            </w:pPr>
            <w:bookmarkStart w:id="3" w:name="_Hlk494729403"/>
            <w:r w:rsidRPr="003970EE">
              <w:rPr>
                <w:rFonts w:ascii="Cambria" w:hAnsi="Cambria" w:cs="Calibri"/>
              </w:rPr>
              <w:t>Studiul de fezabilitate,  Situații financiare/Declarație de inactivitate, Declarație specială privind veniturile realizate în anul precedent depunerii proiectului și/sau Declarația privind veniturile din activități agricole impuse pe norme d</w:t>
            </w:r>
            <w:r>
              <w:rPr>
                <w:rFonts w:ascii="Cambria" w:hAnsi="Cambria" w:cs="Calibri"/>
              </w:rPr>
              <w:t>e venit pentru persoane fizice autorizate, întreprinderi individuale și întreprinderi familiale.</w:t>
            </w:r>
            <w:bookmarkEnd w:id="3"/>
          </w:p>
        </w:tc>
        <w:tc>
          <w:tcPr>
            <w:tcW w:w="540" w:type="dxa"/>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C87DFF" w:rsidRPr="001D10BD" w:rsidRDefault="00C87DFF" w:rsidP="001D10BD">
            <w:pPr>
              <w:tabs>
                <w:tab w:val="left" w:pos="0"/>
                <w:tab w:val="left" w:pos="990"/>
              </w:tabs>
              <w:spacing w:after="0" w:line="240" w:lineRule="auto"/>
              <w:ind w:right="-563"/>
              <w:jc w:val="both"/>
              <w:rPr>
                <w:rFonts w:ascii="Cambria" w:eastAsia="Times New Roman" w:hAnsi="Cambria"/>
                <w:bCs/>
                <w:lang w:eastAsia="fr-FR"/>
              </w:rPr>
            </w:pPr>
          </w:p>
        </w:tc>
      </w:tr>
      <w:tr w:rsidR="00555FB8" w:rsidRPr="001D10BD" w:rsidTr="00F9072A">
        <w:trPr>
          <w:trHeight w:val="836"/>
        </w:trPr>
        <w:tc>
          <w:tcPr>
            <w:tcW w:w="7733" w:type="dxa"/>
            <w:shd w:val="clear" w:color="auto" w:fill="auto"/>
          </w:tcPr>
          <w:p w:rsidR="00555FB8" w:rsidRPr="00F9072A" w:rsidRDefault="00555FB8" w:rsidP="00F9072A">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EG12. În cazul procesării la nivel de fermă, materia primă procesată va fi produs agricol (conform Anexei I la Tratat) şi produsul rezultat va fi</w:t>
            </w:r>
            <w:r w:rsidR="00F9072A">
              <w:rPr>
                <w:rFonts w:ascii="Cambria" w:hAnsi="Cambria" w:cs="Times New Roman"/>
                <w:b/>
                <w:bCs/>
                <w:noProof/>
                <w:color w:val="000000" w:themeColor="text1"/>
                <w:sz w:val="22"/>
                <w:szCs w:val="22"/>
                <w:lang w:val="ro-RO"/>
              </w:rPr>
              <w:t xml:space="preserve"> doar produs Anexa I la Tratat:</w:t>
            </w:r>
          </w:p>
        </w:tc>
        <w:tc>
          <w:tcPr>
            <w:tcW w:w="540" w:type="dxa"/>
          </w:tcPr>
          <w:p w:rsidR="00555FB8" w:rsidRPr="001D10BD" w:rsidRDefault="0087348A"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591934920"/>
              </w:sdtPr>
              <w:sdtContent>
                <w:r w:rsidR="00555FB8" w:rsidRPr="001D10BD">
                  <w:rPr>
                    <w:rFonts w:ascii="Segoe UI Symbol" w:eastAsia="MS Gothic" w:hAnsi="Segoe UI Symbol" w:cs="Segoe UI Symbol"/>
                    <w:bCs/>
                    <w:lang w:eastAsia="fr-FR"/>
                  </w:rPr>
                  <w:t>☐</w:t>
                </w:r>
              </w:sdtContent>
            </w:sdt>
          </w:p>
        </w:tc>
        <w:tc>
          <w:tcPr>
            <w:tcW w:w="515" w:type="dxa"/>
          </w:tcPr>
          <w:p w:rsidR="00555FB8" w:rsidRPr="001D10BD" w:rsidRDefault="0087348A"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038171559"/>
              </w:sdtPr>
              <w:sdtContent>
                <w:r w:rsidR="00555FB8" w:rsidRPr="001D10BD">
                  <w:rPr>
                    <w:rFonts w:ascii="Segoe UI Symbol" w:eastAsia="MS Gothic" w:hAnsi="Segoe UI Symbol" w:cs="Segoe UI Symbol"/>
                    <w:bCs/>
                    <w:lang w:eastAsia="fr-FR"/>
                  </w:rPr>
                  <w:t>☐</w:t>
                </w:r>
              </w:sdtContent>
            </w:sdt>
          </w:p>
        </w:tc>
        <w:tc>
          <w:tcPr>
            <w:tcW w:w="702" w:type="dxa"/>
            <w:shd w:val="clear" w:color="auto" w:fill="auto"/>
          </w:tcPr>
          <w:p w:rsidR="00555FB8" w:rsidRPr="001D10BD" w:rsidRDefault="0087348A" w:rsidP="00555FB8">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2144485"/>
              </w:sdtPr>
              <w:sdtContent>
                <w:r w:rsidR="00555FB8" w:rsidRPr="001D10BD">
                  <w:rPr>
                    <w:rFonts w:ascii="Segoe UI Symbol" w:eastAsia="MS Gothic" w:hAnsi="Segoe UI Symbol" w:cs="Segoe UI Symbol"/>
                    <w:bCs/>
                    <w:lang w:eastAsia="fr-FR"/>
                  </w:rPr>
                  <w:t>☐</w:t>
                </w:r>
              </w:sdtContent>
            </w:sdt>
          </w:p>
        </w:tc>
      </w:tr>
      <w:tr w:rsidR="0087044E" w:rsidRPr="001D10BD" w:rsidTr="00F9072A">
        <w:trPr>
          <w:trHeight w:val="170"/>
        </w:trPr>
        <w:tc>
          <w:tcPr>
            <w:tcW w:w="7733" w:type="dxa"/>
            <w:shd w:val="clear" w:color="auto" w:fill="auto"/>
          </w:tcPr>
          <w:p w:rsidR="0087044E" w:rsidRPr="00F9072A" w:rsidRDefault="00F9072A" w:rsidP="001D10BD">
            <w:pPr>
              <w:tabs>
                <w:tab w:val="left" w:pos="0"/>
                <w:tab w:val="left" w:pos="990"/>
              </w:tabs>
              <w:spacing w:after="0" w:line="240" w:lineRule="auto"/>
              <w:jc w:val="both"/>
              <w:rPr>
                <w:rFonts w:ascii="Cambria" w:hAnsi="Cambria"/>
                <w:b/>
              </w:rPr>
            </w:pPr>
            <w:r>
              <w:rPr>
                <w:rFonts w:ascii="Cambria" w:hAnsi="Cambria"/>
                <w:b/>
              </w:rPr>
              <w:t>Documente verificate:</w:t>
            </w:r>
            <w:bookmarkStart w:id="4" w:name="_Hlk494729419"/>
            <w:r>
              <w:rPr>
                <w:rFonts w:ascii="Cambria" w:hAnsi="Cambria"/>
                <w:b/>
              </w:rPr>
              <w:t xml:space="preserve"> </w:t>
            </w:r>
            <w:r w:rsidRPr="00F9072A">
              <w:rPr>
                <w:rFonts w:ascii="Cambria" w:hAnsi="Cambria" w:cs="Calibri"/>
              </w:rPr>
              <w:t xml:space="preserve">Studiul de fezabilitate, </w:t>
            </w:r>
            <w:r w:rsidR="00476222" w:rsidRPr="00F9072A">
              <w:rPr>
                <w:rFonts w:ascii="Cambria" w:hAnsi="Cambria" w:cs="Calibri"/>
              </w:rPr>
              <w:t>Anexa I la Tratat.</w:t>
            </w:r>
            <w:bookmarkEnd w:id="4"/>
          </w:p>
        </w:tc>
        <w:tc>
          <w:tcPr>
            <w:tcW w:w="540"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auto"/>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F9072A">
        <w:trPr>
          <w:trHeight w:val="539"/>
        </w:trPr>
        <w:tc>
          <w:tcPr>
            <w:tcW w:w="7733" w:type="dxa"/>
            <w:shd w:val="clear" w:color="auto" w:fill="auto"/>
          </w:tcPr>
          <w:p w:rsidR="00F9072A" w:rsidRPr="00F9072A" w:rsidRDefault="00F9072A" w:rsidP="00F9072A">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 xml:space="preserve">EG13. Beneficiarul trebuie să aiba sediul social / punct de lucru în </w:t>
            </w:r>
            <w:r>
              <w:rPr>
                <w:rFonts w:ascii="Cambria" w:hAnsi="Cambria" w:cs="Times New Roman"/>
                <w:b/>
                <w:bCs/>
                <w:noProof/>
                <w:color w:val="000000" w:themeColor="text1"/>
                <w:sz w:val="22"/>
                <w:szCs w:val="22"/>
                <w:lang w:val="ro-RO"/>
              </w:rPr>
              <w:t>teritoriul GAL Ștefan cel Mare</w:t>
            </w:r>
          </w:p>
        </w:tc>
        <w:tc>
          <w:tcPr>
            <w:tcW w:w="540" w:type="dxa"/>
          </w:tcPr>
          <w:p w:rsidR="00F9072A" w:rsidRPr="001D10BD" w:rsidRDefault="0087348A"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86312083"/>
              </w:sdtPr>
              <w:sdtContent>
                <w:r w:rsidR="00F9072A" w:rsidRPr="001D10BD">
                  <w:rPr>
                    <w:rFonts w:ascii="Segoe UI Symbol" w:eastAsia="MS Gothic" w:hAnsi="Segoe UI Symbol" w:cs="Segoe UI Symbol"/>
                    <w:bCs/>
                    <w:lang w:eastAsia="fr-FR"/>
                  </w:rPr>
                  <w:t>☐</w:t>
                </w:r>
              </w:sdtContent>
            </w:sdt>
          </w:p>
        </w:tc>
        <w:tc>
          <w:tcPr>
            <w:tcW w:w="515" w:type="dxa"/>
          </w:tcPr>
          <w:p w:rsidR="00F9072A" w:rsidRPr="001D10BD" w:rsidRDefault="0087348A"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144732671"/>
              </w:sdtPr>
              <w:sdtContent>
                <w:r w:rsidR="00F9072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r>
      <w:tr w:rsidR="0087044E" w:rsidRPr="001D10BD" w:rsidTr="00F9072A">
        <w:trPr>
          <w:trHeight w:val="260"/>
        </w:trPr>
        <w:tc>
          <w:tcPr>
            <w:tcW w:w="7733" w:type="dxa"/>
            <w:shd w:val="clear" w:color="auto" w:fill="auto"/>
          </w:tcPr>
          <w:p w:rsidR="0087044E" w:rsidRPr="001D10BD" w:rsidRDefault="00476222" w:rsidP="001D10BD">
            <w:pPr>
              <w:tabs>
                <w:tab w:val="left" w:pos="0"/>
                <w:tab w:val="left" w:pos="990"/>
              </w:tabs>
              <w:spacing w:after="0" w:line="240" w:lineRule="auto"/>
              <w:jc w:val="both"/>
              <w:rPr>
                <w:rFonts w:ascii="Cambria" w:hAnsi="Cambria"/>
                <w:b/>
              </w:rPr>
            </w:pPr>
            <w:r w:rsidRPr="001D10BD">
              <w:rPr>
                <w:rFonts w:ascii="Cambria" w:hAnsi="Cambria"/>
                <w:b/>
              </w:rPr>
              <w:t>Documente verificate:</w:t>
            </w:r>
            <w:r w:rsidR="00F9072A">
              <w:rPr>
                <w:rFonts w:ascii="Cambria" w:hAnsi="Cambria"/>
                <w:b/>
              </w:rPr>
              <w:t xml:space="preserve"> </w:t>
            </w:r>
            <w:r w:rsidR="00DD1AD4" w:rsidRPr="00DD1AD4">
              <w:rPr>
                <w:rFonts w:ascii="Cambria" w:hAnsi="Cambria"/>
              </w:rPr>
              <w:t xml:space="preserve">Cererea de finanțare, </w:t>
            </w:r>
            <w:r w:rsidR="00F9072A" w:rsidRPr="00DD1AD4">
              <w:rPr>
                <w:rFonts w:ascii="Cambria" w:hAnsi="Cambria" w:cs="Calibri"/>
              </w:rPr>
              <w:t>Studiul de fezabilitate</w:t>
            </w:r>
            <w:r w:rsidR="00DD1AD4" w:rsidRPr="00DD1AD4">
              <w:rPr>
                <w:rFonts w:ascii="Cambria" w:hAnsi="Cambria"/>
              </w:rPr>
              <w:t>, Certificat constatator emis de Oficiul Registrului Comerțului</w:t>
            </w:r>
          </w:p>
        </w:tc>
        <w:tc>
          <w:tcPr>
            <w:tcW w:w="540"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87044E" w:rsidRPr="001D10BD" w:rsidRDefault="0087044E" w:rsidP="001D10BD">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F9072A">
        <w:trPr>
          <w:trHeight w:val="440"/>
        </w:trPr>
        <w:tc>
          <w:tcPr>
            <w:tcW w:w="7733" w:type="dxa"/>
            <w:shd w:val="clear" w:color="auto" w:fill="auto"/>
          </w:tcPr>
          <w:p w:rsidR="00F9072A" w:rsidRPr="00F9072A" w:rsidRDefault="00F9072A" w:rsidP="00F9072A">
            <w:pPr>
              <w:pStyle w:val="Default"/>
              <w:jc w:val="both"/>
              <w:rPr>
                <w:rFonts w:ascii="Cambria" w:hAnsi="Cambria" w:cs="Times New Roman"/>
                <w:b/>
                <w:bCs/>
                <w:noProof/>
                <w:color w:val="000000" w:themeColor="text1"/>
                <w:sz w:val="22"/>
                <w:szCs w:val="22"/>
                <w:lang w:val="ro-RO"/>
              </w:rPr>
            </w:pPr>
            <w:r w:rsidRPr="001D10BD">
              <w:rPr>
                <w:rFonts w:ascii="Cambria" w:hAnsi="Cambria" w:cs="Times New Roman"/>
                <w:b/>
                <w:bCs/>
                <w:noProof/>
                <w:color w:val="000000" w:themeColor="text1"/>
                <w:sz w:val="22"/>
                <w:szCs w:val="22"/>
                <w:lang w:val="ro-RO"/>
              </w:rPr>
              <w:t>EG14. Investiția realizată demonstrează utilitate și creează plus-valoare nu numai pentru exploatația solicitantului ci</w:t>
            </w:r>
            <w:r>
              <w:rPr>
                <w:rFonts w:ascii="Cambria" w:hAnsi="Cambria" w:cs="Times New Roman"/>
                <w:b/>
                <w:bCs/>
                <w:noProof/>
                <w:color w:val="000000" w:themeColor="text1"/>
                <w:sz w:val="22"/>
                <w:szCs w:val="22"/>
                <w:lang w:val="ro-RO"/>
              </w:rPr>
              <w:t xml:space="preserve"> și pentru UAT-ul de reședință</w:t>
            </w:r>
          </w:p>
        </w:tc>
        <w:tc>
          <w:tcPr>
            <w:tcW w:w="540" w:type="dxa"/>
          </w:tcPr>
          <w:p w:rsidR="00F9072A" w:rsidRPr="001D10BD" w:rsidRDefault="0087348A"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420370513"/>
              </w:sdtPr>
              <w:sdtContent>
                <w:r w:rsidR="00F9072A" w:rsidRPr="001D10BD">
                  <w:rPr>
                    <w:rFonts w:ascii="Segoe UI Symbol" w:eastAsia="MS Gothic" w:hAnsi="Segoe UI Symbol" w:cs="Segoe UI Symbol"/>
                    <w:bCs/>
                    <w:lang w:eastAsia="fr-FR"/>
                  </w:rPr>
                  <w:t>☐</w:t>
                </w:r>
              </w:sdtContent>
            </w:sdt>
          </w:p>
        </w:tc>
        <w:tc>
          <w:tcPr>
            <w:tcW w:w="515" w:type="dxa"/>
          </w:tcPr>
          <w:p w:rsidR="00F9072A" w:rsidRPr="001D10BD" w:rsidRDefault="0087348A"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893580191"/>
              </w:sdtPr>
              <w:sdtContent>
                <w:r w:rsidR="00F9072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F9072A">
        <w:trPr>
          <w:trHeight w:val="359"/>
        </w:trPr>
        <w:tc>
          <w:tcPr>
            <w:tcW w:w="7733" w:type="dxa"/>
            <w:shd w:val="clear" w:color="auto" w:fill="auto"/>
          </w:tcPr>
          <w:p w:rsidR="00F9072A" w:rsidRPr="001D10BD" w:rsidRDefault="00F9072A" w:rsidP="00F9072A">
            <w:pPr>
              <w:tabs>
                <w:tab w:val="left" w:pos="0"/>
                <w:tab w:val="left" w:pos="990"/>
              </w:tabs>
              <w:spacing w:after="0" w:line="240" w:lineRule="auto"/>
              <w:jc w:val="both"/>
              <w:rPr>
                <w:rFonts w:ascii="Cambria" w:hAnsi="Cambria"/>
                <w:b/>
              </w:rPr>
            </w:pPr>
            <w:r w:rsidRPr="001D10BD">
              <w:rPr>
                <w:rFonts w:ascii="Cambria" w:hAnsi="Cambria"/>
                <w:b/>
              </w:rPr>
              <w:t>Documente verificate:</w:t>
            </w:r>
            <w:r>
              <w:rPr>
                <w:rFonts w:ascii="Cambria" w:hAnsi="Cambria"/>
                <w:b/>
              </w:rPr>
              <w:t xml:space="preserve"> </w:t>
            </w:r>
            <w:r w:rsidRPr="00F9072A">
              <w:rPr>
                <w:rFonts w:ascii="Cambria" w:hAnsi="Cambria" w:cs="Calibri"/>
              </w:rPr>
              <w:t>Studiul de fezabilitate</w:t>
            </w:r>
            <w:r>
              <w:rPr>
                <w:rFonts w:ascii="Cambria" w:hAnsi="Cambria"/>
                <w:b/>
              </w:rPr>
              <w:t>.</w:t>
            </w:r>
          </w:p>
        </w:tc>
        <w:tc>
          <w:tcPr>
            <w:tcW w:w="540"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4F2782">
        <w:trPr>
          <w:trHeight w:val="507"/>
        </w:trPr>
        <w:tc>
          <w:tcPr>
            <w:tcW w:w="7733" w:type="dxa"/>
            <w:shd w:val="clear" w:color="auto" w:fill="auto"/>
          </w:tcPr>
          <w:p w:rsidR="00F9072A" w:rsidRPr="00F9072A" w:rsidRDefault="00F9072A" w:rsidP="00F9072A">
            <w:pPr>
              <w:pStyle w:val="Default"/>
              <w:jc w:val="both"/>
              <w:rPr>
                <w:rFonts w:ascii="Cambria" w:hAnsi="Cambria" w:cs="Times New Roman"/>
                <w:b/>
                <w:bCs/>
                <w:noProof/>
                <w:color w:val="000000" w:themeColor="text1"/>
                <w:sz w:val="22"/>
                <w:szCs w:val="22"/>
                <w:lang w:val="ro-RO"/>
              </w:rPr>
            </w:pPr>
            <w:r w:rsidRPr="00F9072A">
              <w:rPr>
                <w:rFonts w:ascii="Cambria" w:hAnsi="Cambria" w:cs="Times New Roman"/>
                <w:b/>
                <w:bCs/>
                <w:noProof/>
                <w:color w:val="000000" w:themeColor="text1"/>
                <w:sz w:val="22"/>
                <w:szCs w:val="22"/>
                <w:lang w:val="ro-RO"/>
              </w:rPr>
              <w:t>EG15. Investițiile în centre de colectare a laptelui se pot realiza pe teritoriul mai mul</w:t>
            </w:r>
            <w:r>
              <w:rPr>
                <w:rFonts w:ascii="Cambria" w:hAnsi="Cambria" w:cs="Times New Roman"/>
                <w:b/>
                <w:bCs/>
                <w:noProof/>
                <w:color w:val="000000" w:themeColor="text1"/>
                <w:sz w:val="22"/>
                <w:szCs w:val="22"/>
                <w:lang w:val="ro-RO"/>
              </w:rPr>
              <w:t>tor UAT-uri din teritoriul GAL</w:t>
            </w:r>
          </w:p>
        </w:tc>
        <w:tc>
          <w:tcPr>
            <w:tcW w:w="540" w:type="dxa"/>
          </w:tcPr>
          <w:p w:rsidR="00F9072A" w:rsidRPr="001D10BD" w:rsidRDefault="0087348A"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67203018"/>
              </w:sdtPr>
              <w:sdtContent>
                <w:r w:rsidR="00F9072A" w:rsidRPr="001D10BD">
                  <w:rPr>
                    <w:rFonts w:ascii="Segoe UI Symbol" w:eastAsia="MS Gothic" w:hAnsi="Segoe UI Symbol" w:cs="Segoe UI Symbol"/>
                    <w:bCs/>
                    <w:lang w:eastAsia="fr-FR"/>
                  </w:rPr>
                  <w:t>☐</w:t>
                </w:r>
              </w:sdtContent>
            </w:sdt>
          </w:p>
        </w:tc>
        <w:tc>
          <w:tcPr>
            <w:tcW w:w="515" w:type="dxa"/>
          </w:tcPr>
          <w:p w:rsidR="00F9072A" w:rsidRPr="001D10BD" w:rsidRDefault="0087348A" w:rsidP="00F9072A">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796637346"/>
              </w:sdtPr>
              <w:sdtContent>
                <w:r w:rsidR="00F9072A" w:rsidRPr="001D10BD">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r>
      <w:tr w:rsidR="00F9072A" w:rsidRPr="001D10BD" w:rsidTr="00F9072A">
        <w:trPr>
          <w:trHeight w:val="278"/>
        </w:trPr>
        <w:tc>
          <w:tcPr>
            <w:tcW w:w="7733" w:type="dxa"/>
            <w:shd w:val="clear" w:color="auto" w:fill="auto"/>
          </w:tcPr>
          <w:p w:rsidR="00F9072A" w:rsidRPr="001D10BD" w:rsidRDefault="00F9072A" w:rsidP="00F9072A">
            <w:pPr>
              <w:tabs>
                <w:tab w:val="left" w:pos="0"/>
                <w:tab w:val="left" w:pos="990"/>
              </w:tabs>
              <w:spacing w:after="0" w:line="240" w:lineRule="auto"/>
              <w:jc w:val="both"/>
              <w:rPr>
                <w:rFonts w:ascii="Cambria" w:hAnsi="Cambria"/>
                <w:b/>
              </w:rPr>
            </w:pPr>
            <w:r w:rsidRPr="001D10BD">
              <w:rPr>
                <w:rFonts w:ascii="Cambria" w:hAnsi="Cambria"/>
                <w:b/>
              </w:rPr>
              <w:t>Documente verificate:</w:t>
            </w:r>
            <w:r>
              <w:rPr>
                <w:rFonts w:ascii="Cambria" w:hAnsi="Cambria"/>
                <w:b/>
              </w:rPr>
              <w:t xml:space="preserve"> </w:t>
            </w:r>
            <w:r w:rsidRPr="00F9072A">
              <w:rPr>
                <w:rFonts w:ascii="Cambria" w:hAnsi="Cambria" w:cs="Calibri"/>
              </w:rPr>
              <w:t>Studiul de fezabilitate</w:t>
            </w:r>
            <w:r w:rsidR="006879BF">
              <w:rPr>
                <w:rFonts w:ascii="Cambria" w:hAnsi="Cambria"/>
                <w:b/>
              </w:rPr>
              <w:t xml:space="preserve">, </w:t>
            </w:r>
            <w:r w:rsidR="006879BF" w:rsidRPr="00FE66FD">
              <w:rPr>
                <w:rFonts w:ascii="Cambria" w:eastAsia="Times New Roman" w:hAnsi="Cambria" w:cs="Arial"/>
                <w:lang w:val="en-US" w:eastAsia="ro-RO"/>
              </w:rPr>
              <w:t>Documente pentru efectivul de animale deținut</w:t>
            </w:r>
          </w:p>
        </w:tc>
        <w:tc>
          <w:tcPr>
            <w:tcW w:w="540"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F9072A" w:rsidRPr="001D10BD" w:rsidRDefault="00F9072A" w:rsidP="00F9072A">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F9072A" w:rsidRPr="001D10BD" w:rsidRDefault="00F9072A" w:rsidP="00F9072A">
            <w:pPr>
              <w:tabs>
                <w:tab w:val="left" w:pos="0"/>
                <w:tab w:val="left" w:pos="990"/>
              </w:tabs>
              <w:spacing w:after="0" w:line="240" w:lineRule="auto"/>
              <w:ind w:right="-563"/>
              <w:jc w:val="both"/>
              <w:rPr>
                <w:rStyle w:val="tal1"/>
                <w:rFonts w:ascii="Cambria" w:hAnsi="Cambria"/>
                <w:b/>
              </w:rPr>
            </w:pPr>
          </w:p>
        </w:tc>
      </w:tr>
    </w:tbl>
    <w:p w:rsidR="00B0439B" w:rsidRPr="001D10BD" w:rsidRDefault="00B0439B"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706A21" w:rsidRPr="001D10BD" w:rsidRDefault="00706A21" w:rsidP="001D10BD">
      <w:pPr>
        <w:pStyle w:val="BodyText3"/>
        <w:spacing w:after="0"/>
        <w:rPr>
          <w:rFonts w:ascii="Cambria" w:hAnsi="Cambria" w:cs="Calibri"/>
          <w:b/>
          <w:sz w:val="22"/>
          <w:szCs w:val="22"/>
        </w:rPr>
      </w:pPr>
      <w:r w:rsidRPr="001D10BD">
        <w:rPr>
          <w:rFonts w:ascii="Cambria" w:hAnsi="Cambria" w:cs="Calibri"/>
          <w:b/>
          <w:sz w:val="22"/>
          <w:szCs w:val="22"/>
        </w:rPr>
        <w:t>Observaţii:</w:t>
      </w:r>
    </w:p>
    <w:p w:rsidR="00706A21" w:rsidRPr="001D10BD" w:rsidRDefault="00706A21" w:rsidP="001D10BD">
      <w:pPr>
        <w:pStyle w:val="BodyText3"/>
        <w:spacing w:after="0"/>
        <w:rPr>
          <w:rFonts w:ascii="Cambria" w:hAnsi="Cambria" w:cs="Calibri"/>
          <w:b/>
          <w:sz w:val="22"/>
          <w:szCs w:val="22"/>
        </w:rPr>
      </w:pPr>
      <w:r w:rsidRPr="001D10BD">
        <w:rPr>
          <w:rFonts w:ascii="Cambria" w:hAnsi="Cambria" w:cs="Calibri"/>
          <w:b/>
          <w:sz w:val="22"/>
          <w:szCs w:val="22"/>
        </w:rPr>
        <w:t>......................................................................................................................................................................................................................................................................................................................................................................</w:t>
      </w:r>
    </w:p>
    <w:p w:rsidR="00706A21" w:rsidRPr="001D10BD" w:rsidRDefault="00706A21" w:rsidP="001D10BD">
      <w:pPr>
        <w:spacing w:after="0" w:line="240" w:lineRule="auto"/>
        <w:rPr>
          <w:rFonts w:ascii="Cambria" w:hAnsi="Cambria"/>
          <w:lang w:eastAsia="fr-FR"/>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tabs>
          <w:tab w:val="left" w:pos="3120"/>
          <w:tab w:val="center" w:pos="4320"/>
          <w:tab w:val="right" w:pos="8640"/>
        </w:tabs>
        <w:spacing w:after="0" w:line="240" w:lineRule="auto"/>
        <w:rPr>
          <w:rFonts w:ascii="Cambria" w:hAnsi="Cambria"/>
        </w:rPr>
      </w:pPr>
    </w:p>
    <w:p w:rsidR="00820659" w:rsidRPr="001D10BD" w:rsidRDefault="00820659" w:rsidP="001D10BD">
      <w:pPr>
        <w:spacing w:after="0" w:line="240" w:lineRule="auto"/>
        <w:ind w:hanging="120"/>
        <w:rPr>
          <w:rFonts w:ascii="Cambria" w:hAnsi="Cambria"/>
          <w:b/>
        </w:rPr>
        <w:sectPr w:rsidR="00820659" w:rsidRPr="001D10BD" w:rsidSect="0042694F">
          <w:footerReference w:type="default" r:id="rId8"/>
          <w:headerReference w:type="first" r:id="rId9"/>
          <w:pgSz w:w="11906" w:h="16838" w:code="9"/>
          <w:pgMar w:top="1440" w:right="1325" w:bottom="1440" w:left="1440" w:header="720" w:footer="720" w:gutter="0"/>
          <w:cols w:space="720"/>
          <w:titlePg/>
          <w:docGrid w:linePitch="360"/>
        </w:sectPr>
      </w:pPr>
    </w:p>
    <w:p w:rsidR="003921A9" w:rsidRPr="001D10BD" w:rsidRDefault="003921A9" w:rsidP="001D10BD">
      <w:pPr>
        <w:spacing w:after="0" w:line="240" w:lineRule="auto"/>
        <w:ind w:hanging="120"/>
        <w:rPr>
          <w:rFonts w:ascii="Cambria" w:hAnsi="Cambria" w:cs="Arial"/>
          <w:b/>
        </w:rPr>
      </w:pPr>
    </w:p>
    <w:p w:rsidR="003921A9" w:rsidRPr="001D10BD" w:rsidRDefault="003921A9" w:rsidP="00133D17">
      <w:pPr>
        <w:shd w:val="clear" w:color="auto" w:fill="92D050"/>
        <w:spacing w:after="0" w:line="240" w:lineRule="auto"/>
        <w:ind w:left="450" w:hanging="120"/>
        <w:rPr>
          <w:rFonts w:ascii="Cambria" w:hAnsi="Cambria" w:cs="Arial"/>
          <w:b/>
        </w:rPr>
      </w:pPr>
      <w:r w:rsidRPr="001D10BD">
        <w:rPr>
          <w:rFonts w:ascii="Cambria" w:hAnsi="Cambria" w:cs="Arial"/>
          <w:b/>
        </w:rPr>
        <w:t>Buget indicativ (Euro) conform HG 907/2016  pentru activitatea de productie</w:t>
      </w:r>
    </w:p>
    <w:p w:rsidR="003921A9" w:rsidRPr="001D10BD" w:rsidRDefault="003921A9" w:rsidP="001D10BD">
      <w:pPr>
        <w:spacing w:after="0" w:line="240" w:lineRule="auto"/>
        <w:ind w:left="-240"/>
        <w:rPr>
          <w:rFonts w:ascii="Cambria" w:hAnsi="Cambria" w:cs="Arial"/>
          <w:b/>
        </w:rPr>
      </w:pPr>
    </w:p>
    <w:p w:rsidR="003921A9" w:rsidRPr="001D10BD" w:rsidRDefault="003921A9" w:rsidP="001D10BD">
      <w:pPr>
        <w:spacing w:after="0" w:line="240" w:lineRule="auto"/>
        <w:ind w:left="5760"/>
        <w:rPr>
          <w:rFonts w:ascii="Cambria" w:hAnsi="Cambria" w:cs="Arial"/>
          <w:lang w:val="pt-BR"/>
        </w:rPr>
      </w:pPr>
      <w:r w:rsidRPr="001D10BD">
        <w:rPr>
          <w:rFonts w:ascii="Cambria" w:hAnsi="Cambria" w:cs="Arial"/>
          <w:lang w:val="pt-BR"/>
        </w:rPr>
        <w:t>S-a utilizat cursul de transformare              1 Euro = …………………..LEI</w:t>
      </w:r>
    </w:p>
    <w:p w:rsidR="003921A9" w:rsidRPr="001D10BD" w:rsidRDefault="003921A9" w:rsidP="001D10BD">
      <w:pPr>
        <w:spacing w:after="0" w:line="240" w:lineRule="auto"/>
        <w:ind w:left="6120"/>
        <w:rPr>
          <w:rFonts w:ascii="Cambria" w:hAnsi="Cambria" w:cs="Arial"/>
          <w:lang w:val="pt-BR"/>
        </w:rPr>
      </w:pPr>
    </w:p>
    <w:p w:rsidR="003921A9" w:rsidRPr="001D10BD" w:rsidRDefault="003921A9" w:rsidP="001D10BD">
      <w:pPr>
        <w:spacing w:after="0" w:line="240" w:lineRule="auto"/>
        <w:ind w:left="6120"/>
        <w:rPr>
          <w:rFonts w:ascii="Cambria" w:hAnsi="Cambria" w:cs="Arial"/>
          <w:lang w:val="pt-BR"/>
        </w:rPr>
      </w:pPr>
      <w:r w:rsidRPr="001D10BD">
        <w:rPr>
          <w:rFonts w:ascii="Cambria" w:hAnsi="Cambria" w:cs="Arial"/>
          <w:lang w:val="pt-BR"/>
        </w:rPr>
        <w:t>din data de:____/_____/__________</w:t>
      </w:r>
    </w:p>
    <w:p w:rsidR="003921A9" w:rsidRPr="001D10BD" w:rsidRDefault="003921A9" w:rsidP="001D10BD">
      <w:pPr>
        <w:spacing w:after="0" w:line="240" w:lineRule="auto"/>
        <w:jc w:val="right"/>
        <w:rPr>
          <w:rFonts w:ascii="Cambria" w:hAnsi="Cambria" w:cs="Arial"/>
        </w:rPr>
      </w:pPr>
      <w:r w:rsidRPr="001D10BD">
        <w:rPr>
          <w:rFonts w:ascii="Cambria" w:hAnsi="Cambria" w:cs="Arial"/>
        </w:rPr>
        <w:t>Euro</w:t>
      </w:r>
    </w:p>
    <w:tbl>
      <w:tblPr>
        <w:tblW w:w="13500" w:type="dxa"/>
        <w:tblInd w:w="260" w:type="dxa"/>
        <w:tblLayout w:type="fixed"/>
        <w:tblLook w:val="0000" w:firstRow="0" w:lastRow="0" w:firstColumn="0" w:lastColumn="0" w:noHBand="0" w:noVBand="0"/>
      </w:tblPr>
      <w:tblGrid>
        <w:gridCol w:w="4770"/>
        <w:gridCol w:w="1747"/>
        <w:gridCol w:w="1134"/>
        <w:gridCol w:w="2039"/>
        <w:gridCol w:w="1207"/>
        <w:gridCol w:w="1855"/>
        <w:gridCol w:w="748"/>
      </w:tblGrid>
      <w:tr w:rsidR="003921A9" w:rsidRPr="001D10BD" w:rsidTr="003921A9">
        <w:trPr>
          <w:trHeight w:val="300"/>
        </w:trPr>
        <w:tc>
          <w:tcPr>
            <w:tcW w:w="1767" w:type="pct"/>
            <w:tcBorders>
              <w:top w:val="single" w:sz="8"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Buget Indicativ al Proiectului (Valori fără TVA ) </w:t>
            </w:r>
          </w:p>
        </w:tc>
        <w:tc>
          <w:tcPr>
            <w:tcW w:w="106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it-IT"/>
              </w:rPr>
            </w:pPr>
            <w:r w:rsidRPr="001D10BD">
              <w:rPr>
                <w:rFonts w:ascii="Cambria" w:hAnsi="Cambria" w:cs="Arial"/>
                <w:b/>
                <w:bCs/>
                <w:lang w:val="it-IT"/>
              </w:rPr>
              <w:t>Cheltuieli conform Cererii de finanţare</w:t>
            </w:r>
          </w:p>
        </w:tc>
        <w:tc>
          <w:tcPr>
            <w:tcW w:w="2167" w:type="pct"/>
            <w:gridSpan w:val="4"/>
            <w:tcBorders>
              <w:top w:val="single" w:sz="8" w:space="0" w:color="008080"/>
              <w:left w:val="nil"/>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ind w:right="-108"/>
              <w:jc w:val="center"/>
              <w:rPr>
                <w:rFonts w:ascii="Cambria" w:hAnsi="Cambria" w:cs="Arial"/>
                <w:b/>
                <w:bCs/>
              </w:rPr>
            </w:pPr>
            <w:r w:rsidRPr="001D10BD">
              <w:rPr>
                <w:rFonts w:ascii="Cambria" w:hAnsi="Cambria" w:cs="Arial"/>
                <w:b/>
                <w:bCs/>
              </w:rPr>
              <w:t xml:space="preserve">Verificare </w:t>
            </w:r>
            <w:r w:rsidRPr="001D10BD">
              <w:rPr>
                <w:rFonts w:ascii="Cambria" w:hAnsi="Cambria" w:cs="Arial"/>
                <w:b/>
                <w:i/>
              </w:rPr>
              <w:t>GAL ȘTEFAN CEL MARE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Denumirea capitolelor de cheltuieli</w:t>
            </w:r>
          </w:p>
        </w:tc>
        <w:tc>
          <w:tcPr>
            <w:tcW w:w="106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rPr>
                <w:rFonts w:ascii="Cambria" w:hAnsi="Cambria" w:cs="Arial"/>
                <w:b/>
                <w:bCs/>
              </w:rPr>
            </w:pPr>
          </w:p>
        </w:tc>
        <w:tc>
          <w:tcPr>
            <w:tcW w:w="12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Cheltuieli conform SF</w:t>
            </w:r>
          </w:p>
        </w:tc>
        <w:tc>
          <w:tcPr>
            <w:tcW w:w="965" w:type="pct"/>
            <w:gridSpan w:val="2"/>
            <w:tcBorders>
              <w:top w:val="single" w:sz="4" w:space="0" w:color="008080"/>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Diferenţe faţă de Cererea de finanţare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 </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1</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1 Cheltuieli pentru obţinerea şi amenajarea terenului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1.1Cheltuieli pentru obţinerea  terenului </w:t>
            </w:r>
            <w:r w:rsidRPr="001D10BD">
              <w:rPr>
                <w:rFonts w:ascii="Cambria" w:hAnsi="Cambria" w:cs="Arial"/>
                <w:b/>
              </w:rPr>
              <w:t>(N)</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1.2 Cheltuieli pentru amenajarea terenului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1.3 Amenajări pentru  protecţia mediului şi aducerea terenului la starea iniţială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en-GB"/>
              </w:rPr>
            </w:pPr>
            <w:r w:rsidRPr="001D10BD">
              <w:rPr>
                <w:rFonts w:ascii="Cambria" w:hAnsi="Cambria" w:cs="Arial"/>
                <w:lang w:val="it-IT"/>
              </w:rPr>
              <w:t>1.4 Cheltuieli pentru relocarea/protec</w:t>
            </w:r>
            <w:r w:rsidRPr="001D10BD">
              <w:rPr>
                <w:rFonts w:ascii="Cambria" w:hAnsi="Cambria" w:cs="Arial"/>
                <w:lang w:val="en-GB"/>
              </w:rPr>
              <w:t>ția utilităților</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50"/>
        </w:trPr>
        <w:tc>
          <w:tcPr>
            <w:tcW w:w="1767" w:type="pct"/>
            <w:tcBorders>
              <w:top w:val="nil"/>
              <w:left w:val="single" w:sz="8" w:space="0" w:color="008080"/>
              <w:bottom w:val="single" w:sz="4" w:space="0" w:color="008080"/>
              <w:right w:val="nil"/>
            </w:tcBorders>
            <w:shd w:val="clear" w:color="auto" w:fill="auto"/>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2 Cheltuieli pentru asigurarea utilitaţilor necesare obiectivului de investiții - total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3 Cheltuieli pentru proiectare şi asistenţă tehnică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3.1 Studii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3.1.1 Studii de teren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3.1.2 Raport privind impactul asupra mediului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3.1.3 Alte studii specifice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lang w:val="it-IT"/>
              </w:rPr>
              <w:t>3.2 Documentatii-suport și cheltuieli pentru obţinerea de avize, acorduri şi autorizaţii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3.3 Expertizare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3.4 Certificarea performanței energetice și auditul energetic al clădirilor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rPr>
              <w:lastRenderedPageBreak/>
              <w:t xml:space="preserve">3.5 Proiectare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3.5.1 Temă de proiectare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3.5.2 Studiu de prefezabilitate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3.5.3 Studiu de fezabilitate/documentație de avizare a lucrărilor de intervenții și deviz general</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3.5.4 Documentațiile tehnice necesare în vederea obținerii avizelor/acordurilor/autorizațiilor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3.5.5 Verificarea tehnică de calitate a proiectului tehnic și a detaliilor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3.5.6 Proiect tehnic și detalii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center"/>
          </w:tcPr>
          <w:p w:rsidR="003921A9" w:rsidRPr="001D10BD" w:rsidRDefault="003921A9" w:rsidP="001D10BD">
            <w:pPr>
              <w:spacing w:after="0" w:line="240" w:lineRule="auto"/>
              <w:rPr>
                <w:rFonts w:ascii="Cambria" w:hAnsi="Cambria" w:cs="Arial"/>
                <w:bCs/>
              </w:rPr>
            </w:pPr>
            <w:r w:rsidRPr="001D10BD">
              <w:rPr>
                <w:rFonts w:ascii="Cambria" w:hAnsi="Cambria" w:cs="Arial"/>
                <w:lang w:val="pt-BR"/>
              </w:rPr>
              <w:t xml:space="preserve">3.6 Organizarea procedurilor de achiziţie </w:t>
            </w:r>
            <w:r w:rsidRPr="001D10BD">
              <w:rPr>
                <w:rFonts w:ascii="Cambria" w:hAnsi="Cambria" w:cs="Arial"/>
                <w:b/>
                <w:bCs/>
                <w:lang w:val="pt-BR"/>
              </w:rPr>
              <w:t>(N</w:t>
            </w:r>
            <w:r w:rsidRPr="001D10BD">
              <w:rPr>
                <w:rFonts w:ascii="Cambria" w:hAnsi="Cambria" w:cs="Arial"/>
                <w:lang w:val="pt-BR"/>
              </w:rPr>
              <w:t>)</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3.7 </w:t>
            </w:r>
            <w:r w:rsidRPr="001D10BD">
              <w:rPr>
                <w:rFonts w:ascii="Cambria" w:hAnsi="Cambria" w:cs="Arial"/>
              </w:rPr>
              <w:t>Consultanţă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3.7.1 Managementul de proiect pentru obiectivul de investiții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3.7.2 Auditul financiar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 Asistenţă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3.8.1 asistență tehnică din partea proiectantului</w:t>
            </w:r>
          </w:p>
        </w:tc>
        <w:tc>
          <w:tcPr>
            <w:tcW w:w="647"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3.8.1.1 pe perioada de execuție a lucrărilor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3.8.1.2 pentru participarea proiectantului la fazele incluse în programul de control al lucrărilor de execuție, avizat de către Inspectoratul de Stat în Construcții</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3.8.3 Dirigenție de șantier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4 Cheltuieli pentru investiţia de bază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A Construcţii şi lucrări de intervenţii – total, din care: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4.1 Construcţii şi instalaţii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4.2 Montaj utilaje, echipamente  tehnologice și funcționale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4.3 Utilaje şi echipamente tehnologice </w:t>
            </w:r>
            <w:r w:rsidRPr="001D10BD">
              <w:rPr>
                <w:rFonts w:ascii="Cambria" w:hAnsi="Cambria" w:cs="Arial"/>
              </w:rPr>
              <w:t>și funcționale</w:t>
            </w:r>
            <w:r w:rsidRPr="001D10BD">
              <w:rPr>
                <w:rFonts w:ascii="Cambria" w:hAnsi="Cambria" w:cs="Arial"/>
                <w:lang w:val="it-IT"/>
              </w:rPr>
              <w:t xml:space="preserve"> care necesită montaj</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lastRenderedPageBreak/>
              <w:t xml:space="preserve">4.4 Utilaje şi echipamente tehnologice </w:t>
            </w:r>
            <w:r w:rsidRPr="001D10BD">
              <w:rPr>
                <w:rFonts w:ascii="Cambria" w:hAnsi="Cambria" w:cs="Arial"/>
              </w:rPr>
              <w:t xml:space="preserve">și funcționale </w:t>
            </w:r>
            <w:r w:rsidRPr="001D10BD">
              <w:rPr>
                <w:rFonts w:ascii="Cambria" w:hAnsi="Cambria" w:cs="Arial"/>
                <w:lang w:val="it-IT"/>
              </w:rPr>
              <w:t xml:space="preserve">care nu necesită montaj și  echipamente de transport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4.5 Dotări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4.6 Active necorporale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b/>
              </w:rPr>
            </w:pPr>
            <w:r w:rsidRPr="001D10BD">
              <w:rPr>
                <w:rFonts w:ascii="Cambria" w:hAnsi="Cambria" w:cs="Calibri"/>
                <w:b/>
              </w:rPr>
              <w:t>B - Cheltuieli pentru investitii în culturi/plantaţii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1 - Lucrări de pregătire a terenului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2 - Infiinţarea plantaţiei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3 – Întreţinere plantaţie în anul 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4 – Întreţinere plantaţie în anul 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5- Instalat sistem susţinere şi împrejmuire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single" w:sz="4"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Capitolul 5 Alte cheltuieli - total, din care: </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single" w:sz="4" w:space="0" w:color="008080"/>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5.1 Organizare de şantier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 5.1.1 lucrări de construcţii </w:t>
            </w:r>
            <w:r w:rsidRPr="001D10BD">
              <w:rPr>
                <w:rFonts w:ascii="Cambria" w:hAnsi="Cambria" w:cs="Arial"/>
                <w:b/>
                <w:bCs/>
                <w:lang w:val="pt-BR"/>
              </w:rPr>
              <w:t xml:space="preserve"> ş</w:t>
            </w:r>
            <w:r w:rsidRPr="001D10BD">
              <w:rPr>
                <w:rFonts w:ascii="Cambria" w:hAnsi="Cambria" w:cs="Arial"/>
                <w:lang w:val="pt-BR"/>
              </w:rPr>
              <w:t>i instalaţii aferente organizării de şantier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5.1.2 cheltuieli conexe organizării şantierului</w:t>
            </w:r>
            <w:r w:rsidRPr="001D10BD">
              <w:rPr>
                <w:rFonts w:ascii="Cambria" w:hAnsi="Cambria" w:cs="Arial"/>
                <w:b/>
                <w:bCs/>
                <w:lang w:val="it-IT"/>
              </w:rPr>
              <w:t xml:space="preserv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 Comisioane, cote, taxe, costul creditului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5.2.1 Comisioanele și dobânzile aferente creditului băncii finan</w:t>
            </w:r>
            <w:r w:rsidRPr="001D10BD">
              <w:rPr>
                <w:rFonts w:ascii="Cambria" w:hAnsi="Cambria" w:cs="Arial"/>
                <w:lang w:val="en-GB"/>
              </w:rPr>
              <w:t>ț</w:t>
            </w:r>
            <w:r w:rsidRPr="001D10BD">
              <w:rPr>
                <w:rFonts w:ascii="Cambria" w:hAnsi="Cambria" w:cs="Arial"/>
                <w:lang w:val="it-IT"/>
              </w:rPr>
              <w:t>atoare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5.2.2 Cota aferentă ISC pentru controlul calității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5.2.3 Cota aferentă ISC pentru controlul statului în amenajarea teritoriului, urbanism și pentru autorizarea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5.2.4 Cota aferentă Casei sociale a Constructorilor- CSC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5.2.5 Taxe pentru acorduri, avixe conforme și autorizația de construire/desființare</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5.3 Cheltuieli diverse şi neprevăzute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5.4 Cheltuieli pentru informare și publicitate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6 Cheltuieli pentru probe tehnologice și teste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6.1 Pregătirea personalului de exploatare </w:t>
            </w:r>
            <w:r w:rsidRPr="001D10BD">
              <w:rPr>
                <w:rFonts w:ascii="Cambria" w:hAnsi="Cambria" w:cs="Arial"/>
                <w:b/>
                <w:bCs/>
                <w:lang w:val="pt-BR"/>
              </w:rPr>
              <w:t>(N)</w:t>
            </w:r>
          </w:p>
        </w:tc>
        <w:tc>
          <w:tcPr>
            <w:tcW w:w="647" w:type="pct"/>
            <w:tcBorders>
              <w:top w:val="nil"/>
              <w:left w:val="single" w:sz="8" w:space="0" w:color="008080"/>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fr-FR"/>
              </w:rPr>
            </w:pPr>
            <w:r w:rsidRPr="001D10BD">
              <w:rPr>
                <w:rFonts w:ascii="Cambria" w:hAnsi="Cambria" w:cs="Arial"/>
                <w:lang w:val="fr-FR"/>
              </w:rPr>
              <w:lastRenderedPageBreak/>
              <w:t>6.2 Probe tehnologice și teste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TOTAL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ACTUALIZARE Cheltuieli Eligibile (max 5%)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TOTAL GENERAL CU ACTUALIZARE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Valoare TVA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70"/>
        </w:trPr>
        <w:tc>
          <w:tcPr>
            <w:tcW w:w="1767" w:type="pct"/>
            <w:tcBorders>
              <w:top w:val="nil"/>
              <w:left w:val="single" w:sz="8" w:space="0" w:color="008080"/>
              <w:bottom w:val="single" w:sz="8"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TOTAL GENERAL inclusiv TVA </w:t>
            </w:r>
          </w:p>
        </w:tc>
        <w:tc>
          <w:tcPr>
            <w:tcW w:w="106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1201"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965"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r>
    </w:tbl>
    <w:p w:rsidR="003921A9" w:rsidRPr="001D10BD" w:rsidRDefault="003921A9" w:rsidP="001D10BD">
      <w:pPr>
        <w:spacing w:after="0" w:line="240" w:lineRule="auto"/>
        <w:rPr>
          <w:rFonts w:ascii="Cambria" w:hAnsi="Cambria" w:cs="Arial"/>
          <w:b/>
          <w:i/>
          <w:iCs/>
        </w:rPr>
      </w:pPr>
    </w:p>
    <w:p w:rsidR="003921A9" w:rsidRPr="001D10BD" w:rsidRDefault="003921A9" w:rsidP="001D10BD">
      <w:pPr>
        <w:spacing w:after="0" w:line="240" w:lineRule="auto"/>
        <w:rPr>
          <w:rFonts w:ascii="Cambria" w:hAnsi="Cambria" w:cs="Arial"/>
          <w:b/>
          <w:i/>
          <w:iCs/>
          <w:caps/>
          <w:u w:val="single"/>
        </w:rPr>
      </w:pPr>
      <w:r w:rsidRPr="001D10BD">
        <w:rPr>
          <w:rFonts w:ascii="Cambria" w:hAnsi="Cambria" w:cs="Arial"/>
          <w:b/>
          <w:i/>
          <w:iCs/>
        </w:rPr>
        <w:t>Toate costurile vor fi exprimate în Euro, şi se vor baza pe devizul general din Studiul de fezabilitate (întocmit în Euro)</w:t>
      </w:r>
    </w:p>
    <w:p w:rsidR="003921A9" w:rsidRPr="001D10BD" w:rsidRDefault="003921A9" w:rsidP="001D10BD">
      <w:pPr>
        <w:spacing w:after="0" w:line="240" w:lineRule="auto"/>
        <w:rPr>
          <w:rFonts w:ascii="Cambria" w:eastAsia="Arial Unicode MS" w:hAnsi="Cambria" w:cs="Arial"/>
        </w:rPr>
      </w:pPr>
      <w:r w:rsidRPr="001D10BD">
        <w:rPr>
          <w:rFonts w:ascii="Cambria" w:hAnsi="Cambria" w:cs="Arial"/>
        </w:rPr>
        <w:t xml:space="preserve">1 Euro = ………..LEI </w:t>
      </w:r>
      <w:r w:rsidRPr="001D10BD">
        <w:rPr>
          <w:rFonts w:ascii="Cambria" w:eastAsia="Arial Unicode MS" w:hAnsi="Cambria" w:cs="Arial"/>
        </w:rPr>
        <w:t>(</w:t>
      </w:r>
      <w:r w:rsidRPr="001D10BD">
        <w:rPr>
          <w:rFonts w:ascii="Cambria" w:hAnsi="Cambria" w:cs="Arial"/>
        </w:rPr>
        <w:t>Rata de conversie între Euro şi moneda naţională pentru România este cea publicată de Banca Central Europeană pe Internet la adresa : &lt;http://www.ecb.int/index.html&gt;</w:t>
      </w:r>
      <w:r w:rsidRPr="001D10BD">
        <w:rPr>
          <w:rFonts w:ascii="Cambria" w:eastAsia="Arial Unicode MS" w:hAnsi="Cambria" w:cs="Arial"/>
        </w:rPr>
        <w:t xml:space="preserve">la data întocmirii Studiului de fezabilitate) </w:t>
      </w:r>
    </w:p>
    <w:p w:rsidR="003921A9" w:rsidRPr="001D10BD" w:rsidRDefault="003921A9" w:rsidP="001D10BD">
      <w:pPr>
        <w:spacing w:after="0" w:line="240" w:lineRule="auto"/>
        <w:rPr>
          <w:rFonts w:ascii="Cambria" w:hAnsi="Cambria" w:cs="Arial"/>
        </w:rPr>
      </w:pPr>
    </w:p>
    <w:p w:rsidR="003921A9" w:rsidRPr="001D10BD" w:rsidRDefault="003921A9" w:rsidP="001D10BD">
      <w:pPr>
        <w:spacing w:after="0" w:line="240" w:lineRule="auto"/>
        <w:rPr>
          <w:rFonts w:ascii="Cambria" w:hAnsi="Cambria" w:cs="Arial"/>
        </w:rPr>
      </w:pPr>
    </w:p>
    <w:p w:rsidR="003921A9" w:rsidRPr="001D10BD" w:rsidRDefault="003921A9" w:rsidP="001D10BD">
      <w:pPr>
        <w:spacing w:after="0" w:line="240" w:lineRule="auto"/>
        <w:rPr>
          <w:rFonts w:ascii="Cambria" w:hAnsi="Cambria" w:cs="Arial"/>
        </w:rPr>
      </w:pPr>
    </w:p>
    <w:p w:rsidR="003921A9" w:rsidRPr="001D10BD" w:rsidRDefault="003921A9" w:rsidP="00133D17">
      <w:pPr>
        <w:spacing w:after="0" w:line="240" w:lineRule="auto"/>
        <w:ind w:left="450"/>
        <w:rPr>
          <w:rFonts w:ascii="Cambria" w:hAnsi="Cambria" w:cs="Arial"/>
        </w:rPr>
      </w:pPr>
    </w:p>
    <w:p w:rsidR="003921A9" w:rsidRPr="001D10BD" w:rsidRDefault="003921A9" w:rsidP="00133D17">
      <w:pPr>
        <w:shd w:val="clear" w:color="auto" w:fill="92D050"/>
        <w:spacing w:after="0" w:line="240" w:lineRule="auto"/>
        <w:ind w:left="450" w:hanging="120"/>
        <w:rPr>
          <w:rFonts w:ascii="Cambria" w:hAnsi="Cambria" w:cs="Arial"/>
          <w:b/>
          <w:lang w:val="en-GB"/>
        </w:rPr>
      </w:pPr>
      <w:r w:rsidRPr="001D10BD">
        <w:rPr>
          <w:rFonts w:ascii="Cambria" w:hAnsi="Cambria" w:cs="Arial"/>
          <w:b/>
        </w:rPr>
        <w:t xml:space="preserve">Buget indicativ (Euro) conform HG 907/2016  pentru activitatea de procesare </w:t>
      </w:r>
      <w:r w:rsidRPr="001D10BD">
        <w:rPr>
          <w:rFonts w:ascii="Cambria" w:hAnsi="Cambria" w:cs="Arial"/>
          <w:b/>
          <w:lang w:val="en-GB"/>
        </w:rPr>
        <w:t>și comercializare</w:t>
      </w:r>
    </w:p>
    <w:p w:rsidR="003921A9" w:rsidRPr="001D10BD" w:rsidRDefault="003921A9" w:rsidP="00133D17">
      <w:pPr>
        <w:spacing w:after="0" w:line="240" w:lineRule="auto"/>
        <w:ind w:left="450"/>
        <w:rPr>
          <w:rFonts w:ascii="Cambria" w:hAnsi="Cambria" w:cs="Arial"/>
          <w:b/>
        </w:rPr>
      </w:pPr>
    </w:p>
    <w:p w:rsidR="003921A9" w:rsidRPr="001D10BD" w:rsidRDefault="003921A9" w:rsidP="001D10BD">
      <w:pPr>
        <w:spacing w:after="0" w:line="240" w:lineRule="auto"/>
        <w:ind w:left="5760"/>
        <w:rPr>
          <w:rFonts w:ascii="Cambria" w:hAnsi="Cambria" w:cs="Arial"/>
          <w:lang w:val="pt-BR"/>
        </w:rPr>
      </w:pPr>
      <w:r w:rsidRPr="001D10BD">
        <w:rPr>
          <w:rFonts w:ascii="Cambria" w:hAnsi="Cambria" w:cs="Arial"/>
          <w:lang w:val="pt-BR"/>
        </w:rPr>
        <w:t>S-a utilizat cursul de transformare              1 Euro = …………………..LEI</w:t>
      </w:r>
    </w:p>
    <w:p w:rsidR="003921A9" w:rsidRPr="001D10BD" w:rsidRDefault="003921A9" w:rsidP="001D10BD">
      <w:pPr>
        <w:spacing w:after="0" w:line="240" w:lineRule="auto"/>
        <w:ind w:left="6120"/>
        <w:rPr>
          <w:rFonts w:ascii="Cambria" w:hAnsi="Cambria" w:cs="Arial"/>
          <w:lang w:val="pt-BR"/>
        </w:rPr>
      </w:pPr>
    </w:p>
    <w:p w:rsidR="003921A9" w:rsidRPr="001D10BD" w:rsidRDefault="003921A9" w:rsidP="001D10BD">
      <w:pPr>
        <w:spacing w:after="0" w:line="240" w:lineRule="auto"/>
        <w:ind w:left="6120"/>
        <w:rPr>
          <w:rFonts w:ascii="Cambria" w:hAnsi="Cambria" w:cs="Arial"/>
          <w:lang w:val="pt-BR"/>
        </w:rPr>
      </w:pPr>
      <w:r w:rsidRPr="001D10BD">
        <w:rPr>
          <w:rFonts w:ascii="Cambria" w:hAnsi="Cambria" w:cs="Arial"/>
          <w:lang w:val="pt-BR"/>
        </w:rPr>
        <w:t>din data de:____/_____/__________</w:t>
      </w:r>
    </w:p>
    <w:p w:rsidR="003921A9" w:rsidRPr="001D10BD" w:rsidRDefault="003921A9" w:rsidP="001D10BD">
      <w:pPr>
        <w:spacing w:after="0" w:line="240" w:lineRule="auto"/>
        <w:jc w:val="right"/>
        <w:rPr>
          <w:rFonts w:ascii="Cambria" w:hAnsi="Cambria" w:cs="Arial"/>
        </w:rPr>
      </w:pPr>
      <w:r w:rsidRPr="001D10BD">
        <w:rPr>
          <w:rFonts w:ascii="Cambria" w:hAnsi="Cambria" w:cs="Arial"/>
        </w:rPr>
        <w:t>Euro</w:t>
      </w:r>
    </w:p>
    <w:tbl>
      <w:tblPr>
        <w:tblW w:w="13500" w:type="dxa"/>
        <w:tblInd w:w="260" w:type="dxa"/>
        <w:tblLayout w:type="fixed"/>
        <w:tblLook w:val="0000" w:firstRow="0" w:lastRow="0" w:firstColumn="0" w:lastColumn="0" w:noHBand="0" w:noVBand="0"/>
      </w:tblPr>
      <w:tblGrid>
        <w:gridCol w:w="4770"/>
        <w:gridCol w:w="1747"/>
        <w:gridCol w:w="1134"/>
        <w:gridCol w:w="2039"/>
        <w:gridCol w:w="1207"/>
        <w:gridCol w:w="1855"/>
        <w:gridCol w:w="748"/>
      </w:tblGrid>
      <w:tr w:rsidR="003921A9" w:rsidRPr="001D10BD" w:rsidTr="003921A9">
        <w:trPr>
          <w:trHeight w:val="300"/>
        </w:trPr>
        <w:tc>
          <w:tcPr>
            <w:tcW w:w="1767" w:type="pct"/>
            <w:tcBorders>
              <w:top w:val="single" w:sz="8"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Buget Indicativ al Proiectului (Valori fără TVA ) </w:t>
            </w:r>
          </w:p>
        </w:tc>
        <w:tc>
          <w:tcPr>
            <w:tcW w:w="106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it-IT"/>
              </w:rPr>
            </w:pPr>
            <w:r w:rsidRPr="001D10BD">
              <w:rPr>
                <w:rFonts w:ascii="Cambria" w:hAnsi="Cambria" w:cs="Arial"/>
                <w:b/>
                <w:bCs/>
                <w:lang w:val="it-IT"/>
              </w:rPr>
              <w:t>Cheltuieli conform Cererii de finanţare</w:t>
            </w:r>
          </w:p>
        </w:tc>
        <w:tc>
          <w:tcPr>
            <w:tcW w:w="2167" w:type="pct"/>
            <w:gridSpan w:val="4"/>
            <w:tcBorders>
              <w:top w:val="single" w:sz="8" w:space="0" w:color="008080"/>
              <w:left w:val="nil"/>
              <w:bottom w:val="single" w:sz="8" w:space="0" w:color="008080"/>
              <w:right w:val="single" w:sz="8" w:space="0" w:color="008080"/>
            </w:tcBorders>
            <w:shd w:val="clear" w:color="auto" w:fill="auto"/>
            <w:vAlign w:val="center"/>
          </w:tcPr>
          <w:p w:rsidR="003921A9" w:rsidRPr="001D10BD" w:rsidRDefault="003921A9" w:rsidP="001D10BD">
            <w:pPr>
              <w:spacing w:after="0" w:line="240" w:lineRule="auto"/>
              <w:ind w:right="-108"/>
              <w:jc w:val="center"/>
              <w:rPr>
                <w:rFonts w:ascii="Cambria" w:hAnsi="Cambria" w:cs="Arial"/>
                <w:b/>
                <w:bCs/>
              </w:rPr>
            </w:pPr>
            <w:r w:rsidRPr="001D10BD">
              <w:rPr>
                <w:rFonts w:ascii="Cambria" w:hAnsi="Cambria" w:cs="Arial"/>
                <w:b/>
                <w:bCs/>
              </w:rPr>
              <w:t xml:space="preserve">Verificare </w:t>
            </w:r>
            <w:r w:rsidRPr="001D10BD">
              <w:rPr>
                <w:rFonts w:ascii="Cambria" w:hAnsi="Cambria" w:cs="Arial"/>
                <w:b/>
                <w:i/>
              </w:rPr>
              <w:t>GAL ȘTEFAN CEL MARE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Denumirea capitolelor de cheltuieli</w:t>
            </w:r>
          </w:p>
        </w:tc>
        <w:tc>
          <w:tcPr>
            <w:tcW w:w="106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rPr>
                <w:rFonts w:ascii="Cambria" w:hAnsi="Cambria" w:cs="Arial"/>
                <w:b/>
                <w:bCs/>
              </w:rPr>
            </w:pPr>
          </w:p>
        </w:tc>
        <w:tc>
          <w:tcPr>
            <w:tcW w:w="12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Cheltuieli conform SF</w:t>
            </w:r>
          </w:p>
        </w:tc>
        <w:tc>
          <w:tcPr>
            <w:tcW w:w="965" w:type="pct"/>
            <w:gridSpan w:val="2"/>
            <w:tcBorders>
              <w:top w:val="single" w:sz="4" w:space="0" w:color="008080"/>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Diferenţe faţă de Cererea de finanţare</w:t>
            </w:r>
          </w:p>
        </w:tc>
      </w:tr>
      <w:tr w:rsidR="003921A9" w:rsidRPr="001D10BD" w:rsidTr="003921A9">
        <w:trPr>
          <w:trHeight w:val="31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lang w:val="pt-BR"/>
              </w:rPr>
            </w:pPr>
            <w:r w:rsidRPr="001D10BD">
              <w:rPr>
                <w:rFonts w:ascii="Cambria" w:hAnsi="Cambria" w:cs="Arial"/>
                <w:b/>
                <w:bCs/>
                <w:lang w:val="pt-BR"/>
              </w:rPr>
              <w:t> </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E</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N</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1</w:t>
            </w:r>
          </w:p>
        </w:tc>
        <w:tc>
          <w:tcPr>
            <w:tcW w:w="647" w:type="pct"/>
            <w:tcBorders>
              <w:top w:val="nil"/>
              <w:left w:val="single" w:sz="8" w:space="0" w:color="008080"/>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20"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755"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447"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c>
          <w:tcPr>
            <w:tcW w:w="687"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2</w:t>
            </w:r>
          </w:p>
        </w:tc>
        <w:tc>
          <w:tcPr>
            <w:tcW w:w="278" w:type="pct"/>
            <w:tcBorders>
              <w:top w:val="nil"/>
              <w:left w:val="nil"/>
              <w:bottom w:val="single" w:sz="4" w:space="0" w:color="008080"/>
              <w:right w:val="single" w:sz="8"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3</w:t>
            </w: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1 Cheltuieli pentru obţinerea şi amenajarea terenului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1.1Cheltuieli pentru obţinerea  terenului </w:t>
            </w:r>
            <w:r w:rsidRPr="001D10BD">
              <w:rPr>
                <w:rFonts w:ascii="Cambria" w:hAnsi="Cambria" w:cs="Arial"/>
                <w:b/>
              </w:rPr>
              <w:t>(N)</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1.2 Cheltuieli pentru amenajarea terenului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1.3 Amenajări pentru  protecţia mediului şi aducerea terenului la starea iniţială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en-GB"/>
              </w:rPr>
            </w:pPr>
            <w:r w:rsidRPr="001D10BD">
              <w:rPr>
                <w:rFonts w:ascii="Cambria" w:hAnsi="Cambria" w:cs="Arial"/>
                <w:lang w:val="it-IT"/>
              </w:rPr>
              <w:lastRenderedPageBreak/>
              <w:t>1.4 Cheltuieli pentru relocarea/protec</w:t>
            </w:r>
            <w:r w:rsidRPr="001D10BD">
              <w:rPr>
                <w:rFonts w:ascii="Cambria" w:hAnsi="Cambria" w:cs="Arial"/>
                <w:lang w:val="en-GB"/>
              </w:rPr>
              <w:t>ția utilităților</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50"/>
        </w:trPr>
        <w:tc>
          <w:tcPr>
            <w:tcW w:w="1767" w:type="pct"/>
            <w:tcBorders>
              <w:top w:val="nil"/>
              <w:left w:val="single" w:sz="8" w:space="0" w:color="008080"/>
              <w:bottom w:val="single" w:sz="4" w:space="0" w:color="008080"/>
              <w:right w:val="nil"/>
            </w:tcBorders>
            <w:shd w:val="clear" w:color="auto" w:fill="auto"/>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2 Cheltuieli pentru asigurarea utilitaţilor necesare obiectivului de investiții - total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3 Cheltuieli pentru proiectare şi asistenţă tehnică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3.1 Studii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3.1.1 Studii de teren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3.1.2 Raport privind impactul asupra mediului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3.1.3 Alte studii specifice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lang w:val="it-IT"/>
              </w:rPr>
              <w:t>3.2 Documentatii-suport și cheltuieli pentru obţinerea de avize, acorduri şi autorizaţii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3.3 Expertizare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3.4 Certificarea performanței energetice și auditul energetic al clădirilor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rPr>
              <w:t xml:space="preserve">3.5 Proiectare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3.5.1 Temă de proiectare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3.5.2 Studiu de prefezabilitate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highlight w:val="darkGray"/>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highlight w:val="darkGray"/>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highlight w:val="darkGray"/>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3.5.3 Studiu de fezabilitate/documentație de avizare a lucrărilor de intervenții și deviz general</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3.5.4 Documentațiile tehnice necesare în vederea obținerii avizelor/acordurilor/autorizațiilor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3.5.5 Verificarea tehnică de calitate a proiectului tehnic și a detaliilor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3.5.6 Proiect tehnic și detalii de execuție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center"/>
          </w:tcPr>
          <w:p w:rsidR="003921A9" w:rsidRPr="001D10BD" w:rsidRDefault="003921A9" w:rsidP="001D10BD">
            <w:pPr>
              <w:spacing w:after="0" w:line="240" w:lineRule="auto"/>
              <w:rPr>
                <w:rFonts w:ascii="Cambria" w:hAnsi="Cambria" w:cs="Arial"/>
                <w:bCs/>
              </w:rPr>
            </w:pPr>
            <w:r w:rsidRPr="001D10BD">
              <w:rPr>
                <w:rFonts w:ascii="Cambria" w:hAnsi="Cambria" w:cs="Arial"/>
                <w:lang w:val="pt-BR"/>
              </w:rPr>
              <w:t xml:space="preserve">3.6 Organizarea procedurilor de achiziţie </w:t>
            </w:r>
            <w:r w:rsidRPr="001D10BD">
              <w:rPr>
                <w:rFonts w:ascii="Cambria" w:hAnsi="Cambria" w:cs="Arial"/>
                <w:b/>
                <w:bCs/>
                <w:lang w:val="pt-BR"/>
              </w:rPr>
              <w:t>(N</w:t>
            </w:r>
            <w:r w:rsidRPr="001D10BD">
              <w:rPr>
                <w:rFonts w:ascii="Cambria" w:hAnsi="Cambria" w:cs="Arial"/>
                <w:lang w:val="pt-BR"/>
              </w:rPr>
              <w:t>)</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 xml:space="preserve">3.7 </w:t>
            </w:r>
            <w:r w:rsidRPr="001D10BD">
              <w:rPr>
                <w:rFonts w:ascii="Cambria" w:hAnsi="Cambria" w:cs="Arial"/>
              </w:rPr>
              <w:t>Consultanţă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Cs/>
              </w:rPr>
            </w:pPr>
            <w:r w:rsidRPr="001D10BD">
              <w:rPr>
                <w:rFonts w:ascii="Cambria" w:hAnsi="Cambria" w:cs="Arial"/>
                <w:bCs/>
              </w:rPr>
              <w:t>3.7.1 Managementul de proiect pentru obiectivul de investiții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3.7.2 Auditul financiar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 Asistenţă tehnică</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lastRenderedPageBreak/>
              <w:t>3.8.1 asistență tehnică din partea proiectantului</w:t>
            </w:r>
          </w:p>
        </w:tc>
        <w:tc>
          <w:tcPr>
            <w:tcW w:w="647"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single" w:sz="4" w:space="0" w:color="008080"/>
              <w:left w:val="nil"/>
              <w:bottom w:val="single" w:sz="4" w:space="0" w:color="008080"/>
              <w:right w:val="single" w:sz="4" w:space="0" w:color="008080"/>
            </w:tcBorders>
            <w:shd w:val="clear" w:color="auto" w:fill="339966"/>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3.8.1.1 pe perioada de execuție a lucrărilor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3.8.1.2 pentru participarea proiectantului la fazele incluse în programul de control al lucrărilor de execuție, avizat de către Inspectoratul de Stat în Construcții</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3.8.3 Dirigenție de șantier</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4 Cheltuieli pentru investiţia de bază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A Construcţii şi lucrări de intervenţii – total, din care: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4.1 Construcţii şi instalaţii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4.2 Montaj utilaje, echipamente  tehnologice și funcționale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4.3 Utilaje şi echipamente tehnologice </w:t>
            </w:r>
            <w:r w:rsidRPr="001D10BD">
              <w:rPr>
                <w:rFonts w:ascii="Cambria" w:hAnsi="Cambria" w:cs="Arial"/>
              </w:rPr>
              <w:t>și funcționale</w:t>
            </w:r>
            <w:r w:rsidRPr="001D10BD">
              <w:rPr>
                <w:rFonts w:ascii="Cambria" w:hAnsi="Cambria" w:cs="Arial"/>
                <w:lang w:val="it-IT"/>
              </w:rPr>
              <w:t xml:space="preserve"> care necesită montaj</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480"/>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 xml:space="preserve">4.4 Utilaje şi echipamente tehnologice </w:t>
            </w:r>
            <w:r w:rsidRPr="001D10BD">
              <w:rPr>
                <w:rFonts w:ascii="Cambria" w:hAnsi="Cambria" w:cs="Arial"/>
              </w:rPr>
              <w:t xml:space="preserve">și funcționale </w:t>
            </w:r>
            <w:r w:rsidRPr="001D10BD">
              <w:rPr>
                <w:rFonts w:ascii="Cambria" w:hAnsi="Cambria" w:cs="Arial"/>
                <w:lang w:val="it-IT"/>
              </w:rPr>
              <w:t xml:space="preserve">care nu necesită montaj și  echipamente de transport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4.5 Dotări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4.6 Active necorporale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b/>
              </w:rPr>
            </w:pPr>
            <w:r w:rsidRPr="001D10BD">
              <w:rPr>
                <w:rFonts w:ascii="Cambria" w:hAnsi="Cambria" w:cs="Calibri"/>
                <w:b/>
              </w:rPr>
              <w:t>B - Cheltuieli pentru investitii în culturi/plantaţii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1 - Lucrări de pregătire a terenului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2 - Infiinţarea plantaţiei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3 – Întreţinere plantaţie în anul 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Calibri"/>
              </w:rPr>
            </w:pPr>
            <w:r w:rsidRPr="001D10BD">
              <w:rPr>
                <w:rFonts w:ascii="Cambria" w:hAnsi="Cambria" w:cs="Calibri"/>
              </w:rPr>
              <w:t>Subcapitolul 4 – Întreţinere plantaţie în anul II</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Yellow"/>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Calibri"/>
              </w:rPr>
              <w:t>Subcapitol 5- Instalat sistem susţinere şi împrejmuire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single" w:sz="4" w:space="0" w:color="008080"/>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Capitolul 5 Alte cheltuieli - total, din care: </w:t>
            </w:r>
          </w:p>
        </w:tc>
        <w:tc>
          <w:tcPr>
            <w:tcW w:w="64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single" w:sz="4" w:space="0" w:color="008080"/>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single" w:sz="4" w:space="0" w:color="008080"/>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single" w:sz="4" w:space="0" w:color="008080"/>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xml:space="preserve">5.1 Organizare de şantier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 5.1.1 lucrări de construcţii </w:t>
            </w:r>
            <w:r w:rsidRPr="001D10BD">
              <w:rPr>
                <w:rFonts w:ascii="Cambria" w:hAnsi="Cambria" w:cs="Arial"/>
                <w:b/>
                <w:bCs/>
                <w:lang w:val="pt-BR"/>
              </w:rPr>
              <w:t xml:space="preserve"> ş</w:t>
            </w:r>
            <w:r w:rsidRPr="001D10BD">
              <w:rPr>
                <w:rFonts w:ascii="Cambria" w:hAnsi="Cambria" w:cs="Arial"/>
                <w:lang w:val="pt-BR"/>
              </w:rPr>
              <w:t>i instalaţii aferente organizării de şantier</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5.1.2 cheltuieli conexe organizării şantierului</w:t>
            </w:r>
            <w:r w:rsidRPr="001D10BD">
              <w:rPr>
                <w:rFonts w:ascii="Cambria" w:hAnsi="Cambria" w:cs="Arial"/>
                <w:b/>
                <w:bCs/>
                <w:lang w:val="it-IT"/>
              </w:rPr>
              <w:t xml:space="preserv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 Comisioane, cote, taxe, costul creditului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lastRenderedPageBreak/>
              <w:t>5.2.1 Comisioanele și dobânzile aferente creditului băncii finan</w:t>
            </w:r>
            <w:r w:rsidRPr="001D10BD">
              <w:rPr>
                <w:rFonts w:ascii="Cambria" w:hAnsi="Cambria" w:cs="Arial"/>
                <w:lang w:val="en-GB"/>
              </w:rPr>
              <w:t>ț</w:t>
            </w:r>
            <w:r w:rsidRPr="001D10BD">
              <w:rPr>
                <w:rFonts w:ascii="Cambria" w:hAnsi="Cambria" w:cs="Arial"/>
                <w:lang w:val="it-IT"/>
              </w:rPr>
              <w:t>atoare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5.2.2 Cota aferentă ISC pentru controlul calității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5.2.3 Cota aferentă ISC pentru controlul statului în amenajarea teritoriului, urbanism și pentru autorizarea lucrărilor de construcții</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5.2.4 Cota aferentă Casei sociale a Constructorilor- CSC (N)</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5.2.5 Taxe pentru acorduri, avixe conforme și autorizația de construire/desființare</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5.3 Cheltuieli diverse şi neprevăzute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it-IT"/>
              </w:rPr>
            </w:pPr>
            <w:r w:rsidRPr="001D10BD">
              <w:rPr>
                <w:rFonts w:ascii="Cambria" w:hAnsi="Cambria" w:cs="Arial"/>
                <w:lang w:val="it-IT"/>
              </w:rPr>
              <w:t>5.4 Cheltuieli pentru informare și publicitate (N)</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highlight w:val="darkGray"/>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highlight w:val="darkGray"/>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rPr>
                <w:rFonts w:ascii="Cambria" w:hAnsi="Cambria" w:cs="Arial"/>
                <w:b/>
                <w:bCs/>
                <w:lang w:val="it-IT"/>
              </w:rPr>
            </w:pPr>
            <w:r w:rsidRPr="001D10BD">
              <w:rPr>
                <w:rFonts w:ascii="Cambria" w:hAnsi="Cambria" w:cs="Arial"/>
                <w:b/>
                <w:bCs/>
                <w:lang w:val="it-IT"/>
              </w:rPr>
              <w:t xml:space="preserve"> Capitolul 6 Cheltuieli pentru probe tehnologice și teste - total, din care: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lang w:val="it-IT"/>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lang w:val="it-IT"/>
              </w:rPr>
            </w:pPr>
          </w:p>
        </w:tc>
      </w:tr>
      <w:tr w:rsidR="003921A9" w:rsidRPr="001D10BD" w:rsidTr="003921A9">
        <w:trPr>
          <w:trHeight w:val="255"/>
        </w:trPr>
        <w:tc>
          <w:tcPr>
            <w:tcW w:w="1767" w:type="pct"/>
            <w:tcBorders>
              <w:top w:val="nil"/>
              <w:left w:val="single" w:sz="8" w:space="0" w:color="008080"/>
              <w:bottom w:val="single" w:sz="4" w:space="0" w:color="008080"/>
              <w:right w:val="nil"/>
            </w:tcBorders>
            <w:vAlign w:val="center"/>
          </w:tcPr>
          <w:p w:rsidR="003921A9" w:rsidRPr="001D10BD" w:rsidRDefault="003921A9" w:rsidP="001D10BD">
            <w:pPr>
              <w:spacing w:after="0" w:line="240" w:lineRule="auto"/>
              <w:rPr>
                <w:rFonts w:ascii="Cambria" w:hAnsi="Cambria" w:cs="Arial"/>
                <w:lang w:val="pt-BR"/>
              </w:rPr>
            </w:pPr>
            <w:r w:rsidRPr="001D10BD">
              <w:rPr>
                <w:rFonts w:ascii="Cambria" w:hAnsi="Cambria" w:cs="Arial"/>
                <w:lang w:val="pt-BR"/>
              </w:rPr>
              <w:t xml:space="preserve">6.1 Pregătirea personalului de exploatare </w:t>
            </w:r>
            <w:r w:rsidRPr="001D10BD">
              <w:rPr>
                <w:rFonts w:ascii="Cambria" w:hAnsi="Cambria" w:cs="Arial"/>
                <w:b/>
                <w:bCs/>
                <w:lang w:val="pt-BR"/>
              </w:rPr>
              <w:t>(N)</w:t>
            </w:r>
          </w:p>
        </w:tc>
        <w:tc>
          <w:tcPr>
            <w:tcW w:w="647" w:type="pct"/>
            <w:tcBorders>
              <w:top w:val="nil"/>
              <w:left w:val="single" w:sz="8" w:space="0" w:color="008080"/>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20"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755"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447" w:type="pct"/>
            <w:tcBorders>
              <w:top w:val="nil"/>
              <w:left w:val="nil"/>
              <w:bottom w:val="single" w:sz="4" w:space="0" w:color="008080"/>
              <w:right w:val="single" w:sz="8" w:space="0" w:color="008080"/>
            </w:tcBorders>
            <w:noWrap/>
            <w:vAlign w:val="center"/>
          </w:tcPr>
          <w:p w:rsidR="003921A9" w:rsidRPr="001D10BD" w:rsidRDefault="003921A9" w:rsidP="001D10BD">
            <w:pPr>
              <w:spacing w:after="0" w:line="240" w:lineRule="auto"/>
              <w:jc w:val="right"/>
              <w:rPr>
                <w:rFonts w:ascii="Cambria" w:hAnsi="Cambria" w:cs="Arial"/>
                <w:lang w:val="pt-BR"/>
              </w:rPr>
            </w:pPr>
          </w:p>
        </w:tc>
        <w:tc>
          <w:tcPr>
            <w:tcW w:w="687" w:type="pct"/>
            <w:tcBorders>
              <w:top w:val="nil"/>
              <w:left w:val="nil"/>
              <w:bottom w:val="single" w:sz="4" w:space="0" w:color="008080"/>
              <w:right w:val="single" w:sz="4" w:space="0" w:color="008080"/>
            </w:tcBorders>
            <w:shd w:val="clear" w:color="auto" w:fill="00B050"/>
            <w:noWrap/>
            <w:vAlign w:val="bottom"/>
          </w:tcPr>
          <w:p w:rsidR="003921A9" w:rsidRPr="001D10BD" w:rsidRDefault="003921A9" w:rsidP="001D10BD">
            <w:pPr>
              <w:spacing w:after="0" w:line="240" w:lineRule="auto"/>
              <w:rPr>
                <w:rFonts w:ascii="Cambria" w:hAnsi="Cambria" w:cs="Arial"/>
                <w:lang w:val="pt-B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pt-B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lang w:val="fr-FR"/>
              </w:rPr>
            </w:pPr>
            <w:r w:rsidRPr="001D10BD">
              <w:rPr>
                <w:rFonts w:ascii="Cambria" w:hAnsi="Cambria" w:cs="Arial"/>
                <w:lang w:val="fr-FR"/>
              </w:rPr>
              <w:t>6.2 Probe tehnologice și teste</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lang w:val="fr-FR"/>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lang w:val="fr-FR"/>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TOTAL    </w:t>
            </w:r>
          </w:p>
        </w:tc>
        <w:tc>
          <w:tcPr>
            <w:tcW w:w="647" w:type="pct"/>
            <w:tcBorders>
              <w:top w:val="nil"/>
              <w:left w:val="single" w:sz="8" w:space="0" w:color="008080"/>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vAlign w:val="center"/>
          </w:tcPr>
          <w:p w:rsidR="003921A9" w:rsidRPr="001D10BD" w:rsidRDefault="003921A9" w:rsidP="001D10BD">
            <w:pPr>
              <w:spacing w:after="0" w:line="240" w:lineRule="auto"/>
              <w:rPr>
                <w:rFonts w:ascii="Cambria" w:hAnsi="Cambria" w:cs="Arial"/>
              </w:rPr>
            </w:pPr>
            <w:r w:rsidRPr="001D10BD">
              <w:rPr>
                <w:rFonts w:ascii="Cambria" w:hAnsi="Cambria" w:cs="Arial"/>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ACTUALIZARE Cheltuieli Eligibile (max 5%)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TOTAL GENERAL CU ACTUALIZARE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Valoare TVA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jc w:val="right"/>
              <w:rPr>
                <w:rFonts w:ascii="Cambria" w:hAnsi="Cambria" w:cs="Arial"/>
                <w:b/>
                <w:bCs/>
              </w:rPr>
            </w:pPr>
          </w:p>
        </w:tc>
      </w:tr>
      <w:tr w:rsidR="003921A9" w:rsidRPr="001D10BD" w:rsidTr="003921A9">
        <w:trPr>
          <w:trHeight w:val="255"/>
        </w:trPr>
        <w:tc>
          <w:tcPr>
            <w:tcW w:w="1767" w:type="pct"/>
            <w:tcBorders>
              <w:top w:val="nil"/>
              <w:left w:val="single" w:sz="8" w:space="0" w:color="008080"/>
              <w:bottom w:val="single" w:sz="4"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w:t>
            </w:r>
          </w:p>
        </w:tc>
        <w:tc>
          <w:tcPr>
            <w:tcW w:w="647" w:type="pct"/>
            <w:tcBorders>
              <w:top w:val="nil"/>
              <w:left w:val="single" w:sz="8" w:space="0" w:color="008080"/>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20"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755"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447"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687"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c>
          <w:tcPr>
            <w:tcW w:w="278" w:type="pct"/>
            <w:tcBorders>
              <w:top w:val="nil"/>
              <w:left w:val="nil"/>
              <w:bottom w:val="single" w:sz="4" w:space="0" w:color="008080"/>
              <w:right w:val="single" w:sz="8" w:space="0" w:color="008080"/>
            </w:tcBorders>
            <w:shd w:val="clear" w:color="auto" w:fill="auto"/>
            <w:noWrap/>
            <w:vAlign w:val="bottom"/>
          </w:tcPr>
          <w:p w:rsidR="003921A9" w:rsidRPr="001D10BD" w:rsidRDefault="003921A9" w:rsidP="001D10BD">
            <w:pPr>
              <w:spacing w:after="0" w:line="240" w:lineRule="auto"/>
              <w:rPr>
                <w:rFonts w:ascii="Cambria" w:hAnsi="Cambria" w:cs="Arial"/>
                <w:b/>
                <w:bCs/>
              </w:rPr>
            </w:pPr>
          </w:p>
        </w:tc>
      </w:tr>
      <w:tr w:rsidR="003921A9" w:rsidRPr="001D10BD" w:rsidTr="003921A9">
        <w:trPr>
          <w:trHeight w:val="270"/>
        </w:trPr>
        <w:tc>
          <w:tcPr>
            <w:tcW w:w="1767" w:type="pct"/>
            <w:tcBorders>
              <w:top w:val="nil"/>
              <w:left w:val="single" w:sz="8" w:space="0" w:color="008080"/>
              <w:bottom w:val="single" w:sz="8" w:space="0" w:color="008080"/>
              <w:right w:val="nil"/>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r w:rsidRPr="001D10BD">
              <w:rPr>
                <w:rFonts w:ascii="Cambria" w:hAnsi="Cambria" w:cs="Arial"/>
                <w:b/>
                <w:bCs/>
              </w:rPr>
              <w:t xml:space="preserve"> TOTAL GENERAL inclusiv TVA </w:t>
            </w:r>
          </w:p>
        </w:tc>
        <w:tc>
          <w:tcPr>
            <w:tcW w:w="106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1201"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c>
          <w:tcPr>
            <w:tcW w:w="965" w:type="pct"/>
            <w:gridSpan w:val="2"/>
            <w:tcBorders>
              <w:top w:val="single" w:sz="4" w:space="0" w:color="008080"/>
              <w:left w:val="nil"/>
              <w:bottom w:val="single" w:sz="8" w:space="0" w:color="008080"/>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rPr>
            </w:pPr>
          </w:p>
        </w:tc>
      </w:tr>
    </w:tbl>
    <w:p w:rsidR="003921A9" w:rsidRPr="001D10BD" w:rsidRDefault="003921A9" w:rsidP="001D10BD">
      <w:pPr>
        <w:spacing w:after="0" w:line="240" w:lineRule="auto"/>
        <w:rPr>
          <w:rFonts w:ascii="Cambria" w:hAnsi="Cambria" w:cs="Arial"/>
          <w:b/>
          <w:i/>
          <w:iCs/>
        </w:rPr>
      </w:pPr>
    </w:p>
    <w:p w:rsidR="003921A9" w:rsidRPr="001D10BD" w:rsidRDefault="003921A9" w:rsidP="001D10BD">
      <w:pPr>
        <w:spacing w:after="0" w:line="240" w:lineRule="auto"/>
        <w:rPr>
          <w:rFonts w:ascii="Cambria" w:hAnsi="Cambria" w:cs="Arial"/>
          <w:b/>
          <w:i/>
          <w:iCs/>
          <w:caps/>
          <w:u w:val="single"/>
        </w:rPr>
      </w:pPr>
      <w:r w:rsidRPr="001D10BD">
        <w:rPr>
          <w:rFonts w:ascii="Cambria" w:hAnsi="Cambria" w:cs="Arial"/>
          <w:b/>
          <w:i/>
          <w:iCs/>
        </w:rPr>
        <w:t>Toate costurile vor fi exprimate în Euro, şi se vor baza pe devizul general din Studiul de fezabilitate (întocmit în Euro)</w:t>
      </w:r>
    </w:p>
    <w:p w:rsidR="003921A9" w:rsidRPr="001D10BD" w:rsidRDefault="003921A9" w:rsidP="001D10BD">
      <w:pPr>
        <w:spacing w:after="0" w:line="240" w:lineRule="auto"/>
        <w:rPr>
          <w:rFonts w:ascii="Cambria" w:eastAsia="Arial Unicode MS" w:hAnsi="Cambria" w:cs="Arial"/>
        </w:rPr>
      </w:pPr>
      <w:r w:rsidRPr="001D10BD">
        <w:rPr>
          <w:rFonts w:ascii="Cambria" w:hAnsi="Cambria" w:cs="Arial"/>
        </w:rPr>
        <w:t xml:space="preserve">1 Euro = ………..LEI </w:t>
      </w:r>
      <w:r w:rsidRPr="001D10BD">
        <w:rPr>
          <w:rFonts w:ascii="Cambria" w:eastAsia="Arial Unicode MS" w:hAnsi="Cambria" w:cs="Arial"/>
        </w:rPr>
        <w:t>(</w:t>
      </w:r>
      <w:r w:rsidRPr="001D10BD">
        <w:rPr>
          <w:rFonts w:ascii="Cambria" w:hAnsi="Cambria" w:cs="Arial"/>
        </w:rPr>
        <w:t>Rata de conversie între Euro şi moneda naţională pentru România este cea publicată de Banca Central Europeană pe Internet la adresa : &lt;http://www.ecb.int/index.html&gt;</w:t>
      </w:r>
      <w:r w:rsidRPr="001D10BD">
        <w:rPr>
          <w:rFonts w:ascii="Cambria" w:eastAsia="Arial Unicode MS" w:hAnsi="Cambria" w:cs="Arial"/>
        </w:rPr>
        <w:t xml:space="preserve">la data întocmirii Studiului de fezabilitate) </w:t>
      </w:r>
    </w:p>
    <w:p w:rsidR="003921A9" w:rsidRPr="001D10BD" w:rsidRDefault="003921A9"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3921A9" w:rsidRDefault="003921A9" w:rsidP="001D10BD">
      <w:pPr>
        <w:spacing w:after="0" w:line="240" w:lineRule="auto"/>
        <w:rPr>
          <w:rFonts w:ascii="Cambria" w:eastAsia="Arial Unicode MS" w:hAnsi="Cambria" w:cs="Arial"/>
        </w:rPr>
      </w:pPr>
    </w:p>
    <w:p w:rsidR="00961EDD" w:rsidRPr="001D10BD" w:rsidRDefault="00961EDD" w:rsidP="001D10BD">
      <w:pPr>
        <w:spacing w:after="0" w:line="240" w:lineRule="auto"/>
        <w:rPr>
          <w:rFonts w:ascii="Cambria" w:eastAsia="Arial Unicode MS" w:hAnsi="Cambria" w:cs="Arial"/>
        </w:rPr>
      </w:pPr>
    </w:p>
    <w:p w:rsidR="003921A9" w:rsidRPr="001D10BD" w:rsidRDefault="003921A9" w:rsidP="001D10BD">
      <w:pPr>
        <w:spacing w:after="0" w:line="240" w:lineRule="auto"/>
        <w:rPr>
          <w:rFonts w:ascii="Cambria" w:eastAsia="Arial Unicode MS" w:hAnsi="Cambria" w:cs="Arial"/>
        </w:rPr>
      </w:pPr>
    </w:p>
    <w:p w:rsidR="002D4B24" w:rsidRPr="001D10BD" w:rsidRDefault="002D4B24" w:rsidP="00961EDD">
      <w:pPr>
        <w:shd w:val="clear" w:color="auto" w:fill="70AD47" w:themeFill="accent6"/>
        <w:spacing w:after="0" w:line="240" w:lineRule="auto"/>
        <w:ind w:left="270"/>
        <w:rPr>
          <w:rFonts w:ascii="Cambria" w:hAnsi="Cambria" w:cs="Arial"/>
          <w:b/>
          <w:lang w:val="pt-BR"/>
        </w:rPr>
      </w:pPr>
      <w:bookmarkStart w:id="5" w:name="_Hlk494655155"/>
      <w:r w:rsidRPr="001D10BD">
        <w:rPr>
          <w:rFonts w:ascii="Cambria" w:hAnsi="Cambria" w:cs="Arial"/>
          <w:b/>
          <w:lang w:val="pt-BR"/>
        </w:rPr>
        <w:lastRenderedPageBreak/>
        <w:t>Buget indicativ centralizator (Euro) conform HG 907/2016</w:t>
      </w:r>
    </w:p>
    <w:p w:rsidR="002D4B24" w:rsidRPr="001D10BD" w:rsidRDefault="002D4B24" w:rsidP="00961EDD">
      <w:pPr>
        <w:spacing w:after="0" w:line="240" w:lineRule="auto"/>
        <w:ind w:left="270"/>
        <w:rPr>
          <w:rFonts w:ascii="Cambria" w:hAnsi="Cambria" w:cs="Arial"/>
          <w:b/>
          <w:lang w:val="pt-BR"/>
        </w:rPr>
      </w:pPr>
    </w:p>
    <w:p w:rsidR="002D4B24" w:rsidRPr="001D10BD" w:rsidRDefault="002D4B24" w:rsidP="001D10BD">
      <w:pPr>
        <w:spacing w:after="0" w:line="240" w:lineRule="auto"/>
        <w:ind w:left="3600" w:firstLine="720"/>
        <w:rPr>
          <w:rFonts w:ascii="Cambria" w:hAnsi="Cambria" w:cs="Arial"/>
          <w:lang w:val="pt-BR"/>
        </w:rPr>
      </w:pPr>
      <w:r w:rsidRPr="001D10BD">
        <w:rPr>
          <w:rFonts w:ascii="Cambria" w:hAnsi="Cambria" w:cs="Arial"/>
          <w:lang w:val="pt-BR"/>
        </w:rPr>
        <w:t xml:space="preserve">S-a utilizat cursul de transformare                             1 Euro = ……………Lei  </w:t>
      </w:r>
    </w:p>
    <w:p w:rsidR="002D4B24" w:rsidRPr="001D10BD" w:rsidRDefault="002D4B24" w:rsidP="001D10BD">
      <w:pPr>
        <w:spacing w:after="0" w:line="240" w:lineRule="auto"/>
        <w:ind w:left="6120"/>
        <w:rPr>
          <w:rFonts w:ascii="Cambria" w:hAnsi="Cambria" w:cs="Arial"/>
          <w:lang w:val="pt-BR"/>
        </w:rPr>
      </w:pPr>
      <w:r w:rsidRPr="001D10BD">
        <w:rPr>
          <w:rFonts w:ascii="Cambria" w:hAnsi="Cambria" w:cs="Arial"/>
          <w:lang w:val="pt-BR"/>
        </w:rPr>
        <w:t>din data de:____/_____/__________</w:t>
      </w:r>
    </w:p>
    <w:bookmarkEnd w:id="5"/>
    <w:p w:rsidR="002D4B24" w:rsidRPr="001D10BD" w:rsidRDefault="002D4B24" w:rsidP="001D10BD">
      <w:pPr>
        <w:spacing w:after="0" w:line="240" w:lineRule="auto"/>
        <w:jc w:val="right"/>
        <w:rPr>
          <w:rFonts w:ascii="Cambria" w:hAnsi="Cambria" w:cs="Arial"/>
        </w:rPr>
      </w:pPr>
      <w:r w:rsidRPr="001D10BD">
        <w:rPr>
          <w:rFonts w:ascii="Cambria" w:hAnsi="Cambria" w:cs="Arial"/>
        </w:rPr>
        <w:t>Euro</w:t>
      </w:r>
    </w:p>
    <w:tbl>
      <w:tblPr>
        <w:tblW w:w="13410" w:type="dxa"/>
        <w:tblInd w:w="260" w:type="dxa"/>
        <w:tblLayout w:type="fixed"/>
        <w:tblLook w:val="0000" w:firstRow="0" w:lastRow="0" w:firstColumn="0" w:lastColumn="0" w:noHBand="0" w:noVBand="0"/>
      </w:tblPr>
      <w:tblGrid>
        <w:gridCol w:w="5040"/>
        <w:gridCol w:w="1480"/>
        <w:gridCol w:w="1132"/>
        <w:gridCol w:w="2038"/>
        <w:gridCol w:w="1207"/>
        <w:gridCol w:w="1255"/>
        <w:gridCol w:w="1258"/>
      </w:tblGrid>
      <w:tr w:rsidR="002D4B24" w:rsidRPr="001D10BD" w:rsidTr="002D4B24">
        <w:trPr>
          <w:trHeight w:val="300"/>
        </w:trPr>
        <w:tc>
          <w:tcPr>
            <w:tcW w:w="1879" w:type="pct"/>
            <w:tcBorders>
              <w:top w:val="single" w:sz="8" w:space="0" w:color="008080"/>
              <w:left w:val="single" w:sz="8" w:space="0" w:color="008080"/>
              <w:bottom w:val="single" w:sz="4" w:space="0" w:color="008080"/>
              <w:right w:val="nil"/>
            </w:tcBorders>
            <w:shd w:val="clear" w:color="auto" w:fill="auto"/>
            <w:noWrap/>
            <w:vAlign w:val="bottom"/>
          </w:tcPr>
          <w:p w:rsidR="002D4B24" w:rsidRPr="001D10BD" w:rsidRDefault="006E082B" w:rsidP="001D10BD">
            <w:pPr>
              <w:spacing w:after="0" w:line="240" w:lineRule="auto"/>
              <w:rPr>
                <w:rFonts w:ascii="Cambria" w:hAnsi="Cambria" w:cs="Arial"/>
                <w:b/>
                <w:bCs/>
                <w:lang w:val="it-IT"/>
              </w:rPr>
            </w:pPr>
            <w:r>
              <w:rPr>
                <w:rFonts w:ascii="Cambria" w:hAnsi="Cambria" w:cs="Arial"/>
                <w:b/>
                <w:bCs/>
                <w:lang w:val="it-IT"/>
              </w:rPr>
              <w:t xml:space="preserve"> </w:t>
            </w:r>
            <w:r w:rsidR="002D4B24" w:rsidRPr="001D10BD">
              <w:rPr>
                <w:rFonts w:ascii="Cambria" w:hAnsi="Cambria" w:cs="Arial"/>
                <w:b/>
                <w:bCs/>
                <w:lang w:val="it-IT"/>
              </w:rPr>
              <w:t xml:space="preserve">Buget Indicativ al Proiectului (Valori fără TVA ) </w:t>
            </w:r>
          </w:p>
        </w:tc>
        <w:tc>
          <w:tcPr>
            <w:tcW w:w="9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lang w:val="it-IT"/>
              </w:rPr>
            </w:pPr>
            <w:r w:rsidRPr="001D10BD">
              <w:rPr>
                <w:rFonts w:ascii="Cambria" w:hAnsi="Cambria" w:cs="Arial"/>
                <w:b/>
                <w:bCs/>
                <w:lang w:val="it-IT"/>
              </w:rPr>
              <w:t>Cheltuieli conform Cererii de finanţare</w:t>
            </w:r>
          </w:p>
        </w:tc>
        <w:tc>
          <w:tcPr>
            <w:tcW w:w="2147" w:type="pct"/>
            <w:gridSpan w:val="4"/>
            <w:tcBorders>
              <w:top w:val="single" w:sz="8" w:space="0" w:color="008080"/>
              <w:left w:val="nil"/>
              <w:bottom w:val="single" w:sz="8" w:space="0" w:color="008080"/>
              <w:right w:val="single" w:sz="8" w:space="0" w:color="008080"/>
            </w:tcBorders>
            <w:shd w:val="clear" w:color="auto" w:fill="auto"/>
            <w:vAlign w:val="center"/>
          </w:tcPr>
          <w:p w:rsidR="002D4B24" w:rsidRPr="001D10BD" w:rsidRDefault="002D4B24" w:rsidP="001D10BD">
            <w:pPr>
              <w:spacing w:after="0" w:line="240" w:lineRule="auto"/>
              <w:ind w:right="-108"/>
              <w:jc w:val="center"/>
              <w:rPr>
                <w:rFonts w:ascii="Cambria" w:hAnsi="Cambria" w:cs="Arial"/>
                <w:b/>
                <w:bCs/>
              </w:rPr>
            </w:pPr>
            <w:r w:rsidRPr="001D10BD">
              <w:rPr>
                <w:rFonts w:ascii="Cambria" w:hAnsi="Cambria" w:cs="Arial"/>
                <w:b/>
                <w:bCs/>
              </w:rPr>
              <w:t xml:space="preserve">Verificare </w:t>
            </w:r>
            <w:r w:rsidR="00B62D9A">
              <w:rPr>
                <w:rFonts w:ascii="Cambria" w:hAnsi="Cambria" w:cs="Arial"/>
                <w:b/>
                <w:i/>
              </w:rPr>
              <w:t>GAL Ștefan cel Mare</w:t>
            </w:r>
          </w:p>
        </w:tc>
      </w:tr>
      <w:tr w:rsidR="002D4B24" w:rsidRPr="001D10BD" w:rsidTr="002D4B24">
        <w:trPr>
          <w:trHeight w:val="31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Denumirea capitolelor de cheltuieli</w:t>
            </w:r>
          </w:p>
        </w:tc>
        <w:tc>
          <w:tcPr>
            <w:tcW w:w="9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rPr>
                <w:rFonts w:ascii="Cambria" w:hAnsi="Cambria" w:cs="Arial"/>
                <w:b/>
                <w:bCs/>
              </w:rPr>
            </w:pPr>
          </w:p>
        </w:tc>
        <w:tc>
          <w:tcPr>
            <w:tcW w:w="121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Cheltuieli conform SF</w:t>
            </w:r>
          </w:p>
        </w:tc>
        <w:tc>
          <w:tcPr>
            <w:tcW w:w="937" w:type="pct"/>
            <w:gridSpan w:val="2"/>
            <w:tcBorders>
              <w:top w:val="single" w:sz="4" w:space="0" w:color="008080"/>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lang w:val="pt-BR"/>
              </w:rPr>
            </w:pPr>
            <w:r w:rsidRPr="001D10BD">
              <w:rPr>
                <w:rFonts w:ascii="Cambria" w:hAnsi="Cambria" w:cs="Arial"/>
                <w:b/>
                <w:bCs/>
                <w:lang w:val="pt-BR"/>
              </w:rPr>
              <w:t>Diferenţe faţă de Cererea de finanţare</w:t>
            </w:r>
          </w:p>
        </w:tc>
      </w:tr>
      <w:tr w:rsidR="002D4B24" w:rsidRPr="001D10BD" w:rsidTr="002D4B24">
        <w:trPr>
          <w:trHeight w:val="31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jc w:val="center"/>
              <w:rPr>
                <w:rFonts w:ascii="Cambria" w:hAnsi="Cambria" w:cs="Arial"/>
                <w:b/>
                <w:bCs/>
                <w:lang w:val="pt-BR"/>
              </w:rPr>
            </w:pPr>
            <w:r w:rsidRPr="001D10BD">
              <w:rPr>
                <w:rFonts w:ascii="Cambria" w:hAnsi="Cambria" w:cs="Arial"/>
                <w:b/>
                <w:bCs/>
                <w:lang w:val="pt-BR"/>
              </w:rPr>
              <w:t> </w:t>
            </w:r>
          </w:p>
        </w:tc>
        <w:tc>
          <w:tcPr>
            <w:tcW w:w="552" w:type="pct"/>
            <w:tcBorders>
              <w:top w:val="nil"/>
              <w:left w:val="single" w:sz="8" w:space="0" w:color="008080"/>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E</w:t>
            </w:r>
          </w:p>
        </w:tc>
        <w:tc>
          <w:tcPr>
            <w:tcW w:w="422"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N</w:t>
            </w:r>
          </w:p>
        </w:tc>
        <w:tc>
          <w:tcPr>
            <w:tcW w:w="760"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E</w:t>
            </w:r>
          </w:p>
        </w:tc>
        <w:tc>
          <w:tcPr>
            <w:tcW w:w="450"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N</w:t>
            </w:r>
          </w:p>
        </w:tc>
        <w:tc>
          <w:tcPr>
            <w:tcW w:w="468"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E</w:t>
            </w:r>
          </w:p>
        </w:tc>
        <w:tc>
          <w:tcPr>
            <w:tcW w:w="469"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N</w:t>
            </w: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1</w:t>
            </w:r>
          </w:p>
        </w:tc>
        <w:tc>
          <w:tcPr>
            <w:tcW w:w="552" w:type="pct"/>
            <w:tcBorders>
              <w:top w:val="nil"/>
              <w:left w:val="single" w:sz="8" w:space="0" w:color="008080"/>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2</w:t>
            </w:r>
          </w:p>
        </w:tc>
        <w:tc>
          <w:tcPr>
            <w:tcW w:w="422"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3</w:t>
            </w:r>
          </w:p>
        </w:tc>
        <w:tc>
          <w:tcPr>
            <w:tcW w:w="760"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2</w:t>
            </w:r>
          </w:p>
        </w:tc>
        <w:tc>
          <w:tcPr>
            <w:tcW w:w="450"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3</w:t>
            </w:r>
          </w:p>
        </w:tc>
        <w:tc>
          <w:tcPr>
            <w:tcW w:w="468" w:type="pct"/>
            <w:tcBorders>
              <w:top w:val="nil"/>
              <w:left w:val="nil"/>
              <w:bottom w:val="single" w:sz="4" w:space="0" w:color="008080"/>
              <w:right w:val="single" w:sz="4"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2</w:t>
            </w:r>
          </w:p>
        </w:tc>
        <w:tc>
          <w:tcPr>
            <w:tcW w:w="469" w:type="pct"/>
            <w:tcBorders>
              <w:top w:val="nil"/>
              <w:left w:val="nil"/>
              <w:bottom w:val="single" w:sz="4" w:space="0" w:color="008080"/>
              <w:right w:val="single" w:sz="8" w:space="0" w:color="008080"/>
            </w:tcBorders>
            <w:shd w:val="clear" w:color="auto" w:fill="auto"/>
            <w:vAlign w:val="center"/>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3</w:t>
            </w: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1 Cheltuieli pentru obţinerea şi amenajarea terenului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1.1Cheltuieli pentru obţinerea  terenului </w:t>
            </w:r>
            <w:r w:rsidRPr="001D10BD">
              <w:rPr>
                <w:rFonts w:ascii="Cambria" w:hAnsi="Cambria" w:cs="Arial"/>
                <w:b/>
              </w:rPr>
              <w:t>(N)</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1.2 Cheltuieli pentru amenajarea terenului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1.3 Amenajări pentru  protecţia mediului şi aducerea terenului la starea iniţială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en-GB"/>
              </w:rPr>
            </w:pPr>
            <w:r w:rsidRPr="001D10BD">
              <w:rPr>
                <w:rFonts w:ascii="Cambria" w:hAnsi="Cambria" w:cs="Arial"/>
                <w:lang w:val="it-IT"/>
              </w:rPr>
              <w:t>1.4 Cheltuieli pentru relocarea/protec</w:t>
            </w:r>
            <w:r w:rsidRPr="001D10BD">
              <w:rPr>
                <w:rFonts w:ascii="Cambria" w:hAnsi="Cambria" w:cs="Arial"/>
                <w:lang w:val="en-GB"/>
              </w:rPr>
              <w:t>ția utilităților</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450"/>
        </w:trPr>
        <w:tc>
          <w:tcPr>
            <w:tcW w:w="1879" w:type="pct"/>
            <w:tcBorders>
              <w:top w:val="nil"/>
              <w:left w:val="single" w:sz="8" w:space="0" w:color="008080"/>
              <w:bottom w:val="single" w:sz="4" w:space="0" w:color="008080"/>
              <w:right w:val="nil"/>
            </w:tcBorders>
            <w:shd w:val="clear" w:color="auto" w:fill="auto"/>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2 Cheltuieli pentru asigurarea utilitaţilor necesare obiectivului de investiții - total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3 Cheltuieli pentru proiectare şi asistenţă tehnică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 xml:space="preserve">3.1 Studii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3.1.1 Studii de teren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3.1.2 Raport privind impactul asupra mediului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3.1.3 Alte studii specifice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lang w:val="it-IT"/>
              </w:rPr>
              <w:t>3.2 Documentatii-suport și cheltuieli pentru obţinerea de avize, acorduri şi autorizaţii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3.3 Expertizare tehnică</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3.4 Certificarea performanței energetice și auditul energetic al clădirilor</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rPr>
              <w:t xml:space="preserve">3.5 Proiectare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3.5.1 Temă de proiectare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3.5.2 Studiu de prefezabilitate (N)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highlight w:val="darkGray"/>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highlight w:val="darkGray"/>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highlight w:val="darkGray"/>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highlight w:val="darkGray"/>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highlight w:val="darkGray"/>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highlight w:val="darkGray"/>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lastRenderedPageBreak/>
              <w:t>3.5.3 Studiu de fezabilitate/documentație de avizare a lucrărilor de intervenții și deviz general</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3.5.4 Documentațiile tehnice necesare în vederea obținerii avizelor/acordurilor/autorizațiilor</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3.5.5 Verificarea tehnică de calitate a proiectului tehnic și a detaliilor  de execuție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3.5.6 Proiect tehnic și detalii de execuție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center"/>
          </w:tcPr>
          <w:p w:rsidR="002D4B24" w:rsidRPr="001D10BD" w:rsidRDefault="002D4B24" w:rsidP="001D10BD">
            <w:pPr>
              <w:spacing w:after="0" w:line="240" w:lineRule="auto"/>
              <w:rPr>
                <w:rFonts w:ascii="Cambria" w:hAnsi="Cambria" w:cs="Arial"/>
                <w:bCs/>
              </w:rPr>
            </w:pPr>
            <w:r w:rsidRPr="001D10BD">
              <w:rPr>
                <w:rFonts w:ascii="Cambria" w:hAnsi="Cambria" w:cs="Arial"/>
                <w:lang w:val="pt-BR"/>
              </w:rPr>
              <w:t xml:space="preserve">3.6 Organizarea procedurilor de achiziţie </w:t>
            </w:r>
            <w:r w:rsidRPr="001D10BD">
              <w:rPr>
                <w:rFonts w:ascii="Cambria" w:hAnsi="Cambria" w:cs="Arial"/>
                <w:b/>
                <w:bCs/>
                <w:lang w:val="pt-BR"/>
              </w:rPr>
              <w:t>(N</w:t>
            </w:r>
            <w:r w:rsidRPr="001D10BD">
              <w:rPr>
                <w:rFonts w:ascii="Cambria" w:hAnsi="Cambria" w:cs="Arial"/>
                <w:lang w:val="pt-BR"/>
              </w:rPr>
              <w:t>)</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 xml:space="preserve">3.7 </w:t>
            </w:r>
            <w:r w:rsidRPr="001D10BD">
              <w:rPr>
                <w:rFonts w:ascii="Cambria" w:hAnsi="Cambria" w:cs="Arial"/>
              </w:rPr>
              <w:t>Consultanţă</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Cs/>
              </w:rPr>
            </w:pPr>
            <w:r w:rsidRPr="001D10BD">
              <w:rPr>
                <w:rFonts w:ascii="Cambria" w:hAnsi="Cambria" w:cs="Arial"/>
                <w:bCs/>
              </w:rPr>
              <w:t>3.7.1 Managementul de proiect pentru obiectivul de investiții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480"/>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3.7.2 Auditul financiar (N)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highlight w:val="darkGray"/>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480"/>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 Asistenţă tehnică</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pt-BR"/>
              </w:rPr>
            </w:pPr>
            <w:r w:rsidRPr="001D10BD">
              <w:rPr>
                <w:rFonts w:ascii="Cambria" w:hAnsi="Cambria" w:cs="Arial"/>
                <w:lang w:val="pt-BR"/>
              </w:rPr>
              <w:t>3.8.1 asistență tehnică din partea proiectantului</w:t>
            </w:r>
          </w:p>
        </w:tc>
        <w:tc>
          <w:tcPr>
            <w:tcW w:w="552"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2D4B24" w:rsidRPr="001D10BD" w:rsidRDefault="002D4B24" w:rsidP="001D10BD">
            <w:pPr>
              <w:spacing w:after="0" w:line="240" w:lineRule="auto"/>
              <w:rPr>
                <w:rFonts w:ascii="Cambria" w:hAnsi="Cambria" w:cs="Arial"/>
                <w:lang w:val="pt-BR"/>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760" w:type="pct"/>
            <w:tcBorders>
              <w:top w:val="single" w:sz="4" w:space="0" w:color="008080"/>
              <w:left w:val="nil"/>
              <w:bottom w:val="single" w:sz="4" w:space="0" w:color="008080"/>
              <w:right w:val="single" w:sz="4" w:space="0" w:color="008080"/>
            </w:tcBorders>
            <w:shd w:val="clear" w:color="auto" w:fill="339966"/>
            <w:noWrap/>
            <w:vAlign w:val="bottom"/>
          </w:tcPr>
          <w:p w:rsidR="002D4B24" w:rsidRPr="001D10BD" w:rsidRDefault="002D4B24" w:rsidP="001D10BD">
            <w:pPr>
              <w:spacing w:after="0" w:line="240" w:lineRule="auto"/>
              <w:rPr>
                <w:rFonts w:ascii="Cambria" w:hAnsi="Cambria" w:cs="Arial"/>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68" w:type="pct"/>
            <w:tcBorders>
              <w:top w:val="single" w:sz="4" w:space="0" w:color="008080"/>
              <w:left w:val="nil"/>
              <w:bottom w:val="single" w:sz="4" w:space="0" w:color="008080"/>
              <w:right w:val="single" w:sz="4" w:space="0" w:color="008080"/>
            </w:tcBorders>
            <w:shd w:val="clear" w:color="auto" w:fill="339966"/>
            <w:noWrap/>
            <w:vAlign w:val="bottom"/>
          </w:tcPr>
          <w:p w:rsidR="002D4B24" w:rsidRPr="001D10BD" w:rsidRDefault="002D4B24" w:rsidP="001D10BD">
            <w:pPr>
              <w:spacing w:after="0" w:line="240" w:lineRule="auto"/>
              <w:rPr>
                <w:rFonts w:ascii="Cambria" w:hAnsi="Cambria" w:cs="Arial"/>
                <w:lang w:val="pt-B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3.8.1.1 pe perioada de execuție a lucrărilor</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3.8.1.2 pentru participarea proiectantului la fazele incluse în programul de control al lucrărilor de execuție, avizat de către Inspectoratul de Stat în Construcții</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3.8.3 Dirigenție de șantier</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4 Cheltuieli pentru investiţia de bază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A Construcţii şi lucrări de intervenţii – total, din care: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4.1 Construcţii şi instalaţii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4.2 Montaj utilaje, echipamente  tehnologice și funcționale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4.3 Utilaje şi echipamente tehnologice </w:t>
            </w:r>
            <w:r w:rsidRPr="001D10BD">
              <w:rPr>
                <w:rFonts w:ascii="Cambria" w:hAnsi="Cambria" w:cs="Arial"/>
              </w:rPr>
              <w:t>și funcționale</w:t>
            </w:r>
            <w:r w:rsidRPr="001D10BD">
              <w:rPr>
                <w:rFonts w:ascii="Cambria" w:hAnsi="Cambria" w:cs="Arial"/>
                <w:lang w:val="it-IT"/>
              </w:rPr>
              <w:t xml:space="preserve"> care necesită montaj</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480"/>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 xml:space="preserve">4.4 Utilaje şi echipamente tehnologice </w:t>
            </w:r>
            <w:r w:rsidRPr="001D10BD">
              <w:rPr>
                <w:rFonts w:ascii="Cambria" w:hAnsi="Cambria" w:cs="Arial"/>
              </w:rPr>
              <w:t xml:space="preserve">și funcționale </w:t>
            </w:r>
            <w:r w:rsidRPr="001D10BD">
              <w:rPr>
                <w:rFonts w:ascii="Cambria" w:hAnsi="Cambria" w:cs="Arial"/>
                <w:lang w:val="it-IT"/>
              </w:rPr>
              <w:t xml:space="preserve">care nu necesită montaj și  echipamente de transport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4.5 Dotări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4.6 Active necorporale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b/>
              </w:rPr>
            </w:pPr>
            <w:r w:rsidRPr="001D10BD">
              <w:rPr>
                <w:rFonts w:ascii="Cambria" w:hAnsi="Cambria" w:cs="Calibri"/>
                <w:b/>
              </w:rPr>
              <w:lastRenderedPageBreak/>
              <w:t>B - Cheltuieli pentru investitii în culturi/plantaţii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Calibri"/>
              </w:rPr>
              <w:t>Subcapitol 1 - Lucrări de pregătire a terenului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Calibri"/>
              </w:rPr>
              <w:t>Subcapitol 2 - Infiinţarea plantaţiei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Calibri"/>
              </w:rPr>
            </w:pPr>
            <w:r w:rsidRPr="001D10BD">
              <w:rPr>
                <w:rFonts w:ascii="Cambria" w:hAnsi="Cambria" w:cs="Calibri"/>
              </w:rPr>
              <w:t>Subcapitolul 3 – Întreţinere plantaţie în anul 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Yellow"/>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Calibri"/>
              </w:rPr>
            </w:pPr>
            <w:r w:rsidRPr="001D10BD">
              <w:rPr>
                <w:rFonts w:ascii="Cambria" w:hAnsi="Cambria" w:cs="Calibri"/>
              </w:rPr>
              <w:t>Subcapitolul 4 – Întreţinere plantaţie în anul II</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Yellow"/>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Calibri"/>
              </w:rPr>
              <w:t>Subcapitol 5- Instalat sistem susţinere şi împrejmuire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single" w:sz="4" w:space="0" w:color="008080"/>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Capitolul 5 Alte cheltuieli - total, din care: </w:t>
            </w:r>
          </w:p>
        </w:tc>
        <w:tc>
          <w:tcPr>
            <w:tcW w:w="55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single" w:sz="4" w:space="0" w:color="008080"/>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single" w:sz="4" w:space="0" w:color="008080"/>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single" w:sz="4" w:space="0" w:color="008080"/>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single" w:sz="4" w:space="0" w:color="008080"/>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xml:space="preserve">5.1 Organizare de şantier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pt-BR"/>
              </w:rPr>
            </w:pPr>
            <w:r w:rsidRPr="001D10BD">
              <w:rPr>
                <w:rFonts w:ascii="Cambria" w:hAnsi="Cambria" w:cs="Arial"/>
                <w:lang w:val="pt-BR"/>
              </w:rPr>
              <w:t xml:space="preserve"> 5.1.1 lucrări de construcţii </w:t>
            </w:r>
            <w:r w:rsidRPr="001D10BD">
              <w:rPr>
                <w:rFonts w:ascii="Cambria" w:hAnsi="Cambria" w:cs="Arial"/>
                <w:b/>
                <w:bCs/>
                <w:lang w:val="pt-BR"/>
              </w:rPr>
              <w:t xml:space="preserve"> ş</w:t>
            </w:r>
            <w:r w:rsidRPr="001D10BD">
              <w:rPr>
                <w:rFonts w:ascii="Cambria" w:hAnsi="Cambria" w:cs="Arial"/>
                <w:lang w:val="pt-BR"/>
              </w:rPr>
              <w:t>i instalaţii aferente organizării de şantier</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pt-BR"/>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5.1.2 cheltuieli conexe organizării şantierului</w:t>
            </w:r>
            <w:r w:rsidRPr="001D10BD">
              <w:rPr>
                <w:rFonts w:ascii="Cambria" w:hAnsi="Cambria" w:cs="Arial"/>
                <w:b/>
                <w:bCs/>
                <w:lang w:val="it-IT"/>
              </w:rPr>
              <w:t xml:space="preserv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 Comisioane, cote, taxe, costul creditului</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5.2.1 Comisioanele și dobânzile aferente creditului băncii finan</w:t>
            </w:r>
            <w:r w:rsidRPr="001D10BD">
              <w:rPr>
                <w:rFonts w:ascii="Cambria" w:hAnsi="Cambria" w:cs="Arial"/>
                <w:lang w:val="en-GB"/>
              </w:rPr>
              <w:t>ț</w:t>
            </w:r>
            <w:r w:rsidRPr="001D10BD">
              <w:rPr>
                <w:rFonts w:ascii="Cambria" w:hAnsi="Cambria" w:cs="Arial"/>
                <w:lang w:val="it-IT"/>
              </w:rPr>
              <w:t>atoare (N)</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5.2.2 Cota aferentă ISC pentru controlul calității lucrărilor de construcții</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5.2.3 Cota aferentă ISC pentru controlul statului în amenajarea teritoriului, urbanism și pentru autorizarea lucrărilor de construcții</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5.2.4 Cota aferentă Casei sociale a Constructorilor- CSC (N)</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5.2.5 Taxe pentru acorduri, avixe conforme și autorizația de construire/desființare</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5.3 Cheltuieli diverse şi neprevăzute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it-IT"/>
              </w:rPr>
            </w:pPr>
            <w:r w:rsidRPr="001D10BD">
              <w:rPr>
                <w:rFonts w:ascii="Cambria" w:hAnsi="Cambria" w:cs="Arial"/>
                <w:lang w:val="it-IT"/>
              </w:rPr>
              <w:t>5.4 Cheltuieli pentru informare și publicitate (N)</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highlight w:val="darkGray"/>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highlight w:val="darkGray"/>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rPr>
                <w:rFonts w:ascii="Cambria" w:hAnsi="Cambria" w:cs="Arial"/>
                <w:b/>
                <w:bCs/>
                <w:lang w:val="it-IT"/>
              </w:rPr>
            </w:pPr>
            <w:r w:rsidRPr="001D10BD">
              <w:rPr>
                <w:rFonts w:ascii="Cambria" w:hAnsi="Cambria" w:cs="Arial"/>
                <w:b/>
                <w:bCs/>
                <w:lang w:val="it-IT"/>
              </w:rPr>
              <w:t xml:space="preserve"> Capitolul 6 Cheltuieli pentru probe tehnologice și teste - total, din care: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lang w:val="it-IT"/>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lang w:val="it-IT"/>
              </w:rPr>
            </w:pPr>
          </w:p>
        </w:tc>
      </w:tr>
      <w:tr w:rsidR="002D4B24" w:rsidRPr="001D10BD" w:rsidTr="002D4B24">
        <w:trPr>
          <w:trHeight w:val="255"/>
        </w:trPr>
        <w:tc>
          <w:tcPr>
            <w:tcW w:w="1879" w:type="pct"/>
            <w:tcBorders>
              <w:top w:val="nil"/>
              <w:left w:val="single" w:sz="8" w:space="0" w:color="008080"/>
              <w:bottom w:val="single" w:sz="4" w:space="0" w:color="008080"/>
              <w:right w:val="nil"/>
            </w:tcBorders>
            <w:vAlign w:val="center"/>
          </w:tcPr>
          <w:p w:rsidR="002D4B24" w:rsidRPr="001D10BD" w:rsidRDefault="002D4B24" w:rsidP="001D10BD">
            <w:pPr>
              <w:spacing w:after="0" w:line="240" w:lineRule="auto"/>
              <w:rPr>
                <w:rFonts w:ascii="Cambria" w:hAnsi="Cambria" w:cs="Arial"/>
                <w:lang w:val="pt-BR"/>
              </w:rPr>
            </w:pPr>
            <w:r w:rsidRPr="001D10BD">
              <w:rPr>
                <w:rFonts w:ascii="Cambria" w:hAnsi="Cambria" w:cs="Arial"/>
                <w:lang w:val="pt-BR"/>
              </w:rPr>
              <w:t xml:space="preserve">6.1 Pregătirea personalului de exploatare </w:t>
            </w:r>
            <w:r w:rsidRPr="001D10BD">
              <w:rPr>
                <w:rFonts w:ascii="Cambria" w:hAnsi="Cambria" w:cs="Arial"/>
                <w:b/>
                <w:bCs/>
                <w:lang w:val="pt-BR"/>
              </w:rPr>
              <w:t>(N)</w:t>
            </w:r>
          </w:p>
        </w:tc>
        <w:tc>
          <w:tcPr>
            <w:tcW w:w="552" w:type="pct"/>
            <w:tcBorders>
              <w:top w:val="nil"/>
              <w:left w:val="single" w:sz="8" w:space="0" w:color="008080"/>
              <w:bottom w:val="single" w:sz="4" w:space="0" w:color="008080"/>
              <w:right w:val="single" w:sz="4" w:space="0" w:color="008080"/>
            </w:tcBorders>
            <w:shd w:val="clear" w:color="auto" w:fill="00B050"/>
            <w:noWrap/>
            <w:vAlign w:val="bottom"/>
          </w:tcPr>
          <w:p w:rsidR="002D4B24" w:rsidRPr="001D10BD" w:rsidRDefault="002D4B24" w:rsidP="001D10BD">
            <w:pPr>
              <w:spacing w:after="0" w:line="240" w:lineRule="auto"/>
              <w:rPr>
                <w:rFonts w:ascii="Cambria" w:hAnsi="Cambria" w:cs="Arial"/>
                <w:lang w:val="pt-BR"/>
              </w:rPr>
            </w:pPr>
          </w:p>
        </w:tc>
        <w:tc>
          <w:tcPr>
            <w:tcW w:w="422" w:type="pct"/>
            <w:tcBorders>
              <w:top w:val="nil"/>
              <w:left w:val="nil"/>
              <w:bottom w:val="single" w:sz="4" w:space="0" w:color="008080"/>
              <w:right w:val="single" w:sz="8" w:space="0" w:color="008080"/>
            </w:tcBorders>
            <w:noWrap/>
            <w:vAlign w:val="center"/>
          </w:tcPr>
          <w:p w:rsidR="002D4B24" w:rsidRPr="001D10BD" w:rsidRDefault="002D4B24" w:rsidP="001D10BD">
            <w:pPr>
              <w:spacing w:after="0" w:line="240" w:lineRule="auto"/>
              <w:jc w:val="right"/>
              <w:rPr>
                <w:rFonts w:ascii="Cambria" w:hAnsi="Cambria" w:cs="Arial"/>
                <w:lang w:val="pt-BR"/>
              </w:rPr>
            </w:pPr>
          </w:p>
        </w:tc>
        <w:tc>
          <w:tcPr>
            <w:tcW w:w="760" w:type="pct"/>
            <w:tcBorders>
              <w:top w:val="nil"/>
              <w:left w:val="nil"/>
              <w:bottom w:val="single" w:sz="4" w:space="0" w:color="008080"/>
              <w:right w:val="single" w:sz="4" w:space="0" w:color="008080"/>
            </w:tcBorders>
            <w:shd w:val="clear" w:color="auto" w:fill="00B050"/>
            <w:noWrap/>
            <w:vAlign w:val="bottom"/>
          </w:tcPr>
          <w:p w:rsidR="002D4B24" w:rsidRPr="001D10BD" w:rsidRDefault="002D4B24" w:rsidP="001D10BD">
            <w:pPr>
              <w:spacing w:after="0" w:line="240" w:lineRule="auto"/>
              <w:rPr>
                <w:rFonts w:ascii="Cambria" w:hAnsi="Cambria" w:cs="Arial"/>
                <w:lang w:val="pt-BR"/>
              </w:rPr>
            </w:pPr>
          </w:p>
        </w:tc>
        <w:tc>
          <w:tcPr>
            <w:tcW w:w="450" w:type="pct"/>
            <w:tcBorders>
              <w:top w:val="nil"/>
              <w:left w:val="nil"/>
              <w:bottom w:val="single" w:sz="4" w:space="0" w:color="008080"/>
              <w:right w:val="single" w:sz="8" w:space="0" w:color="008080"/>
            </w:tcBorders>
            <w:noWrap/>
            <w:vAlign w:val="center"/>
          </w:tcPr>
          <w:p w:rsidR="002D4B24" w:rsidRPr="001D10BD" w:rsidRDefault="002D4B24" w:rsidP="001D10BD">
            <w:pPr>
              <w:spacing w:after="0" w:line="240" w:lineRule="auto"/>
              <w:jc w:val="right"/>
              <w:rPr>
                <w:rFonts w:ascii="Cambria" w:hAnsi="Cambria" w:cs="Arial"/>
                <w:lang w:val="pt-BR"/>
              </w:rPr>
            </w:pPr>
          </w:p>
        </w:tc>
        <w:tc>
          <w:tcPr>
            <w:tcW w:w="468" w:type="pct"/>
            <w:tcBorders>
              <w:top w:val="nil"/>
              <w:left w:val="nil"/>
              <w:bottom w:val="single" w:sz="4" w:space="0" w:color="008080"/>
              <w:right w:val="single" w:sz="4" w:space="0" w:color="008080"/>
            </w:tcBorders>
            <w:shd w:val="clear" w:color="auto" w:fill="00B050"/>
            <w:noWrap/>
            <w:vAlign w:val="bottom"/>
          </w:tcPr>
          <w:p w:rsidR="002D4B24" w:rsidRPr="001D10BD" w:rsidRDefault="002D4B24" w:rsidP="001D10BD">
            <w:pPr>
              <w:spacing w:after="0" w:line="240" w:lineRule="auto"/>
              <w:rPr>
                <w:rFonts w:ascii="Cambria" w:hAnsi="Cambria" w:cs="Arial"/>
                <w:lang w:val="pt-B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pt-B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lang w:val="fr-FR"/>
              </w:rPr>
            </w:pPr>
            <w:r w:rsidRPr="001D10BD">
              <w:rPr>
                <w:rFonts w:ascii="Cambria" w:hAnsi="Cambria" w:cs="Arial"/>
                <w:lang w:val="fr-FR"/>
              </w:rPr>
              <w:t>6.2 Probe tehnologice și teste</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lang w:val="fr-FR"/>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fr-FR"/>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lang w:val="fr-FR"/>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xml:space="preserve">TOTAL    </w:t>
            </w:r>
          </w:p>
        </w:tc>
        <w:tc>
          <w:tcPr>
            <w:tcW w:w="552" w:type="pct"/>
            <w:tcBorders>
              <w:top w:val="nil"/>
              <w:left w:val="single" w:sz="8" w:space="0" w:color="008080"/>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center"/>
          </w:tcPr>
          <w:p w:rsidR="002D4B24" w:rsidRPr="001D10BD" w:rsidRDefault="002D4B24" w:rsidP="001D10BD">
            <w:pPr>
              <w:spacing w:after="0" w:line="240" w:lineRule="auto"/>
              <w:jc w:val="right"/>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vAlign w:val="center"/>
          </w:tcPr>
          <w:p w:rsidR="002D4B24" w:rsidRPr="001D10BD" w:rsidRDefault="002D4B24" w:rsidP="001D10BD">
            <w:pPr>
              <w:spacing w:after="0" w:line="240" w:lineRule="auto"/>
              <w:rPr>
                <w:rFonts w:ascii="Cambria" w:hAnsi="Cambria" w:cs="Arial"/>
              </w:rPr>
            </w:pPr>
            <w:r w:rsidRPr="001D10BD">
              <w:rPr>
                <w:rFonts w:ascii="Cambria" w:hAnsi="Cambria" w:cs="Arial"/>
              </w:rPr>
              <w:t>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xml:space="preserve"> ACTUALIZARE Cheltuieli Eligibile (max 5%)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TOTAL GENERAL CU ACTUALIZARE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lastRenderedPageBreak/>
              <w:t xml:space="preserve"> Valoare TVA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jc w:val="right"/>
              <w:rPr>
                <w:rFonts w:ascii="Cambria" w:hAnsi="Cambria" w:cs="Arial"/>
                <w:b/>
                <w:bCs/>
              </w:rPr>
            </w:pPr>
          </w:p>
        </w:tc>
      </w:tr>
      <w:tr w:rsidR="002D4B24" w:rsidRPr="001D10BD" w:rsidTr="002D4B24">
        <w:trPr>
          <w:trHeight w:val="255"/>
        </w:trPr>
        <w:tc>
          <w:tcPr>
            <w:tcW w:w="1879" w:type="pct"/>
            <w:tcBorders>
              <w:top w:val="nil"/>
              <w:left w:val="single" w:sz="8" w:space="0" w:color="008080"/>
              <w:bottom w:val="single" w:sz="4"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w:t>
            </w:r>
          </w:p>
        </w:tc>
        <w:tc>
          <w:tcPr>
            <w:tcW w:w="552" w:type="pct"/>
            <w:tcBorders>
              <w:top w:val="nil"/>
              <w:left w:val="single" w:sz="8" w:space="0" w:color="008080"/>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22"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760"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50"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8" w:type="pct"/>
            <w:tcBorders>
              <w:top w:val="nil"/>
              <w:left w:val="nil"/>
              <w:bottom w:val="single" w:sz="4" w:space="0" w:color="008080"/>
              <w:right w:val="single" w:sz="4"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c>
          <w:tcPr>
            <w:tcW w:w="469" w:type="pct"/>
            <w:tcBorders>
              <w:top w:val="nil"/>
              <w:left w:val="nil"/>
              <w:bottom w:val="single" w:sz="4" w:space="0" w:color="008080"/>
              <w:right w:val="single" w:sz="8" w:space="0" w:color="008080"/>
            </w:tcBorders>
            <w:shd w:val="clear" w:color="auto" w:fill="auto"/>
            <w:noWrap/>
            <w:vAlign w:val="bottom"/>
          </w:tcPr>
          <w:p w:rsidR="002D4B24" w:rsidRPr="001D10BD" w:rsidRDefault="002D4B24" w:rsidP="001D10BD">
            <w:pPr>
              <w:spacing w:after="0" w:line="240" w:lineRule="auto"/>
              <w:rPr>
                <w:rFonts w:ascii="Cambria" w:hAnsi="Cambria" w:cs="Arial"/>
                <w:b/>
                <w:bCs/>
              </w:rPr>
            </w:pPr>
          </w:p>
        </w:tc>
      </w:tr>
      <w:tr w:rsidR="002D4B24" w:rsidRPr="001D10BD" w:rsidTr="002D4B24">
        <w:trPr>
          <w:trHeight w:val="270"/>
        </w:trPr>
        <w:tc>
          <w:tcPr>
            <w:tcW w:w="1879" w:type="pct"/>
            <w:tcBorders>
              <w:top w:val="nil"/>
              <w:left w:val="single" w:sz="8" w:space="0" w:color="008080"/>
              <w:bottom w:val="single" w:sz="8" w:space="0" w:color="008080"/>
              <w:right w:val="nil"/>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r w:rsidRPr="001D10BD">
              <w:rPr>
                <w:rFonts w:ascii="Cambria" w:hAnsi="Cambria" w:cs="Arial"/>
                <w:b/>
                <w:bCs/>
              </w:rPr>
              <w:t xml:space="preserve"> TOTAL GENERAL inclusiv TVA </w:t>
            </w:r>
          </w:p>
        </w:tc>
        <w:tc>
          <w:tcPr>
            <w:tcW w:w="9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p>
        </w:tc>
        <w:tc>
          <w:tcPr>
            <w:tcW w:w="1210" w:type="pct"/>
            <w:gridSpan w:val="2"/>
            <w:tcBorders>
              <w:top w:val="single" w:sz="4" w:space="0" w:color="008080"/>
              <w:left w:val="nil"/>
              <w:bottom w:val="single" w:sz="8" w:space="0" w:color="008080"/>
              <w:right w:val="single" w:sz="8" w:space="0" w:color="008080"/>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p>
        </w:tc>
        <w:tc>
          <w:tcPr>
            <w:tcW w:w="937" w:type="pct"/>
            <w:gridSpan w:val="2"/>
            <w:tcBorders>
              <w:top w:val="single" w:sz="4" w:space="0" w:color="008080"/>
              <w:left w:val="nil"/>
              <w:bottom w:val="single" w:sz="8" w:space="0" w:color="008080"/>
              <w:right w:val="single" w:sz="8" w:space="0" w:color="008080"/>
            </w:tcBorders>
            <w:shd w:val="clear" w:color="auto" w:fill="auto"/>
            <w:noWrap/>
            <w:vAlign w:val="bottom"/>
          </w:tcPr>
          <w:p w:rsidR="002D4B24" w:rsidRPr="001D10BD" w:rsidRDefault="002D4B24" w:rsidP="001D10BD">
            <w:pPr>
              <w:spacing w:after="0" w:line="240" w:lineRule="auto"/>
              <w:jc w:val="center"/>
              <w:rPr>
                <w:rFonts w:ascii="Cambria" w:hAnsi="Cambria" w:cs="Arial"/>
                <w:b/>
                <w:bCs/>
              </w:rPr>
            </w:pPr>
          </w:p>
        </w:tc>
      </w:tr>
    </w:tbl>
    <w:p w:rsidR="002D4B24" w:rsidRPr="001D10BD" w:rsidRDefault="002D4B24" w:rsidP="001D10BD">
      <w:pPr>
        <w:spacing w:after="0" w:line="240" w:lineRule="auto"/>
        <w:rPr>
          <w:rFonts w:ascii="Cambria" w:hAnsi="Cambria" w:cs="Arial"/>
          <w:b/>
          <w:i/>
          <w:iCs/>
        </w:rPr>
      </w:pPr>
    </w:p>
    <w:p w:rsidR="002D4B24" w:rsidRPr="001D10BD" w:rsidRDefault="002D4B24" w:rsidP="00FA2D98">
      <w:pPr>
        <w:spacing w:after="0" w:line="240" w:lineRule="auto"/>
        <w:ind w:left="270"/>
        <w:rPr>
          <w:rFonts w:ascii="Cambria" w:hAnsi="Cambria" w:cs="Arial"/>
          <w:b/>
          <w:i/>
          <w:iCs/>
          <w:caps/>
          <w:u w:val="single"/>
        </w:rPr>
      </w:pPr>
      <w:r w:rsidRPr="001D10BD">
        <w:rPr>
          <w:rFonts w:ascii="Cambria" w:hAnsi="Cambria" w:cs="Arial"/>
          <w:b/>
          <w:i/>
          <w:iCs/>
        </w:rPr>
        <w:t>Toate costurile vor fi exprimate în Euro, şi se vor baza pe devizul general din Studiul de fezabilitate (întocmit în Euro)</w:t>
      </w:r>
    </w:p>
    <w:p w:rsidR="002D4B24" w:rsidRPr="001D10BD" w:rsidRDefault="002D4B24" w:rsidP="00FA2D98">
      <w:pPr>
        <w:spacing w:after="0" w:line="240" w:lineRule="auto"/>
        <w:ind w:left="270"/>
        <w:rPr>
          <w:rFonts w:ascii="Cambria" w:eastAsia="Arial Unicode MS" w:hAnsi="Cambria" w:cs="Arial"/>
        </w:rPr>
      </w:pPr>
      <w:r w:rsidRPr="001D10BD">
        <w:rPr>
          <w:rFonts w:ascii="Cambria" w:hAnsi="Cambria" w:cs="Arial"/>
        </w:rPr>
        <w:t xml:space="preserve">1 Euro = ………..LEI </w:t>
      </w:r>
      <w:r w:rsidRPr="001D10BD">
        <w:rPr>
          <w:rFonts w:ascii="Cambria" w:eastAsia="Arial Unicode MS" w:hAnsi="Cambria" w:cs="Arial"/>
        </w:rPr>
        <w:t>(</w:t>
      </w:r>
      <w:r w:rsidRPr="001D10BD">
        <w:rPr>
          <w:rFonts w:ascii="Cambria" w:hAnsi="Cambria" w:cs="Arial"/>
        </w:rPr>
        <w:t>Rata de conversie între Euro şi moneda naţională pentru România este cea publicată de Banca Central Europeană pe Internet la adresa : &lt;http://www.ecb.int/index.html&gt;</w:t>
      </w:r>
      <w:r w:rsidRPr="001D10BD">
        <w:rPr>
          <w:rFonts w:ascii="Cambria" w:eastAsia="Arial Unicode MS" w:hAnsi="Cambria" w:cs="Arial"/>
        </w:rPr>
        <w:t xml:space="preserve">la data întocmirii Studiului de fezabilitate) </w:t>
      </w:r>
    </w:p>
    <w:p w:rsidR="003921A9" w:rsidRPr="001D10BD" w:rsidRDefault="003921A9" w:rsidP="001D10BD">
      <w:pPr>
        <w:spacing w:after="0" w:line="240" w:lineRule="auto"/>
        <w:rPr>
          <w:rFonts w:ascii="Cambria" w:hAnsi="Cambria" w:cs="Calibri"/>
        </w:rPr>
      </w:pPr>
    </w:p>
    <w:p w:rsidR="003921A9" w:rsidRPr="001D10BD" w:rsidRDefault="003921A9" w:rsidP="00FA2D98">
      <w:pPr>
        <w:spacing w:after="0" w:line="240" w:lineRule="auto"/>
        <w:ind w:left="270"/>
        <w:rPr>
          <w:rFonts w:ascii="Cambria" w:hAnsi="Cambria"/>
          <w:lang w:eastAsia="fr-FR"/>
        </w:rPr>
      </w:pPr>
      <w:r w:rsidRPr="001D10BD">
        <w:rPr>
          <w:rFonts w:ascii="Cambria" w:hAnsi="Cambria" w:cs="Calibri"/>
        </w:rPr>
        <w:t>Matrice de verificare a viabilităţii economico-financiare a proiectului pentru Anexa B ( persoane juridice)</w:t>
      </w:r>
    </w:p>
    <w:p w:rsidR="003921A9" w:rsidRPr="001D10BD" w:rsidRDefault="003921A9" w:rsidP="001D10BD">
      <w:pPr>
        <w:spacing w:after="0" w:line="240" w:lineRule="auto"/>
        <w:rPr>
          <w:rFonts w:ascii="Cambria" w:hAnsi="Cambria"/>
          <w:lang w:eastAsia="fr-FR"/>
        </w:rPr>
      </w:pPr>
    </w:p>
    <w:tbl>
      <w:tblPr>
        <w:tblW w:w="5090" w:type="pct"/>
        <w:tblInd w:w="265" w:type="dxa"/>
        <w:tblLayout w:type="fixed"/>
        <w:tblLook w:val="04A0" w:firstRow="1" w:lastRow="0" w:firstColumn="1" w:lastColumn="0" w:noHBand="0" w:noVBand="1"/>
      </w:tblPr>
      <w:tblGrid>
        <w:gridCol w:w="813"/>
        <w:gridCol w:w="3153"/>
        <w:gridCol w:w="1171"/>
        <w:gridCol w:w="722"/>
        <w:gridCol w:w="899"/>
        <w:gridCol w:w="986"/>
        <w:gridCol w:w="1084"/>
        <w:gridCol w:w="1078"/>
        <w:gridCol w:w="991"/>
        <w:gridCol w:w="1171"/>
        <w:gridCol w:w="1115"/>
      </w:tblGrid>
      <w:tr w:rsidR="008F01CC" w:rsidRPr="001D10BD" w:rsidTr="00FC7B23">
        <w:trPr>
          <w:trHeight w:val="255"/>
        </w:trPr>
        <w:tc>
          <w:tcPr>
            <w:tcW w:w="1503" w:type="pct"/>
            <w:gridSpan w:val="2"/>
            <w:tcBorders>
              <w:top w:val="single" w:sz="4" w:space="0" w:color="auto"/>
              <w:left w:val="single" w:sz="4" w:space="0" w:color="auto"/>
              <w:bottom w:val="single" w:sz="4" w:space="0" w:color="auto"/>
              <w:right w:val="single" w:sz="4" w:space="0" w:color="auto"/>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Anul</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Limita in</w:t>
            </w:r>
            <w:r w:rsidR="009470B5">
              <w:rPr>
                <w:rFonts w:ascii="Cambria" w:hAnsi="Cambria" w:cs="Arial"/>
                <w:b/>
                <w:bCs/>
                <w:color w:val="008080"/>
              </w:rPr>
              <w:t>dicat</w:t>
            </w:r>
            <w:r w:rsidRPr="001D10BD">
              <w:rPr>
                <w:rFonts w:ascii="Cambria" w:hAnsi="Cambria" w:cs="Arial"/>
                <w:b/>
                <w:bCs/>
                <w:color w:val="008080"/>
              </w:rPr>
              <w:t>or</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UM</w:t>
            </w:r>
          </w:p>
        </w:tc>
        <w:tc>
          <w:tcPr>
            <w:tcW w:w="341"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1</w:t>
            </w:r>
          </w:p>
        </w:tc>
        <w:tc>
          <w:tcPr>
            <w:tcW w:w="374"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2</w:t>
            </w:r>
          </w:p>
        </w:tc>
        <w:tc>
          <w:tcPr>
            <w:tcW w:w="411"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3</w:t>
            </w:r>
          </w:p>
        </w:tc>
        <w:tc>
          <w:tcPr>
            <w:tcW w:w="409"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w:t>
            </w:r>
            <w:r w:rsidR="002D4B24" w:rsidRPr="001D10BD">
              <w:rPr>
                <w:rFonts w:ascii="Cambria" w:hAnsi="Cambria" w:cs="Arial"/>
                <w:b/>
                <w:bCs/>
                <w:color w:val="008080"/>
              </w:rPr>
              <w:t xml:space="preserve"> </w:t>
            </w:r>
            <w:r w:rsidRPr="001D10BD">
              <w:rPr>
                <w:rFonts w:ascii="Cambria" w:hAnsi="Cambria" w:cs="Arial"/>
                <w:b/>
                <w:bCs/>
                <w:color w:val="008080"/>
              </w:rPr>
              <w:cr/>
              <w:t>an 4</w:t>
            </w:r>
          </w:p>
        </w:tc>
        <w:tc>
          <w:tcPr>
            <w:tcW w:w="376" w:type="pc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5</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Diferente</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Validare criterii</w:t>
            </w:r>
          </w:p>
        </w:tc>
      </w:tr>
      <w:tr w:rsidR="003921A9" w:rsidRPr="001D10BD" w:rsidTr="00FC7B23">
        <w:trPr>
          <w:trHeight w:val="255"/>
        </w:trPr>
        <w:tc>
          <w:tcPr>
            <w:tcW w:w="308" w:type="pct"/>
            <w:tcBorders>
              <w:top w:val="single" w:sz="4" w:space="0" w:color="auto"/>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Nr.crt.</w:t>
            </w:r>
          </w:p>
        </w:tc>
        <w:tc>
          <w:tcPr>
            <w:tcW w:w="1196" w:type="pct"/>
            <w:tcBorders>
              <w:top w:val="single" w:sz="4" w:space="0" w:color="auto"/>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Specificaţie</w:t>
            </w:r>
          </w:p>
        </w:tc>
        <w:tc>
          <w:tcPr>
            <w:tcW w:w="444" w:type="pct"/>
            <w:vMerge/>
            <w:tcBorders>
              <w:top w:val="single" w:sz="4" w:space="0" w:color="auto"/>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274" w:type="pct"/>
            <w:vMerge/>
            <w:tcBorders>
              <w:top w:val="single" w:sz="4" w:space="0" w:color="auto"/>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1911" w:type="pct"/>
            <w:gridSpan w:val="5"/>
            <w:tcBorders>
              <w:top w:val="single" w:sz="4" w:space="0" w:color="auto"/>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Va</w:t>
            </w:r>
            <w:r w:rsidRPr="001D10BD">
              <w:rPr>
                <w:rFonts w:ascii="Cambria" w:hAnsi="Cambria" w:cs="Arial"/>
                <w:b/>
                <w:bCs/>
                <w:color w:val="008080"/>
              </w:rPr>
              <w:cr/>
              <w:t xml:space="preserve">loare </w:t>
            </w:r>
          </w:p>
        </w:tc>
        <w:tc>
          <w:tcPr>
            <w:tcW w:w="444" w:type="pct"/>
            <w:vMerge/>
            <w:tcBorders>
              <w:top w:val="single" w:sz="4" w:space="0" w:color="auto"/>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single" w:sz="4" w:space="0" w:color="auto"/>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255"/>
        </w:trPr>
        <w:tc>
          <w:tcPr>
            <w:tcW w:w="308" w:type="pc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w:t>
            </w:r>
          </w:p>
        </w:tc>
        <w:tc>
          <w:tcPr>
            <w:tcW w:w="119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2</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3</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4</w:t>
            </w:r>
          </w:p>
        </w:tc>
        <w:tc>
          <w:tcPr>
            <w:tcW w:w="341"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5 </w:t>
            </w:r>
          </w:p>
        </w:tc>
        <w:tc>
          <w:tcPr>
            <w:tcW w:w="374"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6 </w:t>
            </w:r>
          </w:p>
        </w:tc>
        <w:tc>
          <w:tcPr>
            <w:tcW w:w="411"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7 </w:t>
            </w:r>
          </w:p>
        </w:tc>
        <w:tc>
          <w:tcPr>
            <w:tcW w:w="409" w:type="pct"/>
            <w:tcBorders>
              <w:top w:val="nil"/>
              <w:left w:val="nil"/>
              <w:bottom w:val="single" w:sz="4" w:space="0" w:color="008080"/>
              <w:right w:val="nil"/>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8 </w:t>
            </w:r>
          </w:p>
        </w:tc>
        <w:tc>
          <w:tcPr>
            <w:tcW w:w="376"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w:t>
            </w:r>
            <w:r w:rsidRPr="001D10BD">
              <w:rPr>
                <w:rFonts w:ascii="Cambria" w:hAnsi="Cambria" w:cs="Arial"/>
                <w:b/>
                <w:bCs/>
                <w:color w:val="008080"/>
              </w:rPr>
              <w:cr/>
              <w:t xml:space="preserve">9 </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10</w:t>
            </w:r>
          </w:p>
        </w:tc>
        <w:tc>
          <w:tcPr>
            <w:tcW w:w="424" w:type="pct"/>
            <w:tcBorders>
              <w:top w:val="nil"/>
              <w:left w:val="nil"/>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11</w:t>
            </w:r>
          </w:p>
        </w:tc>
      </w:tr>
      <w:tr w:rsidR="003921A9"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 xml:space="preserve">Valoare investiţie (VI) - </w:t>
            </w:r>
            <w:r w:rsidRPr="001D10BD">
              <w:rPr>
                <w:rFonts w:ascii="Cambria" w:hAnsi="Cambria" w:cs="Arial"/>
                <w:color w:val="008080"/>
              </w:rPr>
              <w:t>valoare totală a proiectului fără TVA, preluată din Bugetul Indicativ Anexa G</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cr/>
              <w:t>/A</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diferenţe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Valoare investiţie (VI)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2</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Veniturile din exploatare (Ve)</w:t>
            </w:r>
            <w:r w:rsidRPr="001D10BD">
              <w:rPr>
                <w:rFonts w:ascii="Cambria" w:hAnsi="Cambria" w:cs="Arial"/>
                <w:color w:val="008080"/>
              </w:rPr>
              <w:t xml:space="preserve"> - se înscriu valorile din proiecţia contului de profit şi pierdere, rândul 5, aferente perioadei respective</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LEI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diferenţe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Veniturile din exploatare (Ve)</w:t>
            </w:r>
            <w:r w:rsidRPr="001D10BD">
              <w:rPr>
                <w:rFonts w:ascii="Cambria" w:hAnsi="Cambria" w:cs="Arial"/>
                <w:color w:val="008080"/>
              </w:rPr>
              <w:t xml:space="preserve"> - 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3</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Cheltuieli de exploatare (Ce) -</w:t>
            </w:r>
            <w:r w:rsidRPr="001D10BD">
              <w:rPr>
                <w:rFonts w:ascii="Cambria" w:hAnsi="Cambria" w:cs="Arial"/>
                <w:color w:val="008080"/>
              </w:rPr>
              <w:t xml:space="preserve"> se înscriu valorile din proiecţia contului de profit şi pierdere, rândul 11, aferente perioadei respective</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diferenţe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Cheltuieli de exploatare (Ce) -</w:t>
            </w:r>
            <w:r w:rsidRPr="001D10BD">
              <w:rPr>
                <w:rFonts w:ascii="Cambria" w:hAnsi="Cambria" w:cs="Arial"/>
                <w:color w:val="008080"/>
              </w:rPr>
              <w:t xml:space="preserve">  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LEI </w:t>
            </w:r>
          </w:p>
        </w:tc>
        <w:tc>
          <w:tcPr>
            <w:tcW w:w="34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FF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4</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rezultatului din exploatare (rRe) - </w:t>
            </w:r>
            <w:r w:rsidRPr="001D10BD">
              <w:rPr>
                <w:rFonts w:ascii="Cambria" w:hAnsi="Cambria" w:cs="Arial"/>
                <w:color w:val="008080"/>
              </w:rPr>
              <w:t xml:space="preserve">se calculează automat diferenţa dintre Ve şi Ce introduse, raportat la Ve - </w:t>
            </w:r>
            <w:r w:rsidRPr="001D10BD">
              <w:rPr>
                <w:rFonts w:ascii="Cambria" w:hAnsi="Cambria" w:cs="Arial"/>
                <w:b/>
                <w:bCs/>
                <w:color w:val="008080"/>
              </w:rPr>
              <w:t>minim 10%</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10% din Ve</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w:t>
            </w:r>
            <w:r w:rsidRPr="001D10BD">
              <w:rPr>
                <w:rFonts w:ascii="Cambria" w:hAnsi="Cambria" w:cs="Arial"/>
                <w:b/>
                <w:bCs/>
                <w:color w:val="008080"/>
              </w:rPr>
              <w:cr/>
              <w:t>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rezultatului din exploatare (rRe)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10% din Ve</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5</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Flux de numerar din activitatea de exploatare - </w:t>
            </w:r>
            <w:r w:rsidRPr="001D10BD">
              <w:rPr>
                <w:rFonts w:ascii="Cambria" w:hAnsi="Cambria" w:cs="Arial"/>
                <w:color w:val="008080"/>
              </w:rPr>
              <w:t>linia</w:t>
            </w:r>
            <w:r w:rsidRPr="001D10BD">
              <w:rPr>
                <w:rFonts w:ascii="Cambria" w:hAnsi="Cambria" w:cs="Arial"/>
                <w:b/>
                <w:bCs/>
                <w:color w:val="008080"/>
              </w:rPr>
              <w:t xml:space="preserve"> P din </w:t>
            </w:r>
            <w:r w:rsidRPr="001D10BD">
              <w:rPr>
                <w:rFonts w:ascii="Cambria" w:hAnsi="Cambria" w:cs="Arial"/>
                <w:color w:val="008080"/>
              </w:rPr>
              <w:t>Anexa</w:t>
            </w:r>
            <w:r w:rsidRPr="001D10BD">
              <w:rPr>
                <w:rFonts w:ascii="Cambria" w:hAnsi="Cambria" w:cs="Arial"/>
                <w:b/>
                <w:bCs/>
                <w:color w:val="008080"/>
              </w:rPr>
              <w:t xml:space="preserve"> B8</w:t>
            </w:r>
            <w:r w:rsidRPr="001D10BD">
              <w:rPr>
                <w:rFonts w:ascii="Cambria" w:hAnsi="Cambria" w:cs="Arial"/>
                <w:color w:val="008080"/>
              </w:rPr>
              <w:t xml:space="preserve"> aferent perioadei respective</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LEI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24" w:type="pct"/>
            <w:tcBorders>
              <w:top w:val="nil"/>
              <w:left w:val="nil"/>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FC7B23">
        <w:trPr>
          <w:trHeight w:val="93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6</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Durata de recuperare a investiţiei (Dr) -  </w:t>
            </w:r>
            <w:r w:rsidRPr="001D10BD">
              <w:rPr>
                <w:rFonts w:ascii="Cambria" w:hAnsi="Cambria" w:cs="Arial"/>
                <w:color w:val="008080"/>
              </w:rPr>
              <w:t>se calculează automat ca raport între VI şi Fluxul de numerar net actualizat mediu pe orizontul de 12 ani</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1911" w:type="pct"/>
            <w:gridSpan w:val="5"/>
            <w:tcBorders>
              <w:top w:val="single" w:sz="4" w:space="0" w:color="008080"/>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3921A9" w:rsidRPr="001D10BD" w:rsidTr="00FC7B23">
        <w:trPr>
          <w:trHeight w:val="93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 xml:space="preserve">Durata de recuperare a investiţiei (Dr)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1911" w:type="pct"/>
            <w:gridSpan w:val="5"/>
            <w:tcBorders>
              <w:top w:val="single" w:sz="4" w:space="0" w:color="008080"/>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7</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rentabilităţii capitalului investit (rRc) - </w:t>
            </w:r>
            <w:r w:rsidRPr="001D10BD">
              <w:rPr>
                <w:rFonts w:ascii="Cambria" w:hAnsi="Cambria" w:cs="Arial"/>
                <w:color w:val="008080"/>
              </w:rPr>
              <w:t>se calculează automat ca raport între Fluxul de numerar din activitatea de exploatare şi (VI)</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5%</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w:t>
            </w:r>
            <w:r w:rsidRPr="001D10BD">
              <w:rPr>
                <w:rFonts w:ascii="Cambria" w:hAnsi="Cambria" w:cs="Arial"/>
                <w:b/>
                <w:bCs/>
                <w:color w:val="008080"/>
              </w:rPr>
              <w:cr/>
              <w:t>!</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w:t>
            </w:r>
            <w:r w:rsidRPr="001D10BD">
              <w:rPr>
                <w:rFonts w:ascii="Cambria" w:hAnsi="Cambria" w:cs="Arial"/>
                <w:b/>
                <w:bCs/>
                <w:color w:val="008080"/>
              </w:rPr>
              <w:cr/>
              <w:t>/0!</w:t>
            </w: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Rata rentabilităţii capitalului investit (rRc)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minim 5%</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lastRenderedPageBreak/>
              <w:t>8</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Flux de lichidităţi net al perioadei - </w:t>
            </w:r>
            <w:r w:rsidRPr="001D10BD">
              <w:rPr>
                <w:rFonts w:ascii="Cambria" w:hAnsi="Cambria" w:cs="Arial"/>
                <w:color w:val="008080"/>
              </w:rPr>
              <w:t>linia Q</w:t>
            </w:r>
            <w:r w:rsidRPr="001D10BD">
              <w:rPr>
                <w:rFonts w:ascii="Cambria" w:hAnsi="Cambria" w:cs="Arial"/>
                <w:b/>
                <w:bCs/>
                <w:color w:val="008080"/>
              </w:rPr>
              <w:t xml:space="preserve"> </w:t>
            </w:r>
            <w:r w:rsidRPr="001D10BD">
              <w:rPr>
                <w:rFonts w:ascii="Cambria" w:hAnsi="Cambria" w:cs="Arial"/>
                <w:color w:val="008080"/>
              </w:rPr>
              <w:t>din fluxul de numerar pentru anii 1-5,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8F01CC" w:rsidRPr="001D10BD" w:rsidTr="00FC7B23">
        <w:trPr>
          <w:trHeight w:val="90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(PDCTML) Plăţi de dobânzi la credite pe termen mediu şi lung - </w:t>
            </w:r>
            <w:r w:rsidRPr="001D10BD">
              <w:rPr>
                <w:rFonts w:ascii="Cambria" w:hAnsi="Cambria" w:cs="Arial"/>
                <w:color w:val="008080"/>
              </w:rPr>
              <w:t xml:space="preserve">linia </w:t>
            </w:r>
            <w:r w:rsidRPr="001D10BD">
              <w:rPr>
                <w:rFonts w:ascii="Cambria" w:hAnsi="Cambria" w:cs="Arial"/>
                <w:b/>
                <w:bCs/>
                <w:color w:val="008080"/>
              </w:rPr>
              <w:t xml:space="preserve">C2 </w:t>
            </w:r>
            <w:r w:rsidRPr="001D10BD">
              <w:rPr>
                <w:rFonts w:ascii="Cambria" w:hAnsi="Cambria" w:cs="Arial"/>
                <w:color w:val="008080"/>
              </w:rPr>
              <w:t>din fluxul de numerar pentru anii 1-5,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w:t>
            </w:r>
            <w:r w:rsidRPr="001D10BD">
              <w:rPr>
                <w:rFonts w:ascii="Cambria" w:hAnsi="Cambria" w:cs="Arial"/>
                <w:b/>
                <w:bCs/>
                <w:color w:val="008080"/>
              </w:rPr>
              <w:cr/>
              <w:t xml:space="preserve">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(RCTML) Rambursări de credite pe termen mediu şi lung -</w:t>
            </w:r>
            <w:r w:rsidRPr="001D10BD">
              <w:rPr>
                <w:rFonts w:ascii="Cambria" w:hAnsi="Cambria" w:cs="Arial"/>
                <w:color w:val="008080"/>
              </w:rPr>
              <w:t xml:space="preserve"> linia </w:t>
            </w:r>
            <w:r w:rsidRPr="001D10BD">
              <w:rPr>
                <w:rFonts w:ascii="Cambria" w:hAnsi="Cambria" w:cs="Arial"/>
                <w:b/>
                <w:bCs/>
                <w:color w:val="008080"/>
              </w:rPr>
              <w:t>C1</w:t>
            </w:r>
            <w:r w:rsidRPr="001D10BD">
              <w:rPr>
                <w:rFonts w:ascii="Cambria" w:hAnsi="Cambria" w:cs="Arial"/>
                <w:color w:val="008080"/>
              </w:rPr>
              <w:t xml:space="preserve"> din fluxul de numerar pentru anii 1-5,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112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 </w:t>
            </w:r>
            <w:r w:rsidRPr="001D10BD">
              <w:rPr>
                <w:rFonts w:ascii="Cambria" w:hAnsi="Cambria" w:cs="Arial"/>
                <w:color w:val="008080"/>
              </w:rPr>
              <w:t xml:space="preserve">se calculează automat ca raport între Fluxul de numerar din exploatare aferent perioadei respective şi suma (PDCTML+RCTML) -  trebuie să fie &gt;= cu </w:t>
            </w:r>
            <w:r w:rsidRPr="001D10BD">
              <w:rPr>
                <w:rFonts w:ascii="Cambria" w:hAnsi="Cambria" w:cs="Arial"/>
                <w:b/>
                <w:bCs/>
                <w:color w:val="008080"/>
              </w:rPr>
              <w:t>1.2</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&gt;=1,2</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(D&gt;1)Datorii ce trebuie plătite într-o perioadă mai mare de un an -</w:t>
            </w:r>
            <w:r w:rsidRPr="001D10BD">
              <w:rPr>
                <w:rFonts w:ascii="Cambria" w:hAnsi="Cambria" w:cs="Arial"/>
                <w:color w:val="008080"/>
              </w:rPr>
              <w:t xml:space="preserve"> linia IV din sheetul bilanţ -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(A) Total activ  </w:t>
            </w:r>
            <w:r w:rsidRPr="001D10BD">
              <w:rPr>
                <w:rFonts w:ascii="Cambria" w:hAnsi="Cambria" w:cs="Arial"/>
                <w:color w:val="008080"/>
              </w:rPr>
              <w:t>- din sheetul bilanţ şi se introduce pentru perioada aferentă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675"/>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îndatorării (rI) - </w:t>
            </w:r>
            <w:r w:rsidRPr="001D10BD">
              <w:rPr>
                <w:rFonts w:ascii="Cambria" w:hAnsi="Cambria" w:cs="Arial"/>
                <w:color w:val="008080"/>
              </w:rPr>
              <w:t xml:space="preserve">se calculează automat ca raport între (D&gt;1) şi total activ (A) -  trebuie să fie </w:t>
            </w:r>
            <w:r w:rsidRPr="001D10BD">
              <w:rPr>
                <w:rFonts w:ascii="Cambria" w:hAnsi="Cambria" w:cs="Arial"/>
                <w:b/>
                <w:bCs/>
                <w:color w:val="008080"/>
              </w:rPr>
              <w:t>maxim 60%</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maxim 60%</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xml:space="preserve"> % </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w:t>
            </w:r>
            <w:r w:rsidRPr="001D10BD">
              <w:rPr>
                <w:rFonts w:ascii="Cambria" w:hAnsi="Cambria" w:cs="Arial"/>
                <w:color w:val="008080"/>
              </w:rPr>
              <w:cr/>
              <w:t>0!</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#DIV/0!</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Rata îndatorării (rI) -</w:t>
            </w:r>
            <w:r w:rsidRPr="001D10BD">
              <w:rPr>
                <w:rFonts w:ascii="Cambria" w:hAnsi="Cambria" w:cs="Arial"/>
                <w:color w:val="008080"/>
              </w:rPr>
              <w:t xml:space="preserve"> 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maxi</w:t>
            </w:r>
            <w:r w:rsidRPr="001D10BD">
              <w:rPr>
                <w:rFonts w:ascii="Cambria" w:hAnsi="Cambria" w:cs="Arial"/>
                <w:b/>
                <w:bCs/>
                <w:color w:val="008080"/>
              </w:rPr>
              <w:cr/>
            </w:r>
            <w:r w:rsidRPr="001D10BD">
              <w:rPr>
                <w:rFonts w:ascii="Cambria" w:hAnsi="Cambria" w:cs="Arial"/>
                <w:b/>
                <w:bCs/>
                <w:color w:val="008080"/>
              </w:rPr>
              <w:cr/>
              <w:t>60%</w:t>
            </w:r>
          </w:p>
        </w:tc>
        <w:tc>
          <w:tcPr>
            <w:tcW w:w="274" w:type="pct"/>
            <w:tcBorders>
              <w:top w:val="nil"/>
              <w:left w:val="nil"/>
              <w:bottom w:val="single" w:sz="4" w:space="0" w:color="008080"/>
              <w:right w:val="single" w:sz="4"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xml:space="preserve"> % </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3921A9" w:rsidRPr="001D10BD" w:rsidTr="00FC7B23">
        <w:trPr>
          <w:trHeight w:val="255"/>
        </w:trPr>
        <w:tc>
          <w:tcPr>
            <w:tcW w:w="308" w:type="pc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10</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Rata de actualizare</w:t>
            </w:r>
          </w:p>
        </w:tc>
        <w:tc>
          <w:tcPr>
            <w:tcW w:w="44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N/A </w:t>
            </w:r>
          </w:p>
        </w:tc>
        <w:tc>
          <w:tcPr>
            <w:tcW w:w="274" w:type="pct"/>
            <w:tcBorders>
              <w:top w:val="nil"/>
              <w:left w:val="nil"/>
              <w:bottom w:val="single" w:sz="4" w:space="0" w:color="008080"/>
              <w:right w:val="single" w:sz="4" w:space="0" w:color="008080"/>
            </w:tcBorders>
            <w:shd w:val="clear" w:color="000000" w:fill="CC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911" w:type="pct"/>
            <w:gridSpan w:val="5"/>
            <w:tcBorders>
              <w:top w:val="single" w:sz="4" w:space="0" w:color="008080"/>
              <w:left w:val="nil"/>
              <w:bottom w:val="single" w:sz="4" w:space="0" w:color="008080"/>
              <w:right w:val="single" w:sz="4" w:space="0" w:color="008080"/>
            </w:tcBorders>
            <w:shd w:val="clear" w:color="000000" w:fill="008080"/>
            <w:noWrap/>
            <w:vAlign w:val="center"/>
          </w:tcPr>
          <w:p w:rsidR="003921A9" w:rsidRPr="001D10BD" w:rsidRDefault="003921A9" w:rsidP="001D10BD">
            <w:pPr>
              <w:spacing w:after="0" w:line="240" w:lineRule="auto"/>
              <w:jc w:val="center"/>
              <w:rPr>
                <w:rFonts w:ascii="Cambria" w:hAnsi="Cambria" w:cs="Arial"/>
                <w:b/>
                <w:bCs/>
                <w:color w:val="FFFFFF"/>
              </w:rPr>
            </w:pPr>
            <w:r w:rsidRPr="001D10BD">
              <w:rPr>
                <w:rFonts w:ascii="Cambria" w:hAnsi="Cambria" w:cs="Arial"/>
                <w:b/>
                <w:bCs/>
                <w:color w:val="FFFFFF"/>
              </w:rPr>
              <w:t>8%</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24" w:type="pct"/>
            <w:tcBorders>
              <w:top w:val="nil"/>
              <w:left w:val="nil"/>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N/A</w:t>
            </w:r>
          </w:p>
        </w:tc>
      </w:tr>
      <w:tr w:rsidR="003921A9" w:rsidRPr="001D10BD" w:rsidTr="00FC7B23">
        <w:trPr>
          <w:trHeight w:val="45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actualizată neta (VAN) - </w:t>
            </w:r>
            <w:r w:rsidRPr="001D10BD">
              <w:rPr>
                <w:rFonts w:ascii="Cambria" w:hAnsi="Cambria" w:cs="Arial"/>
                <w:color w:val="008080"/>
              </w:rPr>
              <w:t xml:space="preserve">trebuie să fie </w:t>
            </w:r>
            <w:r w:rsidRPr="001D10BD">
              <w:rPr>
                <w:rFonts w:ascii="Cambria" w:hAnsi="Cambria" w:cs="Arial"/>
                <w:b/>
                <w:bCs/>
                <w:color w:val="008080"/>
              </w:rPr>
              <w:t>pozitivă</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w:t>
            </w:r>
            <w:r w:rsidRPr="001D10BD">
              <w:rPr>
                <w:rFonts w:ascii="Cambria" w:hAnsi="Cambria" w:cs="Arial"/>
                <w:b/>
                <w:bCs/>
                <w:color w:val="008080"/>
              </w:rPr>
              <w:cr/>
              <w:t>pecta criteriu</w:t>
            </w:r>
          </w:p>
        </w:tc>
      </w:tr>
      <w:tr w:rsidR="003921A9"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actualizată netă (VAN) - </w:t>
            </w:r>
            <w:r w:rsidRPr="001D10BD">
              <w:rPr>
                <w:rFonts w:ascii="Cambria" w:hAnsi="Cambria" w:cs="Arial"/>
                <w:color w:val="008080"/>
              </w:rPr>
              <w:t xml:space="preserve">calculată de solicitant, conform tabelului de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1911" w:type="pct"/>
            <w:gridSpan w:val="5"/>
            <w:tcBorders>
              <w:top w:val="single" w:sz="4" w:space="0" w:color="008080"/>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900"/>
        </w:trPr>
        <w:tc>
          <w:tcPr>
            <w:tcW w:w="308"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12</w:t>
            </w:r>
          </w:p>
        </w:tc>
        <w:tc>
          <w:tcPr>
            <w:tcW w:w="1196"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Disponibil de numerar la sfârşitul perioadei - </w:t>
            </w:r>
            <w:r w:rsidRPr="001D10BD">
              <w:rPr>
                <w:rFonts w:ascii="Cambria" w:hAnsi="Cambria" w:cs="Arial"/>
                <w:color w:val="008080"/>
              </w:rPr>
              <w:t xml:space="preserve">se preiau valorile din linia </w:t>
            </w:r>
            <w:r w:rsidRPr="001D10BD">
              <w:rPr>
                <w:rFonts w:ascii="Cambria" w:hAnsi="Cambria" w:cs="Arial"/>
                <w:b/>
                <w:bCs/>
                <w:color w:val="008080"/>
              </w:rPr>
              <w:t>S,</w:t>
            </w:r>
            <w:r w:rsidRPr="001D10BD">
              <w:rPr>
                <w:rFonts w:ascii="Cambria" w:hAnsi="Cambria" w:cs="Arial"/>
                <w:color w:val="008080"/>
              </w:rPr>
              <w:t xml:space="preserve"> Anexa B7, aferente perioadei respective - trebuie să fie</w:t>
            </w:r>
            <w:r w:rsidRPr="001D10BD">
              <w:rPr>
                <w:rFonts w:ascii="Cambria" w:hAnsi="Cambria" w:cs="Arial"/>
                <w:b/>
                <w:bCs/>
                <w:color w:val="008080"/>
              </w:rPr>
              <w:t xml:space="preserve"> pozitiv</w:t>
            </w:r>
          </w:p>
        </w:tc>
        <w:tc>
          <w:tcPr>
            <w:tcW w:w="444" w:type="pct"/>
            <w:tcBorders>
              <w:top w:val="nil"/>
              <w:left w:val="nil"/>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000000" w:fill="CCFFFF"/>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val="restart"/>
            <w:tcBorders>
              <w:top w:val="nil"/>
              <w:left w:val="single" w:sz="4" w:space="0" w:color="008080"/>
              <w:bottom w:val="single" w:sz="4" w:space="0" w:color="008080"/>
              <w:right w:val="single" w:sz="4"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w:t>
            </w:r>
            <w:r w:rsidRPr="001D10BD">
              <w:rPr>
                <w:rFonts w:ascii="Cambria" w:hAnsi="Cambria" w:cs="Arial"/>
                <w:b/>
                <w:bCs/>
                <w:color w:val="008080"/>
              </w:rPr>
              <w:cr/>
              <w:t>difer</w:t>
            </w:r>
            <w:r w:rsidRPr="001D10BD">
              <w:rPr>
                <w:rFonts w:ascii="Cambria" w:hAnsi="Cambria" w:cs="Arial"/>
                <w:b/>
                <w:bCs/>
                <w:color w:val="008080"/>
              </w:rPr>
              <w:cr/>
              <w:t>nte</w:t>
            </w:r>
          </w:p>
        </w:tc>
        <w:tc>
          <w:tcPr>
            <w:tcW w:w="424" w:type="pct"/>
            <w:vMerge w:val="restart"/>
            <w:tcBorders>
              <w:top w:val="nil"/>
              <w:left w:val="single" w:sz="4" w:space="0" w:color="008080"/>
              <w:bottom w:val="single" w:sz="4" w:space="0" w:color="008080"/>
              <w:right w:val="single" w:sz="8" w:space="0" w:color="008080"/>
            </w:tcBorders>
            <w:shd w:val="clear" w:color="000000" w:fill="CCFFFF"/>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Respecta criteriu</w:t>
            </w:r>
          </w:p>
        </w:tc>
      </w:tr>
      <w:tr w:rsidR="008F01CC" w:rsidRPr="001D10BD" w:rsidTr="00FC7B23">
        <w:trPr>
          <w:trHeight w:val="450"/>
        </w:trPr>
        <w:tc>
          <w:tcPr>
            <w:tcW w:w="308" w:type="pct"/>
            <w:vMerge/>
            <w:tcBorders>
              <w:top w:val="nil"/>
              <w:left w:val="single" w:sz="8"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color w:val="008080"/>
              </w:rPr>
            </w:pPr>
          </w:p>
        </w:tc>
        <w:tc>
          <w:tcPr>
            <w:tcW w:w="1196"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Disponibil de numerar la sfârşitul perioadei, conform tabelului d</w:t>
            </w:r>
            <w:r w:rsidRPr="001D10BD">
              <w:rPr>
                <w:rFonts w:ascii="Cambria" w:hAnsi="Cambria" w:cs="Arial"/>
                <w:b/>
                <w:bCs/>
                <w:color w:val="008080"/>
              </w:rPr>
              <w:cr/>
            </w:r>
            <w:r w:rsidRPr="001D10BD">
              <w:rPr>
                <w:rFonts w:ascii="Cambria" w:hAnsi="Cambria" w:cs="Arial"/>
                <w:b/>
                <w:bCs/>
                <w:color w:val="008080"/>
              </w:rPr>
              <w:cr/>
              <w:t xml:space="preserve">e indicatori </w:t>
            </w:r>
          </w:p>
        </w:tc>
        <w:tc>
          <w:tcPr>
            <w:tcW w:w="444" w:type="pct"/>
            <w:tcBorders>
              <w:top w:val="nil"/>
              <w:left w:val="nil"/>
              <w:bottom w:val="single" w:sz="4" w:space="0" w:color="008080"/>
              <w:right w:val="single" w:sz="4" w:space="0" w:color="008080"/>
            </w:tcBorders>
            <w:shd w:val="clear" w:color="auto" w:fill="auto"/>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2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34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single" w:sz="4" w:space="0" w:color="008080"/>
              <w:right w:val="single" w:sz="4" w:space="0" w:color="008080"/>
            </w:tcBorders>
            <w:shd w:val="clear" w:color="auto" w:fill="auto"/>
            <w:noWrap/>
            <w:vAlign w:val="center"/>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44" w:type="pct"/>
            <w:vMerge/>
            <w:tcBorders>
              <w:top w:val="nil"/>
              <w:left w:val="single" w:sz="4" w:space="0" w:color="008080"/>
              <w:bottom w:val="single" w:sz="4" w:space="0" w:color="008080"/>
              <w:right w:val="single" w:sz="4" w:space="0" w:color="008080"/>
            </w:tcBorders>
            <w:vAlign w:val="center"/>
          </w:tcPr>
          <w:p w:rsidR="003921A9" w:rsidRPr="001D10BD" w:rsidRDefault="003921A9" w:rsidP="001D10BD">
            <w:pPr>
              <w:spacing w:after="0" w:line="240" w:lineRule="auto"/>
              <w:rPr>
                <w:rFonts w:ascii="Cambria" w:hAnsi="Cambria" w:cs="Arial"/>
                <w:b/>
                <w:bCs/>
                <w:color w:val="008080"/>
              </w:rPr>
            </w:pPr>
          </w:p>
        </w:tc>
        <w:tc>
          <w:tcPr>
            <w:tcW w:w="424" w:type="pct"/>
            <w:vMerge/>
            <w:tcBorders>
              <w:top w:val="nil"/>
              <w:left w:val="single" w:sz="4" w:space="0" w:color="008080"/>
              <w:bottom w:val="single" w:sz="4" w:space="0" w:color="008080"/>
              <w:right w:val="single" w:sz="8" w:space="0" w:color="008080"/>
            </w:tcBorders>
            <w:vAlign w:val="center"/>
          </w:tcPr>
          <w:p w:rsidR="003921A9" w:rsidRPr="001D10BD" w:rsidRDefault="003921A9" w:rsidP="001D10BD">
            <w:pPr>
              <w:spacing w:after="0" w:line="240" w:lineRule="auto"/>
              <w:rPr>
                <w:rFonts w:ascii="Cambria" w:hAnsi="Cambria" w:cs="Arial"/>
                <w:b/>
                <w:bCs/>
                <w:color w:val="008080"/>
              </w:rPr>
            </w:pPr>
          </w:p>
        </w:tc>
      </w:tr>
      <w:tr w:rsidR="008F01CC" w:rsidRPr="001D10BD" w:rsidTr="00FC7B23">
        <w:trPr>
          <w:trHeight w:val="225"/>
        </w:trPr>
        <w:tc>
          <w:tcPr>
            <w:tcW w:w="308" w:type="pct"/>
            <w:tcBorders>
              <w:top w:val="single" w:sz="4" w:space="0" w:color="FFFFFF"/>
              <w:left w:val="single" w:sz="8" w:space="0" w:color="008080"/>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196"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E468DD">
            <w:pPr>
              <w:spacing w:after="0" w:line="240" w:lineRule="auto"/>
              <w:rPr>
                <w:rFonts w:ascii="Cambria" w:hAnsi="Cambria" w:cs="Arial"/>
                <w:color w:val="008080"/>
              </w:rPr>
            </w:pPr>
          </w:p>
        </w:tc>
        <w:tc>
          <w:tcPr>
            <w:tcW w:w="444" w:type="pct"/>
            <w:tcBorders>
              <w:top w:val="nil"/>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274"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41"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4"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11"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409" w:type="pct"/>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376" w:type="pct"/>
            <w:tcBorders>
              <w:top w:val="nil"/>
              <w:left w:val="nil"/>
              <w:bottom w:val="nil"/>
              <w:right w:val="nil"/>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p>
        </w:tc>
        <w:tc>
          <w:tcPr>
            <w:tcW w:w="444" w:type="pct"/>
            <w:tcBorders>
              <w:top w:val="nil"/>
              <w:left w:val="nil"/>
              <w:bottom w:val="nil"/>
              <w:right w:val="nil"/>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p>
        </w:tc>
        <w:tc>
          <w:tcPr>
            <w:tcW w:w="424" w:type="pct"/>
            <w:tcBorders>
              <w:top w:val="nil"/>
              <w:left w:val="nil"/>
              <w:bottom w:val="nil"/>
              <w:right w:val="single" w:sz="8" w:space="0" w:color="008080"/>
            </w:tcBorders>
            <w:shd w:val="clear" w:color="auto" w:fill="auto"/>
            <w:noWrap/>
            <w:vAlign w:val="bottom"/>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r>
      <w:tr w:rsidR="003921A9" w:rsidRPr="001D10BD" w:rsidTr="00FC7B23">
        <w:trPr>
          <w:trHeight w:val="285"/>
        </w:trPr>
        <w:tc>
          <w:tcPr>
            <w:tcW w:w="5000" w:type="pct"/>
            <w:gridSpan w:val="11"/>
            <w:tcBorders>
              <w:top w:val="nil"/>
              <w:left w:val="single" w:sz="8" w:space="0" w:color="008080"/>
              <w:bottom w:val="nil"/>
              <w:right w:val="single" w:sz="8" w:space="0" w:color="008080"/>
            </w:tcBorders>
            <w:shd w:val="clear" w:color="000000" w:fill="FFFFFF"/>
            <w:noWrap/>
            <w:vAlign w:val="bottom"/>
          </w:tcPr>
          <w:p w:rsidR="003921A9" w:rsidRPr="001D10BD" w:rsidRDefault="003921A9" w:rsidP="001D10BD">
            <w:pPr>
              <w:spacing w:after="0" w:line="240" w:lineRule="auto"/>
              <w:rPr>
                <w:rFonts w:ascii="Cambria" w:hAnsi="Cambria" w:cs="Arial"/>
                <w:color w:val="008080"/>
              </w:rPr>
            </w:pPr>
            <w:r w:rsidRPr="001D10BD">
              <w:rPr>
                <w:rFonts w:ascii="Cambria" w:hAnsi="Cambria" w:cs="Arial"/>
                <w:color w:val="008080"/>
              </w:rPr>
              <w:t>Proiectul respectă obiectivul de ordin economico-financiar "creşterea viabilităţii economice"?</w:t>
            </w:r>
          </w:p>
        </w:tc>
      </w:tr>
    </w:tbl>
    <w:p w:rsidR="003921A9" w:rsidRPr="001D10BD" w:rsidRDefault="003921A9" w:rsidP="00E468DD">
      <w:pPr>
        <w:spacing w:after="0" w:line="240" w:lineRule="auto"/>
        <w:ind w:firstLine="708"/>
        <w:rPr>
          <w:rFonts w:ascii="Cambria" w:hAnsi="Cambria"/>
          <w:lang w:eastAsia="fr-FR"/>
        </w:rPr>
      </w:pPr>
    </w:p>
    <w:tbl>
      <w:tblPr>
        <w:tblW w:w="12901" w:type="dxa"/>
        <w:tblInd w:w="260" w:type="dxa"/>
        <w:tblLayout w:type="fixed"/>
        <w:tblLook w:val="04A0" w:firstRow="1" w:lastRow="0" w:firstColumn="1" w:lastColumn="0" w:noHBand="0" w:noVBand="1"/>
      </w:tblPr>
      <w:tblGrid>
        <w:gridCol w:w="6011"/>
        <w:gridCol w:w="2123"/>
        <w:gridCol w:w="1527"/>
        <w:gridCol w:w="1453"/>
        <w:gridCol w:w="1787"/>
      </w:tblGrid>
      <w:tr w:rsidR="003921A9" w:rsidRPr="001D10BD" w:rsidTr="00412681">
        <w:trPr>
          <w:trHeight w:val="292"/>
        </w:trPr>
        <w:tc>
          <w:tcPr>
            <w:tcW w:w="6011" w:type="dxa"/>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3921A9" w:rsidRPr="001D10BD" w:rsidRDefault="003921A9" w:rsidP="001D10BD">
            <w:pPr>
              <w:spacing w:after="0" w:line="240" w:lineRule="auto"/>
              <w:jc w:val="center"/>
              <w:rPr>
                <w:rFonts w:ascii="Cambria" w:hAnsi="Cambria" w:cs="Arial"/>
                <w:b/>
                <w:bCs/>
                <w:i/>
                <w:iCs/>
                <w:color w:val="008080"/>
              </w:rPr>
            </w:pPr>
            <w:r w:rsidRPr="001D10BD">
              <w:rPr>
                <w:rFonts w:ascii="Cambria" w:hAnsi="Cambria" w:cs="Arial"/>
                <w:b/>
                <w:bCs/>
                <w:i/>
                <w:iCs/>
                <w:color w:val="008080"/>
              </w:rPr>
              <w:t xml:space="preserve">Verificare la </w:t>
            </w:r>
            <w:r w:rsidR="002D4B24" w:rsidRPr="001D10BD">
              <w:rPr>
                <w:rFonts w:ascii="Cambria" w:hAnsi="Cambria" w:cs="Arial"/>
                <w:b/>
                <w:bCs/>
                <w:i/>
                <w:iCs/>
                <w:color w:val="008080"/>
              </w:rPr>
              <w:t>GAL ȘTEFAN CEL MARE</w:t>
            </w:r>
          </w:p>
        </w:tc>
        <w:tc>
          <w:tcPr>
            <w:tcW w:w="2123" w:type="dxa"/>
            <w:tcBorders>
              <w:top w:val="nil"/>
              <w:left w:val="nil"/>
              <w:bottom w:val="single" w:sz="8" w:space="0" w:color="008080"/>
              <w:right w:val="nil"/>
            </w:tcBorders>
            <w:shd w:val="clear" w:color="000000" w:fill="FFFFFF"/>
            <w:noWrap/>
            <w:vAlign w:val="bottom"/>
          </w:tcPr>
          <w:p w:rsidR="003921A9" w:rsidRPr="001D10BD" w:rsidRDefault="003921A9" w:rsidP="001D10BD">
            <w:pPr>
              <w:spacing w:after="0" w:line="240" w:lineRule="auto"/>
              <w:jc w:val="right"/>
              <w:rPr>
                <w:rFonts w:ascii="Cambria" w:hAnsi="Cambria" w:cs="Arial"/>
                <w:b/>
                <w:bCs/>
                <w:i/>
                <w:iCs/>
                <w:color w:val="008080"/>
              </w:rPr>
            </w:pPr>
            <w:r w:rsidRPr="001D10BD">
              <w:rPr>
                <w:rFonts w:ascii="Cambria" w:hAnsi="Cambria" w:cs="Arial"/>
                <w:b/>
                <w:bCs/>
                <w:i/>
                <w:iCs/>
                <w:color w:val="008080"/>
              </w:rPr>
              <w:t xml:space="preserve">                       D</w:t>
            </w:r>
            <w:r w:rsidRPr="001D10BD">
              <w:rPr>
                <w:rFonts w:ascii="Cambria" w:hAnsi="Cambria" w:cs="Arial"/>
                <w:b/>
                <w:bCs/>
                <w:i/>
                <w:iCs/>
                <w:color w:val="008080"/>
              </w:rPr>
              <w:cr/>
              <w:t xml:space="preserve">A </w:t>
            </w:r>
          </w:p>
        </w:tc>
        <w:tc>
          <w:tcPr>
            <w:tcW w:w="1527" w:type="dxa"/>
            <w:tcBorders>
              <w:top w:val="nil"/>
              <w:left w:val="single" w:sz="4" w:space="0" w:color="FFFFFF"/>
              <w:bottom w:val="single" w:sz="8" w:space="0" w:color="008080"/>
              <w:right w:val="nil"/>
            </w:tcBorders>
            <w:shd w:val="clear" w:color="000000" w:fill="FFFFFF"/>
            <w:noWrap/>
            <w:vAlign w:val="bottom"/>
          </w:tcPr>
          <w:p w:rsidR="003921A9" w:rsidRPr="001D10BD" w:rsidRDefault="0087348A" w:rsidP="001D10BD">
            <w:pPr>
              <w:spacing w:after="0" w:line="240" w:lineRule="auto"/>
              <w:rPr>
                <w:rFonts w:ascii="Cambria" w:hAnsi="Cambria" w:cs="Arial"/>
                <w:b/>
                <w:bCs/>
                <w:i/>
                <w:iCs/>
                <w:color w:val="008080"/>
              </w:rPr>
            </w:pPr>
            <w:sdt>
              <w:sdtPr>
                <w:rPr>
                  <w:rFonts w:ascii="Cambria" w:eastAsia="Times New Roman" w:hAnsi="Cambria"/>
                  <w:bCs/>
                  <w:lang w:eastAsia="fr-FR"/>
                </w:rPr>
                <w:id w:val="-1600403830"/>
              </w:sdtPr>
              <w:sdtContent>
                <w:r w:rsidR="002D4B24" w:rsidRPr="001D10BD">
                  <w:rPr>
                    <w:rFonts w:ascii="Segoe UI Symbol" w:eastAsia="MS Gothic" w:hAnsi="Segoe UI Symbol" w:cs="Segoe UI Symbol"/>
                    <w:bCs/>
                    <w:lang w:eastAsia="fr-FR"/>
                  </w:rPr>
                  <w:t>☐</w:t>
                </w:r>
              </w:sdtContent>
            </w:sdt>
            <w:r w:rsidR="002D4B24" w:rsidRPr="001D10BD">
              <w:rPr>
                <w:rFonts w:ascii="Cambria" w:hAnsi="Cambria"/>
                <w:noProof/>
              </w:rPr>
              <w:t xml:space="preserve"> </w:t>
            </w:r>
          </w:p>
        </w:tc>
        <w:tc>
          <w:tcPr>
            <w:tcW w:w="1453" w:type="dxa"/>
            <w:tcBorders>
              <w:top w:val="nil"/>
              <w:left w:val="single" w:sz="4" w:space="0" w:color="FFFFFF"/>
              <w:bottom w:val="single" w:sz="8" w:space="0" w:color="008080"/>
              <w:right w:val="nil"/>
            </w:tcBorders>
            <w:shd w:val="clear" w:color="000000" w:fill="FFFFFF"/>
            <w:noWrap/>
            <w:vAlign w:val="bottom"/>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sau </w:t>
            </w:r>
            <w:r w:rsidR="002D4B24" w:rsidRPr="001D10BD">
              <w:rPr>
                <w:rFonts w:ascii="Cambria" w:hAnsi="Cambria" w:cs="Arial"/>
                <w:b/>
                <w:bCs/>
                <w:color w:val="008080"/>
              </w:rPr>
              <w:t xml:space="preserve">    </w:t>
            </w:r>
            <w:sdt>
              <w:sdtPr>
                <w:rPr>
                  <w:rFonts w:ascii="Cambria" w:eastAsia="Times New Roman" w:hAnsi="Cambria"/>
                  <w:bCs/>
                  <w:lang w:eastAsia="fr-FR"/>
                </w:rPr>
                <w:id w:val="-2003963700"/>
              </w:sdtPr>
              <w:sdtContent>
                <w:r w:rsidR="002D4B24" w:rsidRPr="001D10BD">
                  <w:rPr>
                    <w:rFonts w:ascii="Segoe UI Symbol" w:eastAsia="MS Gothic" w:hAnsi="Segoe UI Symbol" w:cs="Segoe UI Symbol"/>
                    <w:bCs/>
                    <w:lang w:eastAsia="fr-FR"/>
                  </w:rPr>
                  <w:t>☐</w:t>
                </w:r>
              </w:sdtContent>
            </w:sdt>
            <w:r w:rsidR="002D4B24" w:rsidRPr="001D10BD">
              <w:rPr>
                <w:rFonts w:ascii="Cambria" w:eastAsia="Times New Roman" w:hAnsi="Cambria"/>
                <w:bCs/>
                <w:lang w:eastAsia="fr-FR"/>
              </w:rPr>
              <w:t xml:space="preserve"> </w:t>
            </w:r>
            <w:r w:rsidR="002D4B24" w:rsidRPr="001D10BD">
              <w:rPr>
                <w:rFonts w:ascii="Cambria" w:hAnsi="Cambria" w:cs="Arial"/>
                <w:b/>
                <w:bCs/>
                <w:i/>
                <w:iCs/>
                <w:color w:val="008080"/>
              </w:rPr>
              <w:t>NU</w:t>
            </w:r>
          </w:p>
        </w:tc>
        <w:tc>
          <w:tcPr>
            <w:tcW w:w="1787" w:type="dxa"/>
            <w:tcBorders>
              <w:top w:val="single" w:sz="4" w:space="0" w:color="FFFFFF"/>
              <w:left w:val="single" w:sz="4" w:space="0" w:color="FFFFFF"/>
              <w:bottom w:val="single" w:sz="4" w:space="0" w:color="FFFFFF"/>
              <w:right w:val="nil"/>
            </w:tcBorders>
            <w:shd w:val="clear" w:color="000000" w:fill="FFFFFF"/>
            <w:noWrap/>
            <w:vAlign w:val="bottom"/>
          </w:tcPr>
          <w:p w:rsidR="003921A9" w:rsidRPr="001D10BD" w:rsidRDefault="003921A9" w:rsidP="001D10BD">
            <w:pPr>
              <w:spacing w:after="0" w:line="240" w:lineRule="auto"/>
              <w:jc w:val="center"/>
              <w:rPr>
                <w:rFonts w:ascii="Cambria" w:hAnsi="Cambria" w:cs="Arial"/>
                <w:color w:val="008080"/>
              </w:rPr>
            </w:pPr>
          </w:p>
          <w:p w:rsidR="003921A9" w:rsidRPr="001D10BD" w:rsidRDefault="003921A9" w:rsidP="001D10BD">
            <w:pPr>
              <w:spacing w:after="0" w:line="240" w:lineRule="auto"/>
              <w:jc w:val="center"/>
              <w:rPr>
                <w:rFonts w:ascii="Cambria" w:hAnsi="Cambria" w:cs="Arial"/>
                <w:color w:val="008080"/>
              </w:rPr>
            </w:pPr>
          </w:p>
        </w:tc>
      </w:tr>
    </w:tbl>
    <w:p w:rsidR="003921A9" w:rsidRPr="001D10BD" w:rsidRDefault="003921A9" w:rsidP="001D10BD">
      <w:pPr>
        <w:spacing w:after="0" w:line="240" w:lineRule="auto"/>
        <w:rPr>
          <w:rFonts w:ascii="Cambria" w:hAnsi="Cambria"/>
          <w:lang w:eastAsia="fr-FR"/>
        </w:rPr>
      </w:pPr>
    </w:p>
    <w:tbl>
      <w:tblPr>
        <w:tblW w:w="13405" w:type="dxa"/>
        <w:tblLayout w:type="fixed"/>
        <w:tblLook w:val="04A0" w:firstRow="1" w:lastRow="0" w:firstColumn="1" w:lastColumn="0" w:noHBand="0" w:noVBand="1"/>
      </w:tblPr>
      <w:tblGrid>
        <w:gridCol w:w="237"/>
        <w:gridCol w:w="28"/>
        <w:gridCol w:w="467"/>
        <w:gridCol w:w="3709"/>
        <w:gridCol w:w="136"/>
        <w:gridCol w:w="1426"/>
        <w:gridCol w:w="122"/>
        <w:gridCol w:w="583"/>
        <w:gridCol w:w="530"/>
        <w:gridCol w:w="317"/>
        <w:gridCol w:w="742"/>
        <w:gridCol w:w="158"/>
        <w:gridCol w:w="900"/>
        <w:gridCol w:w="245"/>
        <w:gridCol w:w="565"/>
        <w:gridCol w:w="512"/>
        <w:gridCol w:w="388"/>
        <w:gridCol w:w="707"/>
        <w:gridCol w:w="553"/>
        <w:gridCol w:w="345"/>
        <w:gridCol w:w="683"/>
        <w:gridCol w:w="7"/>
        <w:gridCol w:w="45"/>
      </w:tblGrid>
      <w:tr w:rsidR="003921A9" w:rsidRPr="001D10BD" w:rsidTr="00E468DD">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3168"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Matrice de verificare a viabilitatii economico-financiare a proiectului pentru Anexa C (persoane fizice autorizate, intreprinderi individuale, intreprinderi familiale)</w:t>
            </w: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204" w:type="dxa"/>
            <w:gridSpan w:val="3"/>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Limita indicator</w:t>
            </w:r>
          </w:p>
        </w:tc>
        <w:tc>
          <w:tcPr>
            <w:tcW w:w="705" w:type="dxa"/>
            <w:gridSpan w:val="2"/>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UM</w:t>
            </w:r>
          </w:p>
        </w:tc>
        <w:tc>
          <w:tcPr>
            <w:tcW w:w="847"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1</w:t>
            </w:r>
          </w:p>
        </w:tc>
        <w:tc>
          <w:tcPr>
            <w:tcW w:w="90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2</w:t>
            </w:r>
          </w:p>
        </w:tc>
        <w:tc>
          <w:tcPr>
            <w:tcW w:w="900"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3</w:t>
            </w:r>
          </w:p>
        </w:tc>
        <w:tc>
          <w:tcPr>
            <w:tcW w:w="81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4</w:t>
            </w:r>
          </w:p>
        </w:tc>
        <w:tc>
          <w:tcPr>
            <w:tcW w:w="90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Total an 5</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Diferente</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Validare criterii</w:t>
            </w: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Nr.crt.</w:t>
            </w:r>
          </w:p>
        </w:tc>
        <w:tc>
          <w:tcPr>
            <w:tcW w:w="3709"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Specificatie</w:t>
            </w:r>
          </w:p>
        </w:tc>
        <w:tc>
          <w:tcPr>
            <w:tcW w:w="1562"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705"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Valoare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w:t>
            </w:r>
          </w:p>
        </w:tc>
        <w:tc>
          <w:tcPr>
            <w:tcW w:w="3709"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3</w:t>
            </w:r>
          </w:p>
        </w:tc>
        <w:tc>
          <w:tcPr>
            <w:tcW w:w="705" w:type="dxa"/>
            <w:gridSpan w:val="2"/>
            <w:tcBorders>
              <w:top w:val="nil"/>
              <w:left w:val="nil"/>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4</w:t>
            </w:r>
          </w:p>
        </w:tc>
        <w:tc>
          <w:tcPr>
            <w:tcW w:w="847" w:type="dxa"/>
            <w:gridSpan w:val="2"/>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5 </w:t>
            </w:r>
          </w:p>
        </w:tc>
        <w:tc>
          <w:tcPr>
            <w:tcW w:w="900" w:type="dxa"/>
            <w:gridSpan w:val="2"/>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6 </w:t>
            </w:r>
          </w:p>
        </w:tc>
        <w:tc>
          <w:tcPr>
            <w:tcW w:w="900" w:type="dxa"/>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7 </w:t>
            </w:r>
          </w:p>
        </w:tc>
        <w:tc>
          <w:tcPr>
            <w:tcW w:w="810" w:type="dxa"/>
            <w:gridSpan w:val="2"/>
            <w:tcBorders>
              <w:top w:val="nil"/>
              <w:left w:val="nil"/>
              <w:bottom w:val="single" w:sz="4" w:space="0" w:color="008080"/>
              <w:right w:val="nil"/>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8 </w:t>
            </w:r>
          </w:p>
        </w:tc>
        <w:tc>
          <w:tcPr>
            <w:tcW w:w="900" w:type="dxa"/>
            <w:gridSpan w:val="2"/>
            <w:tcBorders>
              <w:top w:val="nil"/>
              <w:left w:val="nil"/>
              <w:bottom w:val="single" w:sz="4" w:space="0" w:color="008080"/>
              <w:right w:val="single" w:sz="4" w:space="0" w:color="008080"/>
            </w:tcBorders>
            <w:shd w:val="clear" w:color="000000" w:fill="CCFFFF"/>
            <w:noWrap/>
            <w:vAlign w:val="bottom"/>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9 </w:t>
            </w:r>
          </w:p>
        </w:tc>
        <w:tc>
          <w:tcPr>
            <w:tcW w:w="126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10</w:t>
            </w:r>
          </w:p>
        </w:tc>
        <w:tc>
          <w:tcPr>
            <w:tcW w:w="1080" w:type="dxa"/>
            <w:gridSpan w:val="4"/>
            <w:tcBorders>
              <w:top w:val="nil"/>
              <w:left w:val="nil"/>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11</w:t>
            </w: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1</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investitie (VI) - </w:t>
            </w:r>
            <w:r w:rsidRPr="001D10BD">
              <w:rPr>
                <w:rFonts w:ascii="Cambria" w:hAnsi="Cambria" w:cs="Arial"/>
                <w:color w:val="008080"/>
              </w:rPr>
              <w:t xml:space="preserve">valoare totala a proiectului fara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E468DD">
        <w:trPr>
          <w:trHeight w:val="45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investitie (VI)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45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2</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EXCEDENT/DEFICIT  (linia 58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Respecta criteriu</w:t>
            </w: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both"/>
              <w:rPr>
                <w:rFonts w:ascii="Cambria" w:hAnsi="Cambria" w:cs="Arial"/>
                <w:b/>
                <w:bCs/>
                <w:color w:val="008080"/>
              </w:rPr>
            </w:pPr>
            <w:r w:rsidRPr="001D10BD">
              <w:rPr>
                <w:rFonts w:ascii="Cambria" w:hAnsi="Cambria" w:cs="Arial"/>
                <w:b/>
                <w:bCs/>
                <w:color w:val="008080"/>
              </w:rPr>
              <w:t xml:space="preserve">EXCEDENT/DEFICIT  (linia 58 din sheetul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847"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810"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FF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94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3</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Durata de recuperare a investitiei (Dr) -  </w:t>
            </w:r>
            <w:r w:rsidRPr="001D10BD">
              <w:rPr>
                <w:rFonts w:ascii="Cambria" w:hAnsi="Cambria" w:cs="Arial"/>
                <w:color w:val="008080"/>
              </w:rPr>
              <w:t>se calculeaza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4357" w:type="dxa"/>
            <w:gridSpan w:val="9"/>
            <w:tcBorders>
              <w:top w:val="single" w:sz="4" w:space="0" w:color="008080"/>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3921A9" w:rsidRPr="001D10BD" w:rsidTr="00E468DD">
        <w:trPr>
          <w:trHeight w:val="84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Durata de recuperare a investitiei (Dr)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maxim 12 </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ANI </w:t>
            </w:r>
          </w:p>
        </w:tc>
        <w:tc>
          <w:tcPr>
            <w:tcW w:w="4357" w:type="dxa"/>
            <w:gridSpan w:val="9"/>
            <w:tcBorders>
              <w:top w:val="single" w:sz="4" w:space="0" w:color="008080"/>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2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4</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8%</w:t>
            </w:r>
          </w:p>
        </w:tc>
        <w:tc>
          <w:tcPr>
            <w:tcW w:w="1260"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1080" w:type="dxa"/>
            <w:gridSpan w:val="4"/>
            <w:tcBorders>
              <w:top w:val="nil"/>
              <w:left w:val="nil"/>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r>
      <w:tr w:rsidR="003921A9" w:rsidRPr="001D10BD" w:rsidTr="00E468DD">
        <w:trPr>
          <w:trHeight w:val="94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5</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Credite contractate la bănci şi dobânzile aferente (rate şi dobânzi), inclusiv cele aferente proiectului (linia 42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260"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080" w:type="dxa"/>
            <w:gridSpan w:val="4"/>
            <w:vMerge w:val="restart"/>
            <w:tcBorders>
              <w:top w:val="nil"/>
              <w:left w:val="single" w:sz="4" w:space="0" w:color="008080"/>
              <w:bottom w:val="single" w:sz="4"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r>
      <w:tr w:rsidR="003921A9" w:rsidRPr="001D10BD" w:rsidTr="00E468DD">
        <w:trPr>
          <w:trHeight w:val="214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72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Plati pentru desfăşurarea activităţilor productive(linia 44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Plati pentru desfăşurarea activităţilor agricole(linia 48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N/A</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55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&gt;=1,2</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81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900"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#DIV/0!</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67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Rata acoperirii prin fluxul de numerar (RAFN)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&gt;=1,2</w:t>
            </w:r>
          </w:p>
        </w:tc>
        <w:tc>
          <w:tcPr>
            <w:tcW w:w="705"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xml:space="preserve"> Numeric </w:t>
            </w:r>
          </w:p>
        </w:tc>
        <w:tc>
          <w:tcPr>
            <w:tcW w:w="847"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810"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900" w:type="dxa"/>
            <w:gridSpan w:val="2"/>
            <w:tcBorders>
              <w:top w:val="nil"/>
              <w:left w:val="nil"/>
              <w:bottom w:val="single" w:sz="4"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right"/>
              <w:rPr>
                <w:rFonts w:ascii="Cambria" w:hAnsi="Cambria" w:cs="Arial"/>
                <w:color w:val="008080"/>
              </w:rPr>
            </w:pPr>
            <w:r w:rsidRPr="001D10BD">
              <w:rPr>
                <w:rFonts w:ascii="Cambria" w:hAnsi="Cambria" w:cs="Arial"/>
                <w:color w:val="008080"/>
              </w:rPr>
              <w:t> </w:t>
            </w:r>
          </w:p>
        </w:tc>
        <w:tc>
          <w:tcPr>
            <w:tcW w:w="1260" w:type="dxa"/>
            <w:gridSpan w:val="2"/>
            <w:vMerge/>
            <w:tcBorders>
              <w:top w:val="nil"/>
              <w:left w:val="single" w:sz="4" w:space="0" w:color="008080"/>
              <w:bottom w:val="single" w:sz="4"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4"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trHeight w:val="450"/>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color w:val="008080"/>
              </w:rPr>
            </w:pPr>
            <w:r w:rsidRPr="001D10BD">
              <w:rPr>
                <w:rFonts w:ascii="Cambria" w:hAnsi="Cambria" w:cs="Arial"/>
                <w:color w:val="008080"/>
              </w:rPr>
              <w:t>6</w:t>
            </w:r>
          </w:p>
        </w:tc>
        <w:tc>
          <w:tcPr>
            <w:tcW w:w="3709" w:type="dxa"/>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actualizata neta (VAN) - </w:t>
            </w:r>
            <w:r w:rsidRPr="001D10BD">
              <w:rPr>
                <w:rFonts w:ascii="Cambria" w:hAnsi="Cambria" w:cs="Arial"/>
                <w:color w:val="008080"/>
              </w:rPr>
              <w:t xml:space="preserve">trebuie sa fie </w:t>
            </w:r>
            <w:r w:rsidRPr="001D10BD">
              <w:rPr>
                <w:rFonts w:ascii="Cambria" w:hAnsi="Cambria" w:cs="Arial"/>
                <w:b/>
                <w:bCs/>
                <w:color w:val="008080"/>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4" w:space="0" w:color="008080"/>
              <w:right w:val="single" w:sz="4" w:space="0" w:color="008080"/>
            </w:tcBorders>
            <w:shd w:val="clear" w:color="000000" w:fill="CCFFFF"/>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Nu sunt diferente</w:t>
            </w:r>
          </w:p>
        </w:tc>
        <w:tc>
          <w:tcPr>
            <w:tcW w:w="1080" w:type="dxa"/>
            <w:gridSpan w:val="4"/>
            <w:vMerge w:val="restart"/>
            <w:tcBorders>
              <w:top w:val="nil"/>
              <w:left w:val="single" w:sz="4" w:space="0" w:color="008080"/>
              <w:bottom w:val="single" w:sz="8" w:space="0" w:color="008080"/>
              <w:right w:val="single" w:sz="8" w:space="0" w:color="008080"/>
            </w:tcBorders>
            <w:shd w:val="clear" w:color="000000" w:fill="CCFFFF"/>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Respecta criteriu</w:t>
            </w:r>
          </w:p>
        </w:tc>
      </w:tr>
      <w:tr w:rsidR="003921A9" w:rsidRPr="001D10BD" w:rsidTr="00E468DD">
        <w:trPr>
          <w:trHeight w:val="465"/>
        </w:trPr>
        <w:tc>
          <w:tcPr>
            <w:tcW w:w="237" w:type="dxa"/>
            <w:vMerge/>
            <w:tcBorders>
              <w:top w:val="nil"/>
              <w:left w:val="single" w:sz="4" w:space="0" w:color="FFFFFF"/>
              <w:bottom w:val="nil"/>
              <w:right w:val="nil"/>
            </w:tcBorders>
            <w:vAlign w:val="center"/>
            <w:hideMark/>
          </w:tcPr>
          <w:p w:rsidR="003921A9" w:rsidRPr="001D10BD" w:rsidRDefault="003921A9" w:rsidP="001D10BD">
            <w:pPr>
              <w:spacing w:after="0" w:line="240" w:lineRule="auto"/>
              <w:rPr>
                <w:rFonts w:ascii="Cambria" w:hAnsi="Cambria" w:cs="Arial"/>
                <w:color w:val="008080"/>
              </w:rPr>
            </w:pPr>
          </w:p>
        </w:tc>
        <w:tc>
          <w:tcPr>
            <w:tcW w:w="495" w:type="dxa"/>
            <w:gridSpan w:val="2"/>
            <w:vMerge/>
            <w:tcBorders>
              <w:top w:val="nil"/>
              <w:left w:val="single" w:sz="8" w:space="0" w:color="008080"/>
              <w:bottom w:val="single" w:sz="8"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color w:val="008080"/>
              </w:rPr>
            </w:pPr>
          </w:p>
        </w:tc>
        <w:tc>
          <w:tcPr>
            <w:tcW w:w="3709" w:type="dxa"/>
            <w:tcBorders>
              <w:top w:val="nil"/>
              <w:left w:val="nil"/>
              <w:bottom w:val="single" w:sz="8" w:space="0" w:color="008080"/>
              <w:right w:val="single" w:sz="4" w:space="0" w:color="008080"/>
            </w:tcBorders>
            <w:shd w:val="clear" w:color="auto" w:fill="auto"/>
            <w:vAlign w:val="center"/>
            <w:hideMark/>
          </w:tcPr>
          <w:p w:rsidR="003921A9" w:rsidRPr="001D10BD" w:rsidRDefault="003921A9" w:rsidP="001D10BD">
            <w:pPr>
              <w:spacing w:after="0" w:line="240" w:lineRule="auto"/>
              <w:rPr>
                <w:rFonts w:ascii="Cambria" w:hAnsi="Cambria" w:cs="Arial"/>
                <w:b/>
                <w:bCs/>
                <w:color w:val="008080"/>
              </w:rPr>
            </w:pPr>
            <w:r w:rsidRPr="001D10BD">
              <w:rPr>
                <w:rFonts w:ascii="Cambria" w:hAnsi="Cambria" w:cs="Arial"/>
                <w:b/>
                <w:bCs/>
                <w:color w:val="008080"/>
              </w:rPr>
              <w:t xml:space="preserve">Valoare actualizata neta (VAN) - </w:t>
            </w:r>
            <w:r w:rsidRPr="001D10BD">
              <w:rPr>
                <w:rFonts w:ascii="Cambria" w:hAnsi="Cambria" w:cs="Arial"/>
                <w:color w:val="008080"/>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&gt;=0</w:t>
            </w:r>
          </w:p>
        </w:tc>
        <w:tc>
          <w:tcPr>
            <w:tcW w:w="705" w:type="dxa"/>
            <w:gridSpan w:val="2"/>
            <w:tcBorders>
              <w:top w:val="nil"/>
              <w:left w:val="nil"/>
              <w:bottom w:val="single" w:sz="8"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LEI</w:t>
            </w:r>
          </w:p>
        </w:tc>
        <w:tc>
          <w:tcPr>
            <w:tcW w:w="4357" w:type="dxa"/>
            <w:gridSpan w:val="9"/>
            <w:tcBorders>
              <w:top w:val="single" w:sz="4" w:space="0" w:color="008080"/>
              <w:left w:val="nil"/>
              <w:bottom w:val="single" w:sz="8" w:space="0" w:color="008080"/>
              <w:right w:val="single" w:sz="4" w:space="0" w:color="008080"/>
            </w:tcBorders>
            <w:shd w:val="clear" w:color="auto" w:fill="auto"/>
            <w:noWrap/>
            <w:vAlign w:val="center"/>
            <w:hideMark/>
          </w:tcPr>
          <w:p w:rsidR="003921A9" w:rsidRPr="001D10BD" w:rsidRDefault="003921A9" w:rsidP="001D10BD">
            <w:pPr>
              <w:spacing w:after="0" w:line="240" w:lineRule="auto"/>
              <w:jc w:val="center"/>
              <w:rPr>
                <w:rFonts w:ascii="Cambria" w:hAnsi="Cambria" w:cs="Arial"/>
                <w:b/>
                <w:bCs/>
                <w:color w:val="008080"/>
              </w:rPr>
            </w:pPr>
            <w:r w:rsidRPr="001D10BD">
              <w:rPr>
                <w:rFonts w:ascii="Cambria" w:hAnsi="Cambria" w:cs="Arial"/>
                <w:b/>
                <w:bCs/>
                <w:color w:val="008080"/>
              </w:rPr>
              <w:t> </w:t>
            </w:r>
          </w:p>
        </w:tc>
        <w:tc>
          <w:tcPr>
            <w:tcW w:w="1260" w:type="dxa"/>
            <w:gridSpan w:val="2"/>
            <w:vMerge/>
            <w:tcBorders>
              <w:top w:val="nil"/>
              <w:left w:val="single" w:sz="4" w:space="0" w:color="008080"/>
              <w:bottom w:val="single" w:sz="8" w:space="0" w:color="008080"/>
              <w:right w:val="single" w:sz="4"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c>
          <w:tcPr>
            <w:tcW w:w="1080" w:type="dxa"/>
            <w:gridSpan w:val="4"/>
            <w:vMerge/>
            <w:tcBorders>
              <w:top w:val="nil"/>
              <w:left w:val="single" w:sz="4" w:space="0" w:color="008080"/>
              <w:bottom w:val="single" w:sz="8" w:space="0" w:color="008080"/>
              <w:right w:val="single" w:sz="8" w:space="0" w:color="008080"/>
            </w:tcBorders>
            <w:vAlign w:val="center"/>
            <w:hideMark/>
          </w:tcPr>
          <w:p w:rsidR="003921A9" w:rsidRPr="001D10BD" w:rsidRDefault="003921A9" w:rsidP="001D10BD">
            <w:pPr>
              <w:spacing w:after="0" w:line="240" w:lineRule="auto"/>
              <w:rPr>
                <w:rFonts w:ascii="Cambria" w:hAnsi="Cambria" w:cs="Arial"/>
                <w:b/>
                <w:bCs/>
                <w:color w:val="008080"/>
              </w:rPr>
            </w:pPr>
          </w:p>
        </w:tc>
      </w:tr>
      <w:tr w:rsidR="003921A9" w:rsidRPr="001D10BD" w:rsidTr="00E468DD">
        <w:trPr>
          <w:gridBefore w:val="2"/>
          <w:gridAfter w:val="1"/>
          <w:wBefore w:w="265" w:type="dxa"/>
          <w:wAfter w:w="45" w:type="dxa"/>
          <w:trHeight w:val="340"/>
        </w:trPr>
        <w:tc>
          <w:tcPr>
            <w:tcW w:w="13095" w:type="dxa"/>
            <w:gridSpan w:val="20"/>
            <w:tcBorders>
              <w:top w:val="nil"/>
              <w:left w:val="single" w:sz="8" w:space="0" w:color="008080"/>
              <w:bottom w:val="nil"/>
              <w:right w:val="single" w:sz="8" w:space="0" w:color="008080"/>
            </w:tcBorders>
            <w:shd w:val="clear" w:color="000000" w:fill="FFFFFF"/>
            <w:noWrap/>
            <w:vAlign w:val="bottom"/>
          </w:tcPr>
          <w:p w:rsidR="003921A9" w:rsidRPr="001D10BD" w:rsidRDefault="003921A9" w:rsidP="001D10BD">
            <w:pPr>
              <w:spacing w:after="0" w:line="240" w:lineRule="auto"/>
              <w:rPr>
                <w:rFonts w:ascii="Cambria" w:hAnsi="Cambria" w:cs="Arial"/>
                <w:color w:val="008080"/>
              </w:rPr>
            </w:pPr>
            <w:r w:rsidRPr="001D10BD">
              <w:rPr>
                <w:rFonts w:ascii="Cambria" w:hAnsi="Cambria" w:cs="Arial"/>
                <w:color w:val="008080"/>
              </w:rPr>
              <w:t>Proiectul r</w:t>
            </w:r>
            <w:r w:rsidR="00364677">
              <w:rPr>
                <w:rFonts w:ascii="Cambria" w:hAnsi="Cambria" w:cs="Arial"/>
                <w:color w:val="008080"/>
              </w:rPr>
              <w:t>espectă obiectivul de ordin</w:t>
            </w:r>
            <w:r w:rsidR="00364677">
              <w:rPr>
                <w:rFonts w:ascii="Cambria" w:hAnsi="Cambria" w:cs="Arial"/>
                <w:color w:val="008080"/>
              </w:rPr>
              <w:cr/>
              <w:t xml:space="preserve"> econom</w:t>
            </w:r>
            <w:r w:rsidRPr="001D10BD">
              <w:rPr>
                <w:rFonts w:ascii="Cambria" w:hAnsi="Cambria" w:cs="Arial"/>
                <w:color w:val="008080"/>
              </w:rPr>
              <w:t>ico-financiar "creşterea viabilităţii economice"?</w:t>
            </w:r>
          </w:p>
        </w:tc>
      </w:tr>
      <w:tr w:rsidR="004930A8" w:rsidRPr="001D10BD" w:rsidTr="00E468DD">
        <w:trPr>
          <w:gridBefore w:val="2"/>
          <w:gridAfter w:val="2"/>
          <w:wBefore w:w="265" w:type="dxa"/>
          <w:wAfter w:w="52" w:type="dxa"/>
          <w:trHeight w:val="326"/>
        </w:trPr>
        <w:tc>
          <w:tcPr>
            <w:tcW w:w="431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4930A8" w:rsidRPr="001D10BD" w:rsidRDefault="004930A8" w:rsidP="001D10BD">
            <w:pPr>
              <w:spacing w:after="0" w:line="240" w:lineRule="auto"/>
              <w:jc w:val="center"/>
              <w:rPr>
                <w:rFonts w:ascii="Cambria" w:hAnsi="Cambria" w:cs="Arial"/>
                <w:b/>
                <w:bCs/>
                <w:i/>
                <w:iCs/>
                <w:color w:val="008080"/>
              </w:rPr>
            </w:pPr>
            <w:r w:rsidRPr="001D10BD">
              <w:rPr>
                <w:rFonts w:ascii="Cambria" w:hAnsi="Cambria" w:cs="Arial"/>
                <w:b/>
                <w:bCs/>
                <w:i/>
                <w:iCs/>
                <w:color w:val="008080"/>
              </w:rPr>
              <w:t>Verificare la GAL ȘTEFAN CEL MARE</w:t>
            </w:r>
          </w:p>
        </w:tc>
        <w:tc>
          <w:tcPr>
            <w:tcW w:w="1548" w:type="dxa"/>
            <w:gridSpan w:val="2"/>
            <w:tcBorders>
              <w:top w:val="nil"/>
              <w:left w:val="nil"/>
              <w:bottom w:val="single" w:sz="8" w:space="0" w:color="008080"/>
              <w:right w:val="nil"/>
            </w:tcBorders>
            <w:shd w:val="clear" w:color="000000" w:fill="FFFFFF"/>
            <w:noWrap/>
            <w:vAlign w:val="bottom"/>
          </w:tcPr>
          <w:p w:rsidR="004930A8" w:rsidRPr="001D10BD" w:rsidRDefault="004930A8" w:rsidP="001D10BD">
            <w:pPr>
              <w:spacing w:after="0" w:line="240" w:lineRule="auto"/>
              <w:jc w:val="right"/>
              <w:rPr>
                <w:rFonts w:ascii="Cambria" w:hAnsi="Cambria" w:cs="Arial"/>
                <w:b/>
                <w:bCs/>
                <w:i/>
                <w:iCs/>
                <w:color w:val="008080"/>
              </w:rPr>
            </w:pPr>
            <w:r w:rsidRPr="001D10BD">
              <w:rPr>
                <w:rFonts w:ascii="Cambria" w:hAnsi="Cambria" w:cs="Arial"/>
                <w:b/>
                <w:bCs/>
                <w:i/>
                <w:iCs/>
                <w:color w:val="008080"/>
              </w:rPr>
              <w:t xml:space="preserve">                       D</w:t>
            </w:r>
            <w:r w:rsidRPr="001D10BD">
              <w:rPr>
                <w:rFonts w:ascii="Cambria" w:hAnsi="Cambria" w:cs="Arial"/>
                <w:b/>
                <w:bCs/>
                <w:i/>
                <w:iCs/>
                <w:color w:val="008080"/>
              </w:rPr>
              <w:cr/>
              <w:t>A</w:t>
            </w:r>
            <w:r w:rsidR="00412681">
              <w:rPr>
                <w:rFonts w:ascii="Cambria" w:eastAsia="Times New Roman" w:hAnsi="Cambria"/>
                <w:bCs/>
                <w:lang w:eastAsia="fr-FR"/>
              </w:rPr>
              <w:t xml:space="preserve"> </w:t>
            </w:r>
            <w:sdt>
              <w:sdtPr>
                <w:rPr>
                  <w:rFonts w:ascii="Cambria" w:eastAsia="Times New Roman" w:hAnsi="Cambria"/>
                  <w:bCs/>
                  <w:lang w:eastAsia="fr-FR"/>
                </w:rPr>
                <w:id w:val="-376475202"/>
              </w:sdtPr>
              <w:sdtContent>
                <w:r w:rsidR="00412681" w:rsidRPr="001D10BD">
                  <w:rPr>
                    <w:rFonts w:ascii="Segoe UI Symbol" w:eastAsia="MS Gothic" w:hAnsi="Segoe UI Symbol" w:cs="Segoe UI Symbol"/>
                    <w:bCs/>
                    <w:lang w:eastAsia="fr-FR"/>
                  </w:rPr>
                  <w:t>☐</w:t>
                </w:r>
              </w:sdtContent>
            </w:sdt>
            <w:r w:rsidR="00412681" w:rsidRPr="001D10BD">
              <w:rPr>
                <w:rFonts w:ascii="Cambria" w:hAnsi="Cambria"/>
                <w:noProof/>
              </w:rPr>
              <w:t xml:space="preserve">    </w:t>
            </w:r>
          </w:p>
        </w:tc>
        <w:tc>
          <w:tcPr>
            <w:tcW w:w="1113" w:type="dxa"/>
            <w:gridSpan w:val="2"/>
            <w:tcBorders>
              <w:top w:val="nil"/>
              <w:left w:val="single" w:sz="4" w:space="0" w:color="FFFFFF"/>
              <w:bottom w:val="single" w:sz="8" w:space="0" w:color="008080"/>
              <w:right w:val="nil"/>
            </w:tcBorders>
            <w:shd w:val="clear" w:color="000000" w:fill="FFFFFF"/>
            <w:noWrap/>
            <w:vAlign w:val="bottom"/>
          </w:tcPr>
          <w:p w:rsidR="004930A8" w:rsidRPr="001D10BD" w:rsidRDefault="004930A8" w:rsidP="001D10BD">
            <w:pPr>
              <w:spacing w:after="0" w:line="240" w:lineRule="auto"/>
              <w:rPr>
                <w:rFonts w:ascii="Cambria" w:hAnsi="Cambria" w:cs="Arial"/>
                <w:b/>
                <w:bCs/>
                <w:i/>
                <w:iCs/>
                <w:color w:val="008080"/>
              </w:rPr>
            </w:pPr>
            <w:r w:rsidRPr="001D10BD">
              <w:rPr>
                <w:rFonts w:ascii="Cambria" w:hAnsi="Cambria"/>
                <w:noProof/>
              </w:rPr>
              <w:t xml:space="preserve">sau  </w:t>
            </w:r>
            <w:sdt>
              <w:sdtPr>
                <w:rPr>
                  <w:rFonts w:ascii="Cambria" w:eastAsia="Times New Roman" w:hAnsi="Cambria"/>
                  <w:bCs/>
                  <w:lang w:eastAsia="fr-FR"/>
                </w:rPr>
                <w:id w:val="1835563036"/>
              </w:sdtPr>
              <w:sdtContent>
                <w:r w:rsidRPr="001D10BD">
                  <w:rPr>
                    <w:rFonts w:ascii="Segoe UI Symbol" w:eastAsia="MS Gothic" w:hAnsi="Segoe UI Symbol" w:cs="Segoe UI Symbol"/>
                    <w:bCs/>
                    <w:lang w:eastAsia="fr-FR"/>
                  </w:rPr>
                  <w:t>☐</w:t>
                </w:r>
              </w:sdtContent>
            </w:sdt>
            <w:r w:rsidRPr="001D10BD">
              <w:rPr>
                <w:rFonts w:ascii="Cambria" w:hAnsi="Cambria"/>
                <w:noProof/>
              </w:rPr>
              <w:t xml:space="preserve">    </w:t>
            </w:r>
          </w:p>
        </w:tc>
        <w:tc>
          <w:tcPr>
            <w:tcW w:w="1059" w:type="dxa"/>
            <w:gridSpan w:val="2"/>
            <w:tcBorders>
              <w:top w:val="nil"/>
              <w:left w:val="single" w:sz="4" w:space="0" w:color="FFFFFF"/>
              <w:bottom w:val="single" w:sz="8" w:space="0" w:color="008080"/>
              <w:right w:val="nil"/>
            </w:tcBorders>
            <w:shd w:val="clear" w:color="000000" w:fill="FFFFFF"/>
            <w:noWrap/>
            <w:vAlign w:val="bottom"/>
          </w:tcPr>
          <w:p w:rsidR="004930A8" w:rsidRPr="001D10BD" w:rsidRDefault="004930A8" w:rsidP="001D10BD">
            <w:pPr>
              <w:spacing w:after="0" w:line="240" w:lineRule="auto"/>
              <w:rPr>
                <w:rFonts w:ascii="Cambria" w:hAnsi="Cambria" w:cs="Arial"/>
                <w:b/>
                <w:bCs/>
                <w:color w:val="008080"/>
              </w:rPr>
            </w:pPr>
            <w:r w:rsidRPr="001D10BD">
              <w:rPr>
                <w:rFonts w:ascii="Cambria" w:hAnsi="Cambria" w:cs="Arial"/>
                <w:b/>
                <w:bCs/>
                <w:i/>
                <w:iCs/>
                <w:color w:val="008080"/>
              </w:rPr>
              <w:t>NU</w:t>
            </w:r>
          </w:p>
        </w:tc>
        <w:tc>
          <w:tcPr>
            <w:tcW w:w="1303" w:type="dxa"/>
            <w:gridSpan w:val="3"/>
            <w:tcBorders>
              <w:top w:val="single" w:sz="4" w:space="0" w:color="FFFFFF"/>
              <w:left w:val="single" w:sz="4" w:space="0" w:color="FFFFFF"/>
              <w:bottom w:val="single" w:sz="4" w:space="0" w:color="FFFFFF"/>
              <w:right w:val="nil"/>
            </w:tcBorders>
            <w:shd w:val="clear" w:color="000000" w:fill="FFFFFF"/>
            <w:noWrap/>
            <w:vAlign w:val="bottom"/>
          </w:tcPr>
          <w:p w:rsidR="004930A8" w:rsidRPr="001D10BD" w:rsidRDefault="004930A8" w:rsidP="001D10BD">
            <w:pPr>
              <w:spacing w:after="0" w:line="240" w:lineRule="auto"/>
              <w:jc w:val="center"/>
              <w:rPr>
                <w:rFonts w:ascii="Cambria" w:hAnsi="Cambria" w:cs="Arial"/>
                <w:color w:val="008080"/>
              </w:rPr>
            </w:pPr>
          </w:p>
          <w:p w:rsidR="004930A8" w:rsidRPr="001D10BD" w:rsidRDefault="004930A8" w:rsidP="001D10BD">
            <w:pPr>
              <w:spacing w:after="0" w:line="240" w:lineRule="auto"/>
              <w:jc w:val="center"/>
              <w:rPr>
                <w:rFonts w:ascii="Cambria" w:hAnsi="Cambria" w:cs="Arial"/>
                <w:color w:val="008080"/>
              </w:rPr>
            </w:pPr>
          </w:p>
        </w:tc>
        <w:tc>
          <w:tcPr>
            <w:tcW w:w="1077" w:type="dxa"/>
            <w:gridSpan w:val="2"/>
            <w:tcBorders>
              <w:top w:val="nil"/>
              <w:left w:val="single" w:sz="4" w:space="0" w:color="FFFFFF"/>
              <w:bottom w:val="single" w:sz="8" w:space="0" w:color="008080"/>
              <w:right w:val="nil"/>
            </w:tcBorders>
            <w:shd w:val="clear" w:color="000000" w:fill="FFFFFF"/>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1095" w:type="dxa"/>
            <w:gridSpan w:val="2"/>
            <w:tcBorders>
              <w:top w:val="nil"/>
              <w:left w:val="nil"/>
              <w:bottom w:val="single" w:sz="8" w:space="0" w:color="008080"/>
              <w:right w:val="nil"/>
            </w:tcBorders>
            <w:shd w:val="clear" w:color="auto" w:fill="auto"/>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898" w:type="dxa"/>
            <w:gridSpan w:val="2"/>
            <w:tcBorders>
              <w:top w:val="nil"/>
              <w:left w:val="nil"/>
              <w:bottom w:val="single" w:sz="8" w:space="0" w:color="008080"/>
              <w:right w:val="nil"/>
            </w:tcBorders>
            <w:shd w:val="clear" w:color="auto" w:fill="auto"/>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c>
          <w:tcPr>
            <w:tcW w:w="683" w:type="dxa"/>
            <w:tcBorders>
              <w:top w:val="nil"/>
              <w:left w:val="nil"/>
              <w:bottom w:val="single" w:sz="8" w:space="0" w:color="008080"/>
              <w:right w:val="single" w:sz="8" w:space="0" w:color="008080"/>
            </w:tcBorders>
            <w:shd w:val="clear" w:color="auto" w:fill="auto"/>
            <w:noWrap/>
            <w:vAlign w:val="bottom"/>
          </w:tcPr>
          <w:p w:rsidR="004930A8" w:rsidRPr="001D10BD" w:rsidRDefault="004930A8" w:rsidP="001D10BD">
            <w:pPr>
              <w:spacing w:after="0" w:line="240" w:lineRule="auto"/>
              <w:jc w:val="center"/>
              <w:rPr>
                <w:rFonts w:ascii="Cambria" w:hAnsi="Cambria" w:cs="Arial"/>
                <w:color w:val="008080"/>
              </w:rPr>
            </w:pPr>
            <w:r w:rsidRPr="001D10BD">
              <w:rPr>
                <w:rFonts w:ascii="Cambria" w:hAnsi="Cambria" w:cs="Arial"/>
                <w:color w:val="008080"/>
              </w:rPr>
              <w:t> </w:t>
            </w:r>
          </w:p>
        </w:tc>
      </w:tr>
    </w:tbl>
    <w:p w:rsidR="00820659" w:rsidRPr="001D10BD" w:rsidRDefault="00820659" w:rsidP="001D10BD">
      <w:pPr>
        <w:spacing w:after="0" w:line="240" w:lineRule="auto"/>
        <w:rPr>
          <w:rFonts w:ascii="Cambria" w:hAnsi="Cambria"/>
        </w:rPr>
        <w:sectPr w:rsidR="00820659" w:rsidRPr="001D10BD" w:rsidSect="00820659">
          <w:pgSz w:w="15840" w:h="12240" w:orient="landscape"/>
          <w:pgMar w:top="1440" w:right="1440" w:bottom="1325" w:left="1440" w:header="720" w:footer="720" w:gutter="0"/>
          <w:cols w:space="720"/>
          <w:titlePg/>
          <w:docGrid w:linePitch="360"/>
        </w:sectPr>
      </w:pPr>
    </w:p>
    <w:p w:rsidR="00820659" w:rsidRPr="001D10BD" w:rsidRDefault="00820659" w:rsidP="001D10BD">
      <w:pPr>
        <w:tabs>
          <w:tab w:val="left" w:pos="3120"/>
          <w:tab w:val="center" w:pos="4320"/>
          <w:tab w:val="right" w:pos="8640"/>
        </w:tabs>
        <w:spacing w:after="0" w:line="240" w:lineRule="auto"/>
        <w:rPr>
          <w:rFonts w:ascii="Cambria" w:hAnsi="Cambria"/>
        </w:rPr>
      </w:pPr>
    </w:p>
    <w:tbl>
      <w:tblPr>
        <w:tblW w:w="52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6"/>
        <w:gridCol w:w="816"/>
        <w:gridCol w:w="634"/>
        <w:gridCol w:w="1303"/>
      </w:tblGrid>
      <w:tr w:rsidR="009314B9" w:rsidRPr="001D10BD" w:rsidTr="00D36164">
        <w:trPr>
          <w:trHeight w:val="368"/>
        </w:trPr>
        <w:tc>
          <w:tcPr>
            <w:tcW w:w="3633" w:type="pct"/>
            <w:vMerge w:val="restart"/>
            <w:shd w:val="clear" w:color="auto" w:fill="auto"/>
          </w:tcPr>
          <w:p w:rsidR="009314B9" w:rsidRPr="001D10BD" w:rsidRDefault="009314B9" w:rsidP="001D10BD">
            <w:pPr>
              <w:overflowPunct w:val="0"/>
              <w:autoSpaceDE w:val="0"/>
              <w:autoSpaceDN w:val="0"/>
              <w:adjustRightInd w:val="0"/>
              <w:spacing w:after="0" w:line="240" w:lineRule="auto"/>
              <w:textAlignment w:val="baseline"/>
              <w:rPr>
                <w:rFonts w:ascii="Cambria" w:eastAsia="Times New Roman" w:hAnsi="Cambria"/>
                <w:b/>
                <w:bCs/>
                <w:u w:val="single"/>
                <w:lang w:eastAsia="fr-FR"/>
              </w:rPr>
            </w:pPr>
            <w:r w:rsidRPr="001D10BD">
              <w:rPr>
                <w:rFonts w:ascii="Cambria" w:eastAsia="Times New Roman" w:hAnsi="Cambria"/>
                <w:b/>
                <w:bCs/>
                <w:u w:val="single"/>
                <w:lang w:eastAsia="fr-FR"/>
              </w:rPr>
              <w:t>3. Verificarea bugetului indicativ</w:t>
            </w:r>
          </w:p>
          <w:p w:rsidR="009314B9" w:rsidRPr="001D10BD" w:rsidRDefault="009314B9" w:rsidP="001D10BD">
            <w:pPr>
              <w:overflowPunct w:val="0"/>
              <w:autoSpaceDE w:val="0"/>
              <w:autoSpaceDN w:val="0"/>
              <w:adjustRightInd w:val="0"/>
              <w:spacing w:after="0" w:line="240" w:lineRule="auto"/>
              <w:textAlignment w:val="baseline"/>
              <w:rPr>
                <w:rFonts w:ascii="Cambria" w:eastAsia="Times New Roman" w:hAnsi="Cambria"/>
                <w:bCs/>
                <w:lang w:eastAsia="fr-FR"/>
              </w:rPr>
            </w:pPr>
          </w:p>
        </w:tc>
        <w:tc>
          <w:tcPr>
            <w:tcW w:w="1367" w:type="pct"/>
            <w:gridSpan w:val="3"/>
            <w:shd w:val="clear" w:color="auto" w:fill="auto"/>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Verificare efectuată</w:t>
            </w:r>
          </w:p>
        </w:tc>
      </w:tr>
      <w:tr w:rsidR="009314B9" w:rsidRPr="001D10BD" w:rsidTr="00D36164">
        <w:trPr>
          <w:trHeight w:val="478"/>
        </w:trPr>
        <w:tc>
          <w:tcPr>
            <w:tcW w:w="3633" w:type="pct"/>
            <w:vMerge/>
            <w:shd w:val="clear" w:color="auto" w:fill="auto"/>
          </w:tcPr>
          <w:p w:rsidR="009314B9" w:rsidRPr="001D10BD" w:rsidRDefault="009314B9" w:rsidP="001D10BD">
            <w:pPr>
              <w:overflowPunct w:val="0"/>
              <w:autoSpaceDE w:val="0"/>
              <w:autoSpaceDN w:val="0"/>
              <w:adjustRightInd w:val="0"/>
              <w:spacing w:after="0" w:line="240" w:lineRule="auto"/>
              <w:textAlignment w:val="baseline"/>
              <w:rPr>
                <w:rFonts w:ascii="Cambria" w:eastAsia="Times New Roman" w:hAnsi="Cambria"/>
                <w:b/>
                <w:bCs/>
                <w:u w:val="single"/>
                <w:lang w:eastAsia="fr-FR"/>
              </w:rPr>
            </w:pPr>
          </w:p>
        </w:tc>
        <w:tc>
          <w:tcPr>
            <w:tcW w:w="405" w:type="pct"/>
            <w:shd w:val="clear" w:color="auto" w:fill="auto"/>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DA</w:t>
            </w:r>
          </w:p>
        </w:tc>
        <w:tc>
          <w:tcPr>
            <w:tcW w:w="315" w:type="pct"/>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NU</w:t>
            </w:r>
          </w:p>
        </w:tc>
        <w:tc>
          <w:tcPr>
            <w:tcW w:w="647" w:type="pct"/>
            <w:shd w:val="clear" w:color="auto" w:fill="auto"/>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D10BD">
              <w:rPr>
                <w:rFonts w:ascii="Cambria" w:eastAsia="Times New Roman" w:hAnsi="Cambria"/>
                <w:b/>
                <w:bCs/>
                <w:lang w:val="en-US" w:eastAsia="fr-FR"/>
              </w:rPr>
              <w:t>NU ESTE CAZUL</w:t>
            </w:r>
          </w:p>
        </w:tc>
      </w:tr>
      <w:tr w:rsidR="009314B9" w:rsidRPr="001D10BD" w:rsidTr="00D36164">
        <w:trPr>
          <w:trHeight w:val="556"/>
        </w:trPr>
        <w:tc>
          <w:tcPr>
            <w:tcW w:w="3633" w:type="pct"/>
            <w:shd w:val="clear" w:color="auto" w:fill="auto"/>
          </w:tcPr>
          <w:p w:rsidR="009314B9" w:rsidRPr="001D10BD" w:rsidRDefault="009314B9" w:rsidP="001D10BD">
            <w:pPr>
              <w:spacing w:after="0" w:line="240" w:lineRule="auto"/>
              <w:jc w:val="both"/>
              <w:rPr>
                <w:rFonts w:ascii="Cambria" w:eastAsia="Times New Roman" w:hAnsi="Cambria" w:cs="Calibri"/>
              </w:rPr>
            </w:pPr>
            <w:r w:rsidRPr="001D10BD">
              <w:rPr>
                <w:rFonts w:ascii="Cambria" w:eastAsia="Times New Roman" w:hAnsi="Cambria" w:cs="Calibri"/>
              </w:rPr>
              <w:t>3.1 Informaţiile furnizate în cadrul bugetului indicativ din cererea de finanţare sunt corecte şi sunt în conformitate cu devizul general şi devizele pe obiect precizate în Studiul de fezabilitate?</w:t>
            </w:r>
          </w:p>
          <w:p w:rsidR="009314B9" w:rsidRPr="001D10BD" w:rsidRDefault="009314B9" w:rsidP="001D10BD">
            <w:pPr>
              <w:spacing w:after="0" w:line="240" w:lineRule="auto"/>
              <w:jc w:val="both"/>
              <w:rPr>
                <w:rFonts w:ascii="Cambria" w:eastAsia="Times New Roman" w:hAnsi="Cambria" w:cs="Calibri"/>
                <w:b/>
                <w:i/>
                <w:caps/>
              </w:rPr>
            </w:pPr>
            <w:r w:rsidRPr="001D10BD">
              <w:rPr>
                <w:rFonts w:ascii="Cambria" w:eastAsia="Times New Roman" w:hAnsi="Cambria" w:cs="Calibri"/>
                <w:b/>
                <w:i/>
              </w:rPr>
              <w:t>Da cu diferenţe</w:t>
            </w:r>
            <w:r w:rsidRPr="001D10BD">
              <w:rPr>
                <w:rFonts w:ascii="Cambria" w:eastAsia="Times New Roman" w:hAnsi="Cambria" w:cs="Calibri"/>
                <w:b/>
                <w:i/>
                <w:caps/>
              </w:rPr>
              <w:t>*</w:t>
            </w:r>
          </w:p>
          <w:p w:rsidR="009314B9" w:rsidRPr="001D10BD" w:rsidRDefault="009314B9" w:rsidP="001D10BD">
            <w:pPr>
              <w:spacing w:after="0" w:line="240" w:lineRule="auto"/>
              <w:jc w:val="both"/>
              <w:rPr>
                <w:rFonts w:ascii="Cambria" w:eastAsia="Times New Roman" w:hAnsi="Cambria" w:cs="Calibri"/>
                <w:u w:val="single"/>
              </w:rPr>
            </w:pPr>
            <w:r w:rsidRPr="001D10BD">
              <w:rPr>
                <w:rFonts w:ascii="Cambria" w:eastAsia="Times New Roman" w:hAnsi="Cambria" w:cs="Calibri"/>
                <w:b/>
                <w:i/>
                <w:caps/>
              </w:rPr>
              <w:t xml:space="preserve"> * </w:t>
            </w:r>
            <w:r w:rsidRPr="001D10BD">
              <w:rPr>
                <w:rFonts w:ascii="Cambria" w:eastAsia="Times New Roman" w:hAnsi="Cambria" w:cs="Calibri"/>
              </w:rPr>
              <w:t>Se completează în cazul când expertul constată diferenţe faţă de bugetul prezentat de solicitant în cererea de finanţare</w:t>
            </w:r>
          </w:p>
        </w:tc>
        <w:tc>
          <w:tcPr>
            <w:tcW w:w="405" w:type="pct"/>
            <w:shd w:val="clear" w:color="auto" w:fill="auto"/>
          </w:tcPr>
          <w:p w:rsidR="009314B9" w:rsidRPr="001D10BD" w:rsidRDefault="0087348A"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Cambria" w:hAnsi="Cambria"/>
                  <w:bCs/>
                  <w:lang w:eastAsia="fr-FR"/>
                </w:rPr>
                <w:id w:val="166281453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r w:rsidR="000F2B8A" w:rsidRPr="001D10BD">
              <w:rPr>
                <w:rFonts w:ascii="Cambria" w:eastAsia="Times New Roman" w:hAnsi="Cambria"/>
                <w:bCs/>
                <w:lang w:val="en-US" w:eastAsia="fr-FR"/>
              </w:rPr>
              <w:t xml:space="preserve"> </w:t>
            </w: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D10BD" w:rsidRDefault="008734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518314079"/>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tcPr>
          <w:p w:rsidR="009314B9" w:rsidRPr="001D10BD" w:rsidRDefault="008734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163640375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tcPr>
          <w:p w:rsidR="009314B9" w:rsidRPr="001D10BD" w:rsidRDefault="009314B9"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D10BD" w:rsidTr="00D36164">
        <w:trPr>
          <w:trHeight w:val="556"/>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b/>
              </w:rPr>
              <w:t>3.2.</w:t>
            </w:r>
            <w:r w:rsidRPr="001D10BD">
              <w:rPr>
                <w:rFonts w:ascii="Cambria" w:eastAsia="Times New Roman" w:hAnsi="Cambria" w:cs="Calibri"/>
              </w:rPr>
              <w:t xml:space="preserve"> Verificarea corectitudinii ratei de schimb. </w:t>
            </w:r>
          </w:p>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rPr>
              <w:t xml:space="preserve">Rata de conversie între Euro şi moneda naţională pentru România este cea publicată de Banca Central Europeană pe Internet la adresa : </w:t>
            </w:r>
            <w:hyperlink r:id="rId10" w:history="1">
              <w:r w:rsidRPr="001D10BD">
                <w:rPr>
                  <w:rFonts w:ascii="Cambria" w:eastAsia="Times New Roman" w:hAnsi="Cambria" w:cs="Calibri"/>
                  <w:color w:val="0000FF"/>
                  <w:u w:val="single"/>
                </w:rPr>
                <w:t>http://www.ecb.int/index.html</w:t>
              </w:r>
            </w:hyperlink>
            <w:r w:rsidRPr="001D10BD">
              <w:rPr>
                <w:rFonts w:ascii="Cambria" w:eastAsia="Times New Roman" w:hAnsi="Cambria" w:cs="Calibri"/>
              </w:rPr>
              <w:t xml:space="preserve"> (se anexează pagina conţinând cursul BCE din data întocmirii  Studiului de fezabilitate):</w:t>
            </w:r>
          </w:p>
        </w:tc>
        <w:tc>
          <w:tcPr>
            <w:tcW w:w="405" w:type="pct"/>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29540932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76622485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rsidR="000F2B8A" w:rsidRPr="001D10BD" w:rsidRDefault="000F2B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D10BD" w:rsidTr="00846A9D">
        <w:trPr>
          <w:trHeight w:val="314"/>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b/>
              </w:rPr>
            </w:pPr>
            <w:r w:rsidRPr="001D10BD">
              <w:rPr>
                <w:rFonts w:ascii="Cambria" w:eastAsia="Times New Roman" w:hAnsi="Cambria" w:cs="Calibri"/>
                <w:b/>
              </w:rPr>
              <w:t>3.3.</w:t>
            </w:r>
            <w:r w:rsidRPr="001D10BD">
              <w:rPr>
                <w:rFonts w:ascii="Cambria" w:eastAsia="Times New Roman" w:hAnsi="Cambria" w:cs="Calibri"/>
              </w:rPr>
              <w:t xml:space="preserve"> Sunt investiţiile eligibile în conformitate cu cele specificate în măsură?</w:t>
            </w:r>
          </w:p>
        </w:tc>
        <w:tc>
          <w:tcPr>
            <w:tcW w:w="405" w:type="pct"/>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694351311"/>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605997743"/>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rsidR="000F2B8A" w:rsidRPr="001D10BD" w:rsidRDefault="000F2B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D10BD" w:rsidTr="00D36164">
        <w:trPr>
          <w:trHeight w:val="556"/>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bCs/>
              </w:rPr>
              <w:t xml:space="preserve">3.4. </w:t>
            </w:r>
            <w:r w:rsidR="009117BF" w:rsidRPr="001D10BD">
              <w:rPr>
                <w:rFonts w:ascii="Cambria" w:eastAsia="Times New Roman" w:hAnsi="Cambria" w:cs="Calibri"/>
                <w:bCs/>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w:t>
            </w:r>
            <w:r w:rsidR="00FB1B0E">
              <w:rPr>
                <w:rFonts w:ascii="Cambria" w:eastAsia="Times New Roman" w:hAnsi="Cambria" w:cs="Calibri"/>
                <w:bCs/>
              </w:rPr>
              <w:t xml:space="preserve">e de </w:t>
            </w:r>
            <w:r w:rsidR="009117BF" w:rsidRPr="001D10BD">
              <w:rPr>
                <w:rFonts w:ascii="Cambria" w:eastAsia="Times New Roman" w:hAnsi="Cambria" w:cs="Calibri"/>
                <w:bCs/>
              </w:rPr>
              <w:t>măsură, nu depăşesc 10% din costul total eligibil al proiectului, respectiv 5% pentru acele proiecte care nu includ construcţii?</w:t>
            </w:r>
          </w:p>
        </w:tc>
        <w:tc>
          <w:tcPr>
            <w:tcW w:w="405" w:type="pct"/>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817303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2074185597"/>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rsidR="000F2B8A" w:rsidRPr="001D10BD" w:rsidRDefault="000F2B8A" w:rsidP="001D10BD">
            <w:pPr>
              <w:overflowPunct w:val="0"/>
              <w:autoSpaceDE w:val="0"/>
              <w:autoSpaceDN w:val="0"/>
              <w:adjustRightInd w:val="0"/>
              <w:spacing w:after="0" w:line="240" w:lineRule="auto"/>
              <w:jc w:val="center"/>
              <w:textAlignment w:val="baseline"/>
              <w:rPr>
                <w:rFonts w:ascii="Cambria" w:eastAsia="Times New Roman" w:hAnsi="Cambria"/>
                <w:b/>
                <w:bCs/>
                <w:lang w:val="it-IT" w:eastAsia="fr-FR"/>
              </w:rPr>
            </w:pPr>
          </w:p>
        </w:tc>
      </w:tr>
      <w:tr w:rsidR="000F2B8A" w:rsidRPr="001D10BD" w:rsidTr="009117BF">
        <w:trPr>
          <w:trHeight w:val="556"/>
        </w:trPr>
        <w:tc>
          <w:tcPr>
            <w:tcW w:w="3633" w:type="pct"/>
            <w:shd w:val="clear" w:color="auto" w:fill="auto"/>
          </w:tcPr>
          <w:p w:rsidR="000F2B8A" w:rsidRPr="001D10BD" w:rsidRDefault="000F2B8A" w:rsidP="001D10BD">
            <w:pPr>
              <w:spacing w:after="0" w:line="240" w:lineRule="auto"/>
              <w:jc w:val="both"/>
              <w:rPr>
                <w:rFonts w:ascii="Cambria" w:eastAsia="Times New Roman" w:hAnsi="Cambria" w:cs="Calibri"/>
              </w:rPr>
            </w:pPr>
            <w:r w:rsidRPr="001D10BD">
              <w:rPr>
                <w:rFonts w:ascii="Cambria" w:eastAsia="Times New Roman" w:hAnsi="Cambria" w:cs="Calibri"/>
                <w:noProof/>
                <w:lang w:bidi="ar-BH"/>
              </w:rPr>
              <w:t xml:space="preserve">3.5. </w:t>
            </w:r>
            <w:r w:rsidR="009117BF" w:rsidRPr="001D10BD">
              <w:rPr>
                <w:rFonts w:ascii="Cambria" w:hAnsi="Cambria" w:cs="Calibri"/>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05" w:type="pct"/>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71109222"/>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315" w:type="pct"/>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651874133"/>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647" w:type="pct"/>
            <w:shd w:val="clear" w:color="auto" w:fill="auto"/>
            <w:vAlign w:val="center"/>
          </w:tcPr>
          <w:p w:rsidR="000F2B8A" w:rsidRPr="001D10BD" w:rsidRDefault="008734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131296768"/>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r>
      <w:tr w:rsidR="009117BF" w:rsidRPr="001D10BD" w:rsidTr="00846A9D">
        <w:trPr>
          <w:trHeight w:val="260"/>
        </w:trPr>
        <w:tc>
          <w:tcPr>
            <w:tcW w:w="3633" w:type="pct"/>
            <w:tcBorders>
              <w:bottom w:val="single" w:sz="4" w:space="0" w:color="auto"/>
            </w:tcBorders>
            <w:shd w:val="clear" w:color="auto" w:fill="auto"/>
          </w:tcPr>
          <w:p w:rsidR="009117BF" w:rsidRPr="001D10BD" w:rsidRDefault="009117BF" w:rsidP="001D10BD">
            <w:pPr>
              <w:spacing w:after="0" w:line="240" w:lineRule="auto"/>
              <w:rPr>
                <w:rFonts w:ascii="Cambria" w:hAnsi="Cambria"/>
              </w:rPr>
            </w:pPr>
            <w:r w:rsidRPr="001D10BD">
              <w:rPr>
                <w:rFonts w:ascii="Cambria" w:hAnsi="Cambria"/>
              </w:rPr>
              <w:t>3.6 Actualizarea respectă procentul de max. 5% din valoarea total eligibilă?</w:t>
            </w:r>
          </w:p>
        </w:tc>
        <w:tc>
          <w:tcPr>
            <w:tcW w:w="405" w:type="pct"/>
            <w:tcBorders>
              <w:bottom w:val="single" w:sz="4" w:space="0" w:color="auto"/>
            </w:tcBorders>
            <w:shd w:val="clear" w:color="auto" w:fill="auto"/>
            <w:vAlign w:val="center"/>
          </w:tcPr>
          <w:p w:rsidR="009117BF" w:rsidRPr="001D10BD" w:rsidRDefault="0087348A" w:rsidP="001D10BD">
            <w:pPr>
              <w:spacing w:after="0" w:line="240" w:lineRule="auto"/>
              <w:jc w:val="center"/>
              <w:rPr>
                <w:rFonts w:ascii="Cambria" w:hAnsi="Cambria"/>
              </w:rPr>
            </w:pPr>
            <w:sdt>
              <w:sdtPr>
                <w:rPr>
                  <w:rFonts w:ascii="Cambria" w:hAnsi="Cambria"/>
                  <w:bCs/>
                  <w:lang w:eastAsia="fr-FR"/>
                </w:rPr>
                <w:id w:val="510498387"/>
                <w14:checkbox>
                  <w14:checked w14:val="0"/>
                  <w14:checkedState w14:val="2612" w14:font="MS Gothic"/>
                  <w14:uncheckedState w14:val="2610" w14:font="MS Gothic"/>
                </w14:checkbox>
              </w:sdtPr>
              <w:sdtContent>
                <w:r w:rsidR="00364677">
                  <w:rPr>
                    <w:rFonts w:ascii="MS Gothic" w:eastAsia="MS Gothic" w:hAnsi="MS Gothic" w:hint="eastAsia"/>
                    <w:bCs/>
                    <w:lang w:eastAsia="fr-FR"/>
                  </w:rPr>
                  <w:t>☐</w:t>
                </w:r>
              </w:sdtContent>
            </w:sdt>
          </w:p>
        </w:tc>
        <w:tc>
          <w:tcPr>
            <w:tcW w:w="315" w:type="pct"/>
            <w:tcBorders>
              <w:bottom w:val="single" w:sz="4" w:space="0" w:color="auto"/>
            </w:tcBorders>
            <w:shd w:val="clear" w:color="auto" w:fill="auto"/>
            <w:vAlign w:val="center"/>
          </w:tcPr>
          <w:p w:rsidR="009117BF" w:rsidRPr="001D10BD" w:rsidRDefault="0087348A" w:rsidP="001D10BD">
            <w:pPr>
              <w:spacing w:after="0" w:line="240" w:lineRule="auto"/>
              <w:jc w:val="center"/>
              <w:rPr>
                <w:rFonts w:ascii="Cambria" w:hAnsi="Cambria"/>
              </w:rPr>
            </w:pPr>
            <w:sdt>
              <w:sdtPr>
                <w:rPr>
                  <w:rFonts w:ascii="Cambria" w:hAnsi="Cambria"/>
                  <w:bCs/>
                  <w:lang w:eastAsia="fr-FR"/>
                </w:rPr>
                <w:id w:val="1138385749"/>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647" w:type="pct"/>
            <w:tcBorders>
              <w:bottom w:val="single" w:sz="4" w:space="0" w:color="auto"/>
            </w:tcBorders>
            <w:shd w:val="clear" w:color="auto" w:fill="auto"/>
            <w:vAlign w:val="center"/>
          </w:tcPr>
          <w:p w:rsidR="009117BF" w:rsidRPr="001D10BD" w:rsidRDefault="008734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411441526"/>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r>
      <w:tr w:rsidR="009117BF" w:rsidRPr="001D10BD" w:rsidTr="00D36164">
        <w:trPr>
          <w:trHeight w:val="458"/>
        </w:trPr>
        <w:tc>
          <w:tcPr>
            <w:tcW w:w="3633" w:type="pct"/>
            <w:tcBorders>
              <w:bottom w:val="single" w:sz="4" w:space="0" w:color="auto"/>
            </w:tcBorders>
            <w:shd w:val="clear" w:color="auto" w:fill="auto"/>
          </w:tcPr>
          <w:p w:rsidR="009117BF" w:rsidRPr="001D10BD" w:rsidRDefault="009117BF" w:rsidP="001D10BD">
            <w:pPr>
              <w:spacing w:after="0" w:line="240" w:lineRule="auto"/>
              <w:rPr>
                <w:rFonts w:ascii="Cambria" w:hAnsi="Cambria"/>
              </w:rPr>
            </w:pPr>
            <w:r w:rsidRPr="001D10BD">
              <w:rPr>
                <w:rFonts w:ascii="Cambria" w:hAnsi="Cambria"/>
              </w:rPr>
              <w:t>3.7 TVA-ul aferent cheltuielilor eligibile este trecut în coloana cheltuielilor eligibile?</w:t>
            </w:r>
          </w:p>
        </w:tc>
        <w:tc>
          <w:tcPr>
            <w:tcW w:w="405" w:type="pct"/>
            <w:tcBorders>
              <w:bottom w:val="single" w:sz="4" w:space="0" w:color="auto"/>
            </w:tcBorders>
            <w:shd w:val="clear" w:color="auto" w:fill="auto"/>
            <w:vAlign w:val="center"/>
          </w:tcPr>
          <w:p w:rsidR="009117BF" w:rsidRPr="001D10BD" w:rsidRDefault="0087348A" w:rsidP="001D10BD">
            <w:pPr>
              <w:spacing w:after="0" w:line="240" w:lineRule="auto"/>
              <w:jc w:val="center"/>
              <w:rPr>
                <w:rFonts w:ascii="Cambria" w:hAnsi="Cambria"/>
              </w:rPr>
            </w:pPr>
            <w:sdt>
              <w:sdtPr>
                <w:rPr>
                  <w:rFonts w:ascii="Cambria" w:hAnsi="Cambria"/>
                  <w:bCs/>
                  <w:lang w:eastAsia="fr-FR"/>
                </w:rPr>
                <w:id w:val="-1817328546"/>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315" w:type="pct"/>
            <w:tcBorders>
              <w:bottom w:val="single" w:sz="4" w:space="0" w:color="auto"/>
            </w:tcBorders>
            <w:vAlign w:val="center"/>
          </w:tcPr>
          <w:p w:rsidR="009117BF" w:rsidRPr="001D10BD" w:rsidRDefault="0087348A" w:rsidP="001D10BD">
            <w:pPr>
              <w:spacing w:after="0" w:line="240" w:lineRule="auto"/>
              <w:jc w:val="center"/>
              <w:rPr>
                <w:rFonts w:ascii="Cambria" w:hAnsi="Cambria"/>
              </w:rPr>
            </w:pPr>
            <w:sdt>
              <w:sdtPr>
                <w:rPr>
                  <w:rFonts w:ascii="Cambria" w:hAnsi="Cambria"/>
                  <w:bCs/>
                  <w:lang w:eastAsia="fr-FR"/>
                </w:rPr>
                <w:id w:val="-1450622005"/>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c>
          <w:tcPr>
            <w:tcW w:w="647" w:type="pct"/>
            <w:tcBorders>
              <w:bottom w:val="single" w:sz="4" w:space="0" w:color="auto"/>
            </w:tcBorders>
            <w:shd w:val="clear" w:color="auto" w:fill="auto"/>
            <w:vAlign w:val="center"/>
          </w:tcPr>
          <w:p w:rsidR="009117BF" w:rsidRPr="001D10BD" w:rsidRDefault="0087348A" w:rsidP="001D10BD">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330499672"/>
                <w14:checkbox>
                  <w14:checked w14:val="0"/>
                  <w14:checkedState w14:val="2612" w14:font="MS Gothic"/>
                  <w14:uncheckedState w14:val="2610" w14:font="MS Gothic"/>
                </w14:checkbox>
              </w:sdtPr>
              <w:sdtContent>
                <w:r w:rsidR="009117BF" w:rsidRPr="001D10BD">
                  <w:rPr>
                    <w:rFonts w:ascii="Segoe UI Symbol" w:eastAsia="MS Gothic" w:hAnsi="Segoe UI Symbol" w:cs="Segoe UI Symbol"/>
                    <w:bCs/>
                    <w:lang w:eastAsia="fr-FR"/>
                  </w:rPr>
                  <w:t>☐</w:t>
                </w:r>
              </w:sdtContent>
            </w:sdt>
          </w:p>
        </w:tc>
      </w:tr>
    </w:tbl>
    <w:p w:rsidR="004A0E34" w:rsidRPr="001D10BD" w:rsidRDefault="004A0E34" w:rsidP="001D10BD">
      <w:pPr>
        <w:pStyle w:val="NormalWeb"/>
        <w:spacing w:before="0" w:beforeAutospacing="0" w:after="0" w:afterAutospacing="0"/>
        <w:jc w:val="both"/>
        <w:rPr>
          <w:rFonts w:ascii="Cambria" w:hAnsi="Cambria"/>
          <w:b/>
          <w:i/>
          <w:sz w:val="22"/>
          <w:szCs w:val="22"/>
        </w:rPr>
      </w:pPr>
    </w:p>
    <w:p w:rsidR="009314B9" w:rsidRPr="001D10BD" w:rsidRDefault="009314B9" w:rsidP="001D10BD">
      <w:pPr>
        <w:tabs>
          <w:tab w:val="left" w:pos="3120"/>
          <w:tab w:val="center" w:pos="4320"/>
          <w:tab w:val="right" w:pos="8640"/>
        </w:tabs>
        <w:spacing w:after="0" w:line="240" w:lineRule="auto"/>
        <w:rPr>
          <w:rFonts w:ascii="Cambria" w:hAnsi="Cambria" w:cs="Calibri"/>
          <w:b/>
        </w:rPr>
      </w:pPr>
    </w:p>
    <w:tbl>
      <w:tblPr>
        <w:tblW w:w="522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8"/>
        <w:gridCol w:w="544"/>
        <w:gridCol w:w="548"/>
        <w:gridCol w:w="944"/>
        <w:gridCol w:w="235"/>
      </w:tblGrid>
      <w:tr w:rsidR="009314B9" w:rsidRPr="001D10BD" w:rsidTr="00981779">
        <w:trPr>
          <w:trHeight w:val="374"/>
        </w:trPr>
        <w:tc>
          <w:tcPr>
            <w:tcW w:w="3860" w:type="pct"/>
            <w:vMerge w:val="restart"/>
            <w:tcBorders>
              <w:top w:val="single" w:sz="4" w:space="0" w:color="auto"/>
            </w:tcBorders>
            <w:shd w:val="clear" w:color="auto" w:fill="auto"/>
          </w:tcPr>
          <w:p w:rsidR="009314B9" w:rsidRPr="001D10BD" w:rsidRDefault="009314B9" w:rsidP="001D10BD">
            <w:pPr>
              <w:spacing w:after="0" w:line="240" w:lineRule="auto"/>
              <w:jc w:val="both"/>
              <w:rPr>
                <w:rFonts w:ascii="Cambria" w:hAnsi="Cambria" w:cs="Calibri"/>
                <w:b/>
              </w:rPr>
            </w:pPr>
            <w:r w:rsidRPr="001D10BD">
              <w:rPr>
                <w:rFonts w:ascii="Cambria" w:hAnsi="Cambria" w:cs="Calibri"/>
                <w:b/>
              </w:rPr>
              <w:t>4. Verificarea rezonabilităţii preţurilor</w:t>
            </w:r>
          </w:p>
        </w:tc>
        <w:tc>
          <w:tcPr>
            <w:tcW w:w="1140" w:type="pct"/>
            <w:gridSpan w:val="4"/>
            <w:tcBorders>
              <w:top w:val="single" w:sz="4" w:space="0" w:color="auto"/>
            </w:tcBorders>
            <w:shd w:val="clear" w:color="auto" w:fill="auto"/>
            <w:vAlign w:val="center"/>
          </w:tcPr>
          <w:p w:rsidR="009314B9" w:rsidRPr="001D10BD" w:rsidRDefault="009314B9" w:rsidP="001D10BD">
            <w:pPr>
              <w:pStyle w:val="BodyText3"/>
              <w:spacing w:after="0"/>
              <w:jc w:val="center"/>
              <w:rPr>
                <w:rFonts w:ascii="Cambria" w:hAnsi="Cambria" w:cs="Calibri"/>
                <w:b/>
                <w:sz w:val="22"/>
                <w:szCs w:val="22"/>
                <w:lang w:val="en-US"/>
              </w:rPr>
            </w:pPr>
            <w:r w:rsidRPr="001D10BD">
              <w:rPr>
                <w:rFonts w:ascii="Cambria" w:hAnsi="Cambria" w:cs="Calibri"/>
                <w:b/>
                <w:sz w:val="22"/>
                <w:szCs w:val="22"/>
                <w:lang w:val="en-US"/>
              </w:rPr>
              <w:t>Verificare efectuată</w:t>
            </w:r>
          </w:p>
        </w:tc>
      </w:tr>
      <w:tr w:rsidR="009314B9" w:rsidRPr="001D10BD" w:rsidTr="00C16CE6">
        <w:trPr>
          <w:trHeight w:val="598"/>
        </w:trPr>
        <w:tc>
          <w:tcPr>
            <w:tcW w:w="3860" w:type="pct"/>
            <w:vMerge/>
            <w:shd w:val="clear" w:color="auto" w:fill="auto"/>
          </w:tcPr>
          <w:p w:rsidR="009314B9" w:rsidRPr="001D10BD" w:rsidRDefault="009314B9" w:rsidP="001D10BD">
            <w:pPr>
              <w:spacing w:after="0" w:line="240" w:lineRule="auto"/>
              <w:jc w:val="both"/>
              <w:rPr>
                <w:rFonts w:ascii="Cambria" w:hAnsi="Cambria"/>
                <w:b/>
              </w:rPr>
            </w:pPr>
          </w:p>
        </w:tc>
        <w:tc>
          <w:tcPr>
            <w:tcW w:w="273" w:type="pct"/>
            <w:shd w:val="clear" w:color="auto" w:fill="auto"/>
            <w:vAlign w:val="center"/>
          </w:tcPr>
          <w:p w:rsidR="009314B9" w:rsidRPr="001D10BD" w:rsidRDefault="009314B9" w:rsidP="001D10BD">
            <w:pPr>
              <w:pStyle w:val="BodyText3"/>
              <w:spacing w:after="0"/>
              <w:rPr>
                <w:rFonts w:ascii="Cambria" w:hAnsi="Cambria"/>
                <w:b/>
                <w:sz w:val="22"/>
                <w:szCs w:val="22"/>
                <w:lang w:val="en-US"/>
              </w:rPr>
            </w:pPr>
            <w:r w:rsidRPr="001D10BD">
              <w:rPr>
                <w:rFonts w:ascii="Cambria" w:hAnsi="Cambria"/>
                <w:b/>
                <w:sz w:val="22"/>
                <w:szCs w:val="22"/>
                <w:lang w:val="en-US"/>
              </w:rPr>
              <w:t>DA</w:t>
            </w:r>
          </w:p>
        </w:tc>
        <w:tc>
          <w:tcPr>
            <w:tcW w:w="275" w:type="pct"/>
            <w:vAlign w:val="center"/>
          </w:tcPr>
          <w:p w:rsidR="009314B9" w:rsidRPr="001D10BD" w:rsidRDefault="009314B9" w:rsidP="001D10BD">
            <w:pPr>
              <w:pStyle w:val="BodyText3"/>
              <w:spacing w:after="0"/>
              <w:rPr>
                <w:rFonts w:ascii="Cambria" w:hAnsi="Cambria"/>
                <w:b/>
                <w:sz w:val="22"/>
                <w:szCs w:val="22"/>
                <w:lang w:val="en-US"/>
              </w:rPr>
            </w:pPr>
            <w:r w:rsidRPr="001D10BD">
              <w:rPr>
                <w:rFonts w:ascii="Cambria" w:hAnsi="Cambria"/>
                <w:b/>
                <w:sz w:val="22"/>
                <w:szCs w:val="22"/>
                <w:lang w:val="en-US"/>
              </w:rPr>
              <w:t>NU</w:t>
            </w:r>
          </w:p>
        </w:tc>
        <w:tc>
          <w:tcPr>
            <w:tcW w:w="592" w:type="pct"/>
            <w:gridSpan w:val="2"/>
            <w:shd w:val="clear" w:color="auto" w:fill="auto"/>
            <w:vAlign w:val="center"/>
          </w:tcPr>
          <w:p w:rsidR="009314B9" w:rsidRPr="001D10BD" w:rsidRDefault="009314B9" w:rsidP="001D10BD">
            <w:pPr>
              <w:pStyle w:val="BodyText3"/>
              <w:spacing w:after="0"/>
              <w:jc w:val="center"/>
              <w:rPr>
                <w:rFonts w:ascii="Cambria" w:hAnsi="Cambria"/>
                <w:b/>
                <w:sz w:val="22"/>
                <w:szCs w:val="22"/>
                <w:lang w:val="en-US"/>
              </w:rPr>
            </w:pPr>
            <w:r w:rsidRPr="001D10BD">
              <w:rPr>
                <w:rFonts w:ascii="Cambria" w:hAnsi="Cambria"/>
                <w:b/>
                <w:sz w:val="22"/>
                <w:szCs w:val="22"/>
                <w:lang w:val="en-US"/>
              </w:rPr>
              <w:t>NU ESTE CAZUL</w:t>
            </w:r>
          </w:p>
        </w:tc>
      </w:tr>
      <w:tr w:rsidR="000F2B8A" w:rsidRPr="001D10BD" w:rsidTr="00C16CE6">
        <w:trPr>
          <w:trHeight w:val="402"/>
        </w:trPr>
        <w:tc>
          <w:tcPr>
            <w:tcW w:w="3860" w:type="pct"/>
            <w:shd w:val="clear" w:color="auto" w:fill="auto"/>
          </w:tcPr>
          <w:p w:rsidR="000F2B8A" w:rsidRPr="001D10BD" w:rsidRDefault="000F2B8A" w:rsidP="001D10BD">
            <w:pPr>
              <w:spacing w:after="0" w:line="240" w:lineRule="auto"/>
              <w:jc w:val="both"/>
              <w:rPr>
                <w:rFonts w:ascii="Cambria" w:hAnsi="Cambria" w:cs="Calibri"/>
                <w:b/>
              </w:rPr>
            </w:pPr>
            <w:r w:rsidRPr="001D10BD">
              <w:rPr>
                <w:rFonts w:ascii="Cambria" w:hAnsi="Cambria" w:cs="Calibri"/>
              </w:rPr>
              <w:t xml:space="preserve">4.1. Categoria de </w:t>
            </w:r>
            <w:r w:rsidRPr="001D10BD">
              <w:rPr>
                <w:rFonts w:ascii="Cambria" w:hAnsi="Cambria" w:cs="Calibri"/>
                <w:b/>
              </w:rPr>
              <w:t>bunuri</w:t>
            </w:r>
            <w:r w:rsidRPr="001D10BD">
              <w:rPr>
                <w:rFonts w:ascii="Cambria" w:hAnsi="Cambria" w:cs="Calibri"/>
              </w:rPr>
              <w:t xml:space="preserve"> se regăseşte în Baza de Date</w:t>
            </w:r>
            <w:r w:rsidRPr="001D10BD">
              <w:rPr>
                <w:rFonts w:ascii="Cambria" w:hAnsi="Cambria"/>
              </w:rPr>
              <w:t xml:space="preserve"> cu prețuri de Referință</w:t>
            </w:r>
            <w:r w:rsidRPr="001D10BD">
              <w:rPr>
                <w:rFonts w:ascii="Cambria" w:hAnsi="Cambria" w:cs="Calibri"/>
              </w:rPr>
              <w:t>?</w:t>
            </w:r>
          </w:p>
        </w:tc>
        <w:tc>
          <w:tcPr>
            <w:tcW w:w="273" w:type="pct"/>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78511686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489161409"/>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c>
          <w:tcPr>
            <w:tcW w:w="592" w:type="pct"/>
            <w:gridSpan w:val="2"/>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167791857"/>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0F2B8A" w:rsidRPr="001D10BD" w:rsidTr="00C16CE6">
        <w:trPr>
          <w:trHeight w:val="564"/>
        </w:trPr>
        <w:tc>
          <w:tcPr>
            <w:tcW w:w="3860" w:type="pct"/>
            <w:shd w:val="clear" w:color="auto" w:fill="auto"/>
          </w:tcPr>
          <w:p w:rsidR="000F2B8A" w:rsidRPr="001D10BD" w:rsidRDefault="000F2B8A" w:rsidP="001D10BD">
            <w:pPr>
              <w:tabs>
                <w:tab w:val="left" w:pos="360"/>
              </w:tabs>
              <w:spacing w:after="0" w:line="240" w:lineRule="auto"/>
              <w:jc w:val="both"/>
              <w:rPr>
                <w:rFonts w:ascii="Cambria" w:hAnsi="Cambria" w:cs="Calibri"/>
                <w:b/>
              </w:rPr>
            </w:pPr>
            <w:r w:rsidRPr="001D10BD">
              <w:rPr>
                <w:rFonts w:ascii="Cambria" w:hAnsi="Cambria" w:cs="Calibri"/>
                <w:lang w:val="pt-BR"/>
              </w:rPr>
              <w:t>4.2 Dacă la punctul 4.1 răspunsul este DA, sunt ataşate extrasele tipărite din baza de date</w:t>
            </w:r>
            <w:r w:rsidRPr="001D10BD">
              <w:rPr>
                <w:rFonts w:ascii="Cambria" w:hAnsi="Cambria"/>
              </w:rPr>
              <w:t xml:space="preserve"> cu prețuri de Referință?</w:t>
            </w:r>
          </w:p>
        </w:tc>
        <w:tc>
          <w:tcPr>
            <w:tcW w:w="273" w:type="pct"/>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230382359"/>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754428392"/>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592" w:type="pct"/>
            <w:gridSpan w:val="2"/>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011058736"/>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0F2B8A" w:rsidRPr="001D10BD" w:rsidTr="00C16CE6">
        <w:trPr>
          <w:trHeight w:val="564"/>
        </w:trPr>
        <w:tc>
          <w:tcPr>
            <w:tcW w:w="3860" w:type="pct"/>
            <w:shd w:val="clear" w:color="auto" w:fill="auto"/>
          </w:tcPr>
          <w:p w:rsidR="000F2B8A" w:rsidRPr="001D10BD" w:rsidRDefault="000F2B8A" w:rsidP="001D10BD">
            <w:pPr>
              <w:spacing w:after="0" w:line="240" w:lineRule="auto"/>
              <w:jc w:val="both"/>
              <w:rPr>
                <w:rFonts w:ascii="Cambria" w:hAnsi="Cambria" w:cs="Calibri"/>
                <w:b/>
              </w:rPr>
            </w:pPr>
            <w:r w:rsidRPr="001D10BD">
              <w:rPr>
                <w:rFonts w:ascii="Cambria" w:hAnsi="Cambria" w:cs="Calibri"/>
              </w:rPr>
              <w:t>4.3 Dacă la pct. 4.1. răspunsul este DA, preţurile utilizate pentru bunuri se încadrează în maximumul prevăzut în  Baza de Date</w:t>
            </w:r>
            <w:r w:rsidRPr="001D10BD">
              <w:rPr>
                <w:rFonts w:ascii="Cambria" w:hAnsi="Cambria"/>
              </w:rPr>
              <w:t xml:space="preserve"> cu prețuri de Referință?</w:t>
            </w:r>
          </w:p>
        </w:tc>
        <w:tc>
          <w:tcPr>
            <w:tcW w:w="273" w:type="pct"/>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482977688"/>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278614318"/>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592" w:type="pct"/>
            <w:gridSpan w:val="2"/>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659117162"/>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0F2B8A" w:rsidRPr="001D10BD" w:rsidTr="00C16CE6">
        <w:tc>
          <w:tcPr>
            <w:tcW w:w="3860" w:type="pct"/>
            <w:tcBorders>
              <w:bottom w:val="single" w:sz="4" w:space="0" w:color="auto"/>
            </w:tcBorders>
            <w:shd w:val="clear" w:color="auto" w:fill="auto"/>
          </w:tcPr>
          <w:p w:rsidR="000F2B8A" w:rsidRPr="001D10BD" w:rsidRDefault="000F2B8A" w:rsidP="001D10BD">
            <w:pPr>
              <w:spacing w:after="0" w:line="240" w:lineRule="auto"/>
              <w:jc w:val="both"/>
              <w:rPr>
                <w:rFonts w:ascii="Cambria" w:hAnsi="Cambria" w:cs="Calibri"/>
              </w:rPr>
            </w:pPr>
            <w:r w:rsidRPr="001D10BD">
              <w:rPr>
                <w:rFonts w:ascii="Cambria" w:hAnsi="Cambria" w:cs="Calibri"/>
              </w:rPr>
              <w:lastRenderedPageBreak/>
              <w:t xml:space="preserve">4.4 </w:t>
            </w:r>
            <w:r w:rsidR="004233B7" w:rsidRPr="001D10BD">
              <w:rPr>
                <w:rFonts w:ascii="Cambria" w:hAnsi="Cambria" w:cs="Calibri"/>
              </w:rPr>
              <w:t>Dacă la pct. 4.1 este NU solicitantul a prezentat două  oferte pentru bunuri a căror valoare este mai mare de 15 000 Euro şi o ofertă pentru bunuri a caror valoare  este mai mica  sau egală cu  15 000 Euro?</w:t>
            </w:r>
          </w:p>
        </w:tc>
        <w:tc>
          <w:tcPr>
            <w:tcW w:w="273" w:type="pct"/>
            <w:tcBorders>
              <w:bottom w:val="single" w:sz="4" w:space="0" w:color="auto"/>
            </w:tcBorders>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667634574"/>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275" w:type="pct"/>
            <w:tcBorders>
              <w:bottom w:val="single" w:sz="4" w:space="0" w:color="auto"/>
            </w:tcBorders>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1872907830"/>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c>
          <w:tcPr>
            <w:tcW w:w="592" w:type="pct"/>
            <w:gridSpan w:val="2"/>
            <w:tcBorders>
              <w:bottom w:val="single" w:sz="4" w:space="0" w:color="auto"/>
            </w:tcBorders>
            <w:shd w:val="clear" w:color="auto" w:fill="auto"/>
            <w:vAlign w:val="center"/>
          </w:tcPr>
          <w:p w:rsidR="000F2B8A" w:rsidRPr="001D10BD" w:rsidRDefault="0087348A" w:rsidP="001D10BD">
            <w:pPr>
              <w:spacing w:after="0" w:line="240" w:lineRule="auto"/>
              <w:jc w:val="center"/>
              <w:rPr>
                <w:rFonts w:ascii="Cambria" w:hAnsi="Cambria"/>
              </w:rPr>
            </w:pPr>
            <w:sdt>
              <w:sdtPr>
                <w:rPr>
                  <w:rFonts w:ascii="Cambria" w:hAnsi="Cambria"/>
                  <w:bCs/>
                  <w:lang w:eastAsia="fr-FR"/>
                </w:rPr>
                <w:id w:val="895559175"/>
                <w14:checkbox>
                  <w14:checked w14:val="0"/>
                  <w14:checkedState w14:val="2612" w14:font="MS Gothic"/>
                  <w14:uncheckedState w14:val="2610" w14:font="MS Gothic"/>
                </w14:checkbox>
              </w:sdtPr>
              <w:sdtContent>
                <w:r w:rsidR="000F2B8A" w:rsidRPr="001D10BD">
                  <w:rPr>
                    <w:rFonts w:ascii="Segoe UI Symbol" w:eastAsia="MS Gothic" w:hAnsi="Segoe UI Symbol" w:cs="Segoe UI Symbol"/>
                    <w:bCs/>
                    <w:lang w:eastAsia="fr-FR"/>
                  </w:rPr>
                  <w:t>☐</w:t>
                </w:r>
              </w:sdtContent>
            </w:sdt>
          </w:p>
        </w:tc>
      </w:tr>
      <w:tr w:rsidR="004233B7" w:rsidRPr="001D10BD" w:rsidTr="00C16CE6">
        <w:trPr>
          <w:trHeight w:val="710"/>
        </w:trPr>
        <w:tc>
          <w:tcPr>
            <w:tcW w:w="3860" w:type="pct"/>
            <w:tcBorders>
              <w:bottom w:val="single" w:sz="4" w:space="0" w:color="auto"/>
            </w:tcBorders>
            <w:shd w:val="clear" w:color="auto" w:fill="auto"/>
          </w:tcPr>
          <w:p w:rsidR="004233B7" w:rsidRPr="001D10BD" w:rsidRDefault="004233B7" w:rsidP="001D10BD">
            <w:pPr>
              <w:spacing w:after="0" w:line="240" w:lineRule="auto"/>
              <w:jc w:val="both"/>
              <w:rPr>
                <w:rFonts w:ascii="Cambria" w:hAnsi="Cambria" w:cs="Calibri"/>
                <w:lang w:val="pt-BR"/>
              </w:rPr>
            </w:pPr>
            <w:r w:rsidRPr="001D10BD">
              <w:rPr>
                <w:rFonts w:ascii="Cambria" w:hAnsi="Cambria" w:cs="Calibri"/>
                <w:lang w:val="pt-BR"/>
              </w:rPr>
              <w:t>4.5 Solicitantul a prezentat două oferte pentru servicii a căror valoare este mai mare de 15 000 Euro şi o ofertă pentru servicii a căror valoare  este mai mica  sau egală cu 15 000 Euro?</w:t>
            </w:r>
          </w:p>
        </w:tc>
        <w:tc>
          <w:tcPr>
            <w:tcW w:w="273" w:type="pct"/>
            <w:tcBorders>
              <w:bottom w:val="single" w:sz="4" w:space="0" w:color="auto"/>
            </w:tcBorders>
            <w:shd w:val="clear" w:color="auto" w:fill="auto"/>
            <w:vAlign w:val="center"/>
          </w:tcPr>
          <w:p w:rsidR="004233B7" w:rsidRPr="001D10BD" w:rsidRDefault="0087348A" w:rsidP="001D10BD">
            <w:pPr>
              <w:spacing w:after="0" w:line="240" w:lineRule="auto"/>
              <w:jc w:val="center"/>
              <w:rPr>
                <w:rFonts w:ascii="Cambria" w:hAnsi="Cambria"/>
              </w:rPr>
            </w:pPr>
            <w:sdt>
              <w:sdtPr>
                <w:rPr>
                  <w:rFonts w:ascii="Cambria" w:hAnsi="Cambria"/>
                  <w:bCs/>
                  <w:lang w:eastAsia="fr-FR"/>
                </w:rPr>
                <w:id w:val="-512066058"/>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275" w:type="pct"/>
            <w:tcBorders>
              <w:bottom w:val="single" w:sz="4" w:space="0" w:color="auto"/>
            </w:tcBorders>
            <w:vAlign w:val="center"/>
          </w:tcPr>
          <w:p w:rsidR="004233B7" w:rsidRPr="001D10BD" w:rsidRDefault="0087348A" w:rsidP="001D10BD">
            <w:pPr>
              <w:spacing w:after="0" w:line="240" w:lineRule="auto"/>
              <w:jc w:val="center"/>
              <w:rPr>
                <w:rFonts w:ascii="Cambria" w:hAnsi="Cambria"/>
              </w:rPr>
            </w:pPr>
            <w:sdt>
              <w:sdtPr>
                <w:rPr>
                  <w:rFonts w:ascii="Cambria" w:hAnsi="Cambria"/>
                  <w:bCs/>
                  <w:lang w:eastAsia="fr-FR"/>
                </w:rPr>
                <w:id w:val="2110622490"/>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592" w:type="pct"/>
            <w:gridSpan w:val="2"/>
            <w:tcBorders>
              <w:bottom w:val="single" w:sz="4" w:space="0" w:color="auto"/>
            </w:tcBorders>
            <w:shd w:val="clear" w:color="auto" w:fill="auto"/>
            <w:vAlign w:val="center"/>
          </w:tcPr>
          <w:p w:rsidR="004233B7" w:rsidRPr="001D10BD" w:rsidRDefault="0087348A" w:rsidP="001D10BD">
            <w:pPr>
              <w:spacing w:after="0" w:line="240" w:lineRule="auto"/>
              <w:jc w:val="center"/>
              <w:rPr>
                <w:rFonts w:ascii="Cambria" w:hAnsi="Cambria"/>
              </w:rPr>
            </w:pPr>
            <w:sdt>
              <w:sdtPr>
                <w:rPr>
                  <w:rFonts w:ascii="Cambria" w:hAnsi="Cambria"/>
                  <w:bCs/>
                  <w:lang w:eastAsia="fr-FR"/>
                </w:rPr>
                <w:id w:val="860244028"/>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r>
      <w:tr w:rsidR="004233B7" w:rsidRPr="001D10BD" w:rsidTr="00C16CE6">
        <w:tc>
          <w:tcPr>
            <w:tcW w:w="3860" w:type="pct"/>
            <w:tcBorders>
              <w:bottom w:val="single" w:sz="4" w:space="0" w:color="auto"/>
            </w:tcBorders>
            <w:shd w:val="clear" w:color="auto" w:fill="auto"/>
          </w:tcPr>
          <w:p w:rsidR="004233B7" w:rsidRPr="001D10BD" w:rsidRDefault="004233B7" w:rsidP="001D10BD">
            <w:pPr>
              <w:spacing w:after="0" w:line="240" w:lineRule="auto"/>
              <w:jc w:val="both"/>
              <w:rPr>
                <w:rFonts w:ascii="Cambria" w:hAnsi="Cambria" w:cs="Calibri"/>
                <w:b/>
              </w:rPr>
            </w:pPr>
            <w:r w:rsidRPr="001D10BD">
              <w:rPr>
                <w:rFonts w:ascii="Cambria" w:hAnsi="Cambria" w:cs="Calibri"/>
                <w:lang w:val="pt-BR"/>
              </w:rPr>
              <w:t xml:space="preserve">4.6. Pentru lucrări, există în studiul de fezabilitate declaraţia proiectantului semnată şi ştampilată privind sursa de preţuri? </w:t>
            </w:r>
          </w:p>
        </w:tc>
        <w:tc>
          <w:tcPr>
            <w:tcW w:w="273" w:type="pct"/>
            <w:tcBorders>
              <w:bottom w:val="single" w:sz="4" w:space="0" w:color="auto"/>
            </w:tcBorders>
            <w:shd w:val="clear" w:color="auto" w:fill="auto"/>
            <w:vAlign w:val="center"/>
          </w:tcPr>
          <w:p w:rsidR="004233B7" w:rsidRPr="001D10BD" w:rsidRDefault="0087348A" w:rsidP="001D10BD">
            <w:pPr>
              <w:spacing w:after="0" w:line="240" w:lineRule="auto"/>
              <w:jc w:val="center"/>
              <w:rPr>
                <w:rFonts w:ascii="Cambria" w:hAnsi="Cambria"/>
              </w:rPr>
            </w:pPr>
            <w:sdt>
              <w:sdtPr>
                <w:rPr>
                  <w:rFonts w:ascii="Cambria" w:hAnsi="Cambria"/>
                  <w:bCs/>
                  <w:lang w:eastAsia="fr-FR"/>
                </w:rPr>
                <w:id w:val="-1941676524"/>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275" w:type="pct"/>
            <w:tcBorders>
              <w:bottom w:val="single" w:sz="4" w:space="0" w:color="auto"/>
            </w:tcBorders>
            <w:vAlign w:val="center"/>
          </w:tcPr>
          <w:p w:rsidR="004233B7" w:rsidRPr="001D10BD" w:rsidRDefault="0087348A" w:rsidP="001D10BD">
            <w:pPr>
              <w:spacing w:after="0" w:line="240" w:lineRule="auto"/>
              <w:jc w:val="center"/>
              <w:rPr>
                <w:rFonts w:ascii="Cambria" w:hAnsi="Cambria"/>
              </w:rPr>
            </w:pPr>
            <w:sdt>
              <w:sdtPr>
                <w:rPr>
                  <w:rFonts w:ascii="Cambria" w:hAnsi="Cambria"/>
                  <w:bCs/>
                  <w:lang w:eastAsia="fr-FR"/>
                </w:rPr>
                <w:id w:val="-2119819838"/>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c>
          <w:tcPr>
            <w:tcW w:w="592" w:type="pct"/>
            <w:gridSpan w:val="2"/>
            <w:tcBorders>
              <w:bottom w:val="single" w:sz="4" w:space="0" w:color="auto"/>
            </w:tcBorders>
            <w:shd w:val="clear" w:color="auto" w:fill="auto"/>
            <w:vAlign w:val="center"/>
          </w:tcPr>
          <w:p w:rsidR="004233B7" w:rsidRPr="001D10BD" w:rsidRDefault="0087348A" w:rsidP="001D10BD">
            <w:pPr>
              <w:spacing w:after="0" w:line="240" w:lineRule="auto"/>
              <w:jc w:val="center"/>
              <w:rPr>
                <w:rFonts w:ascii="Cambria" w:hAnsi="Cambria"/>
              </w:rPr>
            </w:pPr>
            <w:sdt>
              <w:sdtPr>
                <w:rPr>
                  <w:rFonts w:ascii="Cambria" w:hAnsi="Cambria"/>
                  <w:bCs/>
                  <w:lang w:eastAsia="fr-FR"/>
                </w:rPr>
                <w:id w:val="-575361105"/>
                <w14:checkbox>
                  <w14:checked w14:val="0"/>
                  <w14:checkedState w14:val="2612" w14:font="MS Gothic"/>
                  <w14:uncheckedState w14:val="2610" w14:font="MS Gothic"/>
                </w14:checkbox>
              </w:sdtPr>
              <w:sdtContent>
                <w:r w:rsidR="004233B7" w:rsidRPr="001D10BD">
                  <w:rPr>
                    <w:rFonts w:ascii="Segoe UI Symbol" w:eastAsia="MS Gothic" w:hAnsi="Segoe UI Symbol" w:cs="Segoe UI Symbol"/>
                    <w:bCs/>
                    <w:lang w:eastAsia="fr-FR"/>
                  </w:rPr>
                  <w:t>☐</w:t>
                </w:r>
              </w:sdtContent>
            </w:sdt>
          </w:p>
        </w:tc>
      </w:tr>
      <w:tr w:rsidR="009314B9" w:rsidRPr="001D10BD" w:rsidTr="00C16CE6">
        <w:trPr>
          <w:trHeight w:val="564"/>
        </w:trPr>
        <w:tc>
          <w:tcPr>
            <w:tcW w:w="3860" w:type="pct"/>
            <w:tcBorders>
              <w:top w:val="single" w:sz="4" w:space="0" w:color="auto"/>
              <w:left w:val="nil"/>
              <w:bottom w:val="single" w:sz="4" w:space="0" w:color="auto"/>
              <w:right w:val="nil"/>
            </w:tcBorders>
            <w:shd w:val="clear" w:color="auto" w:fill="auto"/>
          </w:tcPr>
          <w:p w:rsidR="009314B9" w:rsidRPr="001D10BD" w:rsidRDefault="009314B9" w:rsidP="001D10BD">
            <w:pPr>
              <w:spacing w:after="0" w:line="240" w:lineRule="auto"/>
              <w:jc w:val="both"/>
              <w:rPr>
                <w:rFonts w:ascii="Cambria" w:hAnsi="Cambria"/>
                <w:lang w:val="pt-BR"/>
              </w:rPr>
            </w:pPr>
          </w:p>
        </w:tc>
        <w:tc>
          <w:tcPr>
            <w:tcW w:w="273" w:type="pct"/>
            <w:tcBorders>
              <w:top w:val="single" w:sz="4" w:space="0" w:color="auto"/>
              <w:left w:val="nil"/>
              <w:bottom w:val="single" w:sz="4" w:space="0" w:color="auto"/>
              <w:right w:val="nil"/>
            </w:tcBorders>
            <w:shd w:val="clear" w:color="auto" w:fill="auto"/>
          </w:tcPr>
          <w:p w:rsidR="009314B9" w:rsidRPr="001D10BD" w:rsidRDefault="009314B9" w:rsidP="001D10BD">
            <w:pPr>
              <w:pStyle w:val="BodyText3"/>
              <w:spacing w:after="0"/>
              <w:rPr>
                <w:rFonts w:ascii="Cambria" w:hAnsi="Cambria"/>
                <w:b/>
                <w:sz w:val="22"/>
                <w:szCs w:val="22"/>
                <w:lang w:val="en-US"/>
              </w:rPr>
            </w:pPr>
          </w:p>
        </w:tc>
        <w:tc>
          <w:tcPr>
            <w:tcW w:w="275" w:type="pct"/>
            <w:tcBorders>
              <w:top w:val="single" w:sz="4" w:space="0" w:color="auto"/>
              <w:left w:val="nil"/>
              <w:bottom w:val="single" w:sz="4" w:space="0" w:color="auto"/>
              <w:right w:val="nil"/>
            </w:tcBorders>
          </w:tcPr>
          <w:p w:rsidR="009314B9" w:rsidRPr="001D10BD" w:rsidRDefault="009314B9" w:rsidP="001D10BD">
            <w:pPr>
              <w:pStyle w:val="BodyText3"/>
              <w:spacing w:after="0"/>
              <w:rPr>
                <w:rFonts w:ascii="Cambria" w:hAnsi="Cambria"/>
                <w:b/>
                <w:sz w:val="22"/>
                <w:szCs w:val="22"/>
                <w:lang w:val="en-US"/>
              </w:rPr>
            </w:pPr>
          </w:p>
        </w:tc>
        <w:tc>
          <w:tcPr>
            <w:tcW w:w="592" w:type="pct"/>
            <w:gridSpan w:val="2"/>
            <w:tcBorders>
              <w:top w:val="single" w:sz="4" w:space="0" w:color="auto"/>
              <w:left w:val="nil"/>
              <w:bottom w:val="single" w:sz="4" w:space="0" w:color="auto"/>
              <w:right w:val="nil"/>
            </w:tcBorders>
            <w:shd w:val="clear" w:color="auto" w:fill="auto"/>
          </w:tcPr>
          <w:p w:rsidR="009314B9" w:rsidRPr="001D10BD" w:rsidRDefault="009314B9" w:rsidP="001D10BD">
            <w:pPr>
              <w:pStyle w:val="BodyText3"/>
              <w:spacing w:after="0"/>
              <w:rPr>
                <w:rFonts w:ascii="Cambria" w:hAnsi="Cambria"/>
                <w:b/>
                <w:sz w:val="22"/>
                <w:szCs w:val="22"/>
                <w:lang w:val="en-US"/>
              </w:rPr>
            </w:pPr>
          </w:p>
        </w:tc>
      </w:tr>
      <w:tr w:rsidR="009314B9" w:rsidRPr="001D10BD" w:rsidTr="00981779">
        <w:trPr>
          <w:trHeight w:val="564"/>
        </w:trPr>
        <w:tc>
          <w:tcPr>
            <w:tcW w:w="3860" w:type="pct"/>
            <w:vMerge w:val="restart"/>
            <w:tcBorders>
              <w:top w:val="single" w:sz="4" w:space="0" w:color="auto"/>
            </w:tcBorders>
            <w:shd w:val="clear" w:color="auto" w:fill="auto"/>
          </w:tcPr>
          <w:p w:rsidR="009314B9" w:rsidRPr="001D10BD" w:rsidRDefault="009314B9" w:rsidP="001D10BD">
            <w:pPr>
              <w:spacing w:after="0" w:line="240" w:lineRule="auto"/>
              <w:jc w:val="both"/>
              <w:rPr>
                <w:rFonts w:ascii="Cambria" w:hAnsi="Cambria" w:cs="Calibri"/>
                <w:b/>
                <w:lang w:val="pt-BR"/>
              </w:rPr>
            </w:pPr>
            <w:r w:rsidRPr="001D10BD">
              <w:rPr>
                <w:rFonts w:ascii="Cambria" w:hAnsi="Cambria" w:cs="Calibri"/>
                <w:b/>
                <w:lang w:val="pt-BR"/>
              </w:rPr>
              <w:t>5. Verificarea Planului Financiar</w:t>
            </w:r>
          </w:p>
        </w:tc>
        <w:tc>
          <w:tcPr>
            <w:tcW w:w="1140" w:type="pct"/>
            <w:gridSpan w:val="4"/>
            <w:tcBorders>
              <w:top w:val="single" w:sz="4" w:space="0" w:color="auto"/>
            </w:tcBorders>
            <w:shd w:val="clear" w:color="auto" w:fill="auto"/>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Verificare efectuată</w:t>
            </w:r>
          </w:p>
        </w:tc>
      </w:tr>
      <w:tr w:rsidR="009314B9" w:rsidRPr="001D10BD" w:rsidTr="00C16CE6">
        <w:trPr>
          <w:trHeight w:val="564"/>
        </w:trPr>
        <w:tc>
          <w:tcPr>
            <w:tcW w:w="3860" w:type="pct"/>
            <w:vMerge/>
            <w:shd w:val="clear" w:color="auto" w:fill="auto"/>
          </w:tcPr>
          <w:p w:rsidR="009314B9" w:rsidRPr="001D10BD" w:rsidRDefault="009314B9" w:rsidP="001D10BD">
            <w:pPr>
              <w:spacing w:after="0" w:line="240" w:lineRule="auto"/>
              <w:jc w:val="both"/>
              <w:rPr>
                <w:rFonts w:ascii="Cambria" w:hAnsi="Cambria" w:cs="Calibri"/>
                <w:lang w:val="pt-BR"/>
              </w:rPr>
            </w:pPr>
          </w:p>
        </w:tc>
        <w:tc>
          <w:tcPr>
            <w:tcW w:w="273" w:type="pct"/>
            <w:tcBorders>
              <w:top w:val="single" w:sz="4" w:space="0" w:color="auto"/>
            </w:tcBorders>
            <w:shd w:val="clear" w:color="auto" w:fill="auto"/>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DA</w:t>
            </w:r>
          </w:p>
        </w:tc>
        <w:tc>
          <w:tcPr>
            <w:tcW w:w="275" w:type="pct"/>
            <w:tcBorders>
              <w:top w:val="single" w:sz="4" w:space="0" w:color="auto"/>
            </w:tcBorders>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NU</w:t>
            </w:r>
          </w:p>
        </w:tc>
        <w:tc>
          <w:tcPr>
            <w:tcW w:w="592" w:type="pct"/>
            <w:gridSpan w:val="2"/>
            <w:tcBorders>
              <w:top w:val="single" w:sz="4" w:space="0" w:color="auto"/>
            </w:tcBorders>
            <w:shd w:val="clear" w:color="auto" w:fill="auto"/>
          </w:tcPr>
          <w:p w:rsidR="009314B9" w:rsidRPr="001D10BD" w:rsidRDefault="009314B9" w:rsidP="001D10BD">
            <w:pPr>
              <w:pStyle w:val="BodyText3"/>
              <w:spacing w:after="0"/>
              <w:rPr>
                <w:rFonts w:ascii="Cambria" w:hAnsi="Cambria" w:cs="Calibri"/>
                <w:sz w:val="22"/>
                <w:szCs w:val="22"/>
                <w:lang w:val="en-US"/>
              </w:rPr>
            </w:pPr>
            <w:r w:rsidRPr="001D10BD">
              <w:rPr>
                <w:rFonts w:ascii="Cambria" w:hAnsi="Cambria" w:cs="Calibri"/>
                <w:sz w:val="22"/>
                <w:szCs w:val="22"/>
                <w:lang w:val="en-US"/>
              </w:rPr>
              <w:t>NU ESTE CAZUL</w:t>
            </w:r>
          </w:p>
        </w:tc>
      </w:tr>
      <w:tr w:rsidR="00B2631F" w:rsidRPr="001D10BD" w:rsidTr="00C16CE6">
        <w:tc>
          <w:tcPr>
            <w:tcW w:w="3860" w:type="pct"/>
            <w:shd w:val="clear" w:color="auto" w:fill="auto"/>
          </w:tcPr>
          <w:p w:rsidR="00B2631F" w:rsidRPr="001D10BD" w:rsidRDefault="00B2631F" w:rsidP="001D10BD">
            <w:pPr>
              <w:spacing w:after="0" w:line="240" w:lineRule="auto"/>
              <w:jc w:val="both"/>
              <w:rPr>
                <w:rFonts w:ascii="Cambria" w:hAnsi="Cambria" w:cs="Calibri"/>
              </w:rPr>
            </w:pPr>
            <w:r w:rsidRPr="001D10BD">
              <w:rPr>
                <w:rFonts w:ascii="Cambria" w:hAnsi="Cambria" w:cs="Calibri"/>
                <w:b/>
              </w:rPr>
              <w:t>5.1</w:t>
            </w:r>
            <w:r w:rsidRPr="001D10BD">
              <w:rPr>
                <w:rFonts w:ascii="Cambria" w:hAnsi="Cambria" w:cs="Calibri"/>
              </w:rPr>
              <w:t xml:space="preserve"> Planul financiar este corect completat şi respectă gradul de intervenţie publică?</w:t>
            </w:r>
          </w:p>
          <w:p w:rsidR="00B2631F" w:rsidRPr="001D10BD" w:rsidRDefault="00B2631F" w:rsidP="001D10BD">
            <w:pPr>
              <w:spacing w:after="0" w:line="240" w:lineRule="auto"/>
              <w:jc w:val="both"/>
              <w:rPr>
                <w:rFonts w:ascii="Cambria" w:hAnsi="Cambria" w:cs="Calibri"/>
              </w:rPr>
            </w:pPr>
            <w:r w:rsidRPr="001D10BD">
              <w:rPr>
                <w:rFonts w:ascii="Cambria" w:hAnsi="Cambria" w:cs="Calibri"/>
              </w:rPr>
              <w:t xml:space="preserve"> În cazul proiectelor care prevăd achiziții simple:</w:t>
            </w:r>
          </w:p>
          <w:p w:rsidR="00B2631F" w:rsidRPr="001D10BD" w:rsidRDefault="00C16CE6" w:rsidP="001D10BD">
            <w:pPr>
              <w:spacing w:after="0" w:line="240" w:lineRule="auto"/>
              <w:jc w:val="both"/>
              <w:rPr>
                <w:rFonts w:ascii="Cambria" w:hAnsi="Cambria" w:cs="Calibri"/>
              </w:rPr>
            </w:pPr>
            <w:r>
              <w:rPr>
                <w:rFonts w:ascii="Cambria" w:hAnsi="Cambria" w:cs="Calibri"/>
              </w:rPr>
              <w:t xml:space="preserve">- maxim 149.697,99 </w:t>
            </w:r>
            <w:r w:rsidR="00B2631F" w:rsidRPr="001D10BD">
              <w:rPr>
                <w:rFonts w:ascii="Cambria" w:hAnsi="Cambria" w:cs="Calibri"/>
              </w:rPr>
              <w:t>euro pentru ferme mari</w:t>
            </w:r>
          </w:p>
          <w:p w:rsidR="00B2631F" w:rsidRPr="001D10BD" w:rsidRDefault="00B2631F" w:rsidP="001D10BD">
            <w:pPr>
              <w:spacing w:after="0" w:line="240" w:lineRule="auto"/>
              <w:jc w:val="both"/>
              <w:rPr>
                <w:rFonts w:ascii="Cambria" w:hAnsi="Cambria" w:cs="Calibri"/>
              </w:rPr>
            </w:pPr>
            <w:r w:rsidRPr="001D10BD">
              <w:rPr>
                <w:rFonts w:ascii="Cambria" w:hAnsi="Cambria" w:cs="Calibri"/>
              </w:rPr>
              <w:t>- maxim 100.000 euro pentru ferme mici</w:t>
            </w:r>
          </w:p>
        </w:tc>
        <w:tc>
          <w:tcPr>
            <w:tcW w:w="273" w:type="pct"/>
            <w:tcBorders>
              <w:top w:val="single" w:sz="4" w:space="0" w:color="auto"/>
            </w:tcBorders>
            <w:shd w:val="clear" w:color="auto" w:fill="auto"/>
            <w:vAlign w:val="center"/>
          </w:tcPr>
          <w:p w:rsidR="00B2631F" w:rsidRPr="001D10BD" w:rsidRDefault="00B2631F" w:rsidP="001D10BD">
            <w:pPr>
              <w:spacing w:after="0" w:line="240" w:lineRule="auto"/>
              <w:jc w:val="center"/>
              <w:rPr>
                <w:rFonts w:ascii="Cambria" w:hAnsi="Cambria"/>
                <w:bCs/>
                <w:lang w:eastAsia="fr-FR"/>
              </w:rPr>
            </w:pPr>
          </w:p>
          <w:p w:rsidR="00B2631F" w:rsidRPr="001D10BD" w:rsidRDefault="00B2631F" w:rsidP="001D10BD">
            <w:pPr>
              <w:spacing w:after="0" w:line="240" w:lineRule="auto"/>
              <w:jc w:val="center"/>
              <w:rPr>
                <w:rFonts w:ascii="Cambria" w:hAnsi="Cambria"/>
                <w:bCs/>
                <w:lang w:eastAsia="fr-FR"/>
              </w:rPr>
            </w:pPr>
          </w:p>
          <w:p w:rsidR="00B2631F" w:rsidRPr="001D10BD" w:rsidRDefault="0087348A" w:rsidP="001D10BD">
            <w:pPr>
              <w:spacing w:after="0" w:line="240" w:lineRule="auto"/>
              <w:jc w:val="center"/>
              <w:rPr>
                <w:rFonts w:ascii="Cambria" w:hAnsi="Cambria"/>
              </w:rPr>
            </w:pPr>
            <w:sdt>
              <w:sdtPr>
                <w:rPr>
                  <w:rFonts w:ascii="Cambria" w:hAnsi="Cambria"/>
                  <w:bCs/>
                  <w:lang w:eastAsia="fr-FR"/>
                </w:rPr>
                <w:id w:val="-1641568912"/>
                <w14:checkbox>
                  <w14:checked w14:val="0"/>
                  <w14:checkedState w14:val="2612" w14:font="MS Gothic"/>
                  <w14:uncheckedState w14:val="2610" w14:font="MS Gothic"/>
                </w14:checkbox>
              </w:sdtPr>
              <w:sdtContent>
                <w:r w:rsidR="00C16CE6">
                  <w:rPr>
                    <w:rFonts w:ascii="MS Gothic" w:eastAsia="MS Gothic" w:hAnsi="MS Gothic" w:hint="eastAsia"/>
                    <w:bCs/>
                    <w:lang w:eastAsia="fr-FR"/>
                  </w:rPr>
                  <w:t>☐</w:t>
                </w:r>
              </w:sdtContent>
            </w:sdt>
            <w:r w:rsidR="00B2631F" w:rsidRPr="001D10BD">
              <w:rPr>
                <w:rFonts w:ascii="Cambria" w:hAnsi="Cambria"/>
                <w:bCs/>
                <w:lang w:eastAsia="fr-FR"/>
              </w:rPr>
              <w:t xml:space="preserve"> </w:t>
            </w:r>
            <w:sdt>
              <w:sdtPr>
                <w:rPr>
                  <w:rFonts w:ascii="Cambria" w:hAnsi="Cambria"/>
                  <w:bCs/>
                  <w:lang w:eastAsia="fr-FR"/>
                </w:rPr>
                <w:id w:val="-36904631"/>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275" w:type="pct"/>
            <w:tcBorders>
              <w:top w:val="single" w:sz="4" w:space="0" w:color="auto"/>
            </w:tcBorders>
            <w:shd w:val="clear" w:color="auto" w:fill="auto"/>
            <w:vAlign w:val="center"/>
          </w:tcPr>
          <w:p w:rsidR="00B2631F" w:rsidRPr="001D10BD" w:rsidRDefault="00B2631F" w:rsidP="001D10BD">
            <w:pPr>
              <w:spacing w:after="0" w:line="240" w:lineRule="auto"/>
              <w:jc w:val="center"/>
              <w:rPr>
                <w:rFonts w:ascii="Cambria" w:hAnsi="Cambria"/>
                <w:bCs/>
                <w:lang w:eastAsia="fr-FR"/>
              </w:rPr>
            </w:pPr>
          </w:p>
          <w:p w:rsidR="00B2631F" w:rsidRPr="001D10BD" w:rsidRDefault="00B2631F" w:rsidP="001D10BD">
            <w:pPr>
              <w:spacing w:after="0" w:line="240" w:lineRule="auto"/>
              <w:jc w:val="center"/>
              <w:rPr>
                <w:rFonts w:ascii="Cambria" w:hAnsi="Cambria"/>
                <w:bCs/>
                <w:lang w:eastAsia="fr-FR"/>
              </w:rPr>
            </w:pPr>
          </w:p>
          <w:p w:rsidR="00B2631F" w:rsidRPr="001D10BD" w:rsidRDefault="0087348A" w:rsidP="001D10BD">
            <w:pPr>
              <w:spacing w:after="0" w:line="240" w:lineRule="auto"/>
              <w:jc w:val="center"/>
              <w:rPr>
                <w:rFonts w:ascii="Cambria" w:hAnsi="Cambria"/>
              </w:rPr>
            </w:pPr>
            <w:sdt>
              <w:sdtPr>
                <w:rPr>
                  <w:rFonts w:ascii="Cambria" w:hAnsi="Cambria"/>
                  <w:bCs/>
                  <w:lang w:eastAsia="fr-FR"/>
                </w:rPr>
                <w:id w:val="-543525421"/>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r w:rsidR="00B2631F" w:rsidRPr="001D10BD">
              <w:rPr>
                <w:rFonts w:ascii="Cambria" w:hAnsi="Cambria"/>
                <w:bCs/>
                <w:lang w:eastAsia="fr-FR"/>
              </w:rPr>
              <w:t xml:space="preserve"> </w:t>
            </w:r>
            <w:sdt>
              <w:sdtPr>
                <w:rPr>
                  <w:rFonts w:ascii="Cambria" w:hAnsi="Cambria"/>
                  <w:bCs/>
                  <w:lang w:eastAsia="fr-FR"/>
                </w:rPr>
                <w:id w:val="91443572"/>
                <w14:checkbox>
                  <w14:checked w14:val="1"/>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592" w:type="pct"/>
            <w:gridSpan w:val="2"/>
            <w:tcBorders>
              <w:top w:val="single" w:sz="4" w:space="0" w:color="auto"/>
            </w:tcBorders>
            <w:shd w:val="clear" w:color="auto" w:fill="auto"/>
            <w:vAlign w:val="center"/>
          </w:tcPr>
          <w:p w:rsidR="00B2631F" w:rsidRPr="001D10BD" w:rsidRDefault="00B2631F" w:rsidP="001D10BD">
            <w:pPr>
              <w:spacing w:after="0" w:line="240" w:lineRule="auto"/>
              <w:jc w:val="center"/>
              <w:rPr>
                <w:rFonts w:ascii="Cambria" w:hAnsi="Cambria"/>
                <w:bCs/>
                <w:lang w:eastAsia="fr-FR"/>
              </w:rPr>
            </w:pPr>
          </w:p>
          <w:p w:rsidR="00B2631F" w:rsidRPr="001D10BD" w:rsidRDefault="00B2631F" w:rsidP="001D10BD">
            <w:pPr>
              <w:spacing w:after="0" w:line="240" w:lineRule="auto"/>
              <w:jc w:val="center"/>
              <w:rPr>
                <w:rFonts w:ascii="Cambria" w:hAnsi="Cambria"/>
                <w:bCs/>
                <w:lang w:eastAsia="fr-FR"/>
              </w:rPr>
            </w:pPr>
          </w:p>
          <w:p w:rsidR="00B2631F" w:rsidRPr="001D10BD" w:rsidRDefault="0087348A" w:rsidP="001D10BD">
            <w:pPr>
              <w:spacing w:after="0" w:line="240" w:lineRule="auto"/>
              <w:jc w:val="center"/>
              <w:rPr>
                <w:rFonts w:ascii="Cambria" w:hAnsi="Cambria"/>
                <w:bCs/>
                <w:lang w:eastAsia="fr-FR"/>
              </w:rPr>
            </w:pPr>
            <w:sdt>
              <w:sdtPr>
                <w:rPr>
                  <w:rFonts w:ascii="Cambria" w:hAnsi="Cambria"/>
                  <w:bCs/>
                  <w:lang w:eastAsia="fr-FR"/>
                </w:rPr>
                <w:id w:val="-1482218679"/>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r w:rsidR="00B2631F" w:rsidRPr="001D10BD">
              <w:rPr>
                <w:rFonts w:ascii="Cambria" w:hAnsi="Cambria"/>
                <w:bCs/>
                <w:lang w:eastAsia="fr-FR"/>
              </w:rPr>
              <w:t xml:space="preserve"> </w:t>
            </w:r>
          </w:p>
          <w:p w:rsidR="00B2631F" w:rsidRPr="001D10BD" w:rsidRDefault="0087348A" w:rsidP="001D10BD">
            <w:pPr>
              <w:spacing w:after="0" w:line="240" w:lineRule="auto"/>
              <w:jc w:val="center"/>
              <w:rPr>
                <w:rFonts w:ascii="Cambria" w:hAnsi="Cambria"/>
              </w:rPr>
            </w:pPr>
            <w:sdt>
              <w:sdtPr>
                <w:rPr>
                  <w:rFonts w:ascii="Cambria" w:hAnsi="Cambria"/>
                  <w:bCs/>
                  <w:lang w:eastAsia="fr-FR"/>
                </w:rPr>
                <w:id w:val="-444153100"/>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r>
      <w:tr w:rsidR="00C16CE6" w:rsidRPr="001D10BD" w:rsidTr="00C16CE6">
        <w:tc>
          <w:tcPr>
            <w:tcW w:w="3860" w:type="pct"/>
            <w:shd w:val="clear" w:color="auto" w:fill="auto"/>
          </w:tcPr>
          <w:p w:rsidR="00C16CE6" w:rsidRPr="001D10BD" w:rsidRDefault="00C16CE6" w:rsidP="00C16CE6">
            <w:pPr>
              <w:spacing w:after="0" w:line="240" w:lineRule="auto"/>
              <w:jc w:val="both"/>
              <w:rPr>
                <w:rFonts w:ascii="Cambria" w:hAnsi="Cambria" w:cs="Calibri"/>
              </w:rPr>
            </w:pPr>
            <w:r w:rsidRPr="001D10BD">
              <w:rPr>
                <w:rFonts w:ascii="Cambria" w:hAnsi="Cambria" w:cs="Calibri"/>
              </w:rPr>
              <w:t xml:space="preserve">Intensitatea sprijinului nerambursabil se va putea majora cu 20 puncte procentuale suplimentare dar rata maximă a sprijinului combinat nu poate depăși: </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b/>
              </w:rPr>
              <w:t xml:space="preserve"> I.a  90%</w:t>
            </w:r>
            <w:r w:rsidRPr="001D10BD">
              <w:rPr>
                <w:rFonts w:ascii="Cambria" w:hAnsi="Cambria" w:cs="Calibri"/>
              </w:rPr>
              <w:t>, în cazul fermelor mici și medii (cu dimensiunea până la 250.000 SO)</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b/>
              </w:rPr>
              <w:t xml:space="preserve"> I.b 70%</w:t>
            </w:r>
            <w:r w:rsidRPr="001D10BD">
              <w:rPr>
                <w:rFonts w:ascii="Cambria" w:hAnsi="Cambria" w:cs="Calibri"/>
              </w:rPr>
              <w:t xml:space="preserve"> în cazul fermelor având între 250.000 și 500.000 SO </w:t>
            </w:r>
            <w:r w:rsidRPr="001D10BD">
              <w:rPr>
                <w:rFonts w:ascii="Cambria" w:hAnsi="Cambria"/>
                <w:b/>
                <w:bCs/>
              </w:rPr>
              <w:t xml:space="preserve">pentru sectorul vegetal și între 250.000 și 1.000.000 SO pentru sectorul zootehnic, </w:t>
            </w:r>
            <w:r w:rsidRPr="001D10BD">
              <w:rPr>
                <w:rFonts w:ascii="Cambria" w:hAnsi="Cambria" w:cs="Calibri"/>
              </w:rPr>
              <w:t>în cazul:</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rPr>
              <w:t xml:space="preserve">Investiţiilor realizate de tinerii fermieri, cu vârsta </w:t>
            </w:r>
            <w:r w:rsidRPr="001D10BD">
              <w:rPr>
                <w:rFonts w:ascii="Cambria" w:hAnsi="Cambria"/>
              </w:rPr>
              <w:t>p</w:t>
            </w:r>
            <w:r w:rsidRPr="001D10BD">
              <w:rPr>
                <w:rFonts w:ascii="Cambria" w:hAnsi="Cambria"/>
                <w:lang w:val="en-GB"/>
              </w:rPr>
              <w:t>ână la</w:t>
            </w:r>
            <w:r w:rsidRPr="001D10BD">
              <w:rPr>
                <w:rFonts w:ascii="Cambria" w:hAnsi="Cambria" w:cs="Calibri"/>
              </w:rPr>
              <w:t xml:space="preserve"> 40 de ani, </w:t>
            </w:r>
            <w:r w:rsidRPr="001D10BD">
              <w:rPr>
                <w:rFonts w:ascii="Cambria" w:hAnsi="Cambria"/>
              </w:rPr>
              <w:t>inclusiv</w:t>
            </w:r>
            <w:r w:rsidRPr="001D10BD">
              <w:rPr>
                <w:rFonts w:ascii="Cambria" w:hAnsi="Cambria" w:cs="Calibri"/>
              </w:rPr>
              <w:t xml:space="preserve"> , la data depunerii cererii de finanţare (așa cum sunt definiți la art. 2 al R (UE) nr. 1305/2013 sau cei care s-au stabilit în cei cinci ani anteriori solicitării sprijinului, în conformitate cu anexa II a R 1305);</w:t>
            </w:r>
          </w:p>
          <w:p w:rsidR="00C16CE6" w:rsidRPr="001D10BD" w:rsidRDefault="00C16CE6" w:rsidP="00C16CE6">
            <w:pPr>
              <w:spacing w:after="0" w:line="240" w:lineRule="auto"/>
              <w:jc w:val="both"/>
              <w:rPr>
                <w:rFonts w:ascii="Cambria" w:hAnsi="Cambria" w:cs="Calibri"/>
              </w:rPr>
            </w:pPr>
            <w:r w:rsidRPr="001D10BD">
              <w:rPr>
                <w:rFonts w:ascii="Cambria" w:hAnsi="Cambria" w:cs="Calibri"/>
                <w:b/>
              </w:rPr>
              <w:sym w:font="Wingdings" w:char="F06F"/>
            </w:r>
            <w:r w:rsidRPr="001D10BD">
              <w:rPr>
                <w:rFonts w:ascii="Cambria" w:hAnsi="Cambria" w:cs="Calibri"/>
              </w:rPr>
              <w:t>Operațiunilor sprijinite în cadrul PEI;</w:t>
            </w:r>
          </w:p>
          <w:p w:rsidR="00C16CE6" w:rsidRPr="001D10BD" w:rsidRDefault="00C16CE6" w:rsidP="00C16CE6">
            <w:pPr>
              <w:pStyle w:val="Default"/>
              <w:jc w:val="both"/>
              <w:rPr>
                <w:rFonts w:ascii="Cambria" w:hAnsi="Cambria"/>
                <w:noProof/>
                <w:color w:val="000000" w:themeColor="text1"/>
                <w:sz w:val="22"/>
                <w:szCs w:val="22"/>
                <w:lang w:val="ro-RO"/>
              </w:rPr>
            </w:pPr>
            <w:r w:rsidRPr="001D10BD">
              <w:rPr>
                <w:rFonts w:ascii="Cambria" w:hAnsi="Cambria" w:cs="Calibri"/>
                <w:b/>
                <w:sz w:val="22"/>
                <w:szCs w:val="22"/>
                <w:lang w:val="ro-RO"/>
              </w:rPr>
              <w:sym w:font="Wingdings" w:char="F06F"/>
            </w:r>
            <w:r w:rsidRPr="001D10BD">
              <w:rPr>
                <w:rFonts w:ascii="Cambria" w:hAnsi="Cambria"/>
                <w:noProof/>
                <w:color w:val="000000" w:themeColor="text1"/>
                <w:sz w:val="22"/>
                <w:szCs w:val="22"/>
              </w:rPr>
              <w:t xml:space="preserve"> </w:t>
            </w:r>
            <w:r w:rsidRPr="001D10BD">
              <w:rPr>
                <w:rFonts w:ascii="Cambria" w:hAnsi="Cambria"/>
                <w:noProof/>
                <w:color w:val="000000" w:themeColor="text1"/>
                <w:sz w:val="22"/>
                <w:szCs w:val="22"/>
                <w:lang w:val="ro-RO"/>
              </w:rPr>
              <w:t>Investițiilor colective realizate de formele asociative ale fermierilor (cooperative, grupuri de producători sau parteneriate sprijinitie prin intermediul M16/parteneriatelor constituite in conformitate  cu art. 35 din Reg. (UE) nr. 1305/2013)</w:t>
            </w:r>
          </w:p>
          <w:p w:rsidR="00C16CE6" w:rsidRPr="001D10BD" w:rsidRDefault="00C16CE6" w:rsidP="00C16CE6">
            <w:pPr>
              <w:spacing w:after="0" w:line="240" w:lineRule="auto"/>
              <w:jc w:val="both"/>
              <w:rPr>
                <w:rFonts w:ascii="Cambria" w:hAnsi="Cambria" w:cs="Calibri"/>
                <w:b/>
              </w:rPr>
            </w:pPr>
            <w:r w:rsidRPr="001D10BD">
              <w:rPr>
                <w:rFonts w:ascii="Cambria" w:hAnsi="Cambria" w:cs="Calibri"/>
                <w:b/>
              </w:rPr>
              <w:sym w:font="Wingdings" w:char="F06F"/>
            </w:r>
            <w:r w:rsidRPr="001D10BD">
              <w:rPr>
                <w:rFonts w:ascii="Cambria" w:hAnsi="Cambria" w:cs="Calibri"/>
              </w:rPr>
              <w:t>Investiții în zone care se confruntă cu constrângeri naturale și cu alte constrângeri specifice, menționate la art. 32 R(UE) nr. 1305/2013;</w:t>
            </w:r>
          </w:p>
        </w:tc>
        <w:tc>
          <w:tcPr>
            <w:tcW w:w="273" w:type="pct"/>
            <w:tcBorders>
              <w:top w:val="single" w:sz="4" w:space="0" w:color="auto"/>
            </w:tcBorders>
            <w:shd w:val="clear" w:color="auto" w:fill="auto"/>
            <w:vAlign w:val="center"/>
          </w:tcPr>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1146629422"/>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579412288"/>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272861747"/>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1745408339"/>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480537072"/>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1607805060"/>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tc>
        <w:tc>
          <w:tcPr>
            <w:tcW w:w="275" w:type="pct"/>
            <w:tcBorders>
              <w:top w:val="single" w:sz="4" w:space="0" w:color="auto"/>
            </w:tcBorders>
            <w:shd w:val="clear" w:color="auto" w:fill="auto"/>
            <w:vAlign w:val="center"/>
          </w:tcPr>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989246039"/>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1412615896"/>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639003813"/>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1843817928"/>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41286075"/>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732613680"/>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tc>
        <w:tc>
          <w:tcPr>
            <w:tcW w:w="592" w:type="pct"/>
            <w:gridSpan w:val="2"/>
            <w:tcBorders>
              <w:top w:val="single" w:sz="4" w:space="0" w:color="auto"/>
            </w:tcBorders>
            <w:shd w:val="clear" w:color="auto" w:fill="auto"/>
            <w:vAlign w:val="center"/>
          </w:tcPr>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579293019"/>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443745671"/>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1515106802"/>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C16CE6"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121316840"/>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775908635"/>
                <w14:checkbox>
                  <w14:checked w14:val="0"/>
                  <w14:checkedState w14:val="2612" w14:font="MS Gothic"/>
                  <w14:uncheckedState w14:val="2610" w14:font="MS Gothic"/>
                </w14:checkbox>
              </w:sdtPr>
              <w:sdtContent>
                <w:r w:rsidRPr="001D10BD">
                  <w:rPr>
                    <w:rFonts w:ascii="Segoe UI Symbol" w:eastAsia="MS Gothic" w:hAnsi="Segoe UI Symbol" w:cs="Segoe UI Symbol"/>
                    <w:bCs/>
                    <w:lang w:eastAsia="fr-FR"/>
                  </w:rPr>
                  <w:t>☐</w:t>
                </w:r>
              </w:sdtContent>
            </w:sdt>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p>
          <w:p w:rsidR="00C16CE6" w:rsidRPr="001D10BD" w:rsidRDefault="00C16CE6" w:rsidP="00C16CE6">
            <w:pPr>
              <w:spacing w:after="0" w:line="240" w:lineRule="auto"/>
              <w:jc w:val="center"/>
              <w:rPr>
                <w:rFonts w:ascii="Cambria" w:hAnsi="Cambria"/>
                <w:bCs/>
                <w:lang w:eastAsia="fr-FR"/>
              </w:rPr>
            </w:pPr>
            <w:sdt>
              <w:sdtPr>
                <w:rPr>
                  <w:rFonts w:ascii="Cambria" w:hAnsi="Cambria"/>
                  <w:bCs/>
                  <w:lang w:eastAsia="fr-FR"/>
                </w:rPr>
                <w:id w:val="279768370"/>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tc>
      </w:tr>
      <w:tr w:rsidR="00B2631F" w:rsidRPr="001D10BD" w:rsidTr="00C16CE6">
        <w:trPr>
          <w:trHeight w:val="535"/>
        </w:trPr>
        <w:tc>
          <w:tcPr>
            <w:tcW w:w="3860" w:type="pct"/>
            <w:tcBorders>
              <w:bottom w:val="single" w:sz="4" w:space="0" w:color="auto"/>
            </w:tcBorders>
            <w:shd w:val="clear" w:color="auto" w:fill="auto"/>
          </w:tcPr>
          <w:p w:rsidR="00B2631F" w:rsidRPr="001D10BD" w:rsidRDefault="00B2631F" w:rsidP="001D10BD">
            <w:pPr>
              <w:spacing w:after="0" w:line="240" w:lineRule="auto"/>
              <w:jc w:val="both"/>
              <w:rPr>
                <w:rFonts w:ascii="Cambria" w:hAnsi="Cambria" w:cs="Calibri"/>
                <w:b/>
                <w:bCs/>
              </w:rPr>
            </w:pPr>
            <w:r w:rsidRPr="001D10BD">
              <w:rPr>
                <w:rFonts w:ascii="Cambria" w:hAnsi="Cambria" w:cs="Calibri"/>
                <w:b/>
              </w:rPr>
              <w:t>5.2</w:t>
            </w:r>
            <w:r w:rsidRPr="001D10BD">
              <w:rPr>
                <w:rFonts w:ascii="Cambria" w:hAnsi="Cambria" w:cs="Calibri"/>
              </w:rPr>
              <w:t xml:space="preserve"> Proiectul se încadrează în plafonul maxim al sprijinului public nerambursabil  aşa cum este prezentat la punctul 5.1?</w:t>
            </w:r>
          </w:p>
        </w:tc>
        <w:tc>
          <w:tcPr>
            <w:tcW w:w="273" w:type="pct"/>
            <w:tcBorders>
              <w:top w:val="single" w:sz="4" w:space="0" w:color="auto"/>
              <w:bottom w:val="single" w:sz="4" w:space="0" w:color="auto"/>
            </w:tcBorders>
            <w:shd w:val="clear" w:color="auto" w:fill="auto"/>
          </w:tcPr>
          <w:p w:rsidR="00B2631F" w:rsidRPr="001D10BD" w:rsidRDefault="0087348A" w:rsidP="001D10BD">
            <w:pPr>
              <w:spacing w:after="0" w:line="240" w:lineRule="auto"/>
              <w:jc w:val="center"/>
              <w:rPr>
                <w:rFonts w:ascii="Cambria" w:hAnsi="Cambria"/>
              </w:rPr>
            </w:pPr>
            <w:sdt>
              <w:sdtPr>
                <w:rPr>
                  <w:rFonts w:ascii="Cambria" w:hAnsi="Cambria"/>
                  <w:bCs/>
                  <w:lang w:eastAsia="fr-FR"/>
                </w:rPr>
                <w:id w:val="521126203"/>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275" w:type="pct"/>
            <w:tcBorders>
              <w:top w:val="single" w:sz="4" w:space="0" w:color="auto"/>
              <w:bottom w:val="single" w:sz="4" w:space="0" w:color="auto"/>
            </w:tcBorders>
          </w:tcPr>
          <w:p w:rsidR="00B2631F" w:rsidRPr="001D10BD" w:rsidRDefault="0087348A" w:rsidP="001D10BD">
            <w:pPr>
              <w:spacing w:after="0" w:line="240" w:lineRule="auto"/>
              <w:jc w:val="center"/>
              <w:rPr>
                <w:rFonts w:ascii="Cambria" w:hAnsi="Cambria"/>
              </w:rPr>
            </w:pPr>
            <w:sdt>
              <w:sdtPr>
                <w:rPr>
                  <w:rFonts w:ascii="Cambria" w:hAnsi="Cambria"/>
                  <w:bCs/>
                  <w:lang w:eastAsia="fr-FR"/>
                </w:rPr>
                <w:id w:val="315221322"/>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592" w:type="pct"/>
            <w:gridSpan w:val="2"/>
            <w:tcBorders>
              <w:top w:val="single" w:sz="4" w:space="0" w:color="auto"/>
              <w:bottom w:val="single" w:sz="4" w:space="0" w:color="auto"/>
            </w:tcBorders>
            <w:shd w:val="clear" w:color="auto" w:fill="BFBFBF" w:themeFill="background1" w:themeFillShade="BF"/>
          </w:tcPr>
          <w:p w:rsidR="00B2631F" w:rsidRPr="001D10BD" w:rsidRDefault="00B2631F" w:rsidP="001D10BD">
            <w:pPr>
              <w:spacing w:after="0" w:line="240" w:lineRule="auto"/>
              <w:jc w:val="center"/>
              <w:rPr>
                <w:rFonts w:ascii="Cambria" w:hAnsi="Cambria"/>
              </w:rPr>
            </w:pPr>
          </w:p>
        </w:tc>
      </w:tr>
      <w:tr w:rsidR="00B2631F" w:rsidRPr="001D10BD" w:rsidTr="00C16CE6">
        <w:trPr>
          <w:trHeight w:val="535"/>
        </w:trPr>
        <w:tc>
          <w:tcPr>
            <w:tcW w:w="3860" w:type="pct"/>
            <w:tcBorders>
              <w:bottom w:val="single" w:sz="4" w:space="0" w:color="auto"/>
            </w:tcBorders>
            <w:shd w:val="clear" w:color="auto" w:fill="auto"/>
          </w:tcPr>
          <w:p w:rsidR="00B2631F" w:rsidRPr="001D10BD" w:rsidRDefault="00B2631F" w:rsidP="001D10BD">
            <w:pPr>
              <w:spacing w:after="0" w:line="240" w:lineRule="auto"/>
              <w:jc w:val="both"/>
              <w:rPr>
                <w:rFonts w:ascii="Cambria" w:hAnsi="Cambria" w:cs="Calibri"/>
                <w:b/>
                <w:bCs/>
              </w:rPr>
            </w:pPr>
            <w:r w:rsidRPr="001D10BD">
              <w:rPr>
                <w:rFonts w:ascii="Cambria" w:hAnsi="Cambria" w:cs="Calibri"/>
                <w:b/>
              </w:rPr>
              <w:t>5.3</w:t>
            </w:r>
            <w:r w:rsidRPr="001D10BD">
              <w:rPr>
                <w:rFonts w:ascii="Cambria" w:hAnsi="Cambria" w:cs="Calibri"/>
              </w:rPr>
              <w:t xml:space="preserve"> Avansul solicitat se încadrează într-un cuantum de până la 50% din ajutorul  public nerambursabil?</w:t>
            </w:r>
          </w:p>
        </w:tc>
        <w:tc>
          <w:tcPr>
            <w:tcW w:w="273" w:type="pct"/>
            <w:tcBorders>
              <w:top w:val="single" w:sz="4" w:space="0" w:color="auto"/>
              <w:bottom w:val="single" w:sz="4" w:space="0" w:color="auto"/>
            </w:tcBorders>
            <w:shd w:val="clear" w:color="auto" w:fill="auto"/>
          </w:tcPr>
          <w:p w:rsidR="00B2631F" w:rsidRPr="001D10BD" w:rsidRDefault="0087348A" w:rsidP="001D10BD">
            <w:pPr>
              <w:spacing w:after="0" w:line="240" w:lineRule="auto"/>
              <w:jc w:val="center"/>
              <w:rPr>
                <w:rFonts w:ascii="Cambria" w:hAnsi="Cambria"/>
              </w:rPr>
            </w:pPr>
            <w:sdt>
              <w:sdtPr>
                <w:rPr>
                  <w:rFonts w:ascii="Cambria" w:hAnsi="Cambria"/>
                  <w:bCs/>
                  <w:lang w:eastAsia="fr-FR"/>
                </w:rPr>
                <w:id w:val="854843063"/>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275" w:type="pct"/>
            <w:tcBorders>
              <w:top w:val="single" w:sz="4" w:space="0" w:color="auto"/>
              <w:bottom w:val="single" w:sz="4" w:space="0" w:color="auto"/>
            </w:tcBorders>
          </w:tcPr>
          <w:p w:rsidR="00B2631F" w:rsidRPr="001D10BD" w:rsidRDefault="0087348A" w:rsidP="001D10BD">
            <w:pPr>
              <w:spacing w:after="0" w:line="240" w:lineRule="auto"/>
              <w:jc w:val="center"/>
              <w:rPr>
                <w:rFonts w:ascii="Cambria" w:hAnsi="Cambria"/>
              </w:rPr>
            </w:pPr>
            <w:sdt>
              <w:sdtPr>
                <w:rPr>
                  <w:rFonts w:ascii="Cambria" w:hAnsi="Cambria"/>
                  <w:bCs/>
                  <w:lang w:eastAsia="fr-FR"/>
                </w:rPr>
                <w:id w:val="-2013292545"/>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c>
          <w:tcPr>
            <w:tcW w:w="592" w:type="pct"/>
            <w:gridSpan w:val="2"/>
            <w:tcBorders>
              <w:top w:val="single" w:sz="4" w:space="0" w:color="auto"/>
              <w:bottom w:val="single" w:sz="4" w:space="0" w:color="auto"/>
            </w:tcBorders>
            <w:shd w:val="clear" w:color="auto" w:fill="auto"/>
          </w:tcPr>
          <w:p w:rsidR="00B2631F" w:rsidRPr="001D10BD" w:rsidRDefault="0087348A" w:rsidP="001D10BD">
            <w:pPr>
              <w:spacing w:after="0" w:line="240" w:lineRule="auto"/>
              <w:jc w:val="center"/>
              <w:rPr>
                <w:rFonts w:ascii="Cambria" w:hAnsi="Cambria"/>
              </w:rPr>
            </w:pPr>
            <w:sdt>
              <w:sdtPr>
                <w:rPr>
                  <w:rFonts w:ascii="Cambria" w:hAnsi="Cambria"/>
                  <w:bCs/>
                  <w:lang w:eastAsia="fr-FR"/>
                </w:rPr>
                <w:id w:val="1987126260"/>
                <w14:checkbox>
                  <w14:checked w14:val="0"/>
                  <w14:checkedState w14:val="2612" w14:font="MS Gothic"/>
                  <w14:uncheckedState w14:val="2610" w14:font="MS Gothic"/>
                </w14:checkbox>
              </w:sdtPr>
              <w:sdtContent>
                <w:r w:rsidR="00B2631F" w:rsidRPr="001D10BD">
                  <w:rPr>
                    <w:rFonts w:ascii="Segoe UI Symbol" w:eastAsia="MS Gothic" w:hAnsi="Segoe UI Symbol" w:cs="Segoe UI Symbol"/>
                    <w:bCs/>
                    <w:lang w:eastAsia="fr-FR"/>
                  </w:rPr>
                  <w:t>☐</w:t>
                </w:r>
              </w:sdtContent>
            </w:sdt>
          </w:p>
        </w:tc>
      </w:tr>
      <w:tr w:rsidR="00B2631F" w:rsidRPr="001D10BD" w:rsidTr="00C16CE6">
        <w:trPr>
          <w:gridAfter w:val="2"/>
          <w:wAfter w:w="592" w:type="pct"/>
          <w:trHeight w:val="564"/>
        </w:trPr>
        <w:tc>
          <w:tcPr>
            <w:tcW w:w="4408" w:type="pct"/>
            <w:gridSpan w:val="3"/>
            <w:tcBorders>
              <w:top w:val="single" w:sz="4" w:space="0" w:color="auto"/>
              <w:left w:val="nil"/>
              <w:bottom w:val="nil"/>
              <w:right w:val="nil"/>
            </w:tcBorders>
            <w:shd w:val="clear" w:color="auto" w:fill="auto"/>
          </w:tcPr>
          <w:p w:rsidR="00B2631F" w:rsidRPr="001D10BD" w:rsidRDefault="00B2631F" w:rsidP="001D10BD">
            <w:pPr>
              <w:spacing w:after="0" w:line="240" w:lineRule="auto"/>
              <w:jc w:val="both"/>
              <w:rPr>
                <w:rFonts w:ascii="Cambria" w:hAnsi="Cambria" w:cs="Calibri"/>
                <w:b/>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B2631F" w:rsidRPr="001D10BD" w:rsidTr="00DB6345">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B2631F" w:rsidRPr="001D10BD" w:rsidRDefault="00CE010D" w:rsidP="001D10BD">
                  <w:pPr>
                    <w:pStyle w:val="Heading1"/>
                    <w:spacing w:before="0" w:line="240" w:lineRule="auto"/>
                    <w:jc w:val="both"/>
                    <w:rPr>
                      <w:rFonts w:cs="Calibri"/>
                      <w:sz w:val="22"/>
                      <w:szCs w:val="22"/>
                    </w:rPr>
                  </w:pPr>
                  <w:r w:rsidRPr="001D10BD">
                    <w:rPr>
                      <w:rFonts w:cs="Calibri"/>
                      <w:color w:val="000000" w:themeColor="text1"/>
                      <w:sz w:val="22"/>
                      <w:szCs w:val="22"/>
                    </w:rPr>
                    <w:t>Plan Financiar totalizator Măsura 2.2</w:t>
                  </w:r>
                  <w:r w:rsidR="00B2631F" w:rsidRPr="001D10BD">
                    <w:rPr>
                      <w:rFonts w:cs="Calibri"/>
                      <w:color w:val="000000" w:themeColor="text1"/>
                      <w:sz w:val="22"/>
                      <w:szCs w:val="22"/>
                    </w:rPr>
                    <w:t xml:space="preserve"> </w:t>
                  </w:r>
                </w:p>
              </w:tc>
            </w:tr>
            <w:tr w:rsidR="00B2631F" w:rsidRPr="001D10BD"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B2631F" w:rsidRPr="001D10BD" w:rsidRDefault="00CE010D" w:rsidP="001D10BD">
                  <w:pPr>
                    <w:spacing w:after="0" w:line="240" w:lineRule="auto"/>
                    <w:jc w:val="both"/>
                    <w:rPr>
                      <w:rFonts w:ascii="Cambria" w:hAnsi="Cambria" w:cs="Calibri"/>
                      <w:b/>
                      <w:snapToGrid w:val="0"/>
                    </w:rPr>
                  </w:pPr>
                  <w:r w:rsidRPr="001D10BD">
                    <w:rPr>
                      <w:rFonts w:ascii="Cambria" w:hAnsi="Cambria" w:cs="Calibri"/>
                      <w:b/>
                      <w:snapToGrid w:val="0"/>
                    </w:rPr>
                    <w:t>Total proiect</w:t>
                  </w:r>
                </w:p>
              </w:tc>
            </w:tr>
            <w:tr w:rsidR="00B2631F" w:rsidRPr="001D10BD"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B2631F" w:rsidRPr="001D10BD" w:rsidTr="00DB6345">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lastRenderedPageBreak/>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r>
            <w:tr w:rsidR="00B2631F" w:rsidRPr="001D10BD"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B2631F" w:rsidRPr="001D10BD" w:rsidRDefault="00B2631F" w:rsidP="001D10BD">
                  <w:pPr>
                    <w:spacing w:after="0" w:line="240" w:lineRule="auto"/>
                    <w:jc w:val="both"/>
                    <w:rPr>
                      <w:rFonts w:ascii="Cambria" w:hAnsi="Cambria" w:cs="Calibri"/>
                      <w:snapToGrid w:val="0"/>
                    </w:rPr>
                  </w:pPr>
                  <w:r w:rsidRPr="001D10BD">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B2631F" w:rsidRPr="001D10BD" w:rsidRDefault="00B2631F" w:rsidP="001D10BD">
                  <w:pPr>
                    <w:spacing w:after="0" w:line="240" w:lineRule="auto"/>
                    <w:jc w:val="both"/>
                    <w:rPr>
                      <w:rFonts w:ascii="Cambria" w:hAnsi="Cambria" w:cs="Calibri"/>
                      <w:b/>
                      <w:snapToGrid w:val="0"/>
                    </w:rPr>
                  </w:pPr>
                </w:p>
              </w:tc>
            </w:tr>
          </w:tbl>
          <w:p w:rsidR="00B2631F" w:rsidRPr="001D10BD" w:rsidRDefault="00B2631F" w:rsidP="001D10BD">
            <w:pPr>
              <w:pStyle w:val="BodyText3"/>
              <w:spacing w:after="0"/>
              <w:rPr>
                <w:rFonts w:ascii="Cambria" w:hAnsi="Cambria" w:cs="Calibri"/>
                <w:b/>
                <w:sz w:val="22"/>
                <w:szCs w:val="22"/>
                <w:lang w:val="en-US"/>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CF033F" w:rsidRPr="001D10BD" w:rsidTr="00B175C1">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CF033F" w:rsidRPr="001D10BD" w:rsidRDefault="00CF033F" w:rsidP="001D10BD">
                  <w:pPr>
                    <w:pStyle w:val="Heading1"/>
                    <w:spacing w:before="0" w:line="240" w:lineRule="auto"/>
                    <w:jc w:val="both"/>
                    <w:rPr>
                      <w:rFonts w:cs="Calibri"/>
                      <w:sz w:val="22"/>
                      <w:szCs w:val="22"/>
                    </w:rPr>
                  </w:pPr>
                  <w:r w:rsidRPr="001D10BD">
                    <w:rPr>
                      <w:rFonts w:cs="Calibri"/>
                      <w:color w:val="000000" w:themeColor="text1"/>
                      <w:sz w:val="22"/>
                      <w:szCs w:val="22"/>
                    </w:rPr>
                    <w:t xml:space="preserve">Plan Financiar Producție Măsura 2.2 </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bl>
          <w:p w:rsidR="00CF033F" w:rsidRPr="001D10BD" w:rsidRDefault="00CF033F" w:rsidP="001D10BD">
            <w:pPr>
              <w:pStyle w:val="BodyText3"/>
              <w:spacing w:after="0"/>
              <w:rPr>
                <w:rFonts w:ascii="Cambria" w:hAnsi="Cambria" w:cs="Calibri"/>
                <w:b/>
                <w:sz w:val="22"/>
                <w:szCs w:val="22"/>
                <w:lang w:val="en-US"/>
              </w:rPr>
            </w:pPr>
          </w:p>
          <w:p w:rsidR="00CF033F" w:rsidRPr="001D10BD" w:rsidRDefault="00CF033F" w:rsidP="001D10BD">
            <w:pPr>
              <w:pStyle w:val="BodyText3"/>
              <w:spacing w:after="0"/>
              <w:rPr>
                <w:rFonts w:ascii="Cambria" w:hAnsi="Cambria" w:cs="Calibri"/>
                <w:b/>
                <w:sz w:val="22"/>
                <w:szCs w:val="22"/>
                <w:lang w:val="en-US"/>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CF033F" w:rsidRPr="001D10BD" w:rsidTr="00B175C1">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CF033F" w:rsidRPr="001D10BD" w:rsidRDefault="00CF033F" w:rsidP="001D10BD">
                  <w:pPr>
                    <w:pStyle w:val="Heading1"/>
                    <w:spacing w:before="0" w:line="240" w:lineRule="auto"/>
                    <w:jc w:val="both"/>
                    <w:rPr>
                      <w:rFonts w:cs="Calibri"/>
                      <w:sz w:val="22"/>
                      <w:szCs w:val="22"/>
                    </w:rPr>
                  </w:pPr>
                  <w:r w:rsidRPr="001D10BD">
                    <w:rPr>
                      <w:rFonts w:cs="Calibri"/>
                      <w:color w:val="000000" w:themeColor="text1"/>
                      <w:sz w:val="22"/>
                      <w:szCs w:val="22"/>
                    </w:rPr>
                    <w:t xml:space="preserve">Plan Financiar Procesare și/sau comercializare Măsura 2.2 </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CF033F" w:rsidRPr="001D10BD" w:rsidTr="00B175C1">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r w:rsidR="00CF033F" w:rsidRPr="001D10BD" w:rsidTr="00B175C1">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CF033F" w:rsidRPr="001D10BD" w:rsidRDefault="00CF033F" w:rsidP="001D10BD">
                  <w:pPr>
                    <w:spacing w:after="0" w:line="240" w:lineRule="auto"/>
                    <w:jc w:val="both"/>
                    <w:rPr>
                      <w:rFonts w:ascii="Cambria" w:hAnsi="Cambria" w:cs="Calibri"/>
                      <w:snapToGrid w:val="0"/>
                    </w:rPr>
                  </w:pPr>
                  <w:r w:rsidRPr="001D10BD">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CF033F" w:rsidRPr="001D10BD" w:rsidRDefault="00CF033F" w:rsidP="001D10BD">
                  <w:pPr>
                    <w:spacing w:after="0" w:line="240" w:lineRule="auto"/>
                    <w:jc w:val="both"/>
                    <w:rPr>
                      <w:rFonts w:ascii="Cambria" w:hAnsi="Cambria" w:cs="Calibri"/>
                      <w:b/>
                      <w:snapToGrid w:val="0"/>
                    </w:rPr>
                  </w:pPr>
                </w:p>
              </w:tc>
            </w:tr>
          </w:tbl>
          <w:p w:rsidR="00CF033F" w:rsidRPr="001D10BD" w:rsidRDefault="00CF033F" w:rsidP="001D10BD">
            <w:pPr>
              <w:pStyle w:val="BodyText3"/>
              <w:spacing w:after="0"/>
              <w:rPr>
                <w:rFonts w:ascii="Cambria" w:hAnsi="Cambria" w:cs="Calibri"/>
                <w:b/>
                <w:sz w:val="22"/>
                <w:szCs w:val="22"/>
                <w:lang w:val="en-US"/>
              </w:rPr>
            </w:pPr>
          </w:p>
          <w:p w:rsidR="00CF033F" w:rsidRPr="001D10BD" w:rsidRDefault="00CF033F" w:rsidP="001D10BD">
            <w:pPr>
              <w:pStyle w:val="BodyText3"/>
              <w:spacing w:after="0"/>
              <w:rPr>
                <w:rFonts w:ascii="Cambria" w:hAnsi="Cambria" w:cs="Calibri"/>
                <w:b/>
                <w:sz w:val="22"/>
                <w:szCs w:val="22"/>
                <w:lang w:val="en-US"/>
              </w:rPr>
            </w:pPr>
          </w:p>
        </w:tc>
      </w:tr>
      <w:tr w:rsidR="00981779" w:rsidRPr="001D10BD" w:rsidTr="00981779">
        <w:trPr>
          <w:gridAfter w:val="1"/>
          <w:wAfter w:w="118" w:type="pct"/>
          <w:trHeight w:val="604"/>
        </w:trPr>
        <w:tc>
          <w:tcPr>
            <w:tcW w:w="4882" w:type="pct"/>
            <w:gridSpan w:val="4"/>
            <w:tcBorders>
              <w:top w:val="single" w:sz="4" w:space="0" w:color="auto"/>
            </w:tcBorders>
            <w:shd w:val="clear" w:color="auto" w:fill="auto"/>
          </w:tcPr>
          <w:p w:rsidR="00981779" w:rsidRPr="001D10BD" w:rsidRDefault="00981779" w:rsidP="001D10BD">
            <w:pPr>
              <w:spacing w:after="0" w:line="240" w:lineRule="auto"/>
              <w:jc w:val="both"/>
              <w:rPr>
                <w:rFonts w:ascii="Cambria" w:hAnsi="Cambria" w:cstheme="minorHAnsi"/>
                <w:b/>
                <w:bCs/>
              </w:rPr>
            </w:pPr>
            <w:r w:rsidRPr="001D10BD">
              <w:rPr>
                <w:rFonts w:ascii="Cambria" w:hAnsi="Cambria" w:cstheme="minorHAnsi"/>
                <w:b/>
                <w:bCs/>
              </w:rPr>
              <w:lastRenderedPageBreak/>
              <w:t>6. Verificarea condiţiilor artificiale</w:t>
            </w:r>
          </w:p>
          <w:p w:rsidR="00981779" w:rsidRPr="001D10BD" w:rsidRDefault="00981779" w:rsidP="001D10BD">
            <w:pPr>
              <w:overflowPunct w:val="0"/>
              <w:autoSpaceDE w:val="0"/>
              <w:autoSpaceDN w:val="0"/>
              <w:adjustRightInd w:val="0"/>
              <w:spacing w:after="0" w:line="240" w:lineRule="auto"/>
              <w:jc w:val="center"/>
              <w:textAlignment w:val="baseline"/>
              <w:rPr>
                <w:rFonts w:ascii="Cambria" w:hAnsi="Cambria" w:cstheme="minorHAnsi"/>
                <w:b/>
                <w:bCs/>
                <w:lang w:eastAsia="fr-FR"/>
              </w:rPr>
            </w:pPr>
          </w:p>
        </w:tc>
      </w:tr>
    </w:tbl>
    <w:p w:rsidR="00981779" w:rsidRPr="001D10BD" w:rsidRDefault="00981779" w:rsidP="001D10BD">
      <w:pPr>
        <w:spacing w:after="0" w:line="240" w:lineRule="auto"/>
        <w:jc w:val="both"/>
        <w:rPr>
          <w:rFonts w:ascii="Cambria" w:hAnsi="Cambria" w:cs="Calibri"/>
        </w:rPr>
      </w:pPr>
    </w:p>
    <w:p w:rsidR="00981779" w:rsidRPr="001D10BD" w:rsidRDefault="009F2D4C" w:rsidP="001D10BD">
      <w:pPr>
        <w:spacing w:after="0" w:line="240" w:lineRule="auto"/>
        <w:jc w:val="both"/>
        <w:rPr>
          <w:rFonts w:ascii="Cambria" w:hAnsi="Cambria" w:cs="Calibri"/>
        </w:rPr>
      </w:pPr>
      <w:r w:rsidRPr="001D10BD">
        <w:rPr>
          <w:rFonts w:ascii="Cambria" w:hAnsi="Cambria" w:cs="Calibri"/>
        </w:rPr>
        <w:t>Secțiunea A – Indicatori de avertizare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61"/>
        <w:gridCol w:w="2070"/>
        <w:gridCol w:w="1170"/>
        <w:gridCol w:w="540"/>
        <w:gridCol w:w="572"/>
      </w:tblGrid>
      <w:tr w:rsidR="00981779" w:rsidRPr="001D10BD" w:rsidTr="009F2D4C">
        <w:tc>
          <w:tcPr>
            <w:tcW w:w="534"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Nr crt</w:t>
            </w:r>
          </w:p>
        </w:tc>
        <w:tc>
          <w:tcPr>
            <w:tcW w:w="4861"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Obiectul verificarii</w:t>
            </w:r>
          </w:p>
        </w:tc>
        <w:tc>
          <w:tcPr>
            <w:tcW w:w="3240" w:type="dxa"/>
            <w:gridSpan w:val="2"/>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Verificare</w:t>
            </w:r>
          </w:p>
        </w:tc>
        <w:tc>
          <w:tcPr>
            <w:tcW w:w="540"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Da</w:t>
            </w:r>
          </w:p>
        </w:tc>
        <w:tc>
          <w:tcPr>
            <w:tcW w:w="572" w:type="dxa"/>
            <w:vMerge w:val="restart"/>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Nu</w:t>
            </w:r>
          </w:p>
        </w:tc>
      </w:tr>
      <w:tr w:rsidR="00981779" w:rsidRPr="001D10BD" w:rsidTr="009F2D4C">
        <w:tc>
          <w:tcPr>
            <w:tcW w:w="534" w:type="dxa"/>
            <w:vMerge/>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p>
        </w:tc>
        <w:tc>
          <w:tcPr>
            <w:tcW w:w="4861" w:type="dxa"/>
            <w:vMerge/>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p>
        </w:tc>
        <w:tc>
          <w:tcPr>
            <w:tcW w:w="2070" w:type="dxa"/>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Documentar</w:t>
            </w:r>
          </w:p>
        </w:tc>
        <w:tc>
          <w:tcPr>
            <w:tcW w:w="1170" w:type="dxa"/>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r w:rsidRPr="001D10BD">
              <w:rPr>
                <w:rFonts w:ascii="Cambria" w:hAnsi="Cambria" w:cs="Calibri"/>
                <w:b/>
              </w:rPr>
              <w:t>Pe teren</w:t>
            </w:r>
          </w:p>
        </w:tc>
        <w:tc>
          <w:tcPr>
            <w:tcW w:w="540" w:type="dxa"/>
            <w:vMerge/>
            <w:tcBorders>
              <w:bottom w:val="single" w:sz="4" w:space="0" w:color="auto"/>
            </w:tcBorders>
            <w:shd w:val="clear" w:color="auto" w:fill="BFBFBF"/>
            <w:vAlign w:val="center"/>
          </w:tcPr>
          <w:p w:rsidR="00981779" w:rsidRPr="001D10BD" w:rsidRDefault="00981779" w:rsidP="001D10BD">
            <w:pPr>
              <w:spacing w:after="0" w:line="240" w:lineRule="auto"/>
              <w:jc w:val="center"/>
              <w:rPr>
                <w:rFonts w:ascii="Cambria" w:hAnsi="Cambria" w:cs="Calibri"/>
                <w:b/>
              </w:rPr>
            </w:pPr>
          </w:p>
        </w:tc>
        <w:tc>
          <w:tcPr>
            <w:tcW w:w="572" w:type="dxa"/>
            <w:vMerge/>
            <w:tcBorders>
              <w:bottom w:val="single" w:sz="4" w:space="0" w:color="auto"/>
            </w:tcBorders>
            <w:shd w:val="clear" w:color="auto" w:fill="BFBFBF"/>
          </w:tcPr>
          <w:p w:rsidR="00981779" w:rsidRPr="001D10BD" w:rsidRDefault="00981779" w:rsidP="001D10BD">
            <w:pPr>
              <w:spacing w:after="0" w:line="240" w:lineRule="auto"/>
              <w:jc w:val="center"/>
              <w:rPr>
                <w:rFonts w:ascii="Cambria" w:hAnsi="Cambria" w:cs="Calibri"/>
                <w:b/>
              </w:rPr>
            </w:pPr>
          </w:p>
        </w:tc>
      </w:tr>
      <w:tr w:rsidR="008D5400" w:rsidRPr="001D10BD" w:rsidTr="0087348A">
        <w:trPr>
          <w:trHeight w:val="1142"/>
        </w:trPr>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t>1</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 xml:space="preserve">Reprezentanții legali/ asociații/ actionarii administratorii/ solicitantului sunt asociați/ administratori/ acționari </w:t>
            </w:r>
            <w:r w:rsidRPr="001D10BD">
              <w:rPr>
                <w:rFonts w:ascii="Cambria" w:hAnsi="Cambria" w:cs="Calibri"/>
                <w:b/>
              </w:rPr>
              <w:t xml:space="preserve">ai altor societăți care au același tip de activitate* </w:t>
            </w:r>
            <w:r w:rsidRPr="001D10BD">
              <w:rPr>
                <w:rFonts w:ascii="Cambria" w:hAnsi="Cambria" w:cs="Calibri"/>
              </w:rPr>
              <w:t>cu cel al proiectului analizat ?</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Verificare în RECOM</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Nu este cazul</w:t>
            </w:r>
          </w:p>
        </w:tc>
        <w:tc>
          <w:tcPr>
            <w:tcW w:w="540" w:type="dxa"/>
            <w:shd w:val="clear" w:color="auto" w:fill="auto"/>
          </w:tcPr>
          <w:p w:rsidR="008D5400" w:rsidRDefault="008D5400" w:rsidP="008D5400">
            <w:sdt>
              <w:sdtPr>
                <w:rPr>
                  <w:rFonts w:ascii="Cambria" w:hAnsi="Cambria"/>
                  <w:bCs/>
                  <w:lang w:eastAsia="fr-FR"/>
                </w:rPr>
                <w:id w:val="-563793027"/>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c>
          <w:tcPr>
            <w:tcW w:w="572" w:type="dxa"/>
          </w:tcPr>
          <w:p w:rsidR="008D5400" w:rsidRDefault="008D5400" w:rsidP="008D5400">
            <w:sdt>
              <w:sdtPr>
                <w:rPr>
                  <w:rFonts w:ascii="Cambria" w:hAnsi="Cambria"/>
                  <w:bCs/>
                  <w:lang w:eastAsia="fr-FR"/>
                </w:rPr>
                <w:id w:val="1586889754"/>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r>
      <w:tr w:rsidR="008D5400" w:rsidRPr="001D10BD" w:rsidTr="0087348A">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t>2</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Există utilități, spații de producție/ procesare/ depozitare, aferente proiectului analizat, folosite în comun cu alte entităţi juridice?</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Studiul de Fezabilitate, documentele care atestă dreptul de proprietate/folosință atasate cererii de finantare</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Verificare și la locul investiției</w:t>
            </w:r>
          </w:p>
        </w:tc>
        <w:tc>
          <w:tcPr>
            <w:tcW w:w="540" w:type="dxa"/>
            <w:shd w:val="clear" w:color="auto" w:fill="auto"/>
          </w:tcPr>
          <w:p w:rsidR="008D5400" w:rsidRDefault="008D5400" w:rsidP="008D5400">
            <w:sdt>
              <w:sdtPr>
                <w:rPr>
                  <w:rFonts w:ascii="Cambria" w:hAnsi="Cambria"/>
                  <w:bCs/>
                  <w:lang w:eastAsia="fr-FR"/>
                </w:rPr>
                <w:id w:val="-327211209"/>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c>
          <w:tcPr>
            <w:tcW w:w="572" w:type="dxa"/>
          </w:tcPr>
          <w:p w:rsidR="008D5400" w:rsidRDefault="008D5400" w:rsidP="008D5400">
            <w:sdt>
              <w:sdtPr>
                <w:rPr>
                  <w:rFonts w:ascii="Cambria" w:hAnsi="Cambria"/>
                  <w:bCs/>
                  <w:lang w:eastAsia="fr-FR"/>
                </w:rPr>
                <w:id w:val="1437636074"/>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r>
      <w:tr w:rsidR="008D5400" w:rsidRPr="001D10BD" w:rsidTr="0087348A">
        <w:trPr>
          <w:trHeight w:val="1466"/>
        </w:trPr>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t>3</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Acte de proprietate/ folosință clădiri/ terenuri/ infrastructură de producție</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Nu este cazul</w:t>
            </w:r>
          </w:p>
        </w:tc>
        <w:tc>
          <w:tcPr>
            <w:tcW w:w="540" w:type="dxa"/>
            <w:shd w:val="clear" w:color="auto" w:fill="auto"/>
          </w:tcPr>
          <w:p w:rsidR="008D5400" w:rsidRDefault="008D5400" w:rsidP="008D5400">
            <w:sdt>
              <w:sdtPr>
                <w:rPr>
                  <w:rFonts w:ascii="Cambria" w:hAnsi="Cambria"/>
                  <w:bCs/>
                  <w:lang w:eastAsia="fr-FR"/>
                </w:rPr>
                <w:id w:val="-21019747"/>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c>
          <w:tcPr>
            <w:tcW w:w="572" w:type="dxa"/>
          </w:tcPr>
          <w:p w:rsidR="008D5400" w:rsidRDefault="008D5400" w:rsidP="008D5400">
            <w:sdt>
              <w:sdtPr>
                <w:rPr>
                  <w:rFonts w:ascii="Cambria" w:hAnsi="Cambria"/>
                  <w:bCs/>
                  <w:lang w:eastAsia="fr-FR"/>
                </w:rPr>
                <w:id w:val="-1647428727"/>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r>
      <w:tr w:rsidR="008D5400" w:rsidRPr="001D10BD" w:rsidTr="0087348A">
        <w:tc>
          <w:tcPr>
            <w:tcW w:w="534" w:type="dxa"/>
            <w:shd w:val="clear" w:color="auto" w:fill="auto"/>
            <w:vAlign w:val="center"/>
          </w:tcPr>
          <w:p w:rsidR="008D5400" w:rsidRPr="001D10BD" w:rsidRDefault="008D5400" w:rsidP="008D5400">
            <w:pPr>
              <w:spacing w:after="0" w:line="240" w:lineRule="auto"/>
              <w:jc w:val="center"/>
              <w:rPr>
                <w:rFonts w:ascii="Cambria" w:hAnsi="Cambria" w:cs="Calibri"/>
                <w:b/>
              </w:rPr>
            </w:pPr>
            <w:r w:rsidRPr="001D10BD">
              <w:rPr>
                <w:rFonts w:ascii="Cambria" w:hAnsi="Cambria" w:cs="Calibri"/>
                <w:b/>
              </w:rPr>
              <w:t>4</w:t>
            </w:r>
          </w:p>
        </w:tc>
        <w:tc>
          <w:tcPr>
            <w:tcW w:w="4861" w:type="dxa"/>
            <w:shd w:val="clear" w:color="auto" w:fill="auto"/>
            <w:vAlign w:val="center"/>
          </w:tcPr>
          <w:p w:rsidR="008D5400" w:rsidRPr="001D10BD" w:rsidRDefault="008D5400" w:rsidP="008D5400">
            <w:pPr>
              <w:spacing w:after="0" w:line="240" w:lineRule="auto"/>
              <w:jc w:val="both"/>
              <w:rPr>
                <w:rFonts w:ascii="Cambria" w:hAnsi="Cambria" w:cs="Calibri"/>
                <w:b/>
              </w:rPr>
            </w:pPr>
            <w:r w:rsidRPr="001D10BD">
              <w:rPr>
                <w:rFonts w:ascii="Cambria" w:hAnsi="Cambria" w:cs="Calibri"/>
              </w:rPr>
              <w:t>Activitatea propusă prin proiect este dependentă de activitatea unui terț( persoana juridică) și/sau crează avantaje unui terț (persoană juridică) ?</w:t>
            </w:r>
          </w:p>
        </w:tc>
        <w:tc>
          <w:tcPr>
            <w:tcW w:w="20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Studiu de Fezabilitate / documente din Dosarul cererii de finanțare</w:t>
            </w:r>
          </w:p>
        </w:tc>
        <w:tc>
          <w:tcPr>
            <w:tcW w:w="1170" w:type="dxa"/>
            <w:shd w:val="clear" w:color="auto" w:fill="auto"/>
            <w:vAlign w:val="center"/>
          </w:tcPr>
          <w:p w:rsidR="008D5400" w:rsidRPr="001D10BD" w:rsidRDefault="008D5400" w:rsidP="008D5400">
            <w:pPr>
              <w:spacing w:after="0" w:line="240" w:lineRule="auto"/>
              <w:jc w:val="both"/>
              <w:rPr>
                <w:rFonts w:ascii="Cambria" w:hAnsi="Cambria" w:cs="Calibri"/>
              </w:rPr>
            </w:pPr>
            <w:r w:rsidRPr="001D10BD">
              <w:rPr>
                <w:rFonts w:ascii="Cambria" w:hAnsi="Cambria" w:cs="Calibri"/>
              </w:rPr>
              <w:t>Verificare și la locul investiției</w:t>
            </w:r>
          </w:p>
        </w:tc>
        <w:tc>
          <w:tcPr>
            <w:tcW w:w="540" w:type="dxa"/>
            <w:shd w:val="clear" w:color="auto" w:fill="auto"/>
          </w:tcPr>
          <w:p w:rsidR="008D5400" w:rsidRDefault="008D5400" w:rsidP="008D5400">
            <w:sdt>
              <w:sdtPr>
                <w:rPr>
                  <w:rFonts w:ascii="Cambria" w:hAnsi="Cambria"/>
                  <w:bCs/>
                  <w:lang w:eastAsia="fr-FR"/>
                </w:rPr>
                <w:id w:val="1371651868"/>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c>
          <w:tcPr>
            <w:tcW w:w="572" w:type="dxa"/>
          </w:tcPr>
          <w:p w:rsidR="008D5400" w:rsidRDefault="008D5400" w:rsidP="008D5400">
            <w:sdt>
              <w:sdtPr>
                <w:rPr>
                  <w:rFonts w:ascii="Cambria" w:hAnsi="Cambria"/>
                  <w:bCs/>
                  <w:lang w:eastAsia="fr-FR"/>
                </w:rPr>
                <w:id w:val="-131330952"/>
                <w14:checkbox>
                  <w14:checked w14:val="0"/>
                  <w14:checkedState w14:val="2612" w14:font="MS Gothic"/>
                  <w14:uncheckedState w14:val="2610" w14:font="MS Gothic"/>
                </w14:checkbox>
              </w:sdtPr>
              <w:sdtContent>
                <w:r w:rsidRPr="0095498C">
                  <w:rPr>
                    <w:rFonts w:ascii="Segoe UI Symbol" w:eastAsia="MS Gothic" w:hAnsi="Segoe UI Symbol" w:cs="Segoe UI Symbol"/>
                    <w:bCs/>
                    <w:lang w:eastAsia="fr-FR"/>
                  </w:rPr>
                  <w:t>☐</w:t>
                </w:r>
              </w:sdtContent>
            </w:sdt>
            <w:r w:rsidRPr="0095498C">
              <w:rPr>
                <w:rFonts w:ascii="Cambria" w:hAnsi="Cambria"/>
                <w:bCs/>
                <w:lang w:eastAsia="fr-FR"/>
              </w:rPr>
              <w:t xml:space="preserve"> </w:t>
            </w:r>
          </w:p>
        </w:tc>
      </w:tr>
    </w:tbl>
    <w:p w:rsidR="00981779" w:rsidRPr="001D10BD" w:rsidRDefault="00981779" w:rsidP="001D10BD">
      <w:pPr>
        <w:spacing w:after="0" w:line="240" w:lineRule="auto"/>
        <w:jc w:val="both"/>
        <w:rPr>
          <w:rFonts w:ascii="Cambria" w:hAnsi="Cambria" w:cs="Calibri"/>
        </w:rPr>
      </w:pP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*„acelasi tip de activitate” reprezintă acea situație în care două sau mai multe entități economice desfășoară activități autorizate identificate prin aceeași clasă CAEN (nivel 4 cifre) și realizează produse/servicii/lucrari similare</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Observații :  ..........................................................................................................................................................</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p>
    <w:p w:rsidR="009F2D4C" w:rsidRPr="001D10BD" w:rsidRDefault="009F2D4C" w:rsidP="001D10BD">
      <w:pPr>
        <w:spacing w:after="0" w:line="240" w:lineRule="auto"/>
        <w:jc w:val="both"/>
        <w:rPr>
          <w:rFonts w:ascii="Cambria" w:hAnsi="Cambria" w:cs="Calibri"/>
          <w:bCs/>
          <w:i/>
        </w:rPr>
      </w:pPr>
      <w:r w:rsidRPr="001D10BD">
        <w:rPr>
          <w:rFonts w:ascii="Cambria" w:hAnsi="Cambria" w:cs="Calibri"/>
          <w:b/>
        </w:rPr>
        <w:t xml:space="preserve">Secțiunea B – </w:t>
      </w:r>
      <w:r w:rsidRPr="001D10BD">
        <w:rPr>
          <w:rFonts w:ascii="Cambria" w:hAnsi="Cambria" w:cs="Calibri"/>
          <w:b/>
          <w:bCs/>
        </w:rPr>
        <w:t xml:space="preserve">Încadrarea într-o situație de creare de condiții artificiale. </w:t>
      </w:r>
      <w:r w:rsidRPr="001D10BD">
        <w:rPr>
          <w:rFonts w:ascii="Cambria" w:hAnsi="Cambria" w:cs="Calibri"/>
          <w:bCs/>
          <w:i/>
        </w:rPr>
        <w:t xml:space="preserve">(se completează în cazul în care există minim o bifă pe </w:t>
      </w:r>
      <w:r w:rsidRPr="001D10BD">
        <w:rPr>
          <w:rFonts w:ascii="Cambria" w:hAnsi="Cambria" w:cs="Calibri"/>
          <w:i/>
        </w:rPr>
        <w:t xml:space="preserve">coloana </w:t>
      </w:r>
      <w:r w:rsidRPr="001D10BD">
        <w:rPr>
          <w:rFonts w:ascii="Cambria" w:hAnsi="Cambria" w:cs="Calibri"/>
          <w:b/>
          <w:i/>
        </w:rPr>
        <w:t xml:space="preserve">„DA” </w:t>
      </w:r>
      <w:r w:rsidRPr="001D10BD">
        <w:rPr>
          <w:rFonts w:ascii="Cambria" w:hAnsi="Cambria" w:cs="Calibri"/>
          <w:i/>
        </w:rPr>
        <w:t xml:space="preserve">în </w:t>
      </w:r>
      <w:r w:rsidRPr="001D10BD">
        <w:rPr>
          <w:rFonts w:ascii="Cambria" w:hAnsi="Cambria" w:cs="Calibri"/>
          <w:b/>
          <w:i/>
        </w:rPr>
        <w:t xml:space="preserve">„Secțiunea A” </w:t>
      </w:r>
      <w:r w:rsidRPr="001D10BD">
        <w:rPr>
          <w:rFonts w:ascii="Cambria" w:hAnsi="Cambria" w:cs="Calibri"/>
          <w:i/>
        </w:rPr>
        <w:t>sau în situația în care expertul evaluator descoperă indicii care conduc la suspiciunea existenței de condiții artificiale, altele decât cele enumerate în secțiunea A și pe care le detaliază la rubrica observații</w:t>
      </w:r>
      <w:r w:rsidRPr="001D10BD">
        <w:rPr>
          <w:rFonts w:ascii="Cambria" w:hAnsi="Cambria" w:cs="Calibri"/>
          <w:b/>
          <w:i/>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5138"/>
        <w:gridCol w:w="540"/>
        <w:gridCol w:w="540"/>
      </w:tblGrid>
      <w:tr w:rsidR="009F2D4C" w:rsidRPr="001D10BD" w:rsidTr="009F2D4C">
        <w:tc>
          <w:tcPr>
            <w:tcW w:w="534" w:type="dxa"/>
            <w:shd w:val="clear" w:color="auto" w:fill="BFBFBF"/>
          </w:tcPr>
          <w:p w:rsidR="009F2D4C" w:rsidRPr="001D10BD" w:rsidRDefault="009F2D4C" w:rsidP="001D10BD">
            <w:pPr>
              <w:spacing w:after="0" w:line="240" w:lineRule="auto"/>
              <w:jc w:val="center"/>
              <w:rPr>
                <w:rFonts w:ascii="Cambria" w:hAnsi="Cambria" w:cs="Calibri"/>
                <w:b/>
                <w:bCs/>
              </w:rPr>
            </w:pPr>
            <w:r w:rsidRPr="001D10BD">
              <w:rPr>
                <w:rFonts w:ascii="Cambria" w:hAnsi="Cambria" w:cs="Calibri"/>
                <w:b/>
                <w:bCs/>
              </w:rPr>
              <w:t>Nr crt</w:t>
            </w:r>
          </w:p>
        </w:tc>
        <w:tc>
          <w:tcPr>
            <w:tcW w:w="2693" w:type="dxa"/>
            <w:shd w:val="clear" w:color="auto" w:fill="BFBFBF"/>
            <w:vAlign w:val="center"/>
          </w:tcPr>
          <w:p w:rsidR="009F2D4C" w:rsidRPr="001D10BD" w:rsidRDefault="009F2D4C" w:rsidP="001D10BD">
            <w:pPr>
              <w:spacing w:after="0" w:line="240" w:lineRule="auto"/>
              <w:jc w:val="center"/>
              <w:rPr>
                <w:rFonts w:ascii="Cambria" w:hAnsi="Cambria" w:cs="Calibri"/>
                <w:b/>
                <w:bCs/>
              </w:rPr>
            </w:pPr>
            <w:r w:rsidRPr="001D10BD">
              <w:rPr>
                <w:rFonts w:ascii="Cambria" w:hAnsi="Cambria" w:cs="Calibri"/>
                <w:b/>
                <w:bCs/>
              </w:rPr>
              <w:t>Premisă de  creare Condiții artificiale</w:t>
            </w:r>
          </w:p>
        </w:tc>
        <w:tc>
          <w:tcPr>
            <w:tcW w:w="5138" w:type="dxa"/>
            <w:shd w:val="clear" w:color="auto" w:fill="BFBFBF"/>
            <w:vAlign w:val="center"/>
          </w:tcPr>
          <w:p w:rsidR="009F2D4C" w:rsidRPr="001D10BD" w:rsidRDefault="009F2D4C" w:rsidP="001D10BD">
            <w:pPr>
              <w:spacing w:after="0" w:line="240" w:lineRule="auto"/>
              <w:jc w:val="center"/>
              <w:rPr>
                <w:rFonts w:ascii="Cambria" w:hAnsi="Cambria" w:cs="Calibri"/>
                <w:b/>
              </w:rPr>
            </w:pPr>
            <w:r w:rsidRPr="001D10BD">
              <w:rPr>
                <w:rFonts w:ascii="Cambria" w:hAnsi="Cambria" w:cs="Calibri"/>
                <w:b/>
              </w:rPr>
              <w:t>Criteriu/avantaj  vizat de crearea condiției artificiale</w:t>
            </w:r>
          </w:p>
        </w:tc>
        <w:tc>
          <w:tcPr>
            <w:tcW w:w="540" w:type="dxa"/>
            <w:shd w:val="clear" w:color="auto" w:fill="BFBFBF"/>
            <w:vAlign w:val="center"/>
          </w:tcPr>
          <w:p w:rsidR="009F2D4C" w:rsidRPr="001D10BD" w:rsidRDefault="009F2D4C" w:rsidP="001D10BD">
            <w:pPr>
              <w:spacing w:after="0" w:line="240" w:lineRule="auto"/>
              <w:jc w:val="center"/>
              <w:rPr>
                <w:rFonts w:ascii="Cambria" w:hAnsi="Cambria" w:cs="Calibri"/>
                <w:b/>
              </w:rPr>
            </w:pPr>
            <w:r w:rsidRPr="001D10BD">
              <w:rPr>
                <w:rFonts w:ascii="Cambria" w:hAnsi="Cambria" w:cs="Calibri"/>
                <w:b/>
              </w:rPr>
              <w:t>Da</w:t>
            </w:r>
          </w:p>
        </w:tc>
        <w:tc>
          <w:tcPr>
            <w:tcW w:w="540" w:type="dxa"/>
            <w:shd w:val="clear" w:color="auto" w:fill="BFBFBF"/>
            <w:vAlign w:val="center"/>
          </w:tcPr>
          <w:p w:rsidR="009F2D4C" w:rsidRPr="001D10BD" w:rsidRDefault="009F2D4C" w:rsidP="001D10BD">
            <w:pPr>
              <w:spacing w:after="0" w:line="240" w:lineRule="auto"/>
              <w:jc w:val="center"/>
              <w:rPr>
                <w:rFonts w:ascii="Cambria" w:hAnsi="Cambria" w:cs="Calibri"/>
                <w:b/>
              </w:rPr>
            </w:pPr>
            <w:r w:rsidRPr="001D10BD">
              <w:rPr>
                <w:rFonts w:ascii="Cambria" w:hAnsi="Cambria" w:cs="Calibri"/>
                <w:b/>
              </w:rPr>
              <w:t>Nu</w:t>
            </w:r>
          </w:p>
        </w:tc>
      </w:tr>
      <w:tr w:rsidR="009F2D4C" w:rsidRPr="001D10BD" w:rsidTr="00B175C1">
        <w:tc>
          <w:tcPr>
            <w:tcW w:w="534" w:type="dxa"/>
            <w:shd w:val="clear" w:color="auto" w:fill="auto"/>
          </w:tcPr>
          <w:p w:rsidR="009F2D4C" w:rsidRPr="001D10BD" w:rsidRDefault="009F2D4C" w:rsidP="001D10BD">
            <w:pPr>
              <w:spacing w:after="0" w:line="240" w:lineRule="auto"/>
              <w:jc w:val="center"/>
              <w:rPr>
                <w:rFonts w:ascii="Cambria" w:hAnsi="Cambria" w:cs="Calibri"/>
                <w:b/>
                <w:bCs/>
              </w:rPr>
            </w:pPr>
          </w:p>
          <w:p w:rsidR="009F2D4C" w:rsidRPr="001D10BD" w:rsidRDefault="009F2D4C" w:rsidP="001D10BD">
            <w:pPr>
              <w:spacing w:after="0" w:line="240" w:lineRule="auto"/>
              <w:jc w:val="center"/>
              <w:rPr>
                <w:rFonts w:ascii="Cambria" w:hAnsi="Cambria" w:cs="Calibri"/>
                <w:b/>
                <w:bCs/>
              </w:rPr>
            </w:pPr>
            <w:r w:rsidRPr="001D10BD">
              <w:rPr>
                <w:rFonts w:ascii="Cambria" w:hAnsi="Cambria" w:cs="Calibri"/>
                <w:b/>
                <w:bCs/>
              </w:rPr>
              <w:t>1</w:t>
            </w:r>
          </w:p>
        </w:tc>
        <w:tc>
          <w:tcPr>
            <w:tcW w:w="2693" w:type="dxa"/>
            <w:shd w:val="clear" w:color="auto" w:fill="auto"/>
          </w:tcPr>
          <w:p w:rsidR="009F2D4C" w:rsidRPr="001D10BD" w:rsidRDefault="009F2D4C" w:rsidP="001D10BD">
            <w:pPr>
              <w:spacing w:after="0" w:line="240" w:lineRule="auto"/>
              <w:jc w:val="both"/>
              <w:rPr>
                <w:rFonts w:ascii="Cambria" w:hAnsi="Cambria" w:cs="Calibri"/>
                <w:b/>
                <w:bCs/>
              </w:rPr>
            </w:pPr>
            <w:r w:rsidRPr="001D10BD">
              <w:rPr>
                <w:rFonts w:ascii="Cambria" w:hAnsi="Cambria" w:cs="Calibri"/>
              </w:rPr>
              <w:t xml:space="preserve">Crearea unei entități juridice noi (solicitant de fonduri) de catre asociati/actionari majoritari, administrator/i, ai altor entități economice cu acelasi tip de activitate ca </w:t>
            </w:r>
            <w:r w:rsidRPr="001D10BD">
              <w:rPr>
                <w:rFonts w:ascii="Cambria" w:hAnsi="Cambria" w:cs="Calibri"/>
              </w:rPr>
              <w:lastRenderedPageBreak/>
              <w:t>cel propus a fi  finanțabil prin proiect.</w:t>
            </w:r>
          </w:p>
        </w:tc>
        <w:tc>
          <w:tcPr>
            <w:tcW w:w="5138" w:type="dxa"/>
            <w:shd w:val="clear" w:color="auto" w:fill="auto"/>
          </w:tcPr>
          <w:p w:rsidR="009F2D4C" w:rsidRPr="001D10BD" w:rsidRDefault="009F2D4C" w:rsidP="001D10BD">
            <w:pPr>
              <w:spacing w:after="0" w:line="240" w:lineRule="auto"/>
              <w:jc w:val="both"/>
              <w:rPr>
                <w:rFonts w:ascii="Cambria" w:hAnsi="Cambria" w:cs="Calibri"/>
                <w:b/>
              </w:rPr>
            </w:pPr>
            <w:r w:rsidRPr="001D10BD">
              <w:rPr>
                <w:rFonts w:ascii="Cambria" w:hAnsi="Cambria" w:cs="Calibri"/>
                <w:b/>
              </w:rPr>
              <w:lastRenderedPageBreak/>
              <w:t>Criteriu de eligibilitate:</w:t>
            </w:r>
          </w:p>
          <w:p w:rsidR="009F2D4C" w:rsidRPr="001D10BD" w:rsidRDefault="009F2D4C" w:rsidP="001D10BD">
            <w:pPr>
              <w:spacing w:after="0" w:line="240" w:lineRule="auto"/>
              <w:jc w:val="both"/>
              <w:rPr>
                <w:rFonts w:ascii="Cambria" w:hAnsi="Cambria" w:cs="Calibri"/>
                <w:b/>
              </w:rPr>
            </w:pPr>
            <w:r w:rsidRPr="001D10BD">
              <w:rPr>
                <w:rFonts w:ascii="Cambria" w:hAnsi="Cambria" w:cs="Calibri"/>
                <w:b/>
              </w:rPr>
              <w:t>Verificarea criteriilor de eligibilitate ale proiectului</w:t>
            </w:r>
          </w:p>
          <w:p w:rsidR="009F2D4C" w:rsidRPr="001D10BD" w:rsidRDefault="009F2D4C" w:rsidP="001D10BD">
            <w:pPr>
              <w:spacing w:after="0" w:line="240" w:lineRule="auto"/>
              <w:jc w:val="both"/>
              <w:rPr>
                <w:rFonts w:ascii="Cambria" w:hAnsi="Cambria" w:cs="Calibri"/>
              </w:rPr>
            </w:pPr>
            <w:r w:rsidRPr="001D10BD">
              <w:rPr>
                <w:rFonts w:ascii="Cambria" w:hAnsi="Cambria" w:cs="Calibri"/>
              </w:rPr>
              <w:t>-Solicitantul nu se încadreaza în categoria solicitanților eligibili pentru finanțare.</w:t>
            </w:r>
          </w:p>
          <w:p w:rsidR="009F2D4C" w:rsidRPr="001D10BD" w:rsidRDefault="009F2D4C" w:rsidP="001D10BD">
            <w:pPr>
              <w:spacing w:after="0" w:line="240" w:lineRule="auto"/>
              <w:jc w:val="both"/>
              <w:rPr>
                <w:rFonts w:ascii="Cambria" w:hAnsi="Cambria" w:cs="Calibri"/>
              </w:rPr>
            </w:pPr>
            <w:r w:rsidRPr="001D10BD">
              <w:rPr>
                <w:rFonts w:ascii="Cambria" w:hAnsi="Cambria" w:cs="Calibri"/>
              </w:rPr>
              <w:t>- Solicitantul va demonstra că profitul mediu anual (ca medie a ultimilor trei ani fiscali) nu depășește de 4 ori valoarea sprijinului solicitat.</w:t>
            </w:r>
          </w:p>
          <w:p w:rsidR="009F2D4C" w:rsidRPr="001D10BD" w:rsidRDefault="009F2D4C" w:rsidP="001D10BD">
            <w:pPr>
              <w:spacing w:after="0" w:line="240" w:lineRule="auto"/>
              <w:jc w:val="both"/>
              <w:rPr>
                <w:rFonts w:ascii="Cambria" w:hAnsi="Cambria" w:cs="Calibri"/>
                <w:b/>
                <w:bCs/>
              </w:rPr>
            </w:pPr>
            <w:r w:rsidRPr="001D10BD">
              <w:rPr>
                <w:rFonts w:ascii="Cambria" w:hAnsi="Cambria" w:cs="Calibri"/>
              </w:rPr>
              <w:lastRenderedPageBreak/>
              <w:t>- Solicitantul este înregistrat în Registrul debitorilor AFIR (pâna la contractare acesta trebuie să achite debitul catre AFIR).</w:t>
            </w:r>
          </w:p>
        </w:tc>
        <w:tc>
          <w:tcPr>
            <w:tcW w:w="540" w:type="dxa"/>
            <w:shd w:val="clear" w:color="auto" w:fill="auto"/>
            <w:vAlign w:val="center"/>
          </w:tcPr>
          <w:p w:rsidR="009F2D4C" w:rsidRPr="001D10BD" w:rsidRDefault="0087348A" w:rsidP="001D10BD">
            <w:pPr>
              <w:spacing w:after="0" w:line="240" w:lineRule="auto"/>
              <w:jc w:val="center"/>
              <w:rPr>
                <w:rFonts w:ascii="Cambria" w:hAnsi="Cambria"/>
              </w:rPr>
            </w:pPr>
            <w:sdt>
              <w:sdtPr>
                <w:rPr>
                  <w:rFonts w:ascii="Cambria" w:hAnsi="Cambria"/>
                  <w:bCs/>
                  <w:lang w:eastAsia="fr-FR"/>
                </w:rPr>
                <w:id w:val="-1629779625"/>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c>
          <w:tcPr>
            <w:tcW w:w="540" w:type="dxa"/>
            <w:shd w:val="clear" w:color="auto" w:fill="auto"/>
            <w:vAlign w:val="center"/>
          </w:tcPr>
          <w:p w:rsidR="009F2D4C" w:rsidRPr="001D10BD" w:rsidRDefault="0087348A" w:rsidP="001D10BD">
            <w:pPr>
              <w:spacing w:after="0" w:line="240" w:lineRule="auto"/>
              <w:jc w:val="center"/>
              <w:rPr>
                <w:rFonts w:ascii="Cambria" w:hAnsi="Cambria"/>
              </w:rPr>
            </w:pPr>
            <w:sdt>
              <w:sdtPr>
                <w:rPr>
                  <w:rFonts w:ascii="Cambria" w:hAnsi="Cambria"/>
                  <w:bCs/>
                  <w:lang w:eastAsia="fr-FR"/>
                </w:rPr>
                <w:id w:val="982663694"/>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r>
    </w:tbl>
    <w:p w:rsidR="009F2D4C" w:rsidRPr="001D10BD" w:rsidRDefault="009F2D4C" w:rsidP="001D10BD">
      <w:pPr>
        <w:spacing w:after="0" w:line="240" w:lineRule="auto"/>
        <w:jc w:val="center"/>
        <w:rPr>
          <w:rFonts w:ascii="Cambria" w:hAnsi="Cambria" w:cs="Calibri"/>
          <w:b/>
          <w:bCs/>
        </w:rPr>
      </w:pP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Observații :  ..........................................................................................................................................................</w:t>
      </w:r>
    </w:p>
    <w:p w:rsidR="009F2D4C" w:rsidRPr="001D10BD" w:rsidRDefault="009F2D4C" w:rsidP="001D10BD">
      <w:pPr>
        <w:overflowPunct w:val="0"/>
        <w:autoSpaceDE w:val="0"/>
        <w:autoSpaceDN w:val="0"/>
        <w:adjustRightInd w:val="0"/>
        <w:spacing w:after="0" w:line="240" w:lineRule="auto"/>
        <w:textAlignment w:val="baseline"/>
        <w:rPr>
          <w:rFonts w:ascii="Cambria" w:hAnsi="Cambria" w:cs="Calibri"/>
          <w:b/>
          <w:bCs/>
        </w:rPr>
      </w:pPr>
      <w:r w:rsidRPr="001D10BD">
        <w:rPr>
          <w:rFonts w:ascii="Cambria" w:hAnsi="Cambria" w:cs="Calibri"/>
          <w:b/>
          <w:bCs/>
        </w:rPr>
        <w:t>..........................................................................................................................................................</w:t>
      </w:r>
    </w:p>
    <w:p w:rsidR="009F2D4C" w:rsidRPr="001D10BD" w:rsidRDefault="009F2D4C" w:rsidP="001D10BD">
      <w:pPr>
        <w:spacing w:after="0" w:line="240" w:lineRule="auto"/>
        <w:jc w:val="center"/>
        <w:rPr>
          <w:rFonts w:ascii="Cambria" w:hAnsi="Cambria" w:cs="Calibri"/>
          <w:b/>
        </w:rPr>
      </w:pPr>
    </w:p>
    <w:p w:rsidR="009F2D4C" w:rsidRPr="001D10BD" w:rsidRDefault="009F2D4C" w:rsidP="001D10BD">
      <w:pPr>
        <w:spacing w:after="0" w:line="240" w:lineRule="auto"/>
        <w:jc w:val="both"/>
        <w:rPr>
          <w:rFonts w:ascii="Cambria" w:hAnsi="Cambria" w:cs="Calibri"/>
          <w:b/>
        </w:rPr>
      </w:pPr>
      <w:r w:rsidRPr="001D10BD">
        <w:rPr>
          <w:rFonts w:ascii="Cambria" w:hAnsi="Cambria" w:cs="Calibri"/>
          <w:b/>
        </w:rPr>
        <w:t>Solicitantul a creat condiţii artificiale necesare pentru a beneficia de plăţi (sprijin) şi a obţine astfel un avantaj care contravine obiectivelor măsurii?</w:t>
      </w:r>
    </w:p>
    <w:p w:rsidR="0079551D" w:rsidRPr="001D10BD" w:rsidRDefault="009314B9" w:rsidP="001D10BD">
      <w:pPr>
        <w:overflowPunct w:val="0"/>
        <w:autoSpaceDE w:val="0"/>
        <w:autoSpaceDN w:val="0"/>
        <w:adjustRightInd w:val="0"/>
        <w:spacing w:after="0" w:line="240" w:lineRule="auto"/>
        <w:textAlignment w:val="baseline"/>
        <w:rPr>
          <w:rFonts w:ascii="Cambria" w:hAnsi="Cambria"/>
          <w:bCs/>
          <w:lang w:eastAsia="fr-FR"/>
        </w:rPr>
      </w:pPr>
      <w:r w:rsidRPr="001D10BD">
        <w:rPr>
          <w:rFonts w:ascii="Cambria" w:hAnsi="Cambria" w:cs="Calibri"/>
          <w:b/>
          <w:bCs/>
        </w:rPr>
        <w:t xml:space="preserve">DA </w:t>
      </w:r>
      <w:sdt>
        <w:sdtPr>
          <w:rPr>
            <w:rFonts w:ascii="Cambria" w:hAnsi="Cambria"/>
            <w:bCs/>
            <w:lang w:eastAsia="fr-FR"/>
          </w:rPr>
          <w:id w:val="1481036"/>
          <w14:checkbox>
            <w14:checked w14:val="0"/>
            <w14:checkedState w14:val="2612" w14:font="MS Gothic"/>
            <w14:uncheckedState w14:val="2610" w14:font="MS Gothic"/>
          </w14:checkbox>
        </w:sdtPr>
        <w:sdtContent>
          <w:r w:rsidR="0079551D" w:rsidRPr="001D10BD">
            <w:rPr>
              <w:rFonts w:ascii="Segoe UI Symbol" w:eastAsia="MS Gothic" w:hAnsi="Segoe UI Symbol" w:cs="Segoe UI Symbol"/>
              <w:bCs/>
              <w:lang w:eastAsia="fr-FR"/>
            </w:rPr>
            <w:t>☐</w:t>
          </w:r>
        </w:sdtContent>
      </w:sdt>
      <w:r w:rsidRPr="001D10BD">
        <w:rPr>
          <w:rFonts w:ascii="Cambria" w:hAnsi="Cambria" w:cs="Calibri"/>
          <w:bCs/>
        </w:rPr>
        <w:t xml:space="preserve">  </w:t>
      </w:r>
      <w:r w:rsidRPr="001D10BD">
        <w:rPr>
          <w:rFonts w:ascii="Cambria" w:hAnsi="Cambria" w:cs="Calibri"/>
          <w:b/>
          <w:bCs/>
        </w:rPr>
        <w:t xml:space="preserve">sau NU </w:t>
      </w:r>
      <w:sdt>
        <w:sdtPr>
          <w:rPr>
            <w:rFonts w:ascii="Cambria" w:hAnsi="Cambria"/>
            <w:bCs/>
            <w:lang w:eastAsia="fr-FR"/>
          </w:rPr>
          <w:id w:val="567699956"/>
          <w14:checkbox>
            <w14:checked w14:val="0"/>
            <w14:checkedState w14:val="2612" w14:font="MS Gothic"/>
            <w14:uncheckedState w14:val="2610" w14:font="MS Gothic"/>
          </w14:checkbox>
        </w:sdtPr>
        <w:sdtContent>
          <w:r w:rsidR="0079551D" w:rsidRPr="001D10BD">
            <w:rPr>
              <w:rFonts w:ascii="Segoe UI Symbol" w:eastAsia="MS Gothic" w:hAnsi="Segoe UI Symbol" w:cs="Segoe UI Symbol"/>
              <w:bCs/>
              <w:lang w:eastAsia="fr-FR"/>
            </w:rPr>
            <w:t>☐</w:t>
          </w:r>
        </w:sdtContent>
      </w:sdt>
    </w:p>
    <w:p w:rsidR="009314B9" w:rsidRPr="001D10BD" w:rsidRDefault="009314B9" w:rsidP="001D10BD">
      <w:pPr>
        <w:spacing w:after="0" w:line="240" w:lineRule="auto"/>
        <w:jc w:val="both"/>
        <w:rPr>
          <w:rFonts w:ascii="Cambria" w:hAnsi="Cambria" w:cs="Calibri"/>
          <w:b/>
          <w:i/>
          <w:u w:val="single"/>
          <w:lang w:val="fr-FR"/>
        </w:rPr>
      </w:pPr>
    </w:p>
    <w:tbl>
      <w:tblPr>
        <w:tblW w:w="494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gridCol w:w="2039"/>
        <w:gridCol w:w="2045"/>
      </w:tblGrid>
      <w:tr w:rsidR="009F2D4C" w:rsidRPr="001D10BD" w:rsidTr="009F2E2C">
        <w:trPr>
          <w:trHeight w:val="564"/>
        </w:trPr>
        <w:tc>
          <w:tcPr>
            <w:tcW w:w="2835" w:type="pct"/>
            <w:vMerge w:val="restart"/>
            <w:tcBorders>
              <w:top w:val="single" w:sz="4" w:space="0" w:color="auto"/>
            </w:tcBorders>
            <w:shd w:val="clear" w:color="auto" w:fill="auto"/>
          </w:tcPr>
          <w:p w:rsidR="009F2D4C" w:rsidRPr="001D10BD" w:rsidRDefault="009F2D4C" w:rsidP="001D10BD">
            <w:pPr>
              <w:spacing w:after="0" w:line="240" w:lineRule="auto"/>
              <w:ind w:right="148"/>
              <w:jc w:val="both"/>
              <w:rPr>
                <w:rFonts w:ascii="Cambria" w:hAnsi="Cambria" w:cs="Calibri"/>
                <w:b/>
                <w:bCs/>
              </w:rPr>
            </w:pPr>
            <w:r w:rsidRPr="001D10BD">
              <w:rPr>
                <w:rFonts w:ascii="Cambria" w:hAnsi="Cambria" w:cs="Calibri"/>
                <w:b/>
                <w:bCs/>
                <w:iCs/>
              </w:rPr>
              <w:t>7.Verificarea încadrării proiectului în sectoarele prioritare şi Domeniile de Intervenţie</w:t>
            </w:r>
          </w:p>
        </w:tc>
        <w:tc>
          <w:tcPr>
            <w:tcW w:w="2165" w:type="pct"/>
            <w:gridSpan w:val="2"/>
            <w:tcBorders>
              <w:top w:val="single" w:sz="4" w:space="0" w:color="auto"/>
            </w:tcBorders>
            <w:shd w:val="clear" w:color="auto" w:fill="auto"/>
            <w:vAlign w:val="center"/>
          </w:tcPr>
          <w:p w:rsidR="009F2D4C" w:rsidRPr="001D10BD" w:rsidRDefault="009F2D4C"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Verificare efectuată</w:t>
            </w:r>
          </w:p>
        </w:tc>
      </w:tr>
      <w:tr w:rsidR="009F2D4C" w:rsidRPr="001D10BD" w:rsidTr="009F2E2C">
        <w:trPr>
          <w:trHeight w:val="314"/>
        </w:trPr>
        <w:tc>
          <w:tcPr>
            <w:tcW w:w="2835" w:type="pct"/>
            <w:vMerge/>
            <w:shd w:val="clear" w:color="auto" w:fill="auto"/>
          </w:tcPr>
          <w:p w:rsidR="009F2D4C" w:rsidRPr="001D10BD" w:rsidRDefault="009F2D4C" w:rsidP="00415306">
            <w:pPr>
              <w:pStyle w:val="ListParagraph"/>
              <w:numPr>
                <w:ilvl w:val="0"/>
                <w:numId w:val="2"/>
              </w:numPr>
              <w:spacing w:after="0" w:line="240" w:lineRule="auto"/>
              <w:ind w:right="148"/>
              <w:jc w:val="both"/>
              <w:rPr>
                <w:rFonts w:ascii="Cambria" w:hAnsi="Cambria" w:cs="Arial"/>
                <w:b/>
                <w:bCs/>
                <w:iCs/>
              </w:rPr>
            </w:pPr>
          </w:p>
        </w:tc>
        <w:tc>
          <w:tcPr>
            <w:tcW w:w="1081" w:type="pct"/>
            <w:tcBorders>
              <w:top w:val="single" w:sz="4" w:space="0" w:color="auto"/>
            </w:tcBorders>
            <w:shd w:val="clear" w:color="auto" w:fill="auto"/>
            <w:vAlign w:val="center"/>
          </w:tcPr>
          <w:p w:rsidR="009F2D4C" w:rsidRPr="001D10BD" w:rsidRDefault="009F2D4C"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DA</w:t>
            </w:r>
          </w:p>
        </w:tc>
        <w:tc>
          <w:tcPr>
            <w:tcW w:w="1084" w:type="pct"/>
            <w:tcBorders>
              <w:top w:val="single" w:sz="4" w:space="0" w:color="auto"/>
            </w:tcBorders>
            <w:vAlign w:val="center"/>
          </w:tcPr>
          <w:p w:rsidR="009F2D4C" w:rsidRPr="001D10BD" w:rsidRDefault="009F2D4C"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NU</w:t>
            </w:r>
          </w:p>
        </w:tc>
      </w:tr>
      <w:tr w:rsidR="009F2D4C" w:rsidRPr="001D10BD" w:rsidTr="009F2E2C">
        <w:trPr>
          <w:trHeight w:val="564"/>
        </w:trPr>
        <w:tc>
          <w:tcPr>
            <w:tcW w:w="2835" w:type="pct"/>
            <w:tcBorders>
              <w:top w:val="single" w:sz="4" w:space="0" w:color="auto"/>
            </w:tcBorders>
            <w:shd w:val="clear" w:color="auto" w:fill="auto"/>
          </w:tcPr>
          <w:p w:rsidR="009F2D4C" w:rsidRPr="001D10BD" w:rsidRDefault="009F2D4C" w:rsidP="001D10BD">
            <w:pPr>
              <w:spacing w:after="0" w:line="240" w:lineRule="auto"/>
              <w:ind w:right="148"/>
              <w:jc w:val="both"/>
              <w:rPr>
                <w:rFonts w:ascii="Cambria" w:hAnsi="Cambria" w:cs="Arial"/>
              </w:rPr>
            </w:pPr>
            <w:r w:rsidRPr="001D10BD">
              <w:rPr>
                <w:rFonts w:ascii="Cambria" w:hAnsi="Cambria" w:cs="Calibri"/>
                <w:b/>
              </w:rPr>
              <w:t>Sectoare prioritare</w:t>
            </w:r>
            <w:r w:rsidRPr="001D10BD">
              <w:rPr>
                <w:rFonts w:ascii="Cambria" w:hAnsi="Cambria" w:cs="Arial"/>
              </w:rPr>
              <w:t>:</w:t>
            </w:r>
          </w:p>
          <w:p w:rsidR="009F2D4C" w:rsidRPr="001D10BD" w:rsidRDefault="009F2D4C" w:rsidP="001D10BD">
            <w:pPr>
              <w:spacing w:after="0" w:line="240" w:lineRule="auto"/>
              <w:ind w:right="148"/>
              <w:jc w:val="both"/>
              <w:rPr>
                <w:rFonts w:ascii="Cambria" w:hAnsi="Cambria" w:cs="Calibri"/>
              </w:rPr>
            </w:pPr>
            <w:r w:rsidRPr="001D10BD">
              <w:rPr>
                <w:rFonts w:ascii="Cambria" w:hAnsi="Cambria" w:cs="Calibri"/>
              </w:rPr>
              <w:t>Sector vegetal</w:t>
            </w:r>
          </w:p>
          <w:p w:rsidR="009F2D4C" w:rsidRPr="001D10BD" w:rsidRDefault="009F2D4C" w:rsidP="001D10BD">
            <w:pPr>
              <w:spacing w:after="0" w:line="240" w:lineRule="auto"/>
              <w:ind w:right="148"/>
              <w:jc w:val="both"/>
              <w:rPr>
                <w:rFonts w:ascii="Cambria" w:hAnsi="Cambria" w:cs="Calibri"/>
              </w:rPr>
            </w:pPr>
            <w:r w:rsidRPr="001D10BD">
              <w:rPr>
                <w:rFonts w:ascii="Cambria" w:hAnsi="Cambria" w:cs="Calibri"/>
              </w:rPr>
              <w:t xml:space="preserve">Sector animal </w:t>
            </w:r>
          </w:p>
          <w:p w:rsidR="009F2D4C" w:rsidRPr="001D10BD" w:rsidRDefault="009F2D4C" w:rsidP="001D10BD">
            <w:pPr>
              <w:spacing w:after="0" w:line="240" w:lineRule="auto"/>
              <w:ind w:right="148"/>
              <w:jc w:val="both"/>
              <w:rPr>
                <w:rFonts w:ascii="Cambria" w:hAnsi="Cambria" w:cs="Calibri"/>
                <w:bCs/>
              </w:rPr>
            </w:pPr>
            <w:r w:rsidRPr="001D10BD">
              <w:rPr>
                <w:rFonts w:ascii="Cambria" w:hAnsi="Cambria" w:cs="Calibri"/>
                <w:bCs/>
              </w:rPr>
              <w:t>Fermă de familie</w:t>
            </w:r>
          </w:p>
        </w:tc>
        <w:tc>
          <w:tcPr>
            <w:tcW w:w="1081" w:type="pct"/>
            <w:tcBorders>
              <w:top w:val="single" w:sz="4" w:space="0" w:color="auto"/>
            </w:tcBorders>
            <w:shd w:val="clear" w:color="auto" w:fill="auto"/>
            <w:vAlign w:val="center"/>
          </w:tcPr>
          <w:p w:rsidR="009F2D4C" w:rsidRPr="001D10BD" w:rsidRDefault="0087348A" w:rsidP="001D10BD">
            <w:pPr>
              <w:spacing w:after="0" w:line="240" w:lineRule="auto"/>
              <w:jc w:val="center"/>
              <w:rPr>
                <w:rFonts w:ascii="Cambria" w:hAnsi="Cambria"/>
                <w:bCs/>
                <w:lang w:eastAsia="fr-FR"/>
              </w:rPr>
            </w:pPr>
            <w:sdt>
              <w:sdtPr>
                <w:rPr>
                  <w:rFonts w:ascii="Cambria" w:hAnsi="Cambria"/>
                  <w:bCs/>
                  <w:lang w:eastAsia="fr-FR"/>
                </w:rPr>
                <w:id w:val="-533964542"/>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87348A" w:rsidP="001D10BD">
            <w:pPr>
              <w:spacing w:after="0" w:line="240" w:lineRule="auto"/>
              <w:jc w:val="center"/>
              <w:rPr>
                <w:rFonts w:ascii="Cambria" w:hAnsi="Cambria"/>
                <w:bCs/>
                <w:lang w:eastAsia="fr-FR"/>
              </w:rPr>
            </w:pPr>
            <w:sdt>
              <w:sdtPr>
                <w:rPr>
                  <w:rFonts w:ascii="Cambria" w:hAnsi="Cambria"/>
                  <w:bCs/>
                  <w:lang w:eastAsia="fr-FR"/>
                </w:rPr>
                <w:id w:val="-405997211"/>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87348A" w:rsidP="001D10BD">
            <w:pPr>
              <w:spacing w:after="0" w:line="240" w:lineRule="auto"/>
              <w:jc w:val="center"/>
              <w:rPr>
                <w:rFonts w:ascii="Cambria" w:hAnsi="Cambria"/>
              </w:rPr>
            </w:pPr>
            <w:sdt>
              <w:sdtPr>
                <w:rPr>
                  <w:rFonts w:ascii="Cambria" w:hAnsi="Cambria"/>
                  <w:bCs/>
                  <w:lang w:eastAsia="fr-FR"/>
                </w:rPr>
                <w:id w:val="1563289648"/>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c>
          <w:tcPr>
            <w:tcW w:w="1084" w:type="pct"/>
            <w:tcBorders>
              <w:top w:val="single" w:sz="4" w:space="0" w:color="auto"/>
            </w:tcBorders>
            <w:vAlign w:val="center"/>
          </w:tcPr>
          <w:p w:rsidR="009F2D4C" w:rsidRPr="001D10BD" w:rsidRDefault="0087348A" w:rsidP="001D10BD">
            <w:pPr>
              <w:spacing w:after="0" w:line="240" w:lineRule="auto"/>
              <w:jc w:val="center"/>
              <w:rPr>
                <w:rFonts w:ascii="Cambria" w:hAnsi="Cambria"/>
                <w:bCs/>
                <w:lang w:eastAsia="fr-FR"/>
              </w:rPr>
            </w:pPr>
            <w:sdt>
              <w:sdtPr>
                <w:rPr>
                  <w:rFonts w:ascii="Cambria" w:hAnsi="Cambria"/>
                  <w:bCs/>
                  <w:lang w:eastAsia="fr-FR"/>
                </w:rPr>
                <w:id w:val="-489013383"/>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87348A" w:rsidP="001D10BD">
            <w:pPr>
              <w:spacing w:after="0" w:line="240" w:lineRule="auto"/>
              <w:jc w:val="center"/>
              <w:rPr>
                <w:rFonts w:ascii="Cambria" w:hAnsi="Cambria"/>
                <w:bCs/>
                <w:lang w:eastAsia="fr-FR"/>
              </w:rPr>
            </w:pPr>
            <w:sdt>
              <w:sdtPr>
                <w:rPr>
                  <w:rFonts w:ascii="Cambria" w:hAnsi="Cambria"/>
                  <w:bCs/>
                  <w:lang w:eastAsia="fr-FR"/>
                </w:rPr>
                <w:id w:val="1712224719"/>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87348A" w:rsidP="001D10BD">
            <w:pPr>
              <w:spacing w:after="0" w:line="240" w:lineRule="auto"/>
              <w:jc w:val="center"/>
              <w:rPr>
                <w:rFonts w:ascii="Cambria" w:hAnsi="Cambria"/>
              </w:rPr>
            </w:pPr>
            <w:sdt>
              <w:sdtPr>
                <w:rPr>
                  <w:rFonts w:ascii="Cambria" w:hAnsi="Cambria"/>
                  <w:bCs/>
                  <w:lang w:eastAsia="fr-FR"/>
                </w:rPr>
                <w:id w:val="1394461290"/>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tc>
      </w:tr>
      <w:tr w:rsidR="009F2D4C" w:rsidRPr="001D10BD" w:rsidTr="009F2E2C">
        <w:trPr>
          <w:trHeight w:val="564"/>
        </w:trPr>
        <w:tc>
          <w:tcPr>
            <w:tcW w:w="5000" w:type="pct"/>
            <w:gridSpan w:val="3"/>
            <w:tcBorders>
              <w:top w:val="single" w:sz="4" w:space="0" w:color="auto"/>
            </w:tcBorders>
            <w:shd w:val="clear" w:color="auto" w:fill="auto"/>
          </w:tcPr>
          <w:p w:rsidR="009F2D4C" w:rsidRPr="001D10BD" w:rsidRDefault="009F2D4C" w:rsidP="001D10BD">
            <w:pPr>
              <w:pStyle w:val="BodyText3"/>
              <w:spacing w:after="0"/>
              <w:jc w:val="both"/>
              <w:rPr>
                <w:rFonts w:ascii="Cambria" w:hAnsi="Cambria" w:cs="Calibri"/>
                <w:noProof/>
                <w:sz w:val="22"/>
                <w:szCs w:val="22"/>
              </w:rPr>
            </w:pPr>
            <w:r w:rsidRPr="001D10BD">
              <w:rPr>
                <w:rFonts w:ascii="Cambria" w:hAnsi="Cambria" w:cs="Calibri"/>
                <w:noProof/>
                <w:sz w:val="22"/>
                <w:szCs w:val="22"/>
              </w:rPr>
              <w:t xml:space="preserve">Proiectul este Neconform din  încadrarea greșită a  proiectului din punct de vedere al alocării financiare aferente unei componente? </w:t>
            </w:r>
          </w:p>
          <w:p w:rsidR="009F2D4C" w:rsidRPr="001D10BD" w:rsidRDefault="009F2D4C" w:rsidP="001D10BD">
            <w:pPr>
              <w:spacing w:after="0" w:line="240" w:lineRule="auto"/>
              <w:ind w:right="148"/>
              <w:jc w:val="both"/>
              <w:rPr>
                <w:rFonts w:ascii="Cambria" w:hAnsi="Cambria" w:cs="Calibri"/>
                <w:b/>
              </w:rPr>
            </w:pPr>
            <w:r w:rsidRPr="001D10BD">
              <w:rPr>
                <w:rFonts w:ascii="Segoe UI Symbol" w:hAnsi="Segoe UI Symbol" w:cs="Segoe UI Symbol"/>
                <w:b/>
                <w:iCs/>
              </w:rPr>
              <w:t>☐</w:t>
            </w:r>
            <w:r w:rsidRPr="001D10BD">
              <w:rPr>
                <w:rFonts w:ascii="Cambria" w:hAnsi="Cambria" w:cs="Calibri"/>
                <w:b/>
                <w:iCs/>
              </w:rPr>
              <w:t xml:space="preserve"> </w:t>
            </w:r>
            <w:r w:rsidRPr="001D10BD">
              <w:rPr>
                <w:rFonts w:ascii="Cambria" w:hAnsi="Cambria" w:cs="Calibri"/>
                <w:noProof/>
              </w:rPr>
              <w:t xml:space="preserve">DA                                                               </w:t>
            </w:r>
            <w:r w:rsidRPr="001D10BD">
              <w:rPr>
                <w:rFonts w:ascii="Segoe UI Symbol" w:hAnsi="Segoe UI Symbol" w:cs="Segoe UI Symbol"/>
                <w:b/>
                <w:iCs/>
              </w:rPr>
              <w:t>☐</w:t>
            </w:r>
            <w:r w:rsidRPr="001D10BD">
              <w:rPr>
                <w:rFonts w:ascii="Cambria" w:hAnsi="Cambria" w:cs="Calibri"/>
                <w:b/>
                <w:iCs/>
              </w:rPr>
              <w:t xml:space="preserve"> NU</w:t>
            </w:r>
          </w:p>
        </w:tc>
      </w:tr>
      <w:tr w:rsidR="009F2D4C" w:rsidRPr="001D10BD" w:rsidTr="0087348A">
        <w:trPr>
          <w:trHeight w:val="467"/>
        </w:trPr>
        <w:tc>
          <w:tcPr>
            <w:tcW w:w="2835" w:type="pct"/>
            <w:tcBorders>
              <w:top w:val="single" w:sz="4" w:space="0" w:color="auto"/>
              <w:bottom w:val="single" w:sz="4" w:space="0" w:color="auto"/>
            </w:tcBorders>
            <w:shd w:val="clear" w:color="auto" w:fill="auto"/>
          </w:tcPr>
          <w:p w:rsidR="009F2D4C" w:rsidRPr="001D10BD" w:rsidRDefault="009F2D4C" w:rsidP="001D10BD">
            <w:pPr>
              <w:spacing w:after="0" w:line="240" w:lineRule="auto"/>
              <w:jc w:val="both"/>
              <w:rPr>
                <w:rFonts w:ascii="Cambria" w:hAnsi="Cambria" w:cs="Calibri"/>
                <w:b/>
                <w:bCs/>
              </w:rPr>
            </w:pPr>
            <w:r w:rsidRPr="001D10BD">
              <w:rPr>
                <w:rFonts w:ascii="Cambria" w:hAnsi="Cambria" w:cs="Calibri"/>
                <w:b/>
                <w:bCs/>
              </w:rPr>
              <w:t>Domeniile principale</w:t>
            </w:r>
          </w:p>
          <w:p w:rsidR="009F2D4C" w:rsidRPr="001D10BD" w:rsidRDefault="009F2D4C" w:rsidP="001D10BD">
            <w:pPr>
              <w:pStyle w:val="ListParagraph"/>
              <w:spacing w:after="0" w:line="240" w:lineRule="auto"/>
              <w:ind w:left="0"/>
              <w:contextualSpacing w:val="0"/>
              <w:jc w:val="both"/>
              <w:rPr>
                <w:rFonts w:ascii="Cambria" w:hAnsi="Cambria" w:cs="Calibri"/>
              </w:rPr>
            </w:pPr>
            <w:r w:rsidRPr="001D10BD">
              <w:rPr>
                <w:rFonts w:ascii="Cambria" w:hAnsi="Cambria" w:cs="Calibri"/>
              </w:rPr>
              <w:t>2A</w:t>
            </w:r>
          </w:p>
          <w:p w:rsidR="009F2D4C" w:rsidRPr="001D10BD" w:rsidRDefault="009F2D4C" w:rsidP="001D10BD">
            <w:pPr>
              <w:pStyle w:val="ListParagraph"/>
              <w:spacing w:after="0" w:line="240" w:lineRule="auto"/>
              <w:ind w:left="0"/>
              <w:contextualSpacing w:val="0"/>
              <w:jc w:val="both"/>
              <w:rPr>
                <w:rFonts w:ascii="Cambria" w:hAnsi="Cambria" w:cs="Calibri"/>
              </w:rPr>
            </w:pPr>
          </w:p>
        </w:tc>
        <w:tc>
          <w:tcPr>
            <w:tcW w:w="1081" w:type="pct"/>
            <w:tcBorders>
              <w:top w:val="single" w:sz="4" w:space="0" w:color="auto"/>
              <w:bottom w:val="single" w:sz="4" w:space="0" w:color="auto"/>
            </w:tcBorders>
            <w:shd w:val="clear" w:color="auto" w:fill="auto"/>
            <w:vAlign w:val="center"/>
          </w:tcPr>
          <w:p w:rsidR="009F2D4C" w:rsidRPr="001D10BD" w:rsidRDefault="009F2D4C" w:rsidP="001D10BD">
            <w:pPr>
              <w:spacing w:after="0" w:line="240" w:lineRule="auto"/>
              <w:jc w:val="center"/>
              <w:rPr>
                <w:rFonts w:ascii="Cambria" w:hAnsi="Cambria"/>
                <w:bCs/>
                <w:lang w:eastAsia="fr-FR"/>
              </w:rPr>
            </w:pPr>
          </w:p>
          <w:p w:rsidR="009F2D4C" w:rsidRPr="001D10BD" w:rsidRDefault="0087348A" w:rsidP="001D10BD">
            <w:pPr>
              <w:spacing w:after="0" w:line="240" w:lineRule="auto"/>
              <w:jc w:val="center"/>
              <w:rPr>
                <w:rFonts w:ascii="Cambria" w:hAnsi="Cambria"/>
                <w:bCs/>
                <w:lang w:eastAsia="fr-FR"/>
              </w:rPr>
            </w:pPr>
            <w:sdt>
              <w:sdtPr>
                <w:rPr>
                  <w:rFonts w:ascii="Cambria" w:hAnsi="Cambria"/>
                  <w:bCs/>
                  <w:lang w:eastAsia="fr-FR"/>
                </w:rPr>
                <w:id w:val="75720255"/>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9F2D4C" w:rsidP="0087348A">
            <w:pPr>
              <w:spacing w:after="0" w:line="240" w:lineRule="auto"/>
              <w:jc w:val="center"/>
              <w:rPr>
                <w:rFonts w:ascii="Cambria" w:hAnsi="Cambria"/>
              </w:rPr>
            </w:pPr>
          </w:p>
        </w:tc>
        <w:tc>
          <w:tcPr>
            <w:tcW w:w="1084" w:type="pct"/>
            <w:tcBorders>
              <w:top w:val="single" w:sz="4" w:space="0" w:color="auto"/>
              <w:bottom w:val="single" w:sz="4" w:space="0" w:color="auto"/>
            </w:tcBorders>
            <w:vAlign w:val="center"/>
          </w:tcPr>
          <w:p w:rsidR="009F2D4C" w:rsidRPr="001D10BD" w:rsidRDefault="009F2D4C" w:rsidP="001D10BD">
            <w:pPr>
              <w:spacing w:after="0" w:line="240" w:lineRule="auto"/>
              <w:jc w:val="center"/>
              <w:rPr>
                <w:rFonts w:ascii="Cambria" w:hAnsi="Cambria"/>
                <w:bCs/>
                <w:lang w:eastAsia="fr-FR"/>
              </w:rPr>
            </w:pPr>
          </w:p>
          <w:p w:rsidR="009F2D4C" w:rsidRPr="001D10BD" w:rsidRDefault="0087348A" w:rsidP="001D10BD">
            <w:pPr>
              <w:spacing w:after="0" w:line="240" w:lineRule="auto"/>
              <w:jc w:val="center"/>
              <w:rPr>
                <w:rFonts w:ascii="Cambria" w:hAnsi="Cambria"/>
                <w:bCs/>
                <w:lang w:eastAsia="fr-FR"/>
              </w:rPr>
            </w:pPr>
            <w:sdt>
              <w:sdtPr>
                <w:rPr>
                  <w:rFonts w:ascii="Cambria" w:hAnsi="Cambria"/>
                  <w:bCs/>
                  <w:lang w:eastAsia="fr-FR"/>
                </w:rPr>
                <w:id w:val="-1547595833"/>
                <w14:checkbox>
                  <w14:checked w14:val="0"/>
                  <w14:checkedState w14:val="2612" w14:font="MS Gothic"/>
                  <w14:uncheckedState w14:val="2610" w14:font="MS Gothic"/>
                </w14:checkbox>
              </w:sdtPr>
              <w:sdtContent>
                <w:r w:rsidR="009F2D4C" w:rsidRPr="001D10BD">
                  <w:rPr>
                    <w:rFonts w:ascii="Segoe UI Symbol" w:eastAsia="MS Gothic" w:hAnsi="Segoe UI Symbol" w:cs="Segoe UI Symbol"/>
                    <w:bCs/>
                    <w:lang w:eastAsia="fr-FR"/>
                  </w:rPr>
                  <w:t>☐</w:t>
                </w:r>
              </w:sdtContent>
            </w:sdt>
          </w:p>
          <w:p w:rsidR="009F2D4C" w:rsidRPr="001D10BD" w:rsidRDefault="009F2D4C" w:rsidP="0087348A">
            <w:pPr>
              <w:spacing w:after="0" w:line="240" w:lineRule="auto"/>
              <w:jc w:val="center"/>
              <w:rPr>
                <w:rFonts w:ascii="Cambria" w:hAnsi="Cambria"/>
              </w:rPr>
            </w:pPr>
          </w:p>
        </w:tc>
      </w:tr>
    </w:tbl>
    <w:p w:rsidR="00F513E8" w:rsidRPr="001D10BD" w:rsidRDefault="00F513E8" w:rsidP="001D10BD">
      <w:pPr>
        <w:pStyle w:val="BodyText3"/>
        <w:spacing w:after="0"/>
        <w:rPr>
          <w:rFonts w:ascii="Cambria" w:hAnsi="Cambria" w:cs="Calibri"/>
          <w:b/>
          <w:iCs/>
          <w:sz w:val="22"/>
          <w:szCs w:val="22"/>
        </w:rPr>
      </w:pPr>
    </w:p>
    <w:p w:rsidR="009314B9" w:rsidRPr="001D10BD" w:rsidRDefault="00185E8E" w:rsidP="001D10BD">
      <w:pPr>
        <w:pStyle w:val="BodyText3"/>
        <w:spacing w:after="0"/>
        <w:rPr>
          <w:rFonts w:ascii="Cambria" w:hAnsi="Cambria" w:cs="Calibri"/>
          <w:b/>
          <w:iCs/>
          <w:sz w:val="22"/>
          <w:szCs w:val="22"/>
        </w:rPr>
      </w:pPr>
      <w:r w:rsidRPr="001D10BD">
        <w:rPr>
          <w:rFonts w:ascii="Cambria" w:hAnsi="Cambria" w:cs="Calibri"/>
          <w:b/>
          <w:iCs/>
          <w:sz w:val="22"/>
          <w:szCs w:val="22"/>
        </w:rPr>
        <w:t>8</w:t>
      </w:r>
      <w:r w:rsidR="0079551D" w:rsidRPr="001D10BD">
        <w:rPr>
          <w:rFonts w:ascii="Cambria" w:hAnsi="Cambria" w:cs="Calibri"/>
          <w:b/>
          <w:iCs/>
          <w:sz w:val="22"/>
          <w:szCs w:val="22"/>
        </w:rPr>
        <w:t>. Verificarea indicatorilor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216"/>
      </w:tblGrid>
      <w:tr w:rsidR="0079551D" w:rsidRPr="001D10BD" w:rsidTr="0079551D">
        <w:trPr>
          <w:trHeight w:val="184"/>
        </w:trPr>
        <w:tc>
          <w:tcPr>
            <w:tcW w:w="2370" w:type="dxa"/>
            <w:shd w:val="clear" w:color="auto" w:fill="auto"/>
            <w:vAlign w:val="center"/>
          </w:tcPr>
          <w:p w:rsidR="0079551D" w:rsidRPr="001D10BD" w:rsidRDefault="0079551D" w:rsidP="001D10BD">
            <w:pPr>
              <w:pStyle w:val="BodyText3"/>
              <w:spacing w:after="0"/>
              <w:jc w:val="center"/>
              <w:rPr>
                <w:rFonts w:ascii="Cambria" w:hAnsi="Cambria" w:cs="Calibri"/>
                <w:b/>
                <w:bCs/>
                <w:sz w:val="22"/>
                <w:szCs w:val="22"/>
              </w:rPr>
            </w:pPr>
            <w:r w:rsidRPr="001D10BD">
              <w:rPr>
                <w:rFonts w:ascii="Cambria" w:hAnsi="Cambria" w:cs="Calibri"/>
                <w:b/>
                <w:bCs/>
                <w:sz w:val="22"/>
                <w:szCs w:val="22"/>
              </w:rPr>
              <w:t>DA</w:t>
            </w:r>
          </w:p>
        </w:tc>
        <w:tc>
          <w:tcPr>
            <w:tcW w:w="2216" w:type="dxa"/>
            <w:shd w:val="clear" w:color="auto" w:fill="auto"/>
            <w:vAlign w:val="center"/>
          </w:tcPr>
          <w:p w:rsidR="0079551D" w:rsidRPr="001D10BD" w:rsidRDefault="0079551D" w:rsidP="001D10BD">
            <w:pPr>
              <w:pStyle w:val="BodyText3"/>
              <w:spacing w:after="0"/>
              <w:jc w:val="center"/>
              <w:rPr>
                <w:rFonts w:ascii="Cambria" w:hAnsi="Cambria" w:cs="Calibri"/>
                <w:iCs/>
                <w:sz w:val="22"/>
                <w:szCs w:val="22"/>
              </w:rPr>
            </w:pPr>
            <w:r w:rsidRPr="001D10BD">
              <w:rPr>
                <w:rFonts w:ascii="Cambria" w:hAnsi="Cambria" w:cs="Calibri"/>
                <w:b/>
                <w:bCs/>
                <w:sz w:val="22"/>
                <w:szCs w:val="22"/>
              </w:rPr>
              <w:t>NU</w:t>
            </w:r>
          </w:p>
        </w:tc>
      </w:tr>
      <w:tr w:rsidR="0079551D" w:rsidRPr="001D10BD" w:rsidTr="00D36164">
        <w:trPr>
          <w:trHeight w:val="179"/>
        </w:trPr>
        <w:tc>
          <w:tcPr>
            <w:tcW w:w="2370" w:type="dxa"/>
            <w:shd w:val="clear" w:color="auto" w:fill="auto"/>
          </w:tcPr>
          <w:p w:rsidR="0079551D" w:rsidRPr="001D10BD" w:rsidRDefault="0087348A" w:rsidP="001D10BD">
            <w:pPr>
              <w:spacing w:after="0" w:line="240" w:lineRule="auto"/>
              <w:jc w:val="center"/>
              <w:rPr>
                <w:rFonts w:ascii="Cambria" w:hAnsi="Cambria"/>
              </w:rPr>
            </w:pPr>
            <w:sdt>
              <w:sdtPr>
                <w:rPr>
                  <w:rFonts w:ascii="Cambria" w:hAnsi="Cambria"/>
                  <w:bCs/>
                  <w:lang w:eastAsia="fr-FR"/>
                </w:rPr>
                <w:id w:val="-1453700046"/>
                <w14:checkbox>
                  <w14:checked w14:val="0"/>
                  <w14:checkedState w14:val="2612" w14:font="MS Gothic"/>
                  <w14:uncheckedState w14:val="2610" w14:font="MS Gothic"/>
                </w14:checkbox>
              </w:sdtPr>
              <w:sdtContent>
                <w:r w:rsidR="0079551D" w:rsidRPr="001D10BD">
                  <w:rPr>
                    <w:rFonts w:ascii="Segoe UI Symbol" w:eastAsia="MS Gothic" w:hAnsi="Segoe UI Symbol" w:cs="Segoe UI Symbol"/>
                    <w:bCs/>
                    <w:lang w:eastAsia="fr-FR"/>
                  </w:rPr>
                  <w:t>☐</w:t>
                </w:r>
              </w:sdtContent>
            </w:sdt>
          </w:p>
        </w:tc>
        <w:tc>
          <w:tcPr>
            <w:tcW w:w="2216" w:type="dxa"/>
            <w:shd w:val="clear" w:color="auto" w:fill="auto"/>
          </w:tcPr>
          <w:p w:rsidR="0079551D" w:rsidRPr="001D10BD" w:rsidRDefault="0087348A" w:rsidP="001D10BD">
            <w:pPr>
              <w:spacing w:after="0" w:line="240" w:lineRule="auto"/>
              <w:jc w:val="center"/>
              <w:rPr>
                <w:rFonts w:ascii="Cambria" w:hAnsi="Cambria"/>
              </w:rPr>
            </w:pPr>
            <w:sdt>
              <w:sdtPr>
                <w:rPr>
                  <w:rFonts w:ascii="Cambria" w:hAnsi="Cambria"/>
                  <w:bCs/>
                  <w:lang w:eastAsia="fr-FR"/>
                </w:rPr>
                <w:id w:val="1816758991"/>
                <w14:checkbox>
                  <w14:checked w14:val="0"/>
                  <w14:checkedState w14:val="2612" w14:font="MS Gothic"/>
                  <w14:uncheckedState w14:val="2610" w14:font="MS Gothic"/>
                </w14:checkbox>
              </w:sdtPr>
              <w:sdtContent>
                <w:r w:rsidR="00D36164" w:rsidRPr="001D10BD">
                  <w:rPr>
                    <w:rFonts w:ascii="Segoe UI Symbol" w:eastAsia="MS Gothic" w:hAnsi="Segoe UI Symbol" w:cs="Segoe UI Symbol"/>
                    <w:bCs/>
                    <w:lang w:eastAsia="fr-FR"/>
                  </w:rPr>
                  <w:t>☐</w:t>
                </w:r>
              </w:sdtContent>
            </w:sdt>
          </w:p>
        </w:tc>
      </w:tr>
    </w:tbl>
    <w:p w:rsidR="0079551D" w:rsidRPr="001D10BD" w:rsidRDefault="0079551D" w:rsidP="001D10BD">
      <w:pPr>
        <w:pStyle w:val="BodyText3"/>
        <w:spacing w:after="0"/>
        <w:rPr>
          <w:rFonts w:ascii="Cambria" w:hAnsi="Cambria" w:cs="Calibri"/>
          <w:iCs/>
          <w:sz w:val="22"/>
          <w:szCs w:val="22"/>
        </w:rPr>
      </w:pPr>
    </w:p>
    <w:p w:rsidR="009314B9" w:rsidRPr="001D10BD" w:rsidRDefault="009314B9" w:rsidP="001D10BD">
      <w:pPr>
        <w:pStyle w:val="BodyText3"/>
        <w:spacing w:after="0"/>
        <w:rPr>
          <w:rFonts w:ascii="Cambria" w:hAnsi="Cambria" w:cs="Calibri"/>
          <w:bCs/>
          <w:iCs/>
          <w:sz w:val="22"/>
          <w:szCs w:val="22"/>
        </w:rPr>
      </w:pPr>
    </w:p>
    <w:tbl>
      <w:tblPr>
        <w:tblW w:w="48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2191"/>
        <w:gridCol w:w="800"/>
      </w:tblGrid>
      <w:tr w:rsidR="009752CB" w:rsidRPr="001D10BD" w:rsidTr="001F2E07">
        <w:trPr>
          <w:trHeight w:val="440"/>
        </w:trPr>
        <w:tc>
          <w:tcPr>
            <w:tcW w:w="3366" w:type="pct"/>
            <w:vMerge w:val="restart"/>
            <w:tcBorders>
              <w:top w:val="single" w:sz="4" w:space="0" w:color="auto"/>
            </w:tcBorders>
            <w:shd w:val="clear" w:color="auto" w:fill="auto"/>
            <w:vAlign w:val="center"/>
          </w:tcPr>
          <w:p w:rsidR="009752CB" w:rsidRPr="001D10BD" w:rsidRDefault="009752CB" w:rsidP="001D10BD">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iCs/>
                <w:lang w:eastAsia="fr-FR"/>
              </w:rPr>
              <w:t>VERIFICAREA PE TEREN (dacă este cazul)</w:t>
            </w:r>
          </w:p>
        </w:tc>
        <w:tc>
          <w:tcPr>
            <w:tcW w:w="1634" w:type="pct"/>
            <w:gridSpan w:val="2"/>
            <w:tcBorders>
              <w:top w:val="single" w:sz="4" w:space="0" w:color="auto"/>
            </w:tcBorders>
            <w:shd w:val="clear" w:color="auto" w:fill="auto"/>
          </w:tcPr>
          <w:p w:rsidR="009752CB" w:rsidRPr="001D10BD" w:rsidRDefault="009752CB" w:rsidP="001D10BD">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lang w:eastAsia="fr-FR"/>
              </w:rPr>
              <w:t>Verificare efectuată</w:t>
            </w:r>
          </w:p>
        </w:tc>
      </w:tr>
      <w:tr w:rsidR="009752CB" w:rsidRPr="001D10BD" w:rsidTr="001F2E07">
        <w:trPr>
          <w:trHeight w:val="242"/>
        </w:trPr>
        <w:tc>
          <w:tcPr>
            <w:tcW w:w="3366" w:type="pct"/>
            <w:vMerge/>
            <w:shd w:val="clear" w:color="auto" w:fill="auto"/>
          </w:tcPr>
          <w:p w:rsidR="009752CB" w:rsidRPr="001D10BD" w:rsidRDefault="009752CB" w:rsidP="001D10BD">
            <w:pPr>
              <w:numPr>
                <w:ilvl w:val="0"/>
                <w:numId w:val="1"/>
              </w:numPr>
              <w:spacing w:after="0" w:line="240" w:lineRule="auto"/>
              <w:ind w:right="148"/>
              <w:contextualSpacing/>
              <w:jc w:val="both"/>
              <w:rPr>
                <w:rFonts w:ascii="Cambria" w:hAnsi="Cambria" w:cs="Calibri"/>
                <w:b/>
                <w:bCs/>
                <w:iCs/>
              </w:rPr>
            </w:pPr>
          </w:p>
        </w:tc>
        <w:tc>
          <w:tcPr>
            <w:tcW w:w="1197" w:type="pct"/>
            <w:tcBorders>
              <w:top w:val="single" w:sz="4" w:space="0" w:color="auto"/>
            </w:tcBorders>
            <w:shd w:val="clear" w:color="auto" w:fill="auto"/>
          </w:tcPr>
          <w:p w:rsidR="009752CB" w:rsidRPr="001D10BD" w:rsidRDefault="009752CB" w:rsidP="001D10B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lang w:eastAsia="fr-FR"/>
              </w:rPr>
              <w:t>DA</w:t>
            </w:r>
          </w:p>
        </w:tc>
        <w:tc>
          <w:tcPr>
            <w:tcW w:w="437" w:type="pct"/>
            <w:tcBorders>
              <w:top w:val="single" w:sz="4" w:space="0" w:color="auto"/>
            </w:tcBorders>
          </w:tcPr>
          <w:p w:rsidR="009752CB" w:rsidRPr="001D10BD" w:rsidRDefault="009752CB" w:rsidP="001D10B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D10BD">
              <w:rPr>
                <w:rFonts w:ascii="Cambria" w:eastAsia="Times New Roman" w:hAnsi="Cambria" w:cs="Calibri"/>
                <w:b/>
                <w:bCs/>
                <w:lang w:eastAsia="fr-FR"/>
              </w:rPr>
              <w:t xml:space="preserve">NU </w:t>
            </w:r>
          </w:p>
        </w:tc>
      </w:tr>
      <w:tr w:rsidR="009752CB" w:rsidRPr="001D10BD" w:rsidTr="001F2E07">
        <w:trPr>
          <w:trHeight w:val="161"/>
        </w:trPr>
        <w:tc>
          <w:tcPr>
            <w:tcW w:w="3366" w:type="pct"/>
            <w:tcBorders>
              <w:bottom w:val="single" w:sz="4" w:space="0" w:color="auto"/>
            </w:tcBorders>
            <w:shd w:val="clear" w:color="auto" w:fill="auto"/>
          </w:tcPr>
          <w:p w:rsidR="009752CB" w:rsidRPr="001D10BD" w:rsidRDefault="009752CB" w:rsidP="001D10BD">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1D10BD">
              <w:rPr>
                <w:rFonts w:ascii="Cambria" w:eastAsia="Times New Roman" w:hAnsi="Cambria" w:cs="Calibri"/>
                <w:b/>
                <w:bCs/>
                <w:i/>
                <w:iCs/>
                <w:lang w:eastAsia="fr-FR"/>
              </w:rPr>
              <w:t>Verificare efectuată de experții GAL Ștefan cel Mare</w:t>
            </w:r>
          </w:p>
        </w:tc>
        <w:tc>
          <w:tcPr>
            <w:tcW w:w="1197" w:type="pct"/>
            <w:tcBorders>
              <w:bottom w:val="single" w:sz="4" w:space="0" w:color="auto"/>
            </w:tcBorders>
            <w:shd w:val="clear" w:color="auto" w:fill="auto"/>
          </w:tcPr>
          <w:p w:rsidR="009752CB" w:rsidRPr="001D10BD" w:rsidRDefault="0087348A" w:rsidP="001D10B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000475804"/>
              </w:sdtPr>
              <w:sdtContent>
                <w:r w:rsidR="009752CB" w:rsidRPr="001D10BD">
                  <w:rPr>
                    <w:rFonts w:ascii="Segoe UI Symbol" w:eastAsia="MS Gothic" w:hAnsi="Segoe UI Symbol" w:cs="Segoe UI Symbol"/>
                    <w:bCs/>
                    <w:lang w:eastAsia="fr-FR"/>
                  </w:rPr>
                  <w:t>☐</w:t>
                </w:r>
              </w:sdtContent>
            </w:sdt>
          </w:p>
        </w:tc>
        <w:tc>
          <w:tcPr>
            <w:tcW w:w="437" w:type="pct"/>
            <w:tcBorders>
              <w:bottom w:val="single" w:sz="4" w:space="0" w:color="auto"/>
            </w:tcBorders>
          </w:tcPr>
          <w:p w:rsidR="009752CB" w:rsidRPr="001D10BD" w:rsidRDefault="0087348A" w:rsidP="001D10B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85204138"/>
              </w:sdtPr>
              <w:sdtContent>
                <w:r w:rsidR="009752CB" w:rsidRPr="001D10BD">
                  <w:rPr>
                    <w:rFonts w:ascii="Segoe UI Symbol" w:eastAsia="MS Gothic" w:hAnsi="Segoe UI Symbol" w:cs="Segoe UI Symbol"/>
                    <w:bCs/>
                    <w:lang w:eastAsia="fr-FR"/>
                  </w:rPr>
                  <w:t>☐</w:t>
                </w:r>
              </w:sdtContent>
            </w:sdt>
          </w:p>
        </w:tc>
      </w:tr>
    </w:tbl>
    <w:p w:rsidR="009752CB" w:rsidRPr="001D10BD" w:rsidRDefault="009752CB" w:rsidP="001D10BD">
      <w:pPr>
        <w:pStyle w:val="BodyText3"/>
        <w:spacing w:after="0"/>
        <w:rPr>
          <w:rFonts w:ascii="Cambria" w:hAnsi="Cambria" w:cs="Calibri"/>
          <w:bCs/>
          <w:iCs/>
          <w:sz w:val="22"/>
          <w:szCs w:val="22"/>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6"/>
        <w:gridCol w:w="1321"/>
        <w:gridCol w:w="9"/>
        <w:gridCol w:w="1766"/>
      </w:tblGrid>
      <w:tr w:rsidR="009314B9" w:rsidRPr="001D10BD" w:rsidTr="0079551D">
        <w:trPr>
          <w:trHeight w:val="564"/>
        </w:trPr>
        <w:tc>
          <w:tcPr>
            <w:tcW w:w="3310" w:type="pct"/>
            <w:vMerge w:val="restart"/>
            <w:tcBorders>
              <w:top w:val="single" w:sz="4" w:space="0" w:color="auto"/>
            </w:tcBorders>
            <w:shd w:val="clear" w:color="auto" w:fill="auto"/>
            <w:vAlign w:val="center"/>
          </w:tcPr>
          <w:p w:rsidR="009314B9" w:rsidRPr="001D10BD" w:rsidRDefault="009314B9" w:rsidP="001D10BD">
            <w:pPr>
              <w:pStyle w:val="BodyText3"/>
              <w:spacing w:after="0"/>
              <w:jc w:val="both"/>
              <w:rPr>
                <w:rFonts w:ascii="Cambria" w:hAnsi="Cambria"/>
                <w:b/>
                <w:sz w:val="22"/>
                <w:szCs w:val="22"/>
              </w:rPr>
            </w:pPr>
            <w:r w:rsidRPr="001D10BD">
              <w:rPr>
                <w:rFonts w:ascii="Cambria" w:hAnsi="Cambria" w:cs="Calibri"/>
                <w:b/>
                <w:iCs/>
                <w:sz w:val="22"/>
                <w:szCs w:val="22"/>
                <w:lang w:val="en-US"/>
              </w:rPr>
              <w:t>DECIZIA REFERITOARE LA ELIGIBILITATEA PROIECTULUI</w:t>
            </w:r>
          </w:p>
        </w:tc>
        <w:tc>
          <w:tcPr>
            <w:tcW w:w="1690" w:type="pct"/>
            <w:gridSpan w:val="3"/>
            <w:tcBorders>
              <w:top w:val="single" w:sz="4" w:space="0" w:color="auto"/>
            </w:tcBorders>
            <w:shd w:val="clear" w:color="auto" w:fill="auto"/>
            <w:vAlign w:val="center"/>
          </w:tcPr>
          <w:p w:rsidR="009314B9" w:rsidRPr="001D10BD" w:rsidRDefault="009314B9" w:rsidP="001D10BD">
            <w:pPr>
              <w:pStyle w:val="BodyText3"/>
              <w:spacing w:after="0"/>
              <w:jc w:val="center"/>
              <w:rPr>
                <w:rFonts w:ascii="Cambria" w:hAnsi="Cambria" w:cs="Calibri"/>
                <w:b/>
                <w:sz w:val="22"/>
                <w:szCs w:val="22"/>
                <w:lang w:val="en-US"/>
              </w:rPr>
            </w:pPr>
            <w:r w:rsidRPr="001D10BD">
              <w:rPr>
                <w:rFonts w:ascii="Cambria" w:hAnsi="Cambria" w:cs="Calibri"/>
                <w:b/>
                <w:sz w:val="22"/>
                <w:szCs w:val="22"/>
                <w:lang w:val="en-US"/>
              </w:rPr>
              <w:t>Verificare efectuată</w:t>
            </w:r>
          </w:p>
        </w:tc>
      </w:tr>
      <w:tr w:rsidR="009314B9" w:rsidRPr="001D10BD" w:rsidTr="0079551D">
        <w:trPr>
          <w:trHeight w:val="233"/>
        </w:trPr>
        <w:tc>
          <w:tcPr>
            <w:tcW w:w="3310" w:type="pct"/>
            <w:vMerge/>
            <w:shd w:val="clear" w:color="auto" w:fill="auto"/>
            <w:vAlign w:val="center"/>
          </w:tcPr>
          <w:p w:rsidR="009314B9" w:rsidRPr="001D10BD" w:rsidRDefault="009314B9" w:rsidP="001D10BD">
            <w:pPr>
              <w:pStyle w:val="ListParagraph"/>
              <w:numPr>
                <w:ilvl w:val="0"/>
                <w:numId w:val="1"/>
              </w:numPr>
              <w:spacing w:after="0" w:line="240" w:lineRule="auto"/>
              <w:ind w:right="148"/>
              <w:jc w:val="both"/>
              <w:rPr>
                <w:rFonts w:ascii="Cambria" w:hAnsi="Cambria" w:cs="Arial"/>
                <w:b/>
                <w:bCs/>
                <w:iCs/>
              </w:rPr>
            </w:pPr>
          </w:p>
        </w:tc>
        <w:tc>
          <w:tcPr>
            <w:tcW w:w="726" w:type="pct"/>
            <w:gridSpan w:val="2"/>
            <w:tcBorders>
              <w:top w:val="single" w:sz="4" w:space="0" w:color="auto"/>
            </w:tcBorders>
            <w:shd w:val="clear" w:color="auto" w:fill="auto"/>
            <w:vAlign w:val="center"/>
          </w:tcPr>
          <w:p w:rsidR="009314B9" w:rsidRPr="001D10BD" w:rsidRDefault="009314B9"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DA</w:t>
            </w:r>
          </w:p>
        </w:tc>
        <w:tc>
          <w:tcPr>
            <w:tcW w:w="964" w:type="pct"/>
            <w:tcBorders>
              <w:top w:val="single" w:sz="4" w:space="0" w:color="auto"/>
            </w:tcBorders>
            <w:vAlign w:val="center"/>
          </w:tcPr>
          <w:p w:rsidR="009314B9" w:rsidRPr="001D10BD" w:rsidRDefault="009314B9" w:rsidP="001D10BD">
            <w:pPr>
              <w:pStyle w:val="BodyText3"/>
              <w:spacing w:after="0"/>
              <w:jc w:val="center"/>
              <w:rPr>
                <w:rFonts w:ascii="Cambria" w:hAnsi="Cambria" w:cs="Calibri"/>
                <w:sz w:val="22"/>
                <w:szCs w:val="22"/>
                <w:lang w:val="en-US"/>
              </w:rPr>
            </w:pPr>
            <w:r w:rsidRPr="001D10BD">
              <w:rPr>
                <w:rFonts w:ascii="Cambria" w:hAnsi="Cambria" w:cs="Calibri"/>
                <w:sz w:val="22"/>
                <w:szCs w:val="22"/>
                <w:lang w:val="en-US"/>
              </w:rPr>
              <w:t>NU</w:t>
            </w:r>
          </w:p>
        </w:tc>
      </w:tr>
      <w:tr w:rsidR="0079551D" w:rsidRPr="001D10BD" w:rsidTr="0079551D">
        <w:trPr>
          <w:trHeight w:val="242"/>
        </w:trPr>
        <w:tc>
          <w:tcPr>
            <w:tcW w:w="3310" w:type="pct"/>
            <w:tcBorders>
              <w:bottom w:val="single" w:sz="4" w:space="0" w:color="auto"/>
            </w:tcBorders>
            <w:shd w:val="clear" w:color="auto" w:fill="auto"/>
            <w:vAlign w:val="center"/>
          </w:tcPr>
          <w:p w:rsidR="0079551D" w:rsidRPr="001D10BD" w:rsidRDefault="0079551D" w:rsidP="001D10BD">
            <w:pPr>
              <w:pStyle w:val="BodyText3"/>
              <w:spacing w:after="0"/>
              <w:jc w:val="both"/>
              <w:rPr>
                <w:rFonts w:ascii="Cambria" w:hAnsi="Cambria" w:cs="Calibri"/>
                <w:iCs/>
                <w:sz w:val="22"/>
                <w:szCs w:val="22"/>
              </w:rPr>
            </w:pPr>
            <w:r w:rsidRPr="001D10BD">
              <w:rPr>
                <w:rFonts w:ascii="Cambria" w:hAnsi="Cambria" w:cs="Calibri"/>
                <w:i/>
                <w:iCs/>
                <w:sz w:val="22"/>
                <w:szCs w:val="22"/>
              </w:rPr>
              <w:t>Verificare la GAL Ștefan cel Mare</w:t>
            </w:r>
          </w:p>
        </w:tc>
        <w:tc>
          <w:tcPr>
            <w:tcW w:w="721" w:type="pct"/>
            <w:tcBorders>
              <w:bottom w:val="single" w:sz="4" w:space="0" w:color="auto"/>
            </w:tcBorders>
            <w:shd w:val="clear" w:color="auto" w:fill="auto"/>
          </w:tcPr>
          <w:p w:rsidR="0079551D" w:rsidRPr="001D10BD" w:rsidRDefault="0079551D" w:rsidP="001D10BD">
            <w:pPr>
              <w:spacing w:after="0" w:line="240" w:lineRule="auto"/>
              <w:jc w:val="center"/>
              <w:rPr>
                <w:rFonts w:ascii="Cambria" w:hAnsi="Cambria"/>
              </w:rPr>
            </w:pPr>
            <w:r w:rsidRPr="001D10BD">
              <w:rPr>
                <w:rFonts w:ascii="Segoe UI Symbol" w:hAnsi="Segoe UI Symbol" w:cs="Segoe UI Symbol"/>
              </w:rPr>
              <w:t>☐</w:t>
            </w:r>
          </w:p>
        </w:tc>
        <w:tc>
          <w:tcPr>
            <w:tcW w:w="969" w:type="pct"/>
            <w:gridSpan w:val="2"/>
            <w:tcBorders>
              <w:bottom w:val="single" w:sz="4" w:space="0" w:color="auto"/>
            </w:tcBorders>
          </w:tcPr>
          <w:p w:rsidR="0079551D" w:rsidRPr="001D10BD" w:rsidRDefault="0079551D" w:rsidP="001D10BD">
            <w:pPr>
              <w:spacing w:after="0" w:line="240" w:lineRule="auto"/>
              <w:jc w:val="center"/>
              <w:rPr>
                <w:rFonts w:ascii="Cambria" w:hAnsi="Cambria"/>
              </w:rPr>
            </w:pPr>
            <w:r w:rsidRPr="001D10BD">
              <w:rPr>
                <w:rFonts w:ascii="Segoe UI Symbol" w:hAnsi="Segoe UI Symbol" w:cs="Segoe UI Symbol"/>
              </w:rPr>
              <w:t>☐</w:t>
            </w:r>
          </w:p>
        </w:tc>
      </w:tr>
    </w:tbl>
    <w:p w:rsidR="009314B9" w:rsidRPr="001D10BD" w:rsidRDefault="009314B9" w:rsidP="001D10BD">
      <w:pPr>
        <w:pStyle w:val="BodyText3"/>
        <w:spacing w:after="0"/>
        <w:rPr>
          <w:rFonts w:ascii="Cambria" w:hAnsi="Cambria"/>
          <w:b/>
          <w:iCs/>
          <w:sz w:val="22"/>
          <w:szCs w:val="22"/>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8"/>
      </w:tblGrid>
      <w:tr w:rsidR="009314B9" w:rsidRPr="001D10BD" w:rsidTr="009314B9">
        <w:tc>
          <w:tcPr>
            <w:tcW w:w="5000" w:type="pct"/>
            <w:tcBorders>
              <w:bottom w:val="single" w:sz="4" w:space="0" w:color="auto"/>
            </w:tcBorders>
          </w:tcPr>
          <w:p w:rsidR="009314B9" w:rsidRPr="001D10BD" w:rsidRDefault="009314B9" w:rsidP="001D10BD">
            <w:pPr>
              <w:pStyle w:val="BodyText3"/>
              <w:spacing w:after="0"/>
              <w:rPr>
                <w:rFonts w:ascii="Cambria" w:hAnsi="Cambria" w:cs="Calibri"/>
                <w:b/>
                <w:iCs/>
                <w:sz w:val="22"/>
                <w:szCs w:val="22"/>
                <w:u w:val="single"/>
              </w:rPr>
            </w:pPr>
            <w:r w:rsidRPr="001D10BD">
              <w:rPr>
                <w:rFonts w:ascii="Cambria" w:hAnsi="Cambria" w:cs="Calibri"/>
                <w:b/>
                <w:iCs/>
                <w:sz w:val="22"/>
                <w:szCs w:val="22"/>
                <w:u w:val="single"/>
              </w:rPr>
              <w:t>Observatii: .</w:t>
            </w:r>
          </w:p>
          <w:p w:rsidR="009314B9" w:rsidRPr="001D10BD" w:rsidRDefault="009314B9" w:rsidP="001D10BD">
            <w:pPr>
              <w:pStyle w:val="BodyText3"/>
              <w:spacing w:after="0"/>
              <w:jc w:val="both"/>
              <w:rPr>
                <w:rFonts w:ascii="Cambria" w:hAnsi="Cambria" w:cs="Calibri"/>
                <w:iCs/>
                <w:sz w:val="22"/>
                <w:szCs w:val="22"/>
              </w:rPr>
            </w:pPr>
            <w:r w:rsidRPr="001D10BD">
              <w:rPr>
                <w:rFonts w:ascii="Cambria" w:hAnsi="Cambria" w:cs="Calibri"/>
                <w:iCs/>
                <w:sz w:val="22"/>
                <w:szCs w:val="22"/>
              </w:rPr>
              <w:t>Se detaliaza pentru fiecare criteriu de eligibilitate care nu a fost îndeplinit, motivul neeligibilităţii, dacă este cazul,  motivul reducerii valorii eligibile, a valorii publice sau a intensitătii sprijinului, dacă este cazul);</w:t>
            </w:r>
          </w:p>
          <w:p w:rsidR="009314B9" w:rsidRPr="001D10BD" w:rsidRDefault="009314B9" w:rsidP="001D10BD">
            <w:pPr>
              <w:overflowPunct w:val="0"/>
              <w:autoSpaceDE w:val="0"/>
              <w:autoSpaceDN w:val="0"/>
              <w:adjustRightInd w:val="0"/>
              <w:spacing w:after="0" w:line="240" w:lineRule="auto"/>
              <w:textAlignment w:val="baseline"/>
              <w:rPr>
                <w:rFonts w:ascii="Cambria" w:hAnsi="Cambria" w:cs="Calibri"/>
                <w:bCs/>
                <w:iCs/>
                <w:lang w:eastAsia="fr-FR"/>
              </w:rPr>
            </w:pPr>
            <w:r w:rsidRPr="001D10BD">
              <w:rPr>
                <w:rFonts w:ascii="Cambria" w:hAnsi="Cambria" w:cs="Calibri"/>
                <w:bCs/>
                <w:iCs/>
                <w:highlight w:val="lightGray"/>
                <w:lang w:eastAsia="fr-FR"/>
              </w:rPr>
              <w:t>- daca proiectul este neeligibil nu se mai continua verificarea.</w:t>
            </w:r>
          </w:p>
          <w:p w:rsidR="009314B9" w:rsidRPr="001D10BD" w:rsidRDefault="009314B9" w:rsidP="001D10BD">
            <w:pPr>
              <w:pStyle w:val="BodyText3"/>
              <w:spacing w:after="0"/>
              <w:rPr>
                <w:rFonts w:ascii="Cambria" w:hAnsi="Cambria" w:cs="Calibri"/>
                <w:b/>
                <w:iCs/>
                <w:sz w:val="22"/>
                <w:szCs w:val="22"/>
                <w:u w:val="single"/>
                <w:lang w:val="en-US"/>
              </w:rPr>
            </w:pPr>
            <w:r w:rsidRPr="001D10BD">
              <w:rPr>
                <w:rFonts w:ascii="Cambria" w:hAnsi="Cambria" w:cs="Calibri"/>
                <w:b/>
                <w:iCs/>
                <w:sz w:val="22"/>
                <w:szCs w:val="22"/>
              </w:rPr>
              <w:t>......................................................................................................................................................................................................................................................................................................................................</w:t>
            </w:r>
            <w:r w:rsidR="0079551D" w:rsidRPr="001D10BD">
              <w:rPr>
                <w:rFonts w:ascii="Cambria" w:hAnsi="Cambria" w:cs="Calibri"/>
                <w:b/>
                <w:iCs/>
                <w:sz w:val="22"/>
                <w:szCs w:val="22"/>
              </w:rPr>
              <w:t>.........................</w:t>
            </w:r>
          </w:p>
        </w:tc>
      </w:tr>
    </w:tbl>
    <w:p w:rsidR="009314B9" w:rsidRPr="001D10BD" w:rsidRDefault="009314B9" w:rsidP="001D10BD">
      <w:pPr>
        <w:pStyle w:val="BodyText3"/>
        <w:spacing w:after="0"/>
        <w:rPr>
          <w:rFonts w:ascii="Cambria" w:hAnsi="Cambria"/>
          <w:b/>
          <w:iCs/>
          <w:sz w:val="22"/>
          <w:szCs w:val="22"/>
        </w:rPr>
      </w:pPr>
    </w:p>
    <w:p w:rsidR="008C390C" w:rsidRPr="001D10BD" w:rsidRDefault="008C390C" w:rsidP="001D10BD">
      <w:pPr>
        <w:pStyle w:val="BodyText3"/>
        <w:spacing w:after="0"/>
        <w:rPr>
          <w:rFonts w:ascii="Cambria" w:hAnsi="Cambria"/>
          <w:b/>
          <w:iCs/>
          <w:sz w:val="22"/>
          <w:szCs w:val="22"/>
        </w:rPr>
      </w:pPr>
    </w:p>
    <w:p w:rsidR="00F83805" w:rsidRPr="001D10BD" w:rsidRDefault="002327EE" w:rsidP="001D10BD">
      <w:pPr>
        <w:pStyle w:val="BodyText"/>
        <w:spacing w:after="0" w:line="240" w:lineRule="auto"/>
        <w:ind w:left="221" w:right="-563"/>
        <w:rPr>
          <w:rFonts w:ascii="Cambria" w:hAnsi="Cambria"/>
        </w:rPr>
      </w:pPr>
      <w:r w:rsidRPr="001D10BD">
        <w:rPr>
          <w:rFonts w:ascii="Cambria" w:hAnsi="Cambria"/>
          <w:noProof/>
          <w:lang w:val="en-US"/>
        </w:rPr>
        <mc:AlternateContent>
          <mc:Choice Requires="wps">
            <w:drawing>
              <wp:anchor distT="0" distB="0" distL="114300" distR="114300" simplePos="0" relativeHeight="251659264" behindDoc="0" locked="0" layoutInCell="1" allowOverlap="1">
                <wp:simplePos x="0" y="0"/>
                <wp:positionH relativeFrom="page">
                  <wp:posOffset>5486400</wp:posOffset>
                </wp:positionH>
                <wp:positionV relativeFrom="paragraph">
                  <wp:posOffset>15875</wp:posOffset>
                </wp:positionV>
                <wp:extent cx="1066800" cy="936625"/>
                <wp:effectExtent l="0" t="0" r="19050" b="15875"/>
                <wp:wrapThrough wrapText="bothSides">
                  <wp:wrapPolygon edited="0">
                    <wp:start x="0" y="0"/>
                    <wp:lineTo x="0" y="21527"/>
                    <wp:lineTo x="21600" y="21527"/>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36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48A" w:rsidRDefault="0087348A" w:rsidP="00F83805">
                            <w:pPr>
                              <w:spacing w:before="72"/>
                              <w:jc w:val="center"/>
                              <w:rPr>
                                <w:sz w:val="20"/>
                              </w:rPr>
                            </w:pPr>
                            <w:r w:rsidRPr="006B57D5">
                              <w:rPr>
                                <w:sz w:val="20"/>
                              </w:rPr>
                              <w:t>Ștampila</w:t>
                            </w:r>
                          </w:p>
                          <w:p w:rsidR="0087348A" w:rsidRPr="006B57D5" w:rsidRDefault="0087348A" w:rsidP="000762E8">
                            <w:pPr>
                              <w:spacing w:before="7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in;margin-top:1.25pt;width:84pt;height:7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" filled="f">
                <v:textbox inset="0,0,0,0">
                  <w:txbxContent>
                    <w:p w:rsidR="0087348A" w:rsidRDefault="0087348A" w:rsidP="00F83805">
                      <w:pPr>
                        <w:spacing w:before="72"/>
                        <w:jc w:val="center"/>
                        <w:rPr>
                          <w:sz w:val="20"/>
                        </w:rPr>
                      </w:pPr>
                      <w:r w:rsidRPr="006B57D5">
                        <w:rPr>
                          <w:sz w:val="20"/>
                        </w:rPr>
                        <w:t>Ștampila</w:t>
                      </w:r>
                    </w:p>
                    <w:p w:rsidR="0087348A" w:rsidRPr="006B57D5" w:rsidRDefault="0087348A" w:rsidP="000762E8">
                      <w:pPr>
                        <w:spacing w:before="72"/>
                        <w:rPr>
                          <w:sz w:val="20"/>
                        </w:rPr>
                      </w:pPr>
                    </w:p>
                  </w:txbxContent>
                </v:textbox>
                <w10:wrap type="through" anchorx="page"/>
              </v:shape>
            </w:pict>
          </mc:Fallback>
        </mc:AlternateContent>
      </w:r>
      <w:r w:rsidR="00F83805" w:rsidRPr="001D10BD">
        <w:rPr>
          <w:rFonts w:ascii="Cambria" w:hAnsi="Cambria"/>
        </w:rPr>
        <w:t>Aprobat,</w:t>
      </w:r>
    </w:p>
    <w:p w:rsidR="00F83805" w:rsidRPr="001D10BD" w:rsidRDefault="005952A4" w:rsidP="001D10BD">
      <w:pPr>
        <w:pStyle w:val="BodyText"/>
        <w:spacing w:after="0" w:line="240" w:lineRule="auto"/>
        <w:ind w:left="221" w:right="-563"/>
        <w:rPr>
          <w:rFonts w:ascii="Cambria" w:hAnsi="Cambria"/>
        </w:rPr>
      </w:pPr>
      <w:r w:rsidRPr="001D10BD">
        <w:rPr>
          <w:rFonts w:ascii="Cambria" w:hAnsi="Cambria"/>
        </w:rPr>
        <w:t>Manager GAL/Preș</w:t>
      </w:r>
      <w:r w:rsidR="00F83805" w:rsidRPr="001D10BD">
        <w:rPr>
          <w:rFonts w:ascii="Cambria" w:hAnsi="Cambria"/>
        </w:rPr>
        <w:t xml:space="preserve">edinte GAL </w:t>
      </w:r>
      <w:r w:rsidR="000762E8" w:rsidRPr="001D10BD">
        <w:rPr>
          <w:rFonts w:ascii="Cambria" w:hAnsi="Cambria"/>
        </w:rPr>
        <w:t>Ștefan cel Mare</w:t>
      </w:r>
    </w:p>
    <w:p w:rsidR="00F83805" w:rsidRPr="001D10BD" w:rsidRDefault="00F83805" w:rsidP="001D10BD">
      <w:pPr>
        <w:tabs>
          <w:tab w:val="left" w:pos="6651"/>
        </w:tabs>
        <w:spacing w:after="0" w:line="240" w:lineRule="auto"/>
        <w:ind w:left="221" w:right="-563"/>
        <w:rPr>
          <w:rFonts w:ascii="Cambria" w:hAnsi="Cambria"/>
          <w:i/>
        </w:rPr>
      </w:pPr>
      <w:r w:rsidRPr="001D10BD">
        <w:rPr>
          <w:rFonts w:ascii="Cambria" w:hAnsi="Cambria"/>
          <w:i/>
        </w:rPr>
        <w:t>Nume/Prenume____________________</w:t>
      </w:r>
    </w:p>
    <w:p w:rsidR="00F83805" w:rsidRPr="001D10BD" w:rsidRDefault="00F83805" w:rsidP="001D10BD">
      <w:pPr>
        <w:tabs>
          <w:tab w:val="left" w:pos="4148"/>
        </w:tabs>
        <w:spacing w:after="0" w:line="240" w:lineRule="auto"/>
        <w:ind w:left="221" w:right="-563"/>
        <w:rPr>
          <w:rFonts w:ascii="Cambria" w:hAnsi="Cambria"/>
        </w:rPr>
      </w:pPr>
      <w:r w:rsidRPr="001D10BD">
        <w:rPr>
          <w:rFonts w:ascii="Cambria" w:hAnsi="Cambria"/>
          <w:i/>
        </w:rPr>
        <w:t>Semnătura</w:t>
      </w:r>
      <w:r w:rsidRPr="001D10BD">
        <w:rPr>
          <w:rFonts w:ascii="Cambria" w:hAnsi="Cambria"/>
          <w:u w:val="single"/>
        </w:rPr>
        <w:tab/>
      </w:r>
    </w:p>
    <w:p w:rsidR="00F83805" w:rsidRPr="001D10BD" w:rsidRDefault="00F83805" w:rsidP="001D10BD">
      <w:pPr>
        <w:tabs>
          <w:tab w:val="left" w:pos="1294"/>
          <w:tab w:val="left" w:pos="1982"/>
          <w:tab w:val="left" w:pos="3441"/>
        </w:tabs>
        <w:spacing w:after="0" w:line="240" w:lineRule="auto"/>
        <w:ind w:left="221" w:right="-563"/>
        <w:rPr>
          <w:rFonts w:ascii="Cambria" w:hAnsi="Cambria"/>
          <w:i/>
        </w:rPr>
      </w:pPr>
      <w:r w:rsidRPr="001D10BD">
        <w:rPr>
          <w:rFonts w:ascii="Cambria" w:hAnsi="Cambria"/>
          <w:i/>
        </w:rPr>
        <w:t>Data</w:t>
      </w:r>
      <w:r w:rsidRPr="001D10BD">
        <w:rPr>
          <w:rFonts w:ascii="Cambria" w:hAnsi="Cambria"/>
          <w:i/>
          <w:u w:val="single"/>
        </w:rPr>
        <w:tab/>
      </w:r>
      <w:r w:rsidRPr="001D10BD">
        <w:rPr>
          <w:rFonts w:ascii="Cambria" w:hAnsi="Cambria"/>
          <w:i/>
        </w:rPr>
        <w:t>/</w:t>
      </w:r>
      <w:r w:rsidRPr="001D10BD">
        <w:rPr>
          <w:rFonts w:ascii="Cambria" w:hAnsi="Cambria"/>
          <w:i/>
          <w:u w:val="single"/>
        </w:rPr>
        <w:tab/>
      </w:r>
      <w:r w:rsidRPr="001D10BD">
        <w:rPr>
          <w:rFonts w:ascii="Cambria" w:hAnsi="Cambria"/>
          <w:i/>
        </w:rPr>
        <w:t>/</w:t>
      </w:r>
      <w:r w:rsidRPr="001D10BD">
        <w:rPr>
          <w:rFonts w:ascii="Cambria" w:hAnsi="Cambria"/>
          <w:i/>
          <w:u w:val="single"/>
        </w:rPr>
        <w:tab/>
      </w:r>
    </w:p>
    <w:p w:rsidR="00F83805" w:rsidRPr="001D10BD" w:rsidRDefault="00F83805" w:rsidP="001D10BD">
      <w:pPr>
        <w:pStyle w:val="BodyText"/>
        <w:spacing w:after="0" w:line="240" w:lineRule="auto"/>
        <w:ind w:left="220" w:right="-563"/>
        <w:rPr>
          <w:rFonts w:ascii="Cambria" w:hAnsi="Cambria"/>
        </w:rPr>
      </w:pPr>
    </w:p>
    <w:p w:rsidR="001F2E07" w:rsidRPr="001D10BD" w:rsidRDefault="001F2E07" w:rsidP="001D10BD">
      <w:pPr>
        <w:pStyle w:val="BodyText"/>
        <w:spacing w:after="0" w:line="240" w:lineRule="auto"/>
        <w:ind w:left="220" w:right="-563"/>
        <w:rPr>
          <w:rFonts w:ascii="Cambria" w:hAnsi="Cambria"/>
        </w:rPr>
      </w:pPr>
    </w:p>
    <w:p w:rsidR="001F2E07" w:rsidRPr="001D10BD" w:rsidRDefault="001F2E07" w:rsidP="001D10BD">
      <w:pPr>
        <w:pStyle w:val="BodyText"/>
        <w:spacing w:after="0" w:line="240" w:lineRule="auto"/>
        <w:ind w:left="220" w:right="-563"/>
        <w:rPr>
          <w:rFonts w:ascii="Cambria" w:hAnsi="Cambria"/>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53"/>
      </w:tblGrid>
      <w:tr w:rsidR="00F83805" w:rsidRPr="001D10BD" w:rsidTr="005744C3">
        <w:trPr>
          <w:trHeight w:val="1080"/>
        </w:trPr>
        <w:tc>
          <w:tcPr>
            <w:tcW w:w="5202" w:type="dxa"/>
          </w:tcPr>
          <w:p w:rsidR="00F83805" w:rsidRPr="001D10BD" w:rsidRDefault="00F83805" w:rsidP="001D10BD">
            <w:pPr>
              <w:pStyle w:val="BodyText"/>
              <w:spacing w:after="0" w:line="240" w:lineRule="auto"/>
              <w:ind w:left="216" w:right="-562"/>
              <w:rPr>
                <w:rFonts w:ascii="Cambria" w:hAnsi="Cambria"/>
              </w:rPr>
            </w:pPr>
            <w:r w:rsidRPr="001D10BD">
              <w:rPr>
                <w:rFonts w:ascii="Cambria" w:hAnsi="Cambria"/>
              </w:rPr>
              <w:t>Întocmit: Expert 1</w:t>
            </w:r>
            <w:r w:rsidR="000762E8" w:rsidRPr="001D10BD">
              <w:rPr>
                <w:rFonts w:ascii="Cambria" w:hAnsi="Cambria"/>
              </w:rPr>
              <w:t xml:space="preserve"> GAL</w:t>
            </w:r>
            <w:r w:rsidR="005952A4" w:rsidRPr="001D10BD">
              <w:rPr>
                <w:rFonts w:ascii="Cambria" w:hAnsi="Cambria"/>
              </w:rPr>
              <w:t xml:space="preserve"> </w:t>
            </w:r>
            <w:r w:rsidR="000762E8" w:rsidRPr="001D10BD">
              <w:rPr>
                <w:rFonts w:ascii="Cambria" w:hAnsi="Cambria"/>
              </w:rPr>
              <w:t>Ștefan cel Mare</w:t>
            </w:r>
          </w:p>
          <w:p w:rsidR="00F83805" w:rsidRPr="001D10BD" w:rsidRDefault="00F83805" w:rsidP="001D10BD">
            <w:pPr>
              <w:tabs>
                <w:tab w:val="left" w:pos="4500"/>
              </w:tabs>
              <w:spacing w:after="0" w:line="240" w:lineRule="auto"/>
              <w:ind w:left="216" w:right="-562"/>
              <w:rPr>
                <w:rFonts w:ascii="Cambria" w:hAnsi="Cambria"/>
                <w:i/>
              </w:rPr>
            </w:pPr>
            <w:r w:rsidRPr="001D10BD">
              <w:rPr>
                <w:rFonts w:ascii="Cambria" w:hAnsi="Cambria"/>
                <w:i/>
              </w:rPr>
              <w:t>Nume/Prenume</w:t>
            </w:r>
            <w:r w:rsidRPr="001D10BD">
              <w:rPr>
                <w:rFonts w:ascii="Cambria" w:hAnsi="Cambria"/>
                <w:i/>
                <w:u w:val="single"/>
              </w:rPr>
              <w:t xml:space="preserve"> _____________________   </w:t>
            </w:r>
          </w:p>
          <w:p w:rsidR="00F83805" w:rsidRPr="001D10BD" w:rsidRDefault="00F83805" w:rsidP="001D10BD">
            <w:pPr>
              <w:tabs>
                <w:tab w:val="left" w:pos="2595"/>
              </w:tabs>
              <w:spacing w:after="0" w:line="240" w:lineRule="auto"/>
              <w:ind w:left="216" w:right="-562"/>
              <w:rPr>
                <w:rFonts w:ascii="Cambria" w:hAnsi="Cambria"/>
              </w:rPr>
            </w:pPr>
            <w:r w:rsidRPr="001D10BD">
              <w:rPr>
                <w:rFonts w:ascii="Cambria" w:hAnsi="Cambria"/>
                <w:i/>
              </w:rPr>
              <w:t>Semnătura</w:t>
            </w:r>
            <w:r w:rsidRPr="001D10BD">
              <w:rPr>
                <w:rFonts w:ascii="Cambria" w:hAnsi="Cambria"/>
                <w:u w:val="single"/>
              </w:rPr>
              <w:tab/>
              <w:t>_______________</w:t>
            </w:r>
          </w:p>
          <w:p w:rsidR="00F83805" w:rsidRPr="001D10BD" w:rsidRDefault="00F83805" w:rsidP="001D10BD">
            <w:pPr>
              <w:tabs>
                <w:tab w:val="left" w:pos="1294"/>
                <w:tab w:val="left" w:pos="1982"/>
                <w:tab w:val="left" w:pos="3082"/>
              </w:tabs>
              <w:spacing w:after="0" w:line="240" w:lineRule="auto"/>
              <w:ind w:left="216" w:right="-562"/>
              <w:rPr>
                <w:rFonts w:ascii="Cambria" w:hAnsi="Cambria"/>
              </w:rPr>
            </w:pPr>
            <w:r w:rsidRPr="001D10BD">
              <w:rPr>
                <w:rFonts w:ascii="Cambria" w:hAnsi="Cambria"/>
                <w:i/>
              </w:rPr>
              <w:t>Data</w:t>
            </w:r>
            <w:r w:rsidRPr="001D10BD">
              <w:rPr>
                <w:rFonts w:ascii="Cambria" w:hAnsi="Cambria"/>
                <w:i/>
                <w:u w:val="single"/>
              </w:rPr>
              <w:tab/>
            </w:r>
            <w:r w:rsidRPr="001D10BD">
              <w:rPr>
                <w:rFonts w:ascii="Cambria" w:hAnsi="Cambria"/>
                <w:i/>
              </w:rPr>
              <w:t>/</w:t>
            </w:r>
            <w:r w:rsidRPr="001D10BD">
              <w:rPr>
                <w:rFonts w:ascii="Cambria" w:hAnsi="Cambria"/>
                <w:i/>
                <w:u w:val="single"/>
              </w:rPr>
              <w:tab/>
            </w:r>
            <w:r w:rsidRPr="001D10BD">
              <w:rPr>
                <w:rFonts w:ascii="Cambria" w:hAnsi="Cambria"/>
                <w:i/>
              </w:rPr>
              <w:t>/</w:t>
            </w:r>
            <w:r w:rsidRPr="001D10BD">
              <w:rPr>
                <w:rFonts w:ascii="Cambria" w:hAnsi="Cambria"/>
                <w:i/>
                <w:u w:val="single"/>
              </w:rPr>
              <w:tab/>
            </w:r>
          </w:p>
        </w:tc>
        <w:tc>
          <w:tcPr>
            <w:tcW w:w="5253" w:type="dxa"/>
          </w:tcPr>
          <w:p w:rsidR="00F83805" w:rsidRPr="001D10BD" w:rsidRDefault="00F83805" w:rsidP="001D10BD">
            <w:pPr>
              <w:pStyle w:val="BodyText"/>
              <w:spacing w:after="0" w:line="240" w:lineRule="auto"/>
              <w:ind w:left="216" w:right="-562"/>
              <w:rPr>
                <w:rFonts w:ascii="Cambria" w:hAnsi="Cambria"/>
              </w:rPr>
            </w:pPr>
            <w:r w:rsidRPr="001D10BD">
              <w:rPr>
                <w:rFonts w:ascii="Cambria" w:hAnsi="Cambria"/>
              </w:rPr>
              <w:t>Verificat: Expert 2</w:t>
            </w:r>
            <w:r w:rsidR="005952A4" w:rsidRPr="001D10BD">
              <w:rPr>
                <w:rFonts w:ascii="Cambria" w:hAnsi="Cambria"/>
              </w:rPr>
              <w:t xml:space="preserve">GAL </w:t>
            </w:r>
            <w:r w:rsidR="000762E8" w:rsidRPr="001D10BD">
              <w:rPr>
                <w:rFonts w:ascii="Cambria" w:hAnsi="Cambria"/>
              </w:rPr>
              <w:t>Ștefan cel Mare</w:t>
            </w:r>
          </w:p>
          <w:p w:rsidR="00F83805" w:rsidRPr="001D10BD" w:rsidRDefault="00F83805" w:rsidP="001D10BD">
            <w:pPr>
              <w:tabs>
                <w:tab w:val="left" w:pos="4500"/>
              </w:tabs>
              <w:spacing w:after="0" w:line="240" w:lineRule="auto"/>
              <w:ind w:left="216" w:right="-562"/>
              <w:rPr>
                <w:rFonts w:ascii="Cambria" w:hAnsi="Cambria"/>
                <w:i/>
              </w:rPr>
            </w:pPr>
            <w:r w:rsidRPr="001D10BD">
              <w:rPr>
                <w:rFonts w:ascii="Cambria" w:hAnsi="Cambria"/>
                <w:i/>
              </w:rPr>
              <w:t>Nume/Prenume</w:t>
            </w:r>
            <w:r w:rsidRPr="001D10BD">
              <w:rPr>
                <w:rFonts w:ascii="Cambria" w:hAnsi="Cambria"/>
                <w:i/>
                <w:u w:val="single"/>
              </w:rPr>
              <w:t>______________________</w:t>
            </w:r>
          </w:p>
          <w:p w:rsidR="00F83805" w:rsidRPr="001D10BD" w:rsidRDefault="00F83805" w:rsidP="001D10BD">
            <w:pPr>
              <w:tabs>
                <w:tab w:val="left" w:pos="2595"/>
              </w:tabs>
              <w:spacing w:after="0" w:line="240" w:lineRule="auto"/>
              <w:ind w:left="216" w:right="-562"/>
              <w:rPr>
                <w:rFonts w:ascii="Cambria" w:hAnsi="Cambria"/>
              </w:rPr>
            </w:pPr>
            <w:r w:rsidRPr="001D10BD">
              <w:rPr>
                <w:rFonts w:ascii="Cambria" w:hAnsi="Cambria"/>
                <w:i/>
              </w:rPr>
              <w:t>Semnătura</w:t>
            </w:r>
            <w:r w:rsidRPr="001D10BD">
              <w:rPr>
                <w:rFonts w:ascii="Cambria" w:hAnsi="Cambria"/>
                <w:u w:val="single"/>
              </w:rPr>
              <w:tab/>
              <w:t>_______________</w:t>
            </w:r>
          </w:p>
          <w:p w:rsidR="00F83805" w:rsidRPr="001D10BD" w:rsidRDefault="00F83805" w:rsidP="001D10BD">
            <w:pPr>
              <w:tabs>
                <w:tab w:val="left" w:pos="1294"/>
                <w:tab w:val="left" w:pos="1982"/>
                <w:tab w:val="left" w:pos="3082"/>
              </w:tabs>
              <w:spacing w:after="0" w:line="240" w:lineRule="auto"/>
              <w:ind w:left="216" w:right="-562"/>
              <w:rPr>
                <w:rFonts w:ascii="Cambria" w:hAnsi="Cambria"/>
                <w:i/>
                <w:u w:val="single"/>
              </w:rPr>
            </w:pPr>
            <w:r w:rsidRPr="001D10BD">
              <w:rPr>
                <w:rFonts w:ascii="Cambria" w:hAnsi="Cambria"/>
                <w:i/>
              </w:rPr>
              <w:t>Data</w:t>
            </w:r>
            <w:r w:rsidRPr="001D10BD">
              <w:rPr>
                <w:rFonts w:ascii="Cambria" w:hAnsi="Cambria"/>
                <w:i/>
                <w:u w:val="single"/>
              </w:rPr>
              <w:tab/>
            </w:r>
            <w:r w:rsidRPr="001D10BD">
              <w:rPr>
                <w:rFonts w:ascii="Cambria" w:hAnsi="Cambria"/>
                <w:i/>
              </w:rPr>
              <w:t>/</w:t>
            </w:r>
            <w:r w:rsidRPr="001D10BD">
              <w:rPr>
                <w:rFonts w:ascii="Cambria" w:hAnsi="Cambria"/>
                <w:i/>
                <w:u w:val="single"/>
              </w:rPr>
              <w:tab/>
            </w:r>
            <w:r w:rsidRPr="001D10BD">
              <w:rPr>
                <w:rFonts w:ascii="Cambria" w:hAnsi="Cambria"/>
                <w:i/>
              </w:rPr>
              <w:t>/</w:t>
            </w:r>
            <w:r w:rsidRPr="001D10BD">
              <w:rPr>
                <w:rFonts w:ascii="Cambria" w:hAnsi="Cambria"/>
                <w:i/>
                <w:u w:val="single"/>
              </w:rPr>
              <w:tab/>
            </w:r>
          </w:p>
        </w:tc>
      </w:tr>
    </w:tbl>
    <w:p w:rsidR="00EA786B" w:rsidRPr="001D10BD" w:rsidRDefault="00EA786B" w:rsidP="001D10BD">
      <w:pPr>
        <w:spacing w:after="0" w:line="240" w:lineRule="auto"/>
        <w:rPr>
          <w:rFonts w:ascii="Cambria" w:hAnsi="Cambria"/>
          <w:b/>
        </w:rPr>
      </w:pPr>
      <w:r w:rsidRPr="001D10BD">
        <w:rPr>
          <w:rFonts w:ascii="Cambria" w:hAnsi="Cambria"/>
          <w:b/>
        </w:rPr>
        <w:br w:type="page"/>
      </w:r>
    </w:p>
    <w:p w:rsidR="00E55F94" w:rsidRPr="001D10BD" w:rsidRDefault="00FA7456" w:rsidP="001D10BD">
      <w:pPr>
        <w:spacing w:after="0" w:line="240" w:lineRule="auto"/>
        <w:jc w:val="center"/>
        <w:rPr>
          <w:rFonts w:ascii="Cambria" w:hAnsi="Cambria"/>
          <w:b/>
        </w:rPr>
      </w:pPr>
      <w:r w:rsidRPr="001D10BD">
        <w:rPr>
          <w:rFonts w:ascii="Cambria" w:hAnsi="Cambria"/>
          <w:b/>
        </w:rPr>
        <w:lastRenderedPageBreak/>
        <w:t>Metodologia de verificare</w:t>
      </w:r>
    </w:p>
    <w:p w:rsidR="003A069D" w:rsidRPr="001D10BD" w:rsidRDefault="003A069D" w:rsidP="001D10BD">
      <w:pPr>
        <w:spacing w:after="0" w:line="240" w:lineRule="auto"/>
        <w:jc w:val="center"/>
        <w:rPr>
          <w:rFonts w:ascii="Cambria" w:hAnsi="Cambria"/>
          <w:b/>
        </w:rPr>
      </w:pPr>
    </w:p>
    <w:p w:rsidR="00916777" w:rsidRPr="009F2E2C" w:rsidRDefault="00916777" w:rsidP="009F2E2C">
      <w:pPr>
        <w:shd w:val="clear" w:color="auto" w:fill="A8D08D" w:themeFill="accent6" w:themeFillTint="99"/>
        <w:tabs>
          <w:tab w:val="left" w:pos="3120"/>
          <w:tab w:val="center" w:pos="4320"/>
          <w:tab w:val="right" w:pos="8640"/>
        </w:tabs>
        <w:spacing w:after="0" w:line="240" w:lineRule="auto"/>
        <w:rPr>
          <w:rFonts w:ascii="Cambria" w:hAnsi="Cambria" w:cstheme="minorHAnsi"/>
          <w:b/>
        </w:rPr>
      </w:pPr>
      <w:r w:rsidRPr="001D10BD">
        <w:rPr>
          <w:rFonts w:ascii="Cambria" w:hAnsi="Cambria" w:cstheme="minorHAnsi"/>
          <w:b/>
        </w:rPr>
        <w:t xml:space="preserve"> Metodologie de aplicat pentru verificar</w:t>
      </w:r>
      <w:r w:rsidR="009F2E2C">
        <w:rPr>
          <w:rFonts w:ascii="Cambria" w:hAnsi="Cambria" w:cstheme="minorHAnsi"/>
          <w:b/>
        </w:rPr>
        <w:t>ea condiţiilor de eligibilitate</w:t>
      </w:r>
    </w:p>
    <w:p w:rsidR="00437C46" w:rsidRPr="001D10BD" w:rsidRDefault="00437C46" w:rsidP="001D10BD">
      <w:pPr>
        <w:spacing w:after="0" w:line="240" w:lineRule="auto"/>
        <w:rPr>
          <w:rFonts w:ascii="Cambria" w:hAnsi="Cambria" w:cstheme="minorHAnsi"/>
          <w:bdr w:val="single" w:sz="4" w:space="0" w:color="auto"/>
        </w:rPr>
      </w:pPr>
    </w:p>
    <w:p w:rsidR="00BA1D72" w:rsidRPr="001D10BD" w:rsidRDefault="00916777" w:rsidP="00415306">
      <w:pPr>
        <w:pStyle w:val="ListParagraph"/>
        <w:numPr>
          <w:ilvl w:val="0"/>
          <w:numId w:val="5"/>
        </w:numPr>
        <w:tabs>
          <w:tab w:val="left" w:pos="3120"/>
          <w:tab w:val="center" w:pos="4320"/>
          <w:tab w:val="right" w:pos="8640"/>
        </w:tabs>
        <w:spacing w:after="0" w:line="240" w:lineRule="auto"/>
        <w:rPr>
          <w:rFonts w:ascii="Cambria" w:hAnsi="Cambria" w:cstheme="minorHAnsi"/>
          <w:b/>
        </w:rPr>
      </w:pPr>
      <w:r w:rsidRPr="001D10BD">
        <w:rPr>
          <w:rFonts w:ascii="Cambria" w:hAnsi="Cambria" w:cstheme="minorHAnsi"/>
          <w:b/>
        </w:rPr>
        <w:t>Verificarea eligibilității  solicitantului</w:t>
      </w:r>
    </w:p>
    <w:p w:rsidR="00916777" w:rsidRPr="001D10BD" w:rsidRDefault="00916777" w:rsidP="001D10BD">
      <w:pPr>
        <w:spacing w:after="0" w:line="240" w:lineRule="auto"/>
        <w:rPr>
          <w:rFonts w:ascii="Cambria" w:hAnsi="Cambria" w:cstheme="minorHAnsi"/>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970"/>
        <w:gridCol w:w="6395"/>
      </w:tblGrid>
      <w:tr w:rsidR="00916777" w:rsidRPr="001D10BD" w:rsidTr="00BA1D72">
        <w:tc>
          <w:tcPr>
            <w:tcW w:w="450" w:type="dxa"/>
          </w:tcPr>
          <w:p w:rsidR="00916777" w:rsidRPr="001D10BD" w:rsidRDefault="00916777" w:rsidP="00415306">
            <w:pPr>
              <w:pStyle w:val="ListParagraph"/>
              <w:numPr>
                <w:ilvl w:val="0"/>
                <w:numId w:val="3"/>
              </w:numPr>
              <w:spacing w:after="0" w:line="240" w:lineRule="auto"/>
              <w:ind w:left="350"/>
              <w:jc w:val="both"/>
              <w:rPr>
                <w:rFonts w:ascii="Cambria" w:hAnsi="Cambria" w:cstheme="minorHAnsi"/>
                <w:iCs/>
              </w:rPr>
            </w:pPr>
          </w:p>
        </w:tc>
        <w:tc>
          <w:tcPr>
            <w:tcW w:w="2970" w:type="dxa"/>
            <w:shd w:val="clear" w:color="auto" w:fill="auto"/>
          </w:tcPr>
          <w:p w:rsidR="00916777" w:rsidRPr="001D10BD" w:rsidRDefault="00437C46" w:rsidP="001D10BD">
            <w:pPr>
              <w:spacing w:after="0" w:line="240" w:lineRule="auto"/>
              <w:jc w:val="both"/>
              <w:rPr>
                <w:rFonts w:ascii="Cambria" w:eastAsia="Times New Roman" w:hAnsi="Cambria" w:cs="Calibri"/>
                <w:b/>
                <w:bCs/>
                <w:lang w:eastAsia="fr-FR"/>
              </w:rPr>
            </w:pPr>
            <w:r w:rsidRPr="001D10BD">
              <w:rPr>
                <w:rFonts w:ascii="Cambria" w:eastAsia="Times New Roman" w:hAnsi="Cambria" w:cs="Calibri"/>
                <w:b/>
                <w:bCs/>
                <w:lang w:eastAsia="fr-FR"/>
              </w:rPr>
              <w:t xml:space="preserve">Cererea de finanțare </w:t>
            </w:r>
            <w:r w:rsidR="00BA1D72" w:rsidRPr="001D10BD">
              <w:rPr>
                <w:rFonts w:ascii="Cambria" w:eastAsia="Times New Roman" w:hAnsi="Cambria" w:cs="Calibri"/>
                <w:b/>
                <w:bCs/>
                <w:lang w:eastAsia="fr-FR"/>
              </w:rPr>
              <w:t>se află în sistem (solicitantul a mai depus același proiect în cadrul altei măsuri din PNDR)?</w:t>
            </w:r>
          </w:p>
          <w:p w:rsidR="005448D3" w:rsidRPr="001D10BD" w:rsidRDefault="005448D3" w:rsidP="001D10BD">
            <w:pPr>
              <w:spacing w:after="0" w:line="240" w:lineRule="auto"/>
              <w:jc w:val="both"/>
              <w:rPr>
                <w:rFonts w:ascii="Cambria" w:eastAsia="Times New Roman" w:hAnsi="Cambria" w:cs="Calibri"/>
                <w:bCs/>
                <w:lang w:eastAsia="fr-FR"/>
              </w:rPr>
            </w:pPr>
          </w:p>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rPr>
              <w:t xml:space="preserve">Verificarea se face în baza </w:t>
            </w:r>
            <w:r w:rsidRPr="001D10BD">
              <w:rPr>
                <w:rFonts w:ascii="Cambria" w:hAnsi="Cambria" w:cstheme="minorHAnsi"/>
                <w:b/>
                <w:i/>
                <w:noProof/>
              </w:rPr>
              <w:t xml:space="preserve">Declarației pe propria răspundere privind </w:t>
            </w:r>
            <w:r w:rsidR="00437C46" w:rsidRPr="001D10BD">
              <w:rPr>
                <w:rFonts w:ascii="Cambria" w:hAnsi="Cambria" w:cstheme="minorHAnsi"/>
                <w:b/>
                <w:i/>
                <w:noProof/>
              </w:rPr>
              <w:t xml:space="preserve">eligibilitatea solicitantului </w:t>
            </w:r>
            <w:r w:rsidRPr="001D10BD">
              <w:rPr>
                <w:rFonts w:ascii="Cambria" w:hAnsi="Cambria" w:cstheme="minorHAnsi"/>
                <w:noProof/>
              </w:rPr>
              <w:t>(conform modelului atașat la Ghidu</w:t>
            </w:r>
            <w:r w:rsidR="00437C46" w:rsidRPr="001D10BD">
              <w:rPr>
                <w:rFonts w:ascii="Cambria" w:hAnsi="Cambria" w:cstheme="minorHAnsi"/>
                <w:noProof/>
              </w:rPr>
              <w:t>l solicitantului M2.2 – Anexa 16</w:t>
            </w:r>
            <w:r w:rsidRPr="001D10BD">
              <w:rPr>
                <w:rFonts w:ascii="Cambria" w:hAnsi="Cambria" w:cstheme="minorHAnsi"/>
                <w:noProof/>
              </w:rPr>
              <w:t xml:space="preserve">), din partea solicitantului, din care să reiasă faptul că același proiect nu este înregistrat și în cadrul altei măsuri din PNDR – se va depune odată cu dosarul Cererii de Finanțare.  </w:t>
            </w:r>
          </w:p>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rPr>
              <w:t xml:space="preserve">Și/sau </w:t>
            </w:r>
          </w:p>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rPr>
              <w:t>În baza răspunsului primit de la AFIR (CRFIR/OJFIR), la solicitarea GAL-ului, prin care GAL-ul este informat că solicitantul nu figurează cu același proiect și în cadrul altei măsuri din PNDR.</w:t>
            </w:r>
          </w:p>
          <w:p w:rsidR="005448D3" w:rsidRPr="001D10BD" w:rsidRDefault="005448D3" w:rsidP="001D10BD">
            <w:pPr>
              <w:spacing w:after="0" w:line="240" w:lineRule="auto"/>
              <w:jc w:val="both"/>
              <w:rPr>
                <w:rFonts w:ascii="Cambria" w:hAnsi="Cambria" w:cstheme="minorHAnsi"/>
                <w:iCs/>
              </w:rPr>
            </w:pPr>
            <w:r w:rsidRPr="001D10BD">
              <w:rPr>
                <w:rFonts w:ascii="Cambria" w:hAnsi="Cambria" w:cs="Calibri"/>
                <w:i/>
                <w:noProof/>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6395" w:type="dxa"/>
            <w:shd w:val="clear" w:color="auto" w:fill="auto"/>
          </w:tcPr>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b/>
                <w:i/>
                <w:noProof/>
              </w:rPr>
            </w:pPr>
            <w:r w:rsidRPr="001D10BD">
              <w:rPr>
                <w:rFonts w:ascii="Cambria" w:hAnsi="Cambria" w:cstheme="minorHAnsi"/>
                <w:noProof/>
              </w:rPr>
              <w:t>Expertul GAL, verifică dacă solicitantul a completat și atașat</w:t>
            </w:r>
            <w:r w:rsidRPr="001D10BD">
              <w:rPr>
                <w:rFonts w:ascii="Cambria" w:hAnsi="Cambria" w:cstheme="minorHAnsi"/>
                <w:b/>
                <w:i/>
                <w:noProof/>
              </w:rPr>
              <w:t xml:space="preserve"> </w:t>
            </w:r>
            <w:r w:rsidR="00437C46" w:rsidRPr="001D10BD">
              <w:rPr>
                <w:rFonts w:ascii="Cambria" w:hAnsi="Cambria" w:cstheme="minorHAnsi"/>
                <w:b/>
                <w:i/>
                <w:noProof/>
              </w:rPr>
              <w:t xml:space="preserve">Declarația pe propria răspundere privind eligibilitatea solicitantului </w:t>
            </w:r>
            <w:r w:rsidRPr="001D10BD">
              <w:rPr>
                <w:rFonts w:ascii="Cambria" w:hAnsi="Cambria" w:cstheme="minorHAnsi"/>
                <w:noProof/>
              </w:rPr>
              <w:t>(conform modelului atașat la Ghidul solicitan</w:t>
            </w:r>
            <w:r w:rsidR="00437C46" w:rsidRPr="001D10BD">
              <w:rPr>
                <w:rFonts w:ascii="Cambria" w:hAnsi="Cambria" w:cstheme="minorHAnsi"/>
                <w:noProof/>
              </w:rPr>
              <w:t>tului M2</w:t>
            </w:r>
            <w:r w:rsidRPr="001D10BD">
              <w:rPr>
                <w:rFonts w:ascii="Cambria" w:hAnsi="Cambria" w:cstheme="minorHAnsi"/>
                <w:noProof/>
              </w:rPr>
              <w:t>.2).</w:t>
            </w:r>
          </w:p>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rPr>
              <w:t xml:space="preserve">- Dacă solicitantul a declarat că proiectul a mai fost depus în cadrul altei măsuri din PNDR, dar statutul este retras/neconform/neeligibil, acesta poate fi depus la GAL și </w:t>
            </w:r>
            <w:r w:rsidRPr="001D10BD">
              <w:rPr>
                <w:rFonts w:ascii="Cambria" w:hAnsi="Cambria" w:cstheme="minorHAnsi"/>
                <w:b/>
                <w:noProof/>
              </w:rPr>
              <w:t xml:space="preserve">se va bifa caseta „NU”, </w:t>
            </w:r>
            <w:r w:rsidRPr="001D10BD">
              <w:rPr>
                <w:rFonts w:ascii="Cambria" w:hAnsi="Cambria" w:cstheme="minorHAnsi"/>
                <w:noProof/>
              </w:rPr>
              <w:t>cererea de finanțare fiind declarată eligibilă.</w:t>
            </w:r>
          </w:p>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b/>
                <w:noProof/>
              </w:rPr>
            </w:pPr>
            <w:r w:rsidRPr="001D10BD">
              <w:rPr>
                <w:rFonts w:ascii="Cambria" w:hAnsi="Cambria" w:cstheme="minorHAnsi"/>
                <w:b/>
                <w:i/>
                <w:noProof/>
              </w:rPr>
              <w:t xml:space="preserve">- </w:t>
            </w:r>
            <w:r w:rsidRPr="001D10BD">
              <w:rPr>
                <w:rFonts w:ascii="Cambria" w:hAnsi="Cambria" w:cstheme="minorHAnsi"/>
                <w:noProof/>
              </w:rPr>
              <w:t xml:space="preserve">Dacă solicitantul a declarat că proiectul nu a mai fost depus în cadrul altei măsuri din PNDR, </w:t>
            </w:r>
            <w:r w:rsidRPr="001D10BD">
              <w:rPr>
                <w:rFonts w:ascii="Cambria" w:hAnsi="Cambria" w:cstheme="minorHAnsi"/>
                <w:b/>
                <w:noProof/>
              </w:rPr>
              <w:t>se va bifa caseta „NU”,</w:t>
            </w:r>
            <w:r w:rsidRPr="001D10BD">
              <w:rPr>
                <w:rFonts w:ascii="Cambria" w:hAnsi="Cambria" w:cstheme="minorHAnsi"/>
                <w:noProof/>
              </w:rPr>
              <w:t xml:space="preserve"> cererea de finanțare fiind declarată eligibilă.</w:t>
            </w:r>
          </w:p>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rPr>
              <w:t xml:space="preserve">- Dacă solicitantul a declarat că proiectul a mai fost depus și în cadrul altei măsuri din PNDR, iar acesta se află în evaluare sau în așteptare, </w:t>
            </w:r>
            <w:r w:rsidRPr="001D10BD">
              <w:rPr>
                <w:rFonts w:ascii="Cambria" w:hAnsi="Cambria" w:cstheme="minorHAnsi"/>
                <w:b/>
                <w:noProof/>
              </w:rPr>
              <w:t xml:space="preserve">se va bifa caseta „DA”, </w:t>
            </w:r>
            <w:r w:rsidRPr="001D10BD">
              <w:rPr>
                <w:rFonts w:ascii="Cambria" w:hAnsi="Cambria" w:cstheme="minorHAnsi"/>
                <w:noProof/>
              </w:rPr>
              <w:t>iar cererea este respinsă de la verificare și declarată neeligibilă.</w:t>
            </w:r>
          </w:p>
          <w:p w:rsidR="00A6219D" w:rsidRPr="001D10BD" w:rsidRDefault="00A6219D"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b/>
                <w:noProof/>
              </w:rPr>
              <w:t xml:space="preserve">Atenție! </w:t>
            </w:r>
            <w:r w:rsidRPr="001D10BD">
              <w:rPr>
                <w:rFonts w:ascii="Cambria" w:hAnsi="Cambria" w:cstheme="minorHAnsi"/>
                <w:noProof/>
              </w:rPr>
              <w:t>Dacă același proiect a fost depus la nivel național, dar nu va primi finanțare și nici nu poate fi retras până la publicarea raportului de selecție, solicitantul poate să redepună pentru finanțare proiectul la GAL, urmând ca până la data depunerii proiectelor la AFIR pentru realizarea verificării eligibilității, să inițieze demersurile necesare în vederea retragerii cererii de finanțare depuse la nivel național.</w:t>
            </w:r>
            <w:r w:rsidR="00B63042" w:rsidRPr="001D10BD">
              <w:rPr>
                <w:rFonts w:ascii="Cambria" w:hAnsi="Cambria" w:cstheme="minorHAnsi"/>
                <w:b/>
                <w:noProof/>
              </w:rPr>
              <w:t xml:space="preserve"> Se va bifa caseta „NU”,</w:t>
            </w:r>
            <w:r w:rsidR="00B63042" w:rsidRPr="001D10BD">
              <w:rPr>
                <w:rFonts w:ascii="Cambria" w:hAnsi="Cambria" w:cstheme="minorHAnsi"/>
                <w:noProof/>
              </w:rPr>
              <w:t xml:space="preserve"> cererea de finanțare fiind declarată eligibilă. În rubrica Observații, expertul va menționa reverificarea condiției la semnarea contractului de finanțare.</w:t>
            </w:r>
          </w:p>
          <w:p w:rsidR="005448D3" w:rsidRPr="001D10BD" w:rsidRDefault="005448D3" w:rsidP="001D10BD">
            <w:pPr>
              <w:overflowPunct w:val="0"/>
              <w:autoSpaceDE w:val="0"/>
              <w:autoSpaceDN w:val="0"/>
              <w:adjustRightInd w:val="0"/>
              <w:spacing w:after="0" w:line="240" w:lineRule="auto"/>
              <w:jc w:val="both"/>
              <w:textAlignment w:val="baseline"/>
              <w:rPr>
                <w:rFonts w:ascii="Cambria" w:hAnsi="Cambria" w:cstheme="minorHAnsi"/>
                <w:b/>
                <w:i/>
                <w:noProof/>
              </w:rPr>
            </w:pPr>
            <w:r w:rsidRPr="001D10BD">
              <w:rPr>
                <w:rFonts w:ascii="Cambria" w:hAnsi="Cambria" w:cstheme="minorHAnsi"/>
                <w:noProof/>
              </w:rPr>
              <w:t xml:space="preserve">Dacă este cazul, expertul GAL </w:t>
            </w:r>
            <w:r w:rsidR="00C51140" w:rsidRPr="001D10BD">
              <w:rPr>
                <w:rFonts w:ascii="Cambria" w:hAnsi="Cambria" w:cstheme="minorHAnsi"/>
                <w:noProof/>
              </w:rPr>
              <w:t xml:space="preserve">Stefan cel Mare, </w:t>
            </w:r>
            <w:r w:rsidRPr="001D10BD">
              <w:rPr>
                <w:rFonts w:ascii="Cambria" w:hAnsi="Cambria" w:cstheme="minorHAnsi"/>
                <w:noProof/>
              </w:rPr>
              <w:t xml:space="preserve">va atașa la dosar </w:t>
            </w:r>
            <w:r w:rsidRPr="001D10BD">
              <w:rPr>
                <w:rFonts w:ascii="Cambria" w:hAnsi="Cambria" w:cstheme="minorHAnsi"/>
                <w:b/>
                <w:i/>
                <w:noProof/>
              </w:rPr>
              <w:t xml:space="preserve">răspunsul  primit din partea AFIR, cu privire la verificarea în Registrul electronic al cererilor de finanțare, pe câmpul CUI. </w:t>
            </w:r>
          </w:p>
          <w:p w:rsidR="00916777" w:rsidRPr="001D10BD" w:rsidRDefault="005448D3" w:rsidP="001D10BD">
            <w:pPr>
              <w:spacing w:after="0" w:line="240" w:lineRule="auto"/>
              <w:jc w:val="both"/>
              <w:rPr>
                <w:rFonts w:ascii="Cambria" w:hAnsi="Cambria" w:cstheme="minorHAnsi"/>
                <w:b/>
              </w:rPr>
            </w:pPr>
            <w:r w:rsidRPr="001D10BD">
              <w:rPr>
                <w:rFonts w:ascii="Cambria" w:hAnsi="Cambria" w:cstheme="minorHAnsi"/>
                <w:noProof/>
              </w:rPr>
              <w:t xml:space="preserve">Dacă răspunsul de la AFIR nu este în concordanță cu </w:t>
            </w:r>
            <w:r w:rsidRPr="001D10BD">
              <w:rPr>
                <w:rFonts w:ascii="Cambria" w:hAnsi="Cambria" w:cstheme="minorHAnsi"/>
                <w:b/>
                <w:i/>
                <w:noProof/>
              </w:rPr>
              <w:t>Declarația pe propria răspundere privind înregistrarea proiectului în cadrul altei măsuri din PNDR</w:t>
            </w:r>
            <w:r w:rsidRPr="001D10BD">
              <w:rPr>
                <w:rFonts w:ascii="Cambria" w:hAnsi="Cambria" w:cstheme="minorHAnsi"/>
                <w:b/>
                <w:noProof/>
              </w:rPr>
              <w:t xml:space="preserve">, </w:t>
            </w:r>
            <w:r w:rsidRPr="001D10BD">
              <w:rPr>
                <w:rFonts w:ascii="Cambria" w:hAnsi="Cambria" w:cstheme="minorHAnsi"/>
                <w:noProof/>
              </w:rPr>
              <w:t>din partea</w:t>
            </w:r>
            <w:r w:rsidRPr="001D10BD">
              <w:rPr>
                <w:rFonts w:ascii="Cambria" w:hAnsi="Cambria" w:cstheme="minorHAnsi"/>
                <w:b/>
                <w:noProof/>
              </w:rPr>
              <w:t xml:space="preserve"> </w:t>
            </w:r>
            <w:r w:rsidRPr="001D10BD">
              <w:rPr>
                <w:rFonts w:ascii="Cambria" w:hAnsi="Cambria" w:cstheme="minorHAnsi"/>
                <w:noProof/>
              </w:rPr>
              <w:t xml:space="preserve">solicitantului, </w:t>
            </w:r>
            <w:r w:rsidRPr="001D10BD">
              <w:rPr>
                <w:rFonts w:ascii="Cambria" w:hAnsi="Cambria" w:cstheme="minorHAnsi"/>
                <w:b/>
                <w:noProof/>
              </w:rPr>
              <w:t xml:space="preserve">se va bifa caseta „DA”, </w:t>
            </w:r>
            <w:r w:rsidRPr="001D10BD">
              <w:rPr>
                <w:rFonts w:ascii="Cambria" w:hAnsi="Cambria" w:cstheme="minorHAnsi"/>
                <w:noProof/>
              </w:rPr>
              <w:t>caz în care cererea de finanțare va fi respinsă.</w:t>
            </w:r>
          </w:p>
        </w:tc>
      </w:tr>
      <w:tr w:rsidR="00916777" w:rsidRPr="001D10BD" w:rsidTr="00BA1D72">
        <w:trPr>
          <w:trHeight w:val="796"/>
        </w:trPr>
        <w:tc>
          <w:tcPr>
            <w:tcW w:w="450" w:type="dxa"/>
          </w:tcPr>
          <w:p w:rsidR="00916777" w:rsidRPr="001D10BD" w:rsidRDefault="00916777" w:rsidP="00415306">
            <w:pPr>
              <w:pStyle w:val="ListParagraph"/>
              <w:numPr>
                <w:ilvl w:val="0"/>
                <w:numId w:val="3"/>
              </w:numPr>
              <w:spacing w:after="0" w:line="240" w:lineRule="auto"/>
              <w:ind w:left="350"/>
              <w:jc w:val="both"/>
              <w:rPr>
                <w:rFonts w:ascii="Cambria" w:hAnsi="Cambria" w:cstheme="minorHAnsi"/>
              </w:rPr>
            </w:pPr>
          </w:p>
        </w:tc>
        <w:tc>
          <w:tcPr>
            <w:tcW w:w="2970" w:type="dxa"/>
            <w:shd w:val="clear" w:color="auto" w:fill="auto"/>
          </w:tcPr>
          <w:p w:rsidR="00916777" w:rsidRPr="001D10BD" w:rsidRDefault="00BA1D72" w:rsidP="001D10BD">
            <w:pPr>
              <w:spacing w:after="0" w:line="240" w:lineRule="auto"/>
              <w:jc w:val="both"/>
              <w:rPr>
                <w:rFonts w:ascii="Cambria" w:eastAsia="Times New Roman" w:hAnsi="Cambria" w:cs="Calibri"/>
                <w:b/>
                <w:bCs/>
                <w:lang w:eastAsia="fr-FR"/>
              </w:rPr>
            </w:pPr>
            <w:r w:rsidRPr="001D10BD">
              <w:rPr>
                <w:rFonts w:ascii="Cambria" w:eastAsia="Times New Roman" w:hAnsi="Cambria" w:cs="Calibri"/>
                <w:b/>
                <w:bCs/>
                <w:lang w:eastAsia="fr-FR"/>
              </w:rPr>
              <w:t>Solicitantul este înregistrat în Registrul debitorilor AFIR, atât pentru Programul SAPARD cât și pentru FEADR?</w:t>
            </w:r>
          </w:p>
          <w:p w:rsidR="005448D3" w:rsidRPr="001D10BD" w:rsidRDefault="005448D3" w:rsidP="001D10BD">
            <w:pPr>
              <w:spacing w:after="0" w:line="240" w:lineRule="auto"/>
              <w:jc w:val="both"/>
              <w:rPr>
                <w:rFonts w:ascii="Cambria" w:eastAsia="Times New Roman" w:hAnsi="Cambria" w:cs="Calibri"/>
                <w:bCs/>
                <w:lang w:eastAsia="fr-FR"/>
              </w:rPr>
            </w:pPr>
          </w:p>
          <w:p w:rsidR="005448D3" w:rsidRPr="001D10BD" w:rsidRDefault="005448D3" w:rsidP="001D10BD">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1D10BD">
              <w:rPr>
                <w:rFonts w:ascii="Cambria" w:eastAsia="Times New Roman" w:hAnsi="Cambria" w:cs="Calibri"/>
                <w:b/>
                <w:bCs/>
                <w:noProof/>
                <w:lang w:eastAsia="fr-FR"/>
              </w:rPr>
              <w:t>Documente verificate:</w:t>
            </w:r>
          </w:p>
          <w:p w:rsidR="005448D3" w:rsidRPr="001D10BD" w:rsidRDefault="00437C46" w:rsidP="001D10BD">
            <w:pPr>
              <w:spacing w:after="0" w:line="240" w:lineRule="auto"/>
              <w:jc w:val="both"/>
              <w:rPr>
                <w:rFonts w:ascii="Cambria" w:hAnsi="Cambria" w:cstheme="minorHAnsi"/>
              </w:rPr>
            </w:pPr>
            <w:r w:rsidRPr="001D10BD">
              <w:rPr>
                <w:rFonts w:ascii="Cambria" w:hAnsi="Cambria" w:cstheme="minorHAnsi"/>
                <w:b/>
                <w:i/>
                <w:noProof/>
              </w:rPr>
              <w:lastRenderedPageBreak/>
              <w:t>Declarația pe propria răspundere privind eligibilitatea solicitantului</w:t>
            </w:r>
            <w:r w:rsidR="005448D3" w:rsidRPr="001D10BD">
              <w:rPr>
                <w:rFonts w:ascii="Cambria" w:hAnsi="Cambria" w:cstheme="minorHAnsi"/>
                <w:noProof/>
              </w:rPr>
              <w:t xml:space="preserve"> (conform modelului a</w:t>
            </w:r>
            <w:r w:rsidRPr="001D10BD">
              <w:rPr>
                <w:rFonts w:ascii="Cambria" w:hAnsi="Cambria" w:cstheme="minorHAnsi"/>
                <w:noProof/>
              </w:rPr>
              <w:t>tașat la Ghidul solicitantului 2</w:t>
            </w:r>
            <w:r w:rsidR="005448D3" w:rsidRPr="001D10BD">
              <w:rPr>
                <w:rFonts w:ascii="Cambria" w:hAnsi="Cambria" w:cstheme="minorHAnsi"/>
                <w:noProof/>
              </w:rPr>
              <w:t>.</w:t>
            </w:r>
            <w:r w:rsidR="00C43539" w:rsidRPr="001D10BD">
              <w:rPr>
                <w:rFonts w:ascii="Cambria" w:hAnsi="Cambria" w:cstheme="minorHAnsi"/>
                <w:noProof/>
              </w:rPr>
              <w:t>2</w:t>
            </w:r>
            <w:r w:rsidR="005448D3" w:rsidRPr="001D10BD">
              <w:rPr>
                <w:rFonts w:ascii="Cambria" w:hAnsi="Cambria" w:cstheme="minorHAnsi"/>
                <w:noProof/>
              </w:rPr>
              <w:t xml:space="preserve"> – </w:t>
            </w:r>
            <w:r w:rsidR="00C43539" w:rsidRPr="001D10BD">
              <w:rPr>
                <w:rFonts w:ascii="Cambria" w:hAnsi="Cambria" w:cstheme="minorHAnsi"/>
                <w:noProof/>
              </w:rPr>
              <w:t>Anexa 16</w:t>
            </w:r>
            <w:r w:rsidR="005448D3" w:rsidRPr="001D10BD">
              <w:rPr>
                <w:rFonts w:ascii="Cambria" w:hAnsi="Cambria" w:cstheme="minorHAnsi"/>
                <w:noProof/>
              </w:rPr>
              <w:t>).</w:t>
            </w:r>
          </w:p>
        </w:tc>
        <w:tc>
          <w:tcPr>
            <w:tcW w:w="6395" w:type="dxa"/>
            <w:shd w:val="clear" w:color="auto" w:fill="auto"/>
          </w:tcPr>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lang w:eastAsia="ro-RO"/>
              </w:rPr>
              <w:lastRenderedPageBreak/>
              <w:t xml:space="preserve">Expertul GAL, verifică </w:t>
            </w:r>
            <w:r w:rsidRPr="001D10BD">
              <w:rPr>
                <w:rFonts w:ascii="Cambria" w:eastAsia="Times New Roman" w:hAnsi="Cambria" w:cs="Calibri"/>
                <w:bCs/>
                <w:i/>
                <w:noProof/>
                <w:lang w:eastAsia="fr-FR"/>
              </w:rPr>
              <w:t>Declarația pe propria răspundere a solicitantului din secțiunea F din cererea de finanțare</w:t>
            </w:r>
            <w:r w:rsidRPr="001D10BD">
              <w:rPr>
                <w:rFonts w:ascii="Cambria" w:eastAsia="Times New Roman" w:hAnsi="Cambria" w:cs="Calibri"/>
                <w:bCs/>
                <w:noProof/>
                <w:lang w:eastAsia="fr-FR"/>
              </w:rPr>
              <w:t xml:space="preserve"> și </w:t>
            </w:r>
            <w:r w:rsidR="00437C46" w:rsidRPr="001D10BD">
              <w:rPr>
                <w:rFonts w:ascii="Cambria" w:hAnsi="Cambria" w:cstheme="minorHAnsi"/>
                <w:b/>
                <w:i/>
                <w:noProof/>
              </w:rPr>
              <w:t>Declarația pe propria răspundere privind eligibilitatea solicitantului</w:t>
            </w:r>
            <w:r w:rsidRPr="001D10BD">
              <w:rPr>
                <w:rFonts w:ascii="Cambria" w:hAnsi="Cambria" w:cstheme="minorHAnsi"/>
                <w:noProof/>
              </w:rPr>
              <w:t>, atașată la Ghidul solici</w:t>
            </w:r>
            <w:r w:rsidR="00437C46" w:rsidRPr="001D10BD">
              <w:rPr>
                <w:rFonts w:ascii="Cambria" w:hAnsi="Cambria" w:cstheme="minorHAnsi"/>
                <w:noProof/>
              </w:rPr>
              <w:t>tantului M 2</w:t>
            </w:r>
            <w:r w:rsidRPr="001D10BD">
              <w:rPr>
                <w:rFonts w:ascii="Cambria" w:hAnsi="Cambria" w:cstheme="minorHAnsi"/>
                <w:noProof/>
              </w:rPr>
              <w:t>.2.</w:t>
            </w: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rPr>
              <w:t>- Dacă solicitantul declară că nu este înscris în Registrul debitorilor AFIR, în cadrul Programelor SAPARD/FEADR,</w:t>
            </w:r>
            <w:r w:rsidR="00487012" w:rsidRPr="001D10BD">
              <w:rPr>
                <w:rFonts w:ascii="Cambria" w:hAnsi="Cambria" w:cstheme="minorHAnsi"/>
                <w:b/>
                <w:noProof/>
              </w:rPr>
              <w:t xml:space="preserve"> se va bifa caseta „NU</w:t>
            </w:r>
            <w:r w:rsidRPr="001D10BD">
              <w:rPr>
                <w:rFonts w:ascii="Cambria" w:hAnsi="Cambria" w:cstheme="minorHAnsi"/>
                <w:b/>
                <w:noProof/>
              </w:rPr>
              <w:t xml:space="preserve">”, </w:t>
            </w:r>
            <w:r w:rsidRPr="001D10BD">
              <w:rPr>
                <w:rFonts w:ascii="Cambria" w:hAnsi="Cambria" w:cstheme="minorHAnsi"/>
                <w:noProof/>
              </w:rPr>
              <w:t>cererea de finanțare fiind declarată eligibilă;</w:t>
            </w: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theme="minorHAnsi"/>
                <w:noProof/>
              </w:rPr>
            </w:pPr>
            <w:r w:rsidRPr="001D10BD">
              <w:rPr>
                <w:rFonts w:ascii="Cambria" w:hAnsi="Cambria" w:cstheme="minorHAnsi"/>
                <w:noProof/>
              </w:rPr>
              <w:lastRenderedPageBreak/>
              <w:t>- Dacă solicitantul declară că este înscris în Registrul debitorilor AFIR, în cadrul Programelor SAPARD/FEADR și se angajează să achite integral datoria față de AFIR, inclusiv dobânzile și majorările de întârziere până la semnarea Contractului de finanțare,</w:t>
            </w:r>
            <w:r w:rsidR="00487012" w:rsidRPr="001D10BD">
              <w:rPr>
                <w:rFonts w:ascii="Cambria" w:hAnsi="Cambria" w:cstheme="minorHAnsi"/>
                <w:noProof/>
              </w:rPr>
              <w:t xml:space="preserve"> </w:t>
            </w:r>
            <w:r w:rsidR="00C51140" w:rsidRPr="001D10BD">
              <w:rPr>
                <w:rFonts w:ascii="Cambria" w:hAnsi="Cambria" w:cstheme="minorHAnsi"/>
                <w:b/>
                <w:noProof/>
              </w:rPr>
              <w:t>se va bifa caseta „DA</w:t>
            </w:r>
            <w:r w:rsidRPr="001D10BD">
              <w:rPr>
                <w:rFonts w:ascii="Cambria" w:hAnsi="Cambria" w:cstheme="minorHAnsi"/>
                <w:b/>
                <w:noProof/>
              </w:rPr>
              <w:t>”</w:t>
            </w:r>
            <w:r w:rsidRPr="001D10BD">
              <w:rPr>
                <w:rFonts w:ascii="Cambria" w:hAnsi="Cambria" w:cstheme="minorHAnsi"/>
                <w:noProof/>
              </w:rPr>
              <w:t xml:space="preserve"> caz în care cererea de finanțare este elig</w:t>
            </w:r>
            <w:r w:rsidR="00F159EF" w:rsidRPr="001D10BD">
              <w:rPr>
                <w:rFonts w:ascii="Cambria" w:hAnsi="Cambria" w:cstheme="minorHAnsi"/>
                <w:noProof/>
              </w:rPr>
              <w:t xml:space="preserve">ibilă. Se va menționa în caseta de </w:t>
            </w:r>
            <w:r w:rsidR="003F624A" w:rsidRPr="001D10BD">
              <w:rPr>
                <w:rFonts w:ascii="Cambria" w:hAnsi="Cambria" w:cstheme="minorHAnsi"/>
                <w:noProof/>
              </w:rPr>
              <w:t>O</w:t>
            </w:r>
            <w:r w:rsidR="00F159EF" w:rsidRPr="001D10BD">
              <w:rPr>
                <w:rFonts w:ascii="Cambria" w:hAnsi="Cambria" w:cstheme="minorHAnsi"/>
                <w:noProof/>
              </w:rPr>
              <w:t>bservații reluarea verificării în etapa de evaluare a documentelor pentru semnarea contractului de finanțare.</w:t>
            </w:r>
          </w:p>
          <w:p w:rsidR="00C43539" w:rsidRPr="001D10BD" w:rsidRDefault="00C43539" w:rsidP="001D10BD">
            <w:pPr>
              <w:overflowPunct w:val="0"/>
              <w:autoSpaceDE w:val="0"/>
              <w:autoSpaceDN w:val="0"/>
              <w:adjustRightInd w:val="0"/>
              <w:spacing w:after="0" w:line="240" w:lineRule="auto"/>
              <w:jc w:val="both"/>
              <w:textAlignment w:val="baseline"/>
              <w:rPr>
                <w:rFonts w:ascii="Cambria" w:eastAsia="Times New Roman" w:hAnsi="Cambria" w:cstheme="minorHAnsi"/>
                <w:bCs/>
                <w:lang w:eastAsia="fr-FR"/>
              </w:rPr>
            </w:pPr>
            <w:r w:rsidRPr="001D10BD">
              <w:rPr>
                <w:rFonts w:ascii="Cambria" w:hAnsi="Cambria" w:cstheme="minorHAnsi"/>
                <w:noProof/>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00487012" w:rsidRPr="001D10BD">
              <w:rPr>
                <w:rFonts w:ascii="Cambria" w:hAnsi="Cambria" w:cstheme="minorHAnsi"/>
                <w:b/>
                <w:noProof/>
              </w:rPr>
              <w:t>se va bifa caseta „DA</w:t>
            </w:r>
            <w:r w:rsidRPr="001D10BD">
              <w:rPr>
                <w:rFonts w:ascii="Cambria" w:hAnsi="Cambria" w:cstheme="minorHAnsi"/>
                <w:b/>
                <w:noProof/>
              </w:rPr>
              <w:t>”</w:t>
            </w:r>
            <w:r w:rsidRPr="001D10BD">
              <w:rPr>
                <w:rFonts w:ascii="Cambria" w:hAnsi="Cambria" w:cstheme="minorHAnsi"/>
                <w:noProof/>
              </w:rPr>
              <w:t xml:space="preserve">, </w:t>
            </w:r>
            <w:r w:rsidRPr="001D10BD">
              <w:rPr>
                <w:rFonts w:ascii="Cambria" w:eastAsia="Times New Roman" w:hAnsi="Cambria" w:cstheme="minorHAnsi"/>
                <w:bCs/>
                <w:lang w:eastAsia="fr-FR"/>
              </w:rPr>
              <w:t>iar în această situație cererea de finantare  este neeligibila.</w:t>
            </w:r>
          </w:p>
          <w:p w:rsidR="00916777" w:rsidRPr="001D10BD" w:rsidRDefault="00C43539" w:rsidP="001D10BD">
            <w:pPr>
              <w:spacing w:after="0" w:line="240" w:lineRule="auto"/>
              <w:jc w:val="both"/>
              <w:rPr>
                <w:rFonts w:ascii="Cambria" w:hAnsi="Cambria" w:cstheme="minorHAnsi"/>
              </w:rPr>
            </w:pPr>
            <w:r w:rsidRPr="001D10BD">
              <w:rPr>
                <w:rFonts w:ascii="Cambria" w:hAnsi="Cambria" w:cstheme="minorHAnsi"/>
                <w:noProof/>
              </w:rPr>
              <w:t xml:space="preserve">Expertul AFIR verifică dacă solicitantul este înscris cu debite în Registrul debitorilor pentru SAPARD și FEADR, aflat pe link-ul </w:t>
            </w:r>
            <w:hyperlink r:id="rId11" w:history="1">
              <w:r w:rsidRPr="001D10BD">
                <w:rPr>
                  <w:rStyle w:val="Hyperlink"/>
                  <w:rFonts w:ascii="Cambria" w:hAnsi="Cambria" w:cstheme="minorHAnsi"/>
                  <w:noProof/>
                </w:rPr>
                <w:t>\\alpaca\Debite</w:t>
              </w:r>
            </w:hyperlink>
          </w:p>
        </w:tc>
      </w:tr>
      <w:tr w:rsidR="00916777" w:rsidRPr="001D10BD" w:rsidTr="00BA1D72">
        <w:tc>
          <w:tcPr>
            <w:tcW w:w="450" w:type="dxa"/>
          </w:tcPr>
          <w:p w:rsidR="00916777" w:rsidRPr="001D10BD" w:rsidRDefault="00916777" w:rsidP="00415306">
            <w:pPr>
              <w:pStyle w:val="ListParagraph"/>
              <w:numPr>
                <w:ilvl w:val="0"/>
                <w:numId w:val="3"/>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rsidR="00916777" w:rsidRPr="001D10BD" w:rsidRDefault="00BA1D72" w:rsidP="001D10BD">
            <w:pPr>
              <w:tabs>
                <w:tab w:val="left" w:pos="2909"/>
                <w:tab w:val="left" w:pos="3150"/>
              </w:tabs>
              <w:spacing w:after="0" w:line="240" w:lineRule="auto"/>
              <w:jc w:val="both"/>
              <w:rPr>
                <w:rFonts w:ascii="Cambria" w:eastAsia="Times New Roman" w:hAnsi="Cambria" w:cs="Calibri"/>
                <w:b/>
                <w:bCs/>
                <w:iCs/>
                <w:spacing w:val="-4"/>
                <w:lang w:eastAsia="fr-FR"/>
              </w:rPr>
            </w:pPr>
            <w:r w:rsidRPr="001D10BD">
              <w:rPr>
                <w:rFonts w:ascii="Cambria" w:eastAsia="Times New Roman" w:hAnsi="Cambria" w:cs="Calibri"/>
                <w:b/>
                <w:bCs/>
                <w:iCs/>
                <w:spacing w:val="-4"/>
                <w:lang w:eastAsia="fr-FR"/>
              </w:rPr>
              <w:t>Solicitantul şi-a însuşit în totalitate angajamentele asumate în Declaraţia pe proprie răspundere din secțiunea (F) din Cererea de Finanțare?</w:t>
            </w:r>
          </w:p>
          <w:p w:rsidR="00C43539" w:rsidRPr="001D10BD" w:rsidRDefault="00C43539" w:rsidP="001D10BD">
            <w:pPr>
              <w:tabs>
                <w:tab w:val="left" w:pos="2909"/>
                <w:tab w:val="left" w:pos="3150"/>
              </w:tabs>
              <w:spacing w:after="0" w:line="240" w:lineRule="auto"/>
              <w:jc w:val="both"/>
              <w:rPr>
                <w:rFonts w:ascii="Cambria" w:eastAsia="Times New Roman" w:hAnsi="Cambria" w:cs="Calibri"/>
                <w:bCs/>
                <w:iCs/>
                <w:spacing w:val="-4"/>
                <w:lang w:eastAsia="fr-FR"/>
              </w:rPr>
            </w:pP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lang w:eastAsia="ro-RO"/>
              </w:rPr>
            </w:pPr>
            <w:r w:rsidRPr="001D10BD">
              <w:rPr>
                <w:rFonts w:ascii="Cambria" w:hAnsi="Cambria" w:cs="Calibri"/>
                <w:lang w:eastAsia="ro-RO"/>
              </w:rPr>
              <w:t>Documente verificate :</w:t>
            </w:r>
          </w:p>
          <w:p w:rsidR="00C43539" w:rsidRPr="001D10BD" w:rsidRDefault="00C43539" w:rsidP="001D10BD">
            <w:pPr>
              <w:tabs>
                <w:tab w:val="left" w:pos="2909"/>
                <w:tab w:val="left" w:pos="3150"/>
              </w:tabs>
              <w:spacing w:after="0" w:line="240" w:lineRule="auto"/>
              <w:jc w:val="both"/>
              <w:rPr>
                <w:rFonts w:ascii="Cambria" w:hAnsi="Cambria" w:cstheme="minorHAnsi"/>
              </w:rPr>
            </w:pPr>
            <w:r w:rsidRPr="001D10BD">
              <w:rPr>
                <w:rFonts w:ascii="Cambria" w:hAnsi="Cambria" w:cs="Calibri"/>
                <w:bCs/>
                <w:lang w:eastAsia="ro-RO"/>
              </w:rPr>
              <w:t>Cerere de finanțare completată și semnată de reprezentantul legal al solicitantului.</w:t>
            </w:r>
          </w:p>
        </w:tc>
        <w:tc>
          <w:tcPr>
            <w:tcW w:w="6395" w:type="dxa"/>
            <w:shd w:val="clear" w:color="auto" w:fill="auto"/>
          </w:tcPr>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 xml:space="preserve">Expertul verifică în </w:t>
            </w:r>
            <w:r w:rsidRPr="001D10BD">
              <w:rPr>
                <w:rFonts w:ascii="Cambria" w:hAnsi="Cambria" w:cs="Calibri"/>
              </w:rPr>
              <w:t xml:space="preserve">Declaraţia pe proprie răspundere din secțiunea F din </w:t>
            </w:r>
            <w:r w:rsidRPr="001D10BD">
              <w:rPr>
                <w:rFonts w:ascii="Cambria" w:hAnsi="Cambria" w:cs="Calibri"/>
                <w:bCs/>
                <w:lang w:eastAsia="fr-FR"/>
              </w:rPr>
              <w:t xml:space="preserve">Cererea de finanțare dacă aceasta este  datată și semnată. </w:t>
            </w: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Dacă declarația de la secțiunea F din cererea de finanțare nu este semnată de către solicitant,</w:t>
            </w:r>
            <w:r w:rsidRPr="001D10BD">
              <w:rPr>
                <w:rFonts w:ascii="Cambria" w:hAnsi="Cambria" w:cs="Calibr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C43539" w:rsidRPr="001D10BD" w:rsidRDefault="00C43539" w:rsidP="001D10BD">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cs="Calibri"/>
                <w:bCs/>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16777" w:rsidRPr="001D10BD" w:rsidRDefault="00C43539" w:rsidP="001D10BD">
            <w:pPr>
              <w:spacing w:after="0" w:line="240" w:lineRule="auto"/>
              <w:jc w:val="both"/>
              <w:rPr>
                <w:rFonts w:ascii="Cambria" w:hAnsi="Cambria" w:cstheme="minorHAnsi"/>
              </w:rPr>
            </w:pPr>
            <w:r w:rsidRPr="001D10BD">
              <w:rPr>
                <w:rFonts w:ascii="Cambria" w:hAnsi="Cambria" w:cs="Calibri"/>
                <w:bCs/>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r w:rsidR="00437C46" w:rsidRPr="001D10BD" w:rsidTr="00BA1D72">
        <w:tc>
          <w:tcPr>
            <w:tcW w:w="450" w:type="dxa"/>
          </w:tcPr>
          <w:p w:rsidR="00437C46" w:rsidRPr="001D10BD" w:rsidRDefault="00437C46" w:rsidP="00415306">
            <w:pPr>
              <w:pStyle w:val="ListParagraph"/>
              <w:numPr>
                <w:ilvl w:val="0"/>
                <w:numId w:val="3"/>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rsidR="00437C46" w:rsidRPr="001D10BD" w:rsidRDefault="00437C46" w:rsidP="001D10BD">
            <w:pPr>
              <w:tabs>
                <w:tab w:val="left" w:pos="2909"/>
                <w:tab w:val="left" w:pos="3150"/>
              </w:tabs>
              <w:spacing w:after="0" w:line="240" w:lineRule="auto"/>
              <w:jc w:val="both"/>
              <w:rPr>
                <w:rFonts w:ascii="Cambria" w:hAnsi="Cambria"/>
                <w:b/>
              </w:rPr>
            </w:pPr>
            <w:r w:rsidRPr="001D10BD">
              <w:rPr>
                <w:rFonts w:ascii="Cambria" w:hAnsi="Cambria"/>
                <w:b/>
              </w:rPr>
              <w:t>Solicitantul are în implementare proiecte în cadrul uneia dintre măsurile 141, 112, 411-141, 411-112, aferente PNDR 2007 – 2013 sau are proiect depus pe submăsura 6.1 sau 6.3 şi nu i s-a acordat încă cea de-a doua tranşă de plată?</w:t>
            </w:r>
          </w:p>
          <w:p w:rsidR="00437C46" w:rsidRPr="001D10BD" w:rsidRDefault="00437C46" w:rsidP="001D10BD">
            <w:pPr>
              <w:tabs>
                <w:tab w:val="left" w:pos="2909"/>
                <w:tab w:val="left" w:pos="3150"/>
              </w:tabs>
              <w:spacing w:after="0" w:line="240" w:lineRule="auto"/>
              <w:jc w:val="both"/>
              <w:rPr>
                <w:rFonts w:ascii="Cambria" w:hAnsi="Cambria"/>
                <w:b/>
              </w:rPr>
            </w:pPr>
          </w:p>
          <w:p w:rsidR="00437C46" w:rsidRPr="001D10BD" w:rsidRDefault="00437C46" w:rsidP="001D10BD">
            <w:pPr>
              <w:overflowPunct w:val="0"/>
              <w:autoSpaceDE w:val="0"/>
              <w:autoSpaceDN w:val="0"/>
              <w:adjustRightInd w:val="0"/>
              <w:spacing w:after="0" w:line="240" w:lineRule="auto"/>
              <w:textAlignment w:val="baseline"/>
              <w:rPr>
                <w:rFonts w:ascii="Cambria" w:eastAsia="Times New Roman" w:hAnsi="Cambria" w:cs="Calibri"/>
                <w:bCs/>
                <w:noProof/>
                <w:lang w:eastAsia="fr-FR"/>
              </w:rPr>
            </w:pPr>
            <w:r w:rsidRPr="001D10BD">
              <w:rPr>
                <w:rFonts w:ascii="Cambria" w:eastAsia="Times New Roman" w:hAnsi="Cambria" w:cs="Calibri"/>
                <w:bCs/>
                <w:noProof/>
                <w:lang w:eastAsia="fr-FR"/>
              </w:rPr>
              <w:t>Documente verificate:</w:t>
            </w:r>
          </w:p>
          <w:p w:rsidR="00437C46" w:rsidRPr="001D10BD" w:rsidRDefault="00437C46" w:rsidP="001D10BD">
            <w:pPr>
              <w:tabs>
                <w:tab w:val="left" w:pos="2909"/>
                <w:tab w:val="left" w:pos="3150"/>
              </w:tabs>
              <w:spacing w:after="0" w:line="240" w:lineRule="auto"/>
              <w:jc w:val="both"/>
              <w:rPr>
                <w:rFonts w:ascii="Cambria" w:eastAsia="Times New Roman" w:hAnsi="Cambria" w:cs="Calibri"/>
                <w:bCs/>
                <w:iCs/>
                <w:spacing w:val="-4"/>
                <w:lang w:eastAsia="fr-FR"/>
              </w:rPr>
            </w:pPr>
            <w:r w:rsidRPr="001D10BD">
              <w:rPr>
                <w:rFonts w:ascii="Cambria" w:hAnsi="Cambria" w:cstheme="minorHAnsi"/>
                <w:i/>
                <w:noProof/>
              </w:rPr>
              <w:t xml:space="preserve">Declarației pe propria răspundere privind </w:t>
            </w:r>
            <w:r w:rsidRPr="001D10BD">
              <w:rPr>
                <w:rFonts w:ascii="Cambria" w:hAnsi="Cambria" w:cstheme="minorHAnsi"/>
                <w:i/>
                <w:noProof/>
              </w:rPr>
              <w:lastRenderedPageBreak/>
              <w:t>eligibilitatea solicitantului</w:t>
            </w:r>
            <w:r w:rsidRPr="001D10BD">
              <w:rPr>
                <w:rFonts w:ascii="Cambria" w:hAnsi="Cambria" w:cstheme="minorHAnsi"/>
                <w:noProof/>
              </w:rPr>
              <w:t xml:space="preserve"> (conform modelului atașat la Ghidul solicitantului 2.2 – Anexa 16).</w:t>
            </w:r>
          </w:p>
        </w:tc>
        <w:tc>
          <w:tcPr>
            <w:tcW w:w="6395" w:type="dxa"/>
            <w:shd w:val="clear" w:color="auto" w:fill="auto"/>
          </w:tcPr>
          <w:p w:rsidR="00437C46" w:rsidRPr="001D10BD" w:rsidRDefault="00437C46" w:rsidP="001D10BD">
            <w:pPr>
              <w:overflowPunct w:val="0"/>
              <w:autoSpaceDE w:val="0"/>
              <w:autoSpaceDN w:val="0"/>
              <w:adjustRightInd w:val="0"/>
              <w:spacing w:after="0" w:line="240" w:lineRule="auto"/>
              <w:jc w:val="both"/>
              <w:textAlignment w:val="baseline"/>
              <w:rPr>
                <w:rFonts w:ascii="Cambria" w:hAnsi="Cambria" w:cstheme="minorHAnsi"/>
                <w:b/>
                <w:i/>
                <w:noProof/>
              </w:rPr>
            </w:pPr>
            <w:r w:rsidRPr="001D10BD">
              <w:rPr>
                <w:rFonts w:ascii="Cambria" w:hAnsi="Cambria" w:cstheme="minorHAnsi"/>
                <w:noProof/>
              </w:rPr>
              <w:lastRenderedPageBreak/>
              <w:t>Expertul GAL, verifică dacă solicitantul a completat și atașat</w:t>
            </w:r>
            <w:r w:rsidRPr="001D10BD">
              <w:rPr>
                <w:rFonts w:ascii="Cambria" w:hAnsi="Cambria" w:cstheme="minorHAnsi"/>
                <w:b/>
                <w:i/>
                <w:noProof/>
              </w:rPr>
              <w:t xml:space="preserve"> Declarația pe propria răspundere privind eligibilitatea solicitantului </w:t>
            </w:r>
            <w:r w:rsidRPr="001D10BD">
              <w:rPr>
                <w:rFonts w:ascii="Cambria" w:hAnsi="Cambria" w:cstheme="minorHAnsi"/>
                <w:noProof/>
              </w:rPr>
              <w:t>(conform modelului atașat la Ghidul solicitantului M2.2).</w:t>
            </w:r>
          </w:p>
          <w:p w:rsidR="00437C46" w:rsidRPr="001D10BD" w:rsidRDefault="00437C46" w:rsidP="001D10BD">
            <w:pPr>
              <w:spacing w:after="0" w:line="240" w:lineRule="auto"/>
              <w:jc w:val="both"/>
              <w:rPr>
                <w:rFonts w:ascii="Cambria" w:hAnsi="Cambria"/>
              </w:rPr>
            </w:pPr>
            <w:r w:rsidRPr="001D10BD">
              <w:rPr>
                <w:rFonts w:ascii="Cambria" w:hAnsi="Cambria"/>
                <w:lang w:val="it-IT"/>
              </w:rPr>
              <w:t xml:space="preserve">Dacă solicitantul măsurii 2.2 declară că are proiect în implementare pe măsurile 141, 112, 411-141, 411-112, </w:t>
            </w:r>
            <w:r w:rsidRPr="001D10BD">
              <w:rPr>
                <w:rFonts w:ascii="Cambria" w:hAnsi="Cambria"/>
              </w:rPr>
              <w:t xml:space="preserve">şi </w:t>
            </w:r>
            <w:r w:rsidRPr="001D10BD">
              <w:rPr>
                <w:rFonts w:ascii="Cambria" w:hAnsi="Cambria"/>
                <w:lang w:val="it-IT"/>
              </w:rPr>
              <w:t>proiect în implementare (</w:t>
            </w:r>
            <w:r w:rsidRPr="001D10BD">
              <w:rPr>
                <w:rFonts w:ascii="Cambria" w:hAnsi="Cambria"/>
              </w:rPr>
              <w:t>î</w:t>
            </w:r>
            <w:r w:rsidRPr="001D10BD">
              <w:rPr>
                <w:rFonts w:ascii="Cambria" w:hAnsi="Cambria"/>
                <w:lang w:val="it-IT"/>
              </w:rPr>
              <w:t>n sensul că nu a primit ce-a de-a doua tranșă de plată din suma forfetară) pe submăsura 6.1 sau 6.3., se bifeaz</w:t>
            </w:r>
            <w:r w:rsidR="000F3676" w:rsidRPr="001D10BD">
              <w:rPr>
                <w:rFonts w:ascii="Cambria" w:hAnsi="Cambria"/>
                <w:lang w:val="it-IT"/>
              </w:rPr>
              <w:t xml:space="preserve">ă DA, </w:t>
            </w:r>
            <w:r w:rsidRPr="001D10BD">
              <w:rPr>
                <w:rFonts w:ascii="Cambria" w:hAnsi="Cambria"/>
                <w:lang w:val="it-IT"/>
              </w:rPr>
              <w:t>aceasta este condiţie de neeligibilitate</w:t>
            </w:r>
            <w:r w:rsidRPr="001D10BD">
              <w:rPr>
                <w:rFonts w:ascii="Cambria" w:hAnsi="Cambria"/>
              </w:rPr>
              <w:t>, se menţionează în rubrica Observaţii, dar se continuă evaluarea tuturor criteriilor de eligibilitate pentru ca la final solicitantul să fie înştiinţat de toate condiţiile neîndeplinite (dacă este cazul).</w:t>
            </w:r>
          </w:p>
          <w:p w:rsidR="00437C46" w:rsidRPr="001D10BD" w:rsidRDefault="00437C46" w:rsidP="001D10BD">
            <w:pPr>
              <w:overflowPunct w:val="0"/>
              <w:autoSpaceDE w:val="0"/>
              <w:autoSpaceDN w:val="0"/>
              <w:adjustRightInd w:val="0"/>
              <w:spacing w:after="0" w:line="240" w:lineRule="auto"/>
              <w:jc w:val="both"/>
              <w:textAlignment w:val="baseline"/>
              <w:rPr>
                <w:rFonts w:ascii="Cambria" w:hAnsi="Cambria" w:cs="Calibri"/>
                <w:bCs/>
                <w:lang w:eastAsia="fr-FR"/>
              </w:rPr>
            </w:pPr>
            <w:r w:rsidRPr="001D10BD">
              <w:rPr>
                <w:rFonts w:ascii="Cambria" w:hAnsi="Cambria"/>
              </w:rPr>
              <w:t>Dacă NU, cererea de finanţare se consideră eligibilă din acest punct de vedere şi se continuă verificarea eligibilităţii.</w:t>
            </w:r>
          </w:p>
        </w:tc>
      </w:tr>
    </w:tbl>
    <w:p w:rsidR="00916777" w:rsidRPr="001D10BD" w:rsidRDefault="006070BE" w:rsidP="001D10BD">
      <w:pPr>
        <w:tabs>
          <w:tab w:val="left" w:pos="3120"/>
          <w:tab w:val="center" w:pos="4320"/>
          <w:tab w:val="right" w:pos="8640"/>
        </w:tabs>
        <w:spacing w:after="0" w:line="240" w:lineRule="auto"/>
        <w:jc w:val="both"/>
        <w:rPr>
          <w:rFonts w:ascii="Cambria" w:hAnsi="Cambria" w:cstheme="minorHAnsi"/>
          <w:b/>
        </w:rPr>
      </w:pPr>
      <w:r w:rsidRPr="001D10BD">
        <w:rPr>
          <w:rFonts w:ascii="Cambria" w:hAnsi="Cambria" w:cstheme="minorHAnsi"/>
          <w:b/>
        </w:rPr>
        <w:t>Dacă î</w:t>
      </w:r>
      <w:r w:rsidR="00916777" w:rsidRPr="001D10BD">
        <w:rPr>
          <w:rFonts w:ascii="Cambria" w:hAnsi="Cambria" w:cstheme="minorHAnsi"/>
          <w:b/>
        </w:rPr>
        <w:t>n urma v</w:t>
      </w:r>
      <w:r w:rsidR="00706A21" w:rsidRPr="001D10BD">
        <w:rPr>
          <w:rFonts w:ascii="Cambria" w:hAnsi="Cambria" w:cstheme="minorHAnsi"/>
          <w:b/>
        </w:rPr>
        <w:t>erificarii condiţiilor 1-4</w:t>
      </w:r>
      <w:r w:rsidR="003A069D" w:rsidRPr="001D10BD">
        <w:rPr>
          <w:rFonts w:ascii="Cambria" w:hAnsi="Cambria" w:cstheme="minorHAnsi"/>
          <w:b/>
        </w:rPr>
        <w:t xml:space="preserve"> </w:t>
      </w:r>
      <w:r w:rsidRPr="001D10BD">
        <w:rPr>
          <w:rFonts w:ascii="Cambria" w:hAnsi="Cambria" w:cstheme="minorHAnsi"/>
          <w:b/>
        </w:rPr>
        <w:t>se constată</w:t>
      </w:r>
      <w:r w:rsidR="00916777" w:rsidRPr="001D10BD">
        <w:rPr>
          <w:rFonts w:ascii="Cambria" w:hAnsi="Cambria" w:cstheme="minorHAnsi"/>
          <w:b/>
        </w:rPr>
        <w:t xml:space="preserve"> neeligibilitatea solicitantului, se va continua obligatoriu verificarea tuturor criteriilor de eligibilitate.</w:t>
      </w:r>
    </w:p>
    <w:p w:rsidR="00916777" w:rsidRPr="001D10BD" w:rsidRDefault="00916777" w:rsidP="001D10BD">
      <w:pPr>
        <w:tabs>
          <w:tab w:val="left" w:pos="3120"/>
          <w:tab w:val="center" w:pos="4320"/>
          <w:tab w:val="right" w:pos="8640"/>
        </w:tabs>
        <w:spacing w:after="0" w:line="240" w:lineRule="auto"/>
        <w:rPr>
          <w:rFonts w:ascii="Cambria" w:hAnsi="Cambria" w:cstheme="minorHAnsi"/>
          <w:b/>
        </w:rPr>
      </w:pPr>
    </w:p>
    <w:p w:rsidR="00916777" w:rsidRPr="001D10BD" w:rsidRDefault="00916777" w:rsidP="001D10BD">
      <w:pPr>
        <w:tabs>
          <w:tab w:val="left" w:pos="3120"/>
          <w:tab w:val="center" w:pos="4320"/>
          <w:tab w:val="right" w:pos="8640"/>
        </w:tabs>
        <w:spacing w:after="0" w:line="240" w:lineRule="auto"/>
        <w:rPr>
          <w:rFonts w:ascii="Cambria" w:hAnsi="Cambria" w:cstheme="minorHAnsi"/>
          <w:b/>
        </w:rPr>
      </w:pPr>
      <w:r w:rsidRPr="001D10BD">
        <w:rPr>
          <w:rFonts w:ascii="Cambria" w:hAnsi="Cambria" w:cstheme="minorHAnsi"/>
          <w:b/>
        </w:rPr>
        <w:t>2.Verificarea criteriilor de eligibilitate</w:t>
      </w:r>
    </w:p>
    <w:p w:rsidR="00916777" w:rsidRPr="001D10BD" w:rsidRDefault="00916777" w:rsidP="001D10BD">
      <w:pPr>
        <w:tabs>
          <w:tab w:val="left" w:pos="3120"/>
          <w:tab w:val="center" w:pos="4320"/>
          <w:tab w:val="right" w:pos="8640"/>
        </w:tabs>
        <w:spacing w:after="0" w:line="240" w:lineRule="auto"/>
        <w:rPr>
          <w:rFonts w:ascii="Cambria" w:hAnsi="Cambria" w:cstheme="minorHAnsi"/>
          <w:b/>
        </w:rPr>
      </w:pPr>
    </w:p>
    <w:p w:rsidR="00916777" w:rsidRPr="001D10BD" w:rsidRDefault="00DB6601" w:rsidP="001D10BD">
      <w:pPr>
        <w:shd w:val="clear" w:color="auto" w:fill="A8D08D" w:themeFill="accent6" w:themeFillTint="99"/>
        <w:suppressAutoHyphens/>
        <w:spacing w:after="0" w:line="240" w:lineRule="auto"/>
        <w:jc w:val="both"/>
        <w:rPr>
          <w:rFonts w:ascii="Cambria" w:hAnsi="Cambria" w:cstheme="minorHAnsi"/>
        </w:rPr>
      </w:pPr>
      <w:r w:rsidRPr="001D10BD">
        <w:rPr>
          <w:rFonts w:ascii="Cambria" w:hAnsi="Cambria" w:cstheme="minorHAnsi"/>
        </w:rPr>
        <w:t>EG1. Solicitantul trebuie să se încadreze în cat</w:t>
      </w:r>
      <w:r w:rsidR="00684A3A" w:rsidRPr="001D10BD">
        <w:rPr>
          <w:rFonts w:ascii="Cambria" w:hAnsi="Cambria" w:cstheme="minorHAnsi"/>
        </w:rPr>
        <w:t>egoria beneficiarilor eligibili;</w:t>
      </w:r>
    </w:p>
    <w:p w:rsidR="00B175C1" w:rsidRPr="001D10BD" w:rsidRDefault="00B175C1" w:rsidP="001D10BD">
      <w:pPr>
        <w:suppressAutoHyphens/>
        <w:spacing w:after="0" w:line="240" w:lineRule="auto"/>
        <w:jc w:val="both"/>
        <w:rPr>
          <w:rFonts w:ascii="Cambria" w:hAnsi="Cambria" w:cstheme="minorHAnsi"/>
          <w:b/>
          <w:bCs/>
          <w:lang w:eastAsia="fr-FR"/>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5"/>
        <w:gridCol w:w="5905"/>
      </w:tblGrid>
      <w:tr w:rsidR="00DD6DC4" w:rsidRPr="001D10BD" w:rsidTr="00C53491">
        <w:tc>
          <w:tcPr>
            <w:tcW w:w="3865" w:type="dxa"/>
            <w:shd w:val="clear" w:color="auto" w:fill="C0C0C0"/>
          </w:tcPr>
          <w:p w:rsidR="00DD6DC4" w:rsidRPr="001D10BD" w:rsidRDefault="00DD6DC4"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5905" w:type="dxa"/>
            <w:shd w:val="clear" w:color="auto" w:fill="C0C0C0"/>
          </w:tcPr>
          <w:p w:rsidR="00DD6DC4" w:rsidRPr="001D10BD" w:rsidRDefault="00DD6DC4"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DB6601" w:rsidRPr="001D10BD" w:rsidTr="002B76CC">
        <w:trPr>
          <w:trHeight w:val="7847"/>
        </w:trPr>
        <w:tc>
          <w:tcPr>
            <w:tcW w:w="3865" w:type="dxa"/>
          </w:tcPr>
          <w:p w:rsidR="00DD6DC4" w:rsidRPr="001D10BD" w:rsidRDefault="00DD6DC4" w:rsidP="001D10BD">
            <w:pPr>
              <w:spacing w:after="0" w:line="240" w:lineRule="auto"/>
              <w:jc w:val="both"/>
              <w:rPr>
                <w:rFonts w:ascii="Cambria" w:hAnsi="Cambria" w:cs="Calibri"/>
                <w:b/>
                <w:noProof/>
              </w:rPr>
            </w:pPr>
            <w:r w:rsidRPr="001D10BD">
              <w:rPr>
                <w:rFonts w:ascii="Cambria" w:hAnsi="Cambria" w:cs="Calibri"/>
                <w:b/>
                <w:noProof/>
              </w:rPr>
              <w:t>Fișa Măsurii 2.2/2A</w:t>
            </w:r>
          </w:p>
          <w:p w:rsidR="00C53491" w:rsidRPr="001D10BD" w:rsidRDefault="00C53491" w:rsidP="001D10BD">
            <w:pPr>
              <w:spacing w:after="0" w:line="240" w:lineRule="auto"/>
              <w:jc w:val="both"/>
              <w:rPr>
                <w:rFonts w:ascii="Cambria" w:hAnsi="Cambria" w:cs="Calibri"/>
                <w:b/>
                <w:noProof/>
              </w:rPr>
            </w:pPr>
            <w:r w:rsidRPr="001D10BD">
              <w:rPr>
                <w:rFonts w:ascii="Cambria" w:hAnsi="Cambria" w:cs="Calibri"/>
                <w:b/>
                <w:noProof/>
              </w:rPr>
              <w:t>Certificat constatator emis de Oficiul Registrului Comerțului</w:t>
            </w:r>
          </w:p>
          <w:p w:rsidR="00C53491" w:rsidRPr="001D10BD" w:rsidRDefault="00C53491" w:rsidP="001D10BD">
            <w:pPr>
              <w:spacing w:after="0" w:line="240" w:lineRule="auto"/>
              <w:jc w:val="both"/>
              <w:rPr>
                <w:rFonts w:ascii="Cambria" w:hAnsi="Cambria" w:cs="Calibri"/>
                <w:b/>
                <w:noProof/>
              </w:rPr>
            </w:pPr>
            <w:r w:rsidRPr="001D10BD">
              <w:rPr>
                <w:rFonts w:ascii="Cambria" w:hAnsi="Cambria" w:cs="Calibri"/>
                <w:b/>
                <w:noProof/>
              </w:rPr>
              <w:t>Site MADR</w:t>
            </w:r>
          </w:p>
          <w:p w:rsidR="00DB6601" w:rsidRPr="001D10BD" w:rsidRDefault="00DB6601" w:rsidP="001D10BD">
            <w:pPr>
              <w:spacing w:after="0" w:line="240" w:lineRule="auto"/>
              <w:jc w:val="both"/>
              <w:rPr>
                <w:rFonts w:ascii="Cambria" w:hAnsi="Cambria" w:cs="Calibri"/>
                <w:noProof/>
              </w:rPr>
            </w:pPr>
            <w:r w:rsidRPr="001D10BD">
              <w:rPr>
                <w:rFonts w:ascii="Cambria" w:hAnsi="Cambria" w:cs="Calibri"/>
                <w:b/>
                <w:noProof/>
              </w:rPr>
              <w:t xml:space="preserve">10 a) </w:t>
            </w:r>
            <w:r w:rsidRPr="001D10BD">
              <w:rPr>
                <w:rFonts w:ascii="Cambria" w:hAnsi="Cambria" w:cs="Calibri"/>
                <w:noProof/>
              </w:rPr>
              <w:t xml:space="preserve"> </w:t>
            </w:r>
            <w:r w:rsidRPr="001D10BD">
              <w:rPr>
                <w:rFonts w:ascii="Cambria" w:hAnsi="Cambria" w:cs="Calibri"/>
                <w:b/>
                <w:noProof/>
              </w:rPr>
              <w:t>Hotărâre judecătorească definitivă</w:t>
            </w:r>
            <w:r w:rsidRPr="001D10BD">
              <w:rPr>
                <w:rFonts w:ascii="Cambria" w:hAnsi="Cambria" w:cs="Calibri"/>
                <w:noProof/>
              </w:rPr>
              <w:t xml:space="preserve"> pronunţată pe baza actului de constituire și a statutului propriu  în cazul Societăţilor agricole, însoțită de Statutul Societății agricole</w:t>
            </w:r>
          </w:p>
          <w:p w:rsidR="00DB6601" w:rsidRPr="001D10BD" w:rsidRDefault="00DB6601" w:rsidP="001D10BD">
            <w:pPr>
              <w:pStyle w:val="NoSpacing"/>
              <w:tabs>
                <w:tab w:val="left" w:pos="426"/>
              </w:tabs>
              <w:jc w:val="both"/>
              <w:rPr>
                <w:rFonts w:ascii="Cambria" w:hAnsi="Cambria"/>
                <w:sz w:val="22"/>
                <w:szCs w:val="22"/>
              </w:rPr>
            </w:pPr>
            <w:r w:rsidRPr="001D10BD">
              <w:rPr>
                <w:rFonts w:ascii="Cambria" w:hAnsi="Cambria" w:cs="Calibri"/>
                <w:b/>
                <w:bCs/>
                <w:noProof/>
                <w:sz w:val="22"/>
                <w:szCs w:val="22"/>
              </w:rPr>
              <w:t xml:space="preserve">  </w:t>
            </w:r>
            <w:r w:rsidR="00C53491" w:rsidRPr="001D10BD">
              <w:rPr>
                <w:rFonts w:ascii="Cambria" w:hAnsi="Cambria" w:cs="Calibri"/>
                <w:noProof/>
                <w:sz w:val="22"/>
                <w:szCs w:val="22"/>
              </w:rPr>
              <w:t>b)</w:t>
            </w:r>
            <w:r w:rsidRPr="001D10BD">
              <w:rPr>
                <w:rFonts w:ascii="Cambria" w:hAnsi="Cambria"/>
                <w:b/>
                <w:sz w:val="22"/>
                <w:szCs w:val="22"/>
              </w:rPr>
              <w:t>STATUT</w:t>
            </w:r>
            <w:r w:rsidRPr="001D10BD">
              <w:rPr>
                <w:rFonts w:ascii="Cambria" w:hAnsi="Cambria" w:cs="Calibri"/>
                <w:noProof/>
                <w:sz w:val="22"/>
                <w:szCs w:val="22"/>
              </w:rPr>
              <w:t xml:space="preserve"> pentru Societatea cooperativă agricolă (</w:t>
            </w:r>
            <w:r w:rsidRPr="001D10BD">
              <w:rPr>
                <w:rFonts w:ascii="Cambria" w:hAnsi="Cambria" w:cs="Calibri"/>
                <w:i/>
                <w:noProof/>
                <w:sz w:val="22"/>
                <w:szCs w:val="22"/>
              </w:rPr>
              <w:t xml:space="preserve">înfiinţată în baza Legii nr. </w:t>
            </w:r>
            <w:r w:rsidRPr="001D10BD">
              <w:rPr>
                <w:rFonts w:ascii="Cambria" w:hAnsi="Cambria" w:cs="Calibri"/>
                <w:noProof/>
                <w:sz w:val="22"/>
                <w:szCs w:val="22"/>
              </w:rPr>
              <w:t>1/ 2005) și Cooperativa agricolă (</w:t>
            </w:r>
            <w:r w:rsidRPr="001D10BD">
              <w:rPr>
                <w:rFonts w:ascii="Cambria" w:hAnsi="Cambria" w:cs="Calibri"/>
                <w:i/>
                <w:noProof/>
                <w:sz w:val="22"/>
                <w:szCs w:val="22"/>
              </w:rPr>
              <w:t>înfiinţată în baza Legii nr. 566/ 2004,)</w:t>
            </w:r>
            <w:r w:rsidRPr="001D10BD">
              <w:rPr>
                <w:rFonts w:ascii="Cambria" w:hAnsi="Cambria" w:cs="Calibri"/>
                <w:noProof/>
                <w:sz w:val="22"/>
                <w:szCs w:val="22"/>
              </w:rPr>
              <w:t xml:space="preserve"> cu modificările și completările ulterioare </w:t>
            </w:r>
            <w:r w:rsidRPr="001D10BD">
              <w:rPr>
                <w:rFonts w:ascii="Cambria" w:hAnsi="Cambria"/>
                <w:sz w:val="22"/>
                <w:szCs w:val="22"/>
              </w:rPr>
              <w:t xml:space="preserve">și Composesoratele, obștile și alte forme asociative de proprietate asupra terenurilor (menţionate în </w:t>
            </w:r>
            <w:r w:rsidRPr="001D10BD">
              <w:rPr>
                <w:rFonts w:ascii="Cambria" w:hAnsi="Cambria"/>
                <w:i/>
                <w:sz w:val="22"/>
                <w:szCs w:val="22"/>
              </w:rPr>
              <w:t>Legea nr. 1/2000 pentru reconstituirea dreptului de proprietate asupra terenurilor agricole şi celor forestiere</w:t>
            </w:r>
            <w:r w:rsidRPr="001D10BD">
              <w:rPr>
                <w:rFonts w:ascii="Cambria" w:hAnsi="Cambria"/>
                <w:sz w:val="22"/>
                <w:szCs w:val="22"/>
              </w:rPr>
              <w:t>, cu modificările și completările ulterioare)</w:t>
            </w:r>
            <w:r w:rsidRPr="001D10BD">
              <w:rPr>
                <w:rFonts w:ascii="Cambria" w:hAnsi="Cambria" w:cs="Calibri"/>
                <w:noProof/>
                <w:sz w:val="22"/>
                <w:szCs w:val="22"/>
              </w:rPr>
              <w:t xml:space="preserve">, din care sa reiasa ca acestea se încadreaza în categoria: societate cooperativa agricola , cooperativă agricolă    </w:t>
            </w:r>
            <w:r w:rsidRPr="001D10BD">
              <w:rPr>
                <w:rFonts w:ascii="Cambria" w:hAnsi="Cambria"/>
                <w:sz w:val="22"/>
                <w:szCs w:val="22"/>
              </w:rPr>
              <w:t>sau fermier în conformitate cu art 7, alin (2</w:t>
            </w:r>
            <w:r w:rsidRPr="001D10BD">
              <w:rPr>
                <w:rFonts w:ascii="Cambria" w:hAnsi="Cambria"/>
                <w:sz w:val="22"/>
                <w:szCs w:val="22"/>
                <w:vertAlign w:val="superscript"/>
              </w:rPr>
              <w:t>1</w:t>
            </w:r>
            <w:r w:rsidRPr="001D10BD">
              <w:rPr>
                <w:rFonts w:ascii="Cambria" w:hAnsi="Cambria"/>
                <w:sz w:val="22"/>
                <w:szCs w:val="22"/>
              </w:rPr>
              <w:t>) din OUG 3/2015, cu completările și modificările ulterioare;</w:t>
            </w:r>
          </w:p>
        </w:tc>
        <w:tc>
          <w:tcPr>
            <w:tcW w:w="5905" w:type="dxa"/>
          </w:tcPr>
          <w:p w:rsidR="00C53491" w:rsidRPr="001D10BD" w:rsidRDefault="00C53491" w:rsidP="001D10BD">
            <w:pPr>
              <w:pStyle w:val="xl61"/>
              <w:pBdr>
                <w:left w:val="none" w:sz="0" w:space="0" w:color="auto"/>
              </w:pBdr>
              <w:spacing w:before="0" w:beforeAutospacing="0" w:after="0" w:afterAutospacing="0"/>
              <w:rPr>
                <w:rFonts w:ascii="Cambria" w:hAnsi="Cambria" w:cs="Calibri"/>
                <w:sz w:val="22"/>
                <w:szCs w:val="22"/>
                <w:lang w:val="ro-RO"/>
              </w:rPr>
            </w:pPr>
            <w:r w:rsidRPr="001D10BD">
              <w:rPr>
                <w:rFonts w:ascii="Cambria" w:hAnsi="Cambria" w:cs="Calibri"/>
                <w:sz w:val="22"/>
                <w:szCs w:val="22"/>
                <w:lang w:val="ro-RO"/>
              </w:rPr>
              <w:t>Se verifică dacă solicitantul face parte din categoria beneficiarilor eligibili conform Fișei Măsurii 2.2/2A din SDL.</w:t>
            </w:r>
          </w:p>
          <w:p w:rsidR="00DB6601" w:rsidRPr="001D10BD" w:rsidRDefault="00DB6601" w:rsidP="001D10BD">
            <w:pPr>
              <w:pStyle w:val="xl61"/>
              <w:pBdr>
                <w:left w:val="none" w:sz="0" w:space="0" w:color="auto"/>
              </w:pBdr>
              <w:spacing w:before="0" w:beforeAutospacing="0" w:after="0" w:afterAutospacing="0"/>
              <w:rPr>
                <w:rFonts w:ascii="Cambria" w:hAnsi="Cambria" w:cs="Calibri"/>
                <w:sz w:val="22"/>
                <w:szCs w:val="22"/>
                <w:lang w:val="ro-RO"/>
              </w:rPr>
            </w:pPr>
            <w:r w:rsidRPr="001D10BD">
              <w:rPr>
                <w:rFonts w:ascii="Cambria" w:hAnsi="Cambria" w:cs="Calibri"/>
                <w:sz w:val="22"/>
                <w:szCs w:val="22"/>
                <w:lang w:val="ro-RO"/>
              </w:rPr>
              <w:t>Se va verifica concordanţa informaţilor menţionate în paragraful B1 din cererea de finanţare cu cele menţionate  în Certificatul constatator:  numele  solicitantului, adresa, cod unic de înreg</w:t>
            </w:r>
            <w:r w:rsidR="00C53491" w:rsidRPr="001D10BD">
              <w:rPr>
                <w:rFonts w:ascii="Cambria" w:hAnsi="Cambria" w:cs="Calibri"/>
                <w:sz w:val="22"/>
                <w:szCs w:val="22"/>
                <w:lang w:val="ro-RO"/>
              </w:rPr>
              <w:t>istrare/nr. de înmatriculare ;.</w:t>
            </w:r>
          </w:p>
          <w:p w:rsidR="00DB6601" w:rsidRPr="001D10BD" w:rsidRDefault="00DB6601" w:rsidP="001D10BD">
            <w:pPr>
              <w:pStyle w:val="xl61"/>
              <w:pBdr>
                <w:left w:val="none" w:sz="0" w:space="0" w:color="auto"/>
              </w:pBdr>
              <w:spacing w:before="0" w:beforeAutospacing="0" w:after="0" w:afterAutospacing="0"/>
              <w:rPr>
                <w:rFonts w:ascii="Cambria" w:hAnsi="Cambria" w:cs="Calibri"/>
                <w:sz w:val="22"/>
                <w:szCs w:val="22"/>
                <w:lang w:val="ro-RO"/>
              </w:rPr>
            </w:pPr>
            <w:r w:rsidRPr="001D10BD">
              <w:rPr>
                <w:rFonts w:ascii="Cambria" w:hAnsi="Cambria" w:cs="Calibri"/>
                <w:sz w:val="22"/>
                <w:szCs w:val="22"/>
                <w:lang w:val="ro-RO" w:eastAsia="en-US"/>
              </w:rPr>
              <w:t xml:space="preserve">Se verifică dacă </w:t>
            </w:r>
            <w:r w:rsidRPr="001D10BD">
              <w:rPr>
                <w:rFonts w:ascii="Cambria" w:hAnsi="Cambria" w:cs="Calibri"/>
                <w:b/>
                <w:sz w:val="22"/>
                <w:szCs w:val="22"/>
                <w:lang w:val="ro-RO"/>
              </w:rPr>
              <w:t xml:space="preserve">Certificatul constatator emis de Oficiul Registrului Comerţului </w:t>
            </w:r>
            <w:r w:rsidRPr="001D10BD">
              <w:rPr>
                <w:rFonts w:ascii="Cambria" w:hAnsi="Cambria" w:cs="Calibri"/>
                <w:sz w:val="22"/>
                <w:szCs w:val="22"/>
                <w:lang w:val="ro-RO"/>
              </w:rPr>
              <w:t>precizează codul CAEN conform activităţii pentru care solicită finanţare şi existenţa punctului de lucru (dacă es</w:t>
            </w:r>
            <w:r w:rsidR="00DD6DC4" w:rsidRPr="001D10BD">
              <w:rPr>
                <w:rFonts w:ascii="Cambria" w:hAnsi="Cambria" w:cs="Calibri"/>
                <w:sz w:val="22"/>
                <w:szCs w:val="22"/>
                <w:lang w:val="ro-RO"/>
              </w:rPr>
              <w:t xml:space="preserve">te cazul), </w:t>
            </w:r>
            <w:r w:rsidRPr="001D10BD">
              <w:rPr>
                <w:rFonts w:ascii="Cambria" w:hAnsi="Cambria" w:cs="Calibri"/>
                <w:sz w:val="22"/>
                <w:szCs w:val="22"/>
                <w:lang w:val="ro-RO"/>
              </w:rPr>
              <w:t>se verifică starea firmei (solicitantului) dacă acesta este în funcţiune sau se află în proces de lichidare, fuziune, divizare (Legea 31/1990, republicată), reorganizare judiciară sau insolvenţă, conform Legii 85/2014</w:t>
            </w:r>
            <w:r w:rsidR="00C53491" w:rsidRPr="001D10BD">
              <w:rPr>
                <w:rFonts w:ascii="Cambria" w:hAnsi="Cambria" w:cs="Calibri"/>
                <w:sz w:val="22"/>
                <w:szCs w:val="22"/>
                <w:lang w:val="ro-RO"/>
              </w:rPr>
              <w:t>,.</w:t>
            </w:r>
          </w:p>
          <w:p w:rsidR="00DB6601" w:rsidRPr="001D10BD" w:rsidRDefault="00DB6601" w:rsidP="001D10BD">
            <w:pPr>
              <w:tabs>
                <w:tab w:val="left" w:pos="360"/>
              </w:tabs>
              <w:spacing w:after="0" w:line="240" w:lineRule="auto"/>
              <w:jc w:val="both"/>
              <w:rPr>
                <w:rFonts w:ascii="Cambria" w:hAnsi="Cambria" w:cs="Calibri"/>
              </w:rPr>
            </w:pPr>
            <w:r w:rsidRPr="001D10BD">
              <w:rPr>
                <w:rFonts w:ascii="Cambria" w:hAnsi="Cambria" w:cs="Calibri"/>
              </w:rPr>
              <w:t>Pentru Societatea cooperativă agricolă (</w:t>
            </w:r>
            <w:r w:rsidRPr="001D10BD">
              <w:rPr>
                <w:rFonts w:ascii="Cambria" w:hAnsi="Cambria" w:cs="Calibri"/>
                <w:i/>
              </w:rPr>
              <w:t xml:space="preserve">înfiinţată în baza Legii nr. </w:t>
            </w:r>
            <w:r w:rsidRPr="001D10BD">
              <w:rPr>
                <w:rFonts w:ascii="Cambria" w:hAnsi="Cambria" w:cs="Calibri"/>
              </w:rPr>
              <w:t>1/ 2005), Cooperativa agricolă (</w:t>
            </w:r>
            <w:r w:rsidRPr="001D10BD">
              <w:rPr>
                <w:rFonts w:ascii="Cambria" w:hAnsi="Cambria" w:cs="Calibri"/>
                <w:i/>
              </w:rPr>
              <w:t>înfiinţată în baza Legii nr. 566/ 2004, )</w:t>
            </w:r>
            <w:r w:rsidRPr="001D10BD">
              <w:rPr>
                <w:rFonts w:ascii="Cambria" w:hAnsi="Cambria" w:cs="Calibri"/>
              </w:rPr>
              <w:t xml:space="preserve"> cu modificările și completările ulterioare </w:t>
            </w:r>
            <w:r w:rsidRPr="001D10BD">
              <w:rPr>
                <w:rFonts w:ascii="Cambria" w:hAnsi="Cambria"/>
              </w:rPr>
              <w:t xml:space="preserve">și Composesoratele, obștile și alte forme asociative de proprietate asupra terenurilor (menţionate în </w:t>
            </w:r>
            <w:r w:rsidRPr="001D10BD">
              <w:rPr>
                <w:rFonts w:ascii="Cambria" w:hAnsi="Cambria"/>
                <w:i/>
              </w:rPr>
              <w:t>Legea nr. 1/2000 pentru reconstituirea dreptului de proprietate asupra terenurilor agricole şi celor forestiere</w:t>
            </w:r>
            <w:r w:rsidRPr="001D10BD">
              <w:rPr>
                <w:rFonts w:ascii="Cambria" w:hAnsi="Cambria"/>
              </w:rPr>
              <w:t>, cu modificările și completările ulterioare)</w:t>
            </w:r>
            <w:r w:rsidRPr="001D10BD">
              <w:rPr>
                <w:rFonts w:ascii="Cambria" w:hAnsi="Cambria" w:cs="Calibri"/>
              </w:rPr>
              <w:t xml:space="preserve">, se va verifica dacă solicitantul are prevazut în </w:t>
            </w:r>
            <w:r w:rsidRPr="001D10BD">
              <w:rPr>
                <w:rFonts w:ascii="Cambria" w:hAnsi="Cambria" w:cs="Calibri"/>
                <w:b/>
              </w:rPr>
              <w:t>Hotărârea judecătorească</w:t>
            </w:r>
            <w:r w:rsidRPr="001D10BD">
              <w:rPr>
                <w:rFonts w:ascii="Cambria" w:hAnsi="Cambria" w:cs="Calibri"/>
              </w:rPr>
              <w:t xml:space="preserve"> şi/sau </w:t>
            </w:r>
            <w:r w:rsidRPr="001D10BD">
              <w:rPr>
                <w:rFonts w:ascii="Cambria" w:hAnsi="Cambria" w:cs="Calibri"/>
                <w:b/>
              </w:rPr>
              <w:t>Statut</w:t>
            </w:r>
            <w:r w:rsidRPr="001D10BD">
              <w:rPr>
                <w:rFonts w:ascii="Cambria" w:hAnsi="Cambria" w:cs="Calibri"/>
              </w:rPr>
              <w:t>,  gradul si tipul/forma de: cooperativa agricola / societate cooperativa agricolă , respectiv se încadrează în categoria de fermier conform OUG 3/2015.</w:t>
            </w:r>
          </w:p>
          <w:p w:rsidR="00DB6601" w:rsidRPr="002B76CC" w:rsidRDefault="00DB6601" w:rsidP="001D10BD">
            <w:pPr>
              <w:pStyle w:val="xl61"/>
              <w:pBdr>
                <w:left w:val="none" w:sz="0" w:space="0" w:color="auto"/>
              </w:pBdr>
              <w:spacing w:before="0" w:beforeAutospacing="0" w:after="0" w:afterAutospacing="0"/>
              <w:rPr>
                <w:rFonts w:ascii="Cambria" w:hAnsi="Cambria" w:cs="Calibri"/>
                <w:b/>
                <w:noProof/>
                <w:sz w:val="22"/>
                <w:szCs w:val="22"/>
                <w:lang w:val="ro-RO"/>
              </w:rPr>
            </w:pPr>
            <w:r w:rsidRPr="001D10BD">
              <w:rPr>
                <w:rFonts w:ascii="Cambria" w:hAnsi="Cambria" w:cs="Calibri"/>
                <w:sz w:val="22"/>
                <w:szCs w:val="22"/>
                <w:lang w:val="ro-RO"/>
              </w:rPr>
              <w:t xml:space="preserve">În cazul solicitanţilor Grupuri de producători se verifică pe site-ul </w:t>
            </w:r>
            <w:hyperlink r:id="rId12" w:history="1">
              <w:r w:rsidRPr="001D10BD">
                <w:rPr>
                  <w:rStyle w:val="Hyperlink"/>
                  <w:rFonts w:ascii="Cambria" w:hAnsi="Cambria"/>
                  <w:sz w:val="22"/>
                  <w:szCs w:val="22"/>
                  <w:lang w:val="ro-RO"/>
                </w:rPr>
                <w:t>www.madr.ro</w:t>
              </w:r>
            </w:hyperlink>
            <w:r w:rsidRPr="001D10BD">
              <w:rPr>
                <w:rFonts w:ascii="Cambria" w:hAnsi="Cambria"/>
                <w:sz w:val="22"/>
                <w:szCs w:val="22"/>
                <w:lang w:val="ro-RO"/>
              </w:rPr>
              <w:t xml:space="preserve">, în secţiunea </w:t>
            </w:r>
            <w:hyperlink r:id="rId13" w:history="1">
              <w:r w:rsidRPr="001D10BD">
                <w:rPr>
                  <w:rStyle w:val="Hyperlink"/>
                  <w:rFonts w:ascii="Cambria" w:hAnsi="Cambria"/>
                  <w:sz w:val="22"/>
                  <w:szCs w:val="22"/>
                  <w:lang w:val="ro-RO"/>
                </w:rPr>
                <w:t>Dezvoltare Rurala</w:t>
              </w:r>
            </w:hyperlink>
            <w:r w:rsidRPr="001D10BD">
              <w:rPr>
                <w:rFonts w:ascii="Cambria" w:hAnsi="Cambria"/>
                <w:sz w:val="22"/>
                <w:szCs w:val="22"/>
                <w:lang w:val="ro-RO"/>
              </w:rPr>
              <w:t>&gt;&gt;</w:t>
            </w:r>
            <w:hyperlink r:id="rId14" w:history="1">
              <w:r w:rsidRPr="001D10BD">
                <w:rPr>
                  <w:rStyle w:val="Hyperlink"/>
                  <w:rFonts w:ascii="Cambria" w:hAnsi="Cambria"/>
                  <w:sz w:val="22"/>
                  <w:szCs w:val="22"/>
                  <w:lang w:val="ro-RO"/>
                </w:rPr>
                <w:t>Grupurile de producatori recunoscute</w:t>
              </w:r>
            </w:hyperlink>
            <w:r w:rsidRPr="001D10BD">
              <w:rPr>
                <w:rFonts w:ascii="Cambria" w:hAnsi="Cambria" w:cs="Calibri"/>
                <w:sz w:val="22"/>
                <w:szCs w:val="22"/>
                <w:lang w:val="ro-RO"/>
              </w:rPr>
              <w:t xml:space="preserve">, dacă acesta are </w:t>
            </w:r>
            <w:r w:rsidRPr="001D10BD">
              <w:rPr>
                <w:rFonts w:ascii="Cambria" w:hAnsi="Cambria" w:cs="Calibri"/>
                <w:b/>
                <w:noProof/>
                <w:sz w:val="22"/>
                <w:szCs w:val="22"/>
                <w:lang w:val="ro-RO"/>
              </w:rPr>
              <w:t xml:space="preserve">Aviz de recunoaştere pentru grupurile de producători emis de MADR </w:t>
            </w:r>
            <w:r w:rsidRPr="001D10BD">
              <w:rPr>
                <w:rFonts w:ascii="Cambria" w:hAnsi="Cambria"/>
                <w:sz w:val="22"/>
                <w:szCs w:val="22"/>
              </w:rPr>
              <w:t>şi se tipăreşte pagina cu rezultatul verificării</w:t>
            </w:r>
            <w:r w:rsidRPr="001D10BD">
              <w:rPr>
                <w:rFonts w:ascii="Cambria" w:hAnsi="Cambria"/>
                <w:sz w:val="22"/>
                <w:szCs w:val="22"/>
                <w:lang w:val="ro-RO"/>
              </w:rPr>
              <w:t>)</w:t>
            </w:r>
            <w:r w:rsidR="002B76CC">
              <w:rPr>
                <w:rFonts w:ascii="Cambria" w:hAnsi="Cambria" w:cs="Calibri"/>
                <w:b/>
                <w:noProof/>
                <w:sz w:val="22"/>
                <w:szCs w:val="22"/>
                <w:lang w:val="ro-RO"/>
              </w:rPr>
              <w:t>.</w:t>
            </w:r>
          </w:p>
        </w:tc>
      </w:tr>
    </w:tbl>
    <w:p w:rsidR="00DA31C3" w:rsidRPr="001D10BD" w:rsidRDefault="00DD6DC4" w:rsidP="001D10BD">
      <w:pPr>
        <w:tabs>
          <w:tab w:val="left" w:pos="360"/>
        </w:tabs>
        <w:spacing w:after="0" w:line="240" w:lineRule="auto"/>
        <w:ind w:right="-365"/>
        <w:jc w:val="both"/>
        <w:rPr>
          <w:rFonts w:ascii="Cambria" w:hAnsi="Cambria" w:cs="Calibri"/>
        </w:rPr>
      </w:pPr>
      <w:r w:rsidRPr="001D10BD">
        <w:rPr>
          <w:rFonts w:ascii="Cambria" w:hAnsi="Cambria" w:cs="Calibri"/>
          <w:lang w:val="it-IT"/>
        </w:rPr>
        <w:t xml:space="preserve">Dacă în urma verificării efectuate în conformitate cu precizările din coloana “puncte de verificat”, expertul constată că solicitantul se încadrează în categoria beneficiarilor eligibili pentru Măsura 2.2, bifează căsuţa corespunzatoare categoriei reprezentată de solicitant şi caseta “da” pentru verificare. În caz contrar se va bifa “nu”, criteriul  fiind declarat neîndeplinit  </w:t>
      </w:r>
      <w:r w:rsidRPr="001D10BD">
        <w:rPr>
          <w:rFonts w:ascii="Cambria" w:hAnsi="Cambria" w:cs="Calibri"/>
          <w:bCs/>
        </w:rPr>
        <w:t xml:space="preserve">Verificarea îndeplinirii acestui criteriu se reia la etapa semnării contractului, când se completează aceste verificări cu analiza doc. 6 </w:t>
      </w:r>
      <w:r w:rsidRPr="001D10BD">
        <w:rPr>
          <w:rFonts w:ascii="Cambria" w:hAnsi="Cambria" w:cs="Calibri"/>
        </w:rPr>
        <w:t>Certificatele care atestă lipsa datoriilor restante fiscale şi sociale.</w:t>
      </w:r>
    </w:p>
    <w:p w:rsidR="00A205B8" w:rsidRPr="001D10BD" w:rsidRDefault="00A205B8" w:rsidP="001D10BD">
      <w:pPr>
        <w:tabs>
          <w:tab w:val="left" w:pos="360"/>
        </w:tabs>
        <w:spacing w:after="0" w:line="240" w:lineRule="auto"/>
        <w:ind w:right="90"/>
        <w:jc w:val="both"/>
        <w:rPr>
          <w:rFonts w:ascii="Cambria" w:hAnsi="Cambria" w:cs="Calibri"/>
          <w:lang w:val="it-IT"/>
        </w:rPr>
      </w:pPr>
    </w:p>
    <w:p w:rsidR="00DA31C3" w:rsidRPr="001D10BD" w:rsidRDefault="00684A3A" w:rsidP="001D10BD">
      <w:pPr>
        <w:shd w:val="clear" w:color="auto" w:fill="A8D08D" w:themeFill="accent6" w:themeFillTint="99"/>
        <w:spacing w:after="0" w:line="240" w:lineRule="auto"/>
        <w:ind w:right="-270"/>
        <w:jc w:val="both"/>
        <w:rPr>
          <w:rFonts w:ascii="Cambria" w:hAnsi="Cambria" w:cstheme="minorHAnsi"/>
          <w:b/>
          <w:bCs/>
          <w:lang w:eastAsia="fr-FR"/>
        </w:rPr>
      </w:pPr>
      <w:r w:rsidRPr="001D10BD">
        <w:rPr>
          <w:rFonts w:ascii="Cambria" w:hAnsi="Cambria" w:cstheme="minorHAnsi"/>
          <w:b/>
          <w:bCs/>
          <w:lang w:eastAsia="fr-FR"/>
        </w:rPr>
        <w:lastRenderedPageBreak/>
        <w:t xml:space="preserve">EG2 </w:t>
      </w:r>
      <w:r w:rsidRPr="001D10BD">
        <w:rPr>
          <w:rFonts w:ascii="Cambria" w:hAnsi="Cambria"/>
          <w:b/>
        </w:rPr>
        <w:t>Investiția trebuie să se realizeze în cadrul unei ferme cu o dimensiune economică de minimum 8.000 € SO</w:t>
      </w:r>
      <w:r w:rsidR="00DA31C3" w:rsidRPr="001D10BD">
        <w:rPr>
          <w:rFonts w:ascii="Cambria" w:hAnsi="Cambria" w:cstheme="minorHAnsi"/>
          <w:b/>
          <w:bCs/>
          <w:lang w:eastAsia="fr-FR"/>
        </w:rPr>
        <w:t>;</w:t>
      </w:r>
    </w:p>
    <w:p w:rsidR="00DA31C3" w:rsidRPr="001D10BD" w:rsidRDefault="00DA31C3" w:rsidP="001D10BD">
      <w:pPr>
        <w:tabs>
          <w:tab w:val="left" w:pos="3120"/>
          <w:tab w:val="center" w:pos="4320"/>
          <w:tab w:val="right" w:pos="8640"/>
        </w:tabs>
        <w:spacing w:after="0" w:line="240" w:lineRule="auto"/>
        <w:jc w:val="both"/>
        <w:rPr>
          <w:rFonts w:ascii="Cambria" w:hAnsi="Cambria" w:cstheme="minorHAnsi"/>
          <w: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6715"/>
      </w:tblGrid>
      <w:tr w:rsidR="00684A3A" w:rsidRPr="001D10BD" w:rsidTr="00684A3A">
        <w:tc>
          <w:tcPr>
            <w:tcW w:w="3055" w:type="dxa"/>
            <w:tcBorders>
              <w:top w:val="single" w:sz="4" w:space="0" w:color="auto"/>
              <w:left w:val="single" w:sz="4" w:space="0" w:color="auto"/>
              <w:bottom w:val="single" w:sz="4" w:space="0" w:color="auto"/>
              <w:right w:val="single" w:sz="4" w:space="0" w:color="auto"/>
            </w:tcBorders>
            <w:shd w:val="clear" w:color="auto" w:fill="BFBFBF"/>
          </w:tcPr>
          <w:p w:rsidR="00684A3A" w:rsidRPr="001D10BD" w:rsidRDefault="00684A3A" w:rsidP="001D10BD">
            <w:pPr>
              <w:tabs>
                <w:tab w:val="left" w:pos="6700"/>
              </w:tabs>
              <w:spacing w:after="0" w:line="240" w:lineRule="auto"/>
              <w:jc w:val="center"/>
              <w:rPr>
                <w:rFonts w:ascii="Cambria" w:hAnsi="Cambria" w:cs="Calibri"/>
                <w:b/>
              </w:rPr>
            </w:pPr>
            <w:r w:rsidRPr="001D10BD">
              <w:rPr>
                <w:rFonts w:ascii="Cambria" w:hAnsi="Cambria" w:cs="Calibri"/>
                <w:b/>
              </w:rPr>
              <w:t>DOCUMENTE PREZENTATE</w:t>
            </w:r>
          </w:p>
        </w:tc>
        <w:tc>
          <w:tcPr>
            <w:tcW w:w="6715" w:type="dxa"/>
            <w:tcBorders>
              <w:top w:val="single" w:sz="4" w:space="0" w:color="auto"/>
              <w:left w:val="single" w:sz="4" w:space="0" w:color="auto"/>
              <w:bottom w:val="single" w:sz="4" w:space="0" w:color="auto"/>
              <w:right w:val="single" w:sz="4" w:space="0" w:color="auto"/>
            </w:tcBorders>
            <w:shd w:val="clear" w:color="auto" w:fill="BFBFBF"/>
          </w:tcPr>
          <w:p w:rsidR="00684A3A" w:rsidRPr="001D10BD" w:rsidRDefault="00684A3A" w:rsidP="001D10BD">
            <w:pPr>
              <w:pStyle w:val="xl61"/>
              <w:spacing w:before="0" w:beforeAutospacing="0" w:after="0" w:afterAutospacing="0"/>
              <w:jc w:val="center"/>
              <w:rPr>
                <w:rFonts w:ascii="Cambria" w:hAnsi="Cambria" w:cs="Calibri"/>
                <w:b/>
                <w:sz w:val="22"/>
                <w:szCs w:val="22"/>
                <w:lang w:val="it-IT"/>
              </w:rPr>
            </w:pPr>
            <w:r w:rsidRPr="001D10BD">
              <w:rPr>
                <w:rFonts w:ascii="Cambria" w:hAnsi="Cambria" w:cs="Calibri"/>
                <w:b/>
                <w:sz w:val="22"/>
                <w:szCs w:val="22"/>
                <w:lang w:val="it-IT"/>
              </w:rPr>
              <w:t>PUNCTE DE VERIFICAT ÎN DOCUMENTE</w:t>
            </w:r>
          </w:p>
        </w:tc>
      </w:tr>
      <w:tr w:rsidR="00684A3A" w:rsidRPr="001D10BD" w:rsidTr="00684A3A">
        <w:tc>
          <w:tcPr>
            <w:tcW w:w="3055" w:type="dxa"/>
          </w:tcPr>
          <w:p w:rsidR="00684A3A" w:rsidRPr="001D10BD" w:rsidRDefault="00684A3A" w:rsidP="001D10BD">
            <w:pPr>
              <w:spacing w:after="0" w:line="240" w:lineRule="auto"/>
              <w:jc w:val="both"/>
              <w:rPr>
                <w:rFonts w:ascii="Cambria" w:hAnsi="Cambria"/>
                <w:color w:val="0070C0"/>
              </w:rPr>
            </w:pPr>
            <w:r w:rsidRPr="001D10BD">
              <w:rPr>
                <w:rFonts w:ascii="Cambria" w:hAnsi="Cambria"/>
                <w:b/>
              </w:rPr>
              <w:t xml:space="preserve">1.a) Studiul de fezabilitate </w:t>
            </w:r>
          </w:p>
          <w:p w:rsidR="00684A3A" w:rsidRPr="001D10BD" w:rsidRDefault="00684A3A" w:rsidP="001D10BD">
            <w:pPr>
              <w:spacing w:after="0" w:line="240" w:lineRule="auto"/>
              <w:jc w:val="both"/>
              <w:rPr>
                <w:rFonts w:ascii="Cambria" w:hAnsi="Cambria"/>
              </w:rPr>
            </w:pPr>
            <w:r w:rsidRPr="001D10BD">
              <w:rPr>
                <w:rFonts w:ascii="Cambria" w:hAnsi="Cambria"/>
                <w:b/>
              </w:rPr>
              <w:t xml:space="preserve">3.a) Documente solicitate pentru terenul agricol </w:t>
            </w:r>
            <w:r w:rsidRPr="001D10BD">
              <w:rPr>
                <w:rFonts w:ascii="Cambria" w:hAnsi="Cambria" w:cs="Calibri"/>
                <w:b/>
                <w:lang w:eastAsia="ro-RO"/>
              </w:rPr>
              <w:t>aferent plantațiilor de viță de vie pentru struguri de masă existente/nou înființate și a altor plantații</w:t>
            </w:r>
            <w:r w:rsidRPr="001D10BD">
              <w:rPr>
                <w:rFonts w:ascii="Cambria" w:hAnsi="Cambria"/>
                <w:b/>
              </w:rPr>
              <w:t>:</w:t>
            </w:r>
          </w:p>
          <w:p w:rsidR="00684A3A" w:rsidRPr="001D10BD" w:rsidRDefault="00684A3A" w:rsidP="001D10BD">
            <w:pPr>
              <w:spacing w:after="0" w:line="240" w:lineRule="auto"/>
              <w:jc w:val="both"/>
              <w:rPr>
                <w:rFonts w:ascii="Cambria" w:hAnsi="Cambria" w:cs="Calibri"/>
                <w:noProof/>
              </w:rPr>
            </w:pPr>
            <w:r w:rsidRPr="001D10BD">
              <w:rPr>
                <w:rFonts w:ascii="Cambria" w:hAnsi="Cambria"/>
                <w:b/>
              </w:rPr>
              <w:t xml:space="preserve">a1) </w:t>
            </w:r>
            <w:r w:rsidRPr="001D10BD">
              <w:rPr>
                <w:rFonts w:ascii="Cambria" w:hAnsi="Cambria"/>
                <w:b/>
                <w:color w:val="0070C0"/>
              </w:rPr>
              <w:t xml:space="preserve">. </w:t>
            </w:r>
            <w:r w:rsidRPr="001D10BD">
              <w:rPr>
                <w:rFonts w:ascii="Cambria" w:hAnsi="Cambria"/>
                <w:b/>
              </w:rPr>
              <w:t>Copie după documentul autentificat la notar care atestă dreptul de proprietate</w:t>
            </w:r>
            <w:r w:rsidRPr="001D10BD">
              <w:rPr>
                <w:rFonts w:ascii="Cambria" w:hAnsi="Cambria"/>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684A3A" w:rsidRPr="001D10BD" w:rsidRDefault="00684A3A" w:rsidP="001D10BD">
            <w:pPr>
              <w:spacing w:after="0" w:line="240" w:lineRule="auto"/>
              <w:jc w:val="both"/>
              <w:rPr>
                <w:rFonts w:ascii="Cambria" w:hAnsi="Cambria"/>
              </w:rPr>
            </w:pPr>
            <w:r w:rsidRPr="001D10BD">
              <w:rPr>
                <w:rFonts w:ascii="Cambria" w:hAnsi="Cambria"/>
              </w:rPr>
              <w:t xml:space="preserve">Pentru </w:t>
            </w:r>
            <w:r w:rsidRPr="001D10BD">
              <w:rPr>
                <w:rFonts w:ascii="Cambria" w:hAnsi="Cambria"/>
                <w:b/>
              </w:rPr>
              <w:t>cooperative agricole</w:t>
            </w:r>
            <w:r w:rsidRPr="001D10BD">
              <w:rPr>
                <w:rFonts w:ascii="Cambria" w:hAnsi="Cambria"/>
              </w:rPr>
              <w:t xml:space="preserve">, societăţi cooperative agricole, grupuri de producatori, se vor prezenta documentele prevăzute la punctul a 1) pentru toţi membrii fermieri deserviți de investiția respectivă ai acestor solicitanţi. </w:t>
            </w:r>
          </w:p>
          <w:p w:rsidR="00684A3A" w:rsidRPr="001D10BD" w:rsidRDefault="00684A3A" w:rsidP="001D10BD">
            <w:pPr>
              <w:spacing w:after="0" w:line="240" w:lineRule="auto"/>
              <w:jc w:val="both"/>
              <w:rPr>
                <w:rFonts w:ascii="Cambria" w:hAnsi="Cambria"/>
              </w:rPr>
            </w:pPr>
            <w:r w:rsidRPr="001D10BD">
              <w:rPr>
                <w:rFonts w:ascii="Cambria" w:hAnsi="Cambria"/>
                <w:b/>
              </w:rPr>
              <w:t>a2)În cazul Societăţilor agricole se ataşează tabelul centralizator emis  de catre Societatea agricolă</w:t>
            </w:r>
            <w:r w:rsidRPr="001D10BD">
              <w:rPr>
                <w:rFonts w:ascii="Cambria" w:hAnsi="Cambria"/>
              </w:rPr>
              <w:t xml:space="preserve"> care va cuprinde suprafeţele aduse în folosinţa societăţii, numele membrilor fermieri care le deţin în proprietate şi perioada pe care terenul  a fost adus in folosinta societătii, care trebuie sa fie de minim 10 ani.</w:t>
            </w: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b/>
                <w:color w:val="0070C0"/>
              </w:rPr>
            </w:pPr>
          </w:p>
          <w:p w:rsidR="00684A3A" w:rsidRPr="001D10BD" w:rsidRDefault="00684A3A" w:rsidP="001D10BD">
            <w:pPr>
              <w:spacing w:after="0" w:line="240" w:lineRule="auto"/>
              <w:jc w:val="both"/>
              <w:rPr>
                <w:rFonts w:ascii="Cambria" w:hAnsi="Cambria"/>
              </w:rPr>
            </w:pPr>
            <w:r w:rsidRPr="001D10BD">
              <w:rPr>
                <w:rFonts w:ascii="Cambria" w:hAnsi="Cambria"/>
              </w:rPr>
              <w:t xml:space="preserve"> </w:t>
            </w:r>
          </w:p>
          <w:p w:rsidR="00684A3A" w:rsidRPr="001D10BD" w:rsidRDefault="00684A3A" w:rsidP="001D10BD">
            <w:pPr>
              <w:spacing w:after="0" w:line="240" w:lineRule="auto"/>
              <w:jc w:val="both"/>
              <w:rPr>
                <w:rFonts w:ascii="Cambria" w:hAnsi="Cambria"/>
              </w:rPr>
            </w:pPr>
          </w:p>
          <w:p w:rsidR="00684A3A" w:rsidRPr="001D10BD" w:rsidRDefault="00684A3A" w:rsidP="001D10BD">
            <w:pPr>
              <w:spacing w:after="0" w:line="240" w:lineRule="auto"/>
              <w:jc w:val="both"/>
              <w:rPr>
                <w:rFonts w:ascii="Cambria" w:hAnsi="Cambria"/>
              </w:rPr>
            </w:pPr>
            <w:r w:rsidRPr="001D10BD">
              <w:rPr>
                <w:rFonts w:ascii="Cambria" w:hAnsi="Cambria"/>
                <w:b/>
              </w:rPr>
              <w:t>c)Document pentru efectivul de animale deţinut în proprietate</w:t>
            </w:r>
            <w:r w:rsidRPr="001D10BD">
              <w:rPr>
                <w:rFonts w:ascii="Cambria" w:hAnsi="Cambria"/>
              </w:rPr>
              <w:t>:</w:t>
            </w:r>
          </w:p>
          <w:p w:rsidR="00684A3A" w:rsidRPr="001D10BD" w:rsidRDefault="00684A3A" w:rsidP="001D10BD">
            <w:pPr>
              <w:spacing w:after="0" w:line="240" w:lineRule="auto"/>
              <w:jc w:val="both"/>
              <w:rPr>
                <w:rFonts w:ascii="Cambria" w:hAnsi="Cambria"/>
              </w:rPr>
            </w:pPr>
            <w:r w:rsidRPr="001D10BD">
              <w:rPr>
                <w:rFonts w:ascii="Cambria" w:hAnsi="Cambria"/>
              </w:rPr>
              <w:t>1)Extras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1D10BD">
              <w:rPr>
                <w:rFonts w:ascii="Cambria" w:hAnsi="Cambria"/>
                <w:lang w:val="en-GB"/>
              </w:rPr>
              <w:t xml:space="preserve">ă diferențe dintre mențiunile din SF, cererea de finanțare și </w:t>
            </w:r>
            <w:r w:rsidRPr="001D10BD">
              <w:rPr>
                <w:rFonts w:ascii="Cambria" w:hAnsi="Cambria"/>
              </w:rPr>
              <w:t>extrasul din Registrul Exploatatiilor de la ANSVSA.</w:t>
            </w:r>
          </w:p>
          <w:p w:rsidR="00684A3A" w:rsidRPr="001D10BD" w:rsidRDefault="00684A3A" w:rsidP="001D10BD">
            <w:pPr>
              <w:spacing w:after="0" w:line="240" w:lineRule="auto"/>
              <w:jc w:val="both"/>
              <w:rPr>
                <w:rFonts w:ascii="Cambria" w:hAnsi="Cambria"/>
              </w:rPr>
            </w:pPr>
            <w:r w:rsidRPr="001D10BD">
              <w:rPr>
                <w:rFonts w:ascii="Cambria" w:hAnsi="Cambria"/>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684A3A" w:rsidRPr="001D10BD" w:rsidRDefault="00684A3A" w:rsidP="001D10BD">
            <w:pPr>
              <w:spacing w:after="0" w:line="240" w:lineRule="auto"/>
              <w:jc w:val="both"/>
              <w:rPr>
                <w:rFonts w:ascii="Cambria" w:hAnsi="Cambria"/>
              </w:rPr>
            </w:pPr>
            <w:r w:rsidRPr="001D10BD">
              <w:rPr>
                <w:rFonts w:ascii="Cambria" w:hAnsi="Cambria"/>
              </w:rPr>
              <w:t>2) PAŞAPORTUL emis de ANZ pentru ecvideele  (cabalinele) cu rasă şi origine</w:t>
            </w:r>
          </w:p>
          <w:p w:rsidR="00684A3A" w:rsidRPr="001D10BD" w:rsidRDefault="00684A3A" w:rsidP="001D10BD">
            <w:pPr>
              <w:spacing w:after="0" w:line="240" w:lineRule="auto"/>
              <w:jc w:val="both"/>
              <w:rPr>
                <w:rFonts w:ascii="Cambria" w:hAnsi="Cambria"/>
              </w:rPr>
            </w:pPr>
          </w:p>
          <w:p w:rsidR="00684A3A" w:rsidRPr="001D10BD" w:rsidRDefault="00684A3A" w:rsidP="001D10BD">
            <w:pPr>
              <w:tabs>
                <w:tab w:val="left" w:pos="6700"/>
              </w:tabs>
              <w:spacing w:after="0" w:line="240" w:lineRule="auto"/>
              <w:jc w:val="both"/>
              <w:rPr>
                <w:rFonts w:ascii="Cambria" w:hAnsi="Cambria" w:cs="Calibri"/>
              </w:rPr>
            </w:pPr>
            <w:r w:rsidRPr="001D10BD">
              <w:rPr>
                <w:rFonts w:ascii="Cambria" w:hAnsi="Cambria" w:cs="Calibri"/>
              </w:rPr>
              <w:t>Cererea de finanţare – Sheet: Specific M2.2; Stabilirea categoriei de fermă</w:t>
            </w:r>
          </w:p>
          <w:p w:rsidR="00684A3A" w:rsidRPr="001D10BD" w:rsidRDefault="00684A3A" w:rsidP="001D10BD">
            <w:pPr>
              <w:tabs>
                <w:tab w:val="left" w:pos="6700"/>
              </w:tabs>
              <w:spacing w:after="0" w:line="240" w:lineRule="auto"/>
              <w:jc w:val="both"/>
              <w:rPr>
                <w:rFonts w:ascii="Cambria" w:hAnsi="Cambria" w:cs="Calibri"/>
              </w:rPr>
            </w:pPr>
          </w:p>
        </w:tc>
        <w:tc>
          <w:tcPr>
            <w:tcW w:w="6715" w:type="dxa"/>
          </w:tcPr>
          <w:p w:rsidR="00684A3A" w:rsidRPr="001D10BD" w:rsidRDefault="00684A3A" w:rsidP="001D10BD">
            <w:pPr>
              <w:pStyle w:val="xl61"/>
              <w:pBdr>
                <w:left w:val="none" w:sz="0" w:space="0" w:color="auto"/>
              </w:pBdr>
              <w:spacing w:before="0" w:beforeAutospacing="0" w:after="0" w:afterAutospacing="0"/>
              <w:rPr>
                <w:rFonts w:ascii="Cambria" w:hAnsi="Cambria" w:cs="Calibri"/>
                <w:sz w:val="22"/>
                <w:szCs w:val="22"/>
                <w:lang w:val="it-IT"/>
              </w:rPr>
            </w:pPr>
            <w:r w:rsidRPr="001D10BD">
              <w:rPr>
                <w:rFonts w:ascii="Cambria" w:hAnsi="Cambria" w:cs="Calibri"/>
                <w:sz w:val="22"/>
                <w:szCs w:val="22"/>
                <w:lang w:val="it-IT"/>
              </w:rPr>
              <w:lastRenderedPageBreak/>
              <w:t>Expertul verifică corelarea informaţiilor din documentul 1 cu cele din documentul 3.a)  pentru proiectele referitoare la plantaţiile de viţă de vie pentru struguri de masă sau alte plantaţii şi/sau IACS pentru celelalte culturi şi/sau doc. 3c) pentru investiţii de modernizare a exploataţiilor zootehnice,  referitoare la tipul şi dimensiunea exploataţiei agricole (suprafaţă/număr de animale) vizate de proiect şi cele specificate în sheet-ul Stabilirea categoriei de fermă.</w:t>
            </w:r>
          </w:p>
          <w:p w:rsidR="00684A3A" w:rsidRPr="001D10BD" w:rsidRDefault="00684A3A" w:rsidP="001D10BD">
            <w:pPr>
              <w:pStyle w:val="xl61"/>
              <w:pBdr>
                <w:left w:val="none" w:sz="0" w:space="0" w:color="auto"/>
              </w:pBdr>
              <w:spacing w:before="0" w:beforeAutospacing="0" w:after="0" w:afterAutospacing="0"/>
              <w:rPr>
                <w:rFonts w:ascii="Cambria" w:hAnsi="Cambria" w:cs="Calibri"/>
                <w:sz w:val="22"/>
                <w:szCs w:val="22"/>
                <w:lang w:val="it-IT"/>
              </w:rPr>
            </w:pPr>
          </w:p>
          <w:p w:rsidR="00684A3A" w:rsidRPr="001D10BD" w:rsidRDefault="00684A3A" w:rsidP="001D10BD">
            <w:pPr>
              <w:pStyle w:val="NoSpacing"/>
              <w:tabs>
                <w:tab w:val="left" w:pos="284"/>
              </w:tabs>
              <w:jc w:val="both"/>
              <w:rPr>
                <w:rFonts w:ascii="Cambria" w:hAnsi="Cambria" w:cs="Calibri"/>
                <w:sz w:val="22"/>
                <w:szCs w:val="22"/>
              </w:rPr>
            </w:pPr>
            <w:r w:rsidRPr="001D10BD">
              <w:rPr>
                <w:rFonts w:ascii="Cambria" w:hAnsi="Cambria" w:cs="Calibri"/>
                <w:sz w:val="22"/>
                <w:szCs w:val="22"/>
              </w:rPr>
              <w:t>Dimensiunea economică a exploataţiei agricole se calculează  conform, punctului din cadrul Cererii de Finanţare – Stabilirea categoriei de fermă–– după cum urmează:</w:t>
            </w:r>
          </w:p>
          <w:p w:rsidR="00684A3A" w:rsidRPr="001D10BD" w:rsidRDefault="00684A3A" w:rsidP="001D10BD">
            <w:pPr>
              <w:pStyle w:val="NoSpacing"/>
              <w:tabs>
                <w:tab w:val="left" w:pos="284"/>
              </w:tabs>
              <w:jc w:val="both"/>
              <w:rPr>
                <w:rFonts w:ascii="Cambria" w:hAnsi="Cambria" w:cs="Calibri"/>
                <w:sz w:val="22"/>
                <w:szCs w:val="22"/>
              </w:rPr>
            </w:pPr>
            <w:r w:rsidRPr="001D10BD">
              <w:rPr>
                <w:rFonts w:ascii="Cambria" w:hAnsi="Cambria" w:cs="Calibri"/>
                <w:sz w:val="22"/>
                <w:szCs w:val="22"/>
              </w:rPr>
              <w:t xml:space="preserve">(1) În cazul exploataţiilor agricole care prevăd în cadrul </w:t>
            </w:r>
            <w:r w:rsidRPr="001D10BD">
              <w:rPr>
                <w:rFonts w:ascii="Cambria" w:hAnsi="Cambria" w:cs="Calibri"/>
                <w:b/>
                <w:sz w:val="22"/>
                <w:szCs w:val="22"/>
              </w:rPr>
              <w:t>proiectului modernizarea</w:t>
            </w:r>
            <w:r w:rsidRPr="001D10BD">
              <w:rPr>
                <w:rFonts w:ascii="Cambria" w:hAnsi="Cambria" w:cs="Calibri"/>
                <w:sz w:val="22"/>
                <w:szCs w:val="22"/>
              </w:rPr>
              <w:t xml:space="preserve"> acesteia, respectiv, investiţii în unitatea/unităţile de producţie existente care împreună alcătuiesc exploataţia,  extinderea/diversificare activităţii agricole desfăşurate anterior depunerii proiectului cu un alt cod CAEN de agricultură (adică extinderea profilului agricol), extinderea/diversificarea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w:t>
            </w:r>
            <w:r w:rsidRPr="001D10BD">
              <w:rPr>
                <w:rFonts w:ascii="Cambria" w:hAnsi="Cambria"/>
                <w:sz w:val="22"/>
                <w:szCs w:val="22"/>
              </w:rPr>
              <w:t>din anul anterior (în cazul în care solicitantul nu a reușit să depună la APIA cererea unică de plată pentru campania</w:t>
            </w:r>
            <w:r w:rsidRPr="001D10BD">
              <w:rPr>
                <w:rFonts w:ascii="Cambria" w:hAnsi="Cambria" w:cs="Calibri"/>
                <w:sz w:val="22"/>
                <w:szCs w:val="22"/>
              </w:rPr>
              <w:t xml:space="preserve"> anului în curs) şi/sau a  ultimei înregistrări/actualizări  în Registrul Exploataţiei de la ANSVSA/DSVSA efectuată înainte cu cel mult 30 de zile faţă de data  depunerii cererii de finanţare, ţinând cont după caz, de Nota explicativă a RICA  din subsolul tabelului SO din CF . </w:t>
            </w:r>
            <w:r w:rsidRPr="001D10BD">
              <w:rPr>
                <w:rFonts w:ascii="Cambria" w:hAnsi="Cambria"/>
                <w:sz w:val="22"/>
                <w:szCs w:val="22"/>
              </w:rPr>
              <w:t>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sistem/evidențele APIA  cu  suprafaţa declarată în cererea de finanţare.</w:t>
            </w:r>
          </w:p>
          <w:p w:rsidR="00684A3A" w:rsidRPr="001D10BD" w:rsidRDefault="00684A3A" w:rsidP="001D10BD">
            <w:pPr>
              <w:pStyle w:val="NoSpacing"/>
              <w:tabs>
                <w:tab w:val="left" w:pos="284"/>
              </w:tabs>
              <w:jc w:val="both"/>
              <w:rPr>
                <w:rFonts w:ascii="Cambria" w:hAnsi="Cambria"/>
                <w:sz w:val="22"/>
                <w:szCs w:val="22"/>
              </w:rPr>
            </w:pPr>
            <w:r w:rsidRPr="001D10BD">
              <w:rPr>
                <w:rFonts w:ascii="Cambria" w:hAnsi="Cambria" w:cs="Calibri"/>
                <w:b/>
                <w:sz w:val="22"/>
                <w:szCs w:val="22"/>
              </w:rPr>
              <w:t xml:space="preserve">(2) </w:t>
            </w:r>
            <w:r w:rsidRPr="001D10BD">
              <w:rPr>
                <w:rFonts w:ascii="Cambria" w:eastAsia="Calibri" w:hAnsi="Cambria" w:cs="Calibri"/>
                <w:b/>
                <w:sz w:val="22"/>
                <w:szCs w:val="22"/>
              </w:rPr>
              <w:t>În cazul proiectelor care prevăd desfăşurarea pentru prima dată a unei activităţi agricole</w:t>
            </w:r>
            <w:r w:rsidRPr="001D10BD">
              <w:rPr>
                <w:rFonts w:ascii="Cambria" w:eastAsia="Calibri" w:hAnsi="Cambria" w:cs="Calibri"/>
                <w:sz w:val="22"/>
                <w:szCs w:val="22"/>
              </w:rPr>
              <w:t xml:space="preserve"> (solicitantul este înscris cu exploataţia agricolă la APIA/ANSVSA de mai puţin de 12 luni </w:t>
            </w:r>
            <w:r w:rsidRPr="001D10BD">
              <w:rPr>
                <w:rFonts w:ascii="Cambria" w:hAnsi="Cambria"/>
                <w:sz w:val="22"/>
                <w:szCs w:val="22"/>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necultivate/animale în posesie, la momentul depunerii CF). </w:t>
            </w:r>
          </w:p>
          <w:p w:rsidR="00684A3A" w:rsidRPr="001D10BD" w:rsidRDefault="00684A3A" w:rsidP="001D10BD">
            <w:pPr>
              <w:pStyle w:val="NoSpacing"/>
              <w:tabs>
                <w:tab w:val="left" w:pos="284"/>
              </w:tabs>
              <w:jc w:val="both"/>
              <w:rPr>
                <w:rFonts w:ascii="Cambria" w:hAnsi="Cambria"/>
                <w:sz w:val="22"/>
                <w:szCs w:val="22"/>
              </w:rPr>
            </w:pPr>
            <w:r w:rsidRPr="001D10BD">
              <w:rPr>
                <w:rFonts w:ascii="Cambria" w:hAnsi="Cambria" w:cs="Calibri"/>
                <w:sz w:val="22"/>
                <w:szCs w:val="22"/>
              </w:rPr>
              <w:t xml:space="preserve">În cazul în care expertul nu regăseste în extrasul de la APIA suprafaţa de teren menţionată de solicitant în tabelul cu SO sau există diferenţe între suprafaţa de teren declarată în proiect şi cea din IACS, expertul va </w:t>
            </w:r>
            <w:r w:rsidRPr="001D10BD">
              <w:rPr>
                <w:rFonts w:ascii="Cambria" w:hAnsi="Cambria" w:cs="Calibri"/>
                <w:sz w:val="22"/>
                <w:szCs w:val="22"/>
              </w:rPr>
              <w:lastRenderedPageBreak/>
              <w:t>solicita APIA un document  prin care să certifice că solicitantul s-a înscris în sistem cu  suprafaţa declarată în cererea de finanţare.</w:t>
            </w:r>
          </w:p>
          <w:p w:rsidR="00684A3A" w:rsidRPr="001D10BD" w:rsidRDefault="00684A3A" w:rsidP="001D10BD">
            <w:pPr>
              <w:spacing w:after="0" w:line="240" w:lineRule="auto"/>
              <w:jc w:val="both"/>
              <w:rPr>
                <w:rFonts w:ascii="Cambria" w:hAnsi="Cambria" w:cs="Calibri"/>
              </w:rPr>
            </w:pPr>
            <w:r w:rsidRPr="001D10BD">
              <w:rPr>
                <w:rFonts w:ascii="Cambria" w:hAnsi="Cambria" w:cs="Calibri"/>
              </w:rPr>
              <w:t>În acest caz (punctul 2) se încadrează şi PFA-urile, IF-urile şi II-urile care au preluat exploataţia agricolă gestionată anterior de persoana fizică (actualul titular de PFA, II sau IF).</w:t>
            </w:r>
          </w:p>
          <w:p w:rsidR="00684A3A" w:rsidRPr="001D10BD" w:rsidRDefault="00684A3A" w:rsidP="00415306">
            <w:pPr>
              <w:pStyle w:val="NoSpacing"/>
              <w:numPr>
                <w:ilvl w:val="0"/>
                <w:numId w:val="10"/>
              </w:numPr>
              <w:tabs>
                <w:tab w:val="left" w:pos="112"/>
              </w:tabs>
              <w:ind w:left="112" w:hanging="180"/>
              <w:jc w:val="both"/>
              <w:rPr>
                <w:rFonts w:ascii="Cambria" w:hAnsi="Cambria" w:cs="Calibri"/>
                <w:sz w:val="22"/>
                <w:szCs w:val="22"/>
              </w:rPr>
            </w:pPr>
            <w:r w:rsidRPr="001D10BD">
              <w:rPr>
                <w:rFonts w:ascii="Cambria" w:hAnsi="Cambria" w:cs="Calibri"/>
                <w:sz w:val="22"/>
                <w:szCs w:val="22"/>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8.000 € SO, cu condiția ca dimensiunile economice însumate ale exploatațiilor membrilor formei asociative în cauză, să fie peste 8.000 SO. </w:t>
            </w:r>
            <w:r w:rsidRPr="001D10BD" w:rsidDel="005D347F">
              <w:rPr>
                <w:rFonts w:ascii="Cambria" w:hAnsi="Cambria" w:cs="Calibri"/>
                <w:sz w:val="22"/>
                <w:szCs w:val="22"/>
              </w:rPr>
              <w:t xml:space="preserve"> </w:t>
            </w:r>
          </w:p>
          <w:p w:rsidR="00684A3A" w:rsidRPr="001D10BD" w:rsidRDefault="00684A3A" w:rsidP="001D10BD">
            <w:pPr>
              <w:pStyle w:val="ListParagraph"/>
              <w:spacing w:after="0" w:line="240" w:lineRule="auto"/>
              <w:rPr>
                <w:rFonts w:ascii="Cambria" w:hAnsi="Cambria"/>
              </w:rPr>
            </w:pPr>
          </w:p>
          <w:p w:rsidR="00684A3A" w:rsidRPr="001D10BD" w:rsidRDefault="00684A3A" w:rsidP="00415306">
            <w:pPr>
              <w:pStyle w:val="ListParagraph"/>
              <w:numPr>
                <w:ilvl w:val="0"/>
                <w:numId w:val="10"/>
              </w:numPr>
              <w:tabs>
                <w:tab w:val="left" w:pos="112"/>
              </w:tabs>
              <w:spacing w:after="0" w:line="240" w:lineRule="auto"/>
              <w:ind w:left="112" w:hanging="90"/>
              <w:jc w:val="both"/>
              <w:rPr>
                <w:rFonts w:ascii="Cambria" w:hAnsi="Cambria" w:cs="Calibri"/>
                <w:lang w:val="it-IT"/>
              </w:rPr>
            </w:pPr>
            <w:r w:rsidRPr="001D10BD">
              <w:rPr>
                <w:rFonts w:ascii="Cambria" w:hAnsi="Cambria"/>
              </w:rPr>
              <w:t xml:space="preserve">În cazul Societăţilor agricole se verifică în extrasul de la APIA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1D10BD">
              <w:rPr>
                <w:rFonts w:ascii="Cambria" w:hAnsi="Cambria" w:cs="Calibri"/>
                <w:lang w:val="it-IT"/>
              </w:rPr>
              <w:t xml:space="preserve">În cazul în care expertul nu poate vizualiza în IACS exploataţia vizată de investiţie,acesta va solicita APIA  prezentarea </w:t>
            </w:r>
            <w:r w:rsidRPr="001D10BD">
              <w:rPr>
                <w:rFonts w:ascii="Cambria" w:hAnsi="Cambria" w:cs="Calibri"/>
              </w:rPr>
              <w:t xml:space="preserve">înregistrărilor din ultima perioadă (campanie) de depunere (înregistrare) a cererii unice de plată pe suprafaţă </w:t>
            </w:r>
            <w:r w:rsidRPr="001D10BD">
              <w:rPr>
                <w:rFonts w:ascii="Cambria" w:hAnsi="Cambria" w:cs="Calibri"/>
                <w:lang w:val="it-IT"/>
              </w:rPr>
              <w:t>ale solicitantului.</w:t>
            </w:r>
          </w:p>
          <w:p w:rsidR="00684A3A" w:rsidRPr="001D10BD" w:rsidRDefault="00684A3A" w:rsidP="001D10BD">
            <w:pPr>
              <w:pStyle w:val="NoSpacing"/>
              <w:jc w:val="both"/>
              <w:rPr>
                <w:rFonts w:ascii="Cambria" w:hAnsi="Cambria"/>
                <w:sz w:val="22"/>
                <w:szCs w:val="22"/>
              </w:rPr>
            </w:pPr>
            <w:r w:rsidRPr="001D10BD">
              <w:rPr>
                <w:rFonts w:ascii="Cambria" w:hAnsi="Cambria"/>
                <w:sz w:val="22"/>
                <w:szCs w:val="22"/>
              </w:rPr>
              <w:t>În cazul in care în urma verificarilor efectuate de catre evaluator rezulta o diferenta de suprafata ca urmare a incheierii controalelor administrative ale APIA, se va solicita prin intermediul formularului de informații suplimentarea refacerea prognozei economico-financiară si tabelul cu dimensionarea exploatatiei.</w:t>
            </w:r>
          </w:p>
          <w:p w:rsidR="00684A3A" w:rsidRPr="001D10BD" w:rsidRDefault="00684A3A" w:rsidP="001D10BD">
            <w:pPr>
              <w:spacing w:after="0" w:line="240" w:lineRule="auto"/>
              <w:jc w:val="both"/>
              <w:rPr>
                <w:rFonts w:ascii="Cambria" w:hAnsi="Cambria" w:cs="Calibri"/>
              </w:rPr>
            </w:pPr>
            <w:r w:rsidRPr="001D10BD">
              <w:rPr>
                <w:rFonts w:ascii="Cambria" w:hAnsi="Cambria" w:cs="Calibri"/>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684A3A" w:rsidRPr="001D10BD" w:rsidRDefault="00684A3A" w:rsidP="001D10BD">
            <w:pPr>
              <w:spacing w:after="0" w:line="240" w:lineRule="auto"/>
              <w:jc w:val="both"/>
              <w:rPr>
                <w:rFonts w:ascii="Cambria" w:hAnsi="Cambria" w:cs="Calibri"/>
              </w:rPr>
            </w:pPr>
            <w:r w:rsidRPr="001D10BD">
              <w:rPr>
                <w:rFonts w:ascii="Cambria" w:hAnsi="Cambria" w:cs="Calibri"/>
              </w:rPr>
              <w:t>În cazul investiţiilor care vizează modernizarea unor exploataţii zootehnice, expertul va verifica dacă doc. 3c)1) menţionează efectivul de animale deţinut de solicitant cu cel mult 30 zile înainte de data depunerii CF.</w:t>
            </w:r>
          </w:p>
          <w:p w:rsidR="00684A3A" w:rsidRPr="001D10BD" w:rsidRDefault="00684A3A" w:rsidP="001D10BD">
            <w:pPr>
              <w:spacing w:after="0" w:line="240" w:lineRule="auto"/>
              <w:jc w:val="both"/>
              <w:rPr>
                <w:rFonts w:ascii="Cambria" w:hAnsi="Cambria"/>
                <w:color w:val="1F497D"/>
              </w:rPr>
            </w:pPr>
            <w:r w:rsidRPr="001D10BD">
              <w:rPr>
                <w:rFonts w:ascii="Cambria" w:hAnsi="Cambria" w:cs="Calibri"/>
              </w:rPr>
              <w:t xml:space="preserve">Se verifică în formularul de mișcare ANSVSA/DSVSA (Anexa 4 din Normele sanitare veterinare ale Ordinului ANSVSA nr. 40/2010) datele de identificare ale proprietarului și crotalia animalului detinut. </w:t>
            </w:r>
            <w:r w:rsidRPr="001D10BD">
              <w:rPr>
                <w:rFonts w:ascii="Cambria" w:hAnsi="Cambria"/>
              </w:rPr>
              <w:t>Formularul de miscare se verifică dacă exist</w:t>
            </w:r>
            <w:r w:rsidRPr="001D10BD">
              <w:rPr>
                <w:rFonts w:ascii="Cambria" w:hAnsi="Cambria"/>
                <w:lang w:val="en-GB"/>
              </w:rPr>
              <w:t xml:space="preserve">ă diferențe dintre mențiunile din SF, cele din cererea de finanțare- Tabel cu Coeficienți produție standard și </w:t>
            </w:r>
            <w:r w:rsidRPr="001D10BD">
              <w:rPr>
                <w:rFonts w:ascii="Cambria" w:hAnsi="Cambria"/>
              </w:rPr>
              <w:t>extrasul din Registrul Exploatatiilor de la ANSVSA.</w:t>
            </w:r>
          </w:p>
          <w:p w:rsidR="00684A3A" w:rsidRPr="001D10BD" w:rsidRDefault="00684A3A" w:rsidP="001D10BD">
            <w:pPr>
              <w:pStyle w:val="ListParagraph"/>
              <w:spacing w:after="0" w:line="240" w:lineRule="auto"/>
              <w:ind w:left="0"/>
              <w:jc w:val="both"/>
              <w:rPr>
                <w:rFonts w:ascii="Cambria" w:hAnsi="Cambria" w:cs="Calibri"/>
                <w:lang w:val="it-IT"/>
              </w:rPr>
            </w:pPr>
            <w:r w:rsidRPr="001D10BD">
              <w:rPr>
                <w:rFonts w:ascii="Cambria" w:hAnsi="Cambria" w:cs="Calibri"/>
                <w:lang w:val="it-IT"/>
              </w:rPr>
              <w:t xml:space="preserve">În cazul modernizării fermelor de cabaline de rasă şi origine se verifică dacă solicitantul a prezentat documentul 3c)2) pentru toate cabalinele menţionate în tabelul cu SO şi în doc. 1. </w:t>
            </w:r>
          </w:p>
          <w:p w:rsidR="00684A3A" w:rsidRPr="001D10BD" w:rsidRDefault="00684A3A" w:rsidP="001D10BD">
            <w:pPr>
              <w:spacing w:after="0" w:line="240" w:lineRule="auto"/>
              <w:jc w:val="both"/>
              <w:rPr>
                <w:rFonts w:ascii="Cambria" w:hAnsi="Cambria" w:cs="Calibri"/>
              </w:rPr>
            </w:pPr>
            <w:r w:rsidRPr="001D10BD">
              <w:rPr>
                <w:rFonts w:ascii="Cambria" w:hAnsi="Cambria" w:cs="Calibri"/>
                <w:lang w:val="en-GB"/>
              </w:rPr>
              <w:t>În cazul s</w:t>
            </w:r>
            <w:r w:rsidRPr="001D10BD">
              <w:rPr>
                <w:rFonts w:ascii="Cambria" w:hAnsi="Cambria" w:cs="Calibri"/>
              </w:rPr>
              <w:t xml:space="preserve">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w:t>
            </w:r>
            <w:r w:rsidRPr="001D10BD">
              <w:rPr>
                <w:rFonts w:ascii="Cambria" w:hAnsi="Cambria" w:cs="Calibri"/>
              </w:rPr>
              <w:lastRenderedPageBreak/>
              <w:t>asociaţiei/cooperativei) în vederea verificării transferului animalelor pentru calculul adecvat al dimensiunii economice a exploatației.</w:t>
            </w:r>
          </w:p>
          <w:p w:rsidR="00684A3A" w:rsidRPr="001D10BD" w:rsidRDefault="00684A3A" w:rsidP="001D10BD">
            <w:pPr>
              <w:pStyle w:val="NoSpacing"/>
              <w:jc w:val="both"/>
              <w:rPr>
                <w:rFonts w:ascii="Cambria" w:hAnsi="Cambria" w:cs="Calibri"/>
                <w:sz w:val="22"/>
                <w:szCs w:val="22"/>
                <w:lang w:val="it-IT"/>
              </w:rPr>
            </w:pPr>
            <w:r w:rsidRPr="001D10BD">
              <w:rPr>
                <w:rFonts w:ascii="Cambria" w:hAnsi="Cambria"/>
                <w:sz w:val="22"/>
                <w:szCs w:val="22"/>
              </w:rPr>
              <w:t xml:space="preserve"> În cazul proiectelor care vizează lucrări de construcţii (sere, ciupercării, clădiri din componenţa fermei zootehnice), nu se verifică în IACS terenul aferent acestor obiective.</w:t>
            </w:r>
          </w:p>
        </w:tc>
      </w:tr>
    </w:tbl>
    <w:p w:rsidR="006D1AC7" w:rsidRPr="001D10BD" w:rsidRDefault="00684A3A" w:rsidP="001D10BD">
      <w:pPr>
        <w:spacing w:after="0" w:line="240" w:lineRule="auto"/>
        <w:ind w:right="-270"/>
        <w:jc w:val="both"/>
        <w:rPr>
          <w:rFonts w:ascii="Cambria" w:hAnsi="Cambria" w:cs="Arial"/>
          <w:lang w:val="it-IT"/>
        </w:rPr>
      </w:pPr>
      <w:r w:rsidRPr="001D10BD">
        <w:rPr>
          <w:rFonts w:ascii="Cambria" w:hAnsi="Cambria" w:cs="Calibri"/>
          <w:lang w:val="it-IT"/>
        </w:rPr>
        <w:lastRenderedPageBreak/>
        <w:t>Dacă în urma verificării efectuate în conformitate cu precizările din coloana “puncte de verificat”, expertul consideră că exploatatia agricola vizata de proiect are o dimensiune de minim 8.000 SO, se va bifa caseta “da” pentru verificare. În caz contrar va bifa “nu”, iar cererea de finanţare va fi declarată neeligibilă</w:t>
      </w:r>
      <w:r w:rsidRPr="001D10BD">
        <w:rPr>
          <w:rFonts w:ascii="Cambria" w:hAnsi="Cambria" w:cs="Arial"/>
          <w:lang w:val="it-IT"/>
        </w:rPr>
        <w:t>.</w:t>
      </w:r>
    </w:p>
    <w:p w:rsidR="00CB0865" w:rsidRPr="001D10BD" w:rsidRDefault="00CB0865" w:rsidP="001D10BD">
      <w:pPr>
        <w:tabs>
          <w:tab w:val="left" w:pos="3120"/>
          <w:tab w:val="center" w:pos="4320"/>
          <w:tab w:val="right" w:pos="8640"/>
        </w:tabs>
        <w:spacing w:after="0" w:line="240" w:lineRule="auto"/>
        <w:ind w:right="-270"/>
        <w:jc w:val="both"/>
        <w:rPr>
          <w:rFonts w:ascii="Cambria" w:hAnsi="Cambria" w:cs="Calibri"/>
        </w:rPr>
      </w:pPr>
    </w:p>
    <w:p w:rsidR="00DD0616" w:rsidRPr="001D10BD" w:rsidRDefault="00DD0616" w:rsidP="001D10BD">
      <w:pPr>
        <w:shd w:val="clear" w:color="auto" w:fill="A8D08D" w:themeFill="accent6" w:themeFillTint="99"/>
        <w:spacing w:after="0" w:line="240" w:lineRule="auto"/>
        <w:ind w:right="-270"/>
        <w:jc w:val="both"/>
        <w:rPr>
          <w:rFonts w:ascii="Cambria" w:hAnsi="Cambria" w:cstheme="minorHAnsi"/>
          <w:b/>
          <w:bCs/>
          <w:lang w:eastAsia="fr-FR"/>
        </w:rPr>
      </w:pPr>
      <w:r w:rsidRPr="001D10BD">
        <w:rPr>
          <w:rFonts w:ascii="Cambria" w:hAnsi="Cambria" w:cstheme="minorHAnsi"/>
          <w:b/>
          <w:bCs/>
          <w:lang w:eastAsia="fr-FR"/>
        </w:rPr>
        <w:t xml:space="preserve">EG3 </w:t>
      </w:r>
      <w:r w:rsidR="00684A3A" w:rsidRPr="001D10BD">
        <w:rPr>
          <w:rFonts w:ascii="Cambria" w:hAnsi="Cambria" w:cstheme="minorHAnsi"/>
          <w:b/>
          <w:bCs/>
          <w:lang w:eastAsia="fr-FR"/>
        </w:rPr>
        <w:t>Investiţia trebuie să se încadreze în cel puţin una din acţiunile eligibile prevăzute prin măsură 2.2:</w:t>
      </w:r>
    </w:p>
    <w:p w:rsidR="00684A3A" w:rsidRPr="001D10BD" w:rsidRDefault="00684A3A" w:rsidP="001D10BD">
      <w:pPr>
        <w:pStyle w:val="Default"/>
        <w:ind w:right="-270"/>
        <w:jc w:val="both"/>
        <w:rPr>
          <w:rFonts w:ascii="Cambria" w:hAnsi="Cambria" w:cs="Times New Roman"/>
          <w:noProof/>
          <w:color w:val="000000" w:themeColor="text1"/>
          <w:sz w:val="22"/>
          <w:szCs w:val="22"/>
          <w:lang w:val="ro-RO"/>
        </w:rPr>
      </w:pPr>
      <w:r w:rsidRPr="001D10BD">
        <w:rPr>
          <w:rFonts w:ascii="Cambria" w:hAnsi="Cambria" w:cs="Times New Roman"/>
          <w:noProof/>
          <w:color w:val="000000" w:themeColor="text1"/>
          <w:sz w:val="22"/>
          <w:szCs w:val="22"/>
          <w:lang w:val="ro-RO"/>
        </w:rPr>
        <w:t xml:space="preserve">Sunt eligibile toate tipurile de operațiuni care sunt în concordanță cu regulile generale din Regulamentele Europene, prioritățile stabilite pentru dezvoltarea locală – LEADER și obiectivele și prioritățile stabilite în Strategia de Dezvoltare Locală. </w:t>
      </w:r>
    </w:p>
    <w:p w:rsidR="00684A3A" w:rsidRPr="001D10BD" w:rsidRDefault="00684A3A" w:rsidP="001D10BD">
      <w:pPr>
        <w:tabs>
          <w:tab w:val="left" w:pos="270"/>
        </w:tabs>
        <w:spacing w:after="0" w:line="240" w:lineRule="auto"/>
        <w:ind w:right="-270"/>
        <w:jc w:val="both"/>
        <w:rPr>
          <w:rFonts w:ascii="Cambria" w:hAnsi="Cambria"/>
          <w:noProof/>
          <w:color w:val="000000" w:themeColor="text1"/>
        </w:rPr>
      </w:pPr>
      <w:r w:rsidRPr="001D10BD">
        <w:rPr>
          <w:rFonts w:ascii="Cambria" w:hAnsi="Cambria"/>
          <w:noProof/>
          <w:color w:val="000000" w:themeColor="text1"/>
        </w:rPr>
        <w:t>Prin această măsură se vor finanța exclusiv proiectele de investiții propuse în urma acțiunilor de consultare/animare realizate în teritoriul GAL Ștefan cel Mare: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Modernizarea spațiilor tehnologice sau de producție din cadrul exploatației;</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Achiziționarea de utilaje agricole moderne pentru modernizarea fermelor vegetale;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Modernizarea exploatațiilor apicole;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 modernizarea spațiilor zootehnice;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 modernizarea de spații de depozitare pentru cereale;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de centre de colectare a laptelui;</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Achiziția de mașini de transport frigorifice pentru carne/lapte;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Achiziția unui abator mobil pentru bovine / porcine / ovine / caprine;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de unități de procesare pentru lapte / carne / legume / fructe / cereale;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Modernizarea unităților de procesare carne / lapte;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Construirea de spații de depozitare pentru legume / fructe;</w:t>
      </w:r>
    </w:p>
    <w:p w:rsidR="00684A3A" w:rsidRPr="001D10BD" w:rsidRDefault="00684A3A" w:rsidP="00415306">
      <w:pPr>
        <w:pStyle w:val="ListParagraph"/>
        <w:numPr>
          <w:ilvl w:val="0"/>
          <w:numId w:val="11"/>
        </w:numPr>
        <w:tabs>
          <w:tab w:val="left" w:pos="270"/>
        </w:tabs>
        <w:spacing w:after="0" w:line="240" w:lineRule="auto"/>
        <w:rPr>
          <w:rFonts w:ascii="Cambria" w:hAnsi="Cambria"/>
          <w:noProof/>
          <w:color w:val="000000" w:themeColor="text1"/>
        </w:rPr>
      </w:pPr>
      <w:r w:rsidRPr="001D10BD">
        <w:rPr>
          <w:rFonts w:ascii="Cambria" w:hAnsi="Cambria"/>
          <w:noProof/>
          <w:color w:val="000000" w:themeColor="text1"/>
        </w:rPr>
        <w:t>Modernizare de sere / solarii pentru legume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5"/>
        <w:gridCol w:w="6390"/>
      </w:tblGrid>
      <w:tr w:rsidR="00B608CE" w:rsidRPr="001D10BD" w:rsidTr="00860C37">
        <w:tc>
          <w:tcPr>
            <w:tcW w:w="3325" w:type="dxa"/>
            <w:shd w:val="clear" w:color="auto" w:fill="A6A6A6" w:themeFill="background1" w:themeFillShade="A6"/>
          </w:tcPr>
          <w:p w:rsidR="00B608CE" w:rsidRPr="001D10BD" w:rsidRDefault="00B608CE" w:rsidP="001D10BD">
            <w:pPr>
              <w:tabs>
                <w:tab w:val="left" w:pos="6700"/>
              </w:tabs>
              <w:spacing w:after="0" w:line="240" w:lineRule="auto"/>
              <w:jc w:val="center"/>
              <w:rPr>
                <w:rFonts w:ascii="Cambria" w:hAnsi="Cambria" w:cs="Calibri"/>
                <w:b/>
              </w:rPr>
            </w:pPr>
            <w:r w:rsidRPr="001D10BD">
              <w:rPr>
                <w:rFonts w:ascii="Cambria" w:hAnsi="Cambria" w:cs="Calibri"/>
                <w:b/>
              </w:rPr>
              <w:t>DOCUMENTE PREZENTATE</w:t>
            </w:r>
          </w:p>
        </w:tc>
        <w:tc>
          <w:tcPr>
            <w:tcW w:w="6390" w:type="dxa"/>
            <w:shd w:val="clear" w:color="auto" w:fill="A6A6A6" w:themeFill="background1" w:themeFillShade="A6"/>
          </w:tcPr>
          <w:p w:rsidR="00B608CE" w:rsidRPr="001D10BD" w:rsidRDefault="00B608CE" w:rsidP="001D10BD">
            <w:pPr>
              <w:pStyle w:val="xl61"/>
              <w:spacing w:before="0" w:beforeAutospacing="0" w:after="0" w:afterAutospacing="0"/>
              <w:jc w:val="center"/>
              <w:rPr>
                <w:rFonts w:ascii="Cambria" w:hAnsi="Cambria" w:cs="Calibri"/>
                <w:b/>
                <w:sz w:val="22"/>
                <w:szCs w:val="22"/>
                <w:lang w:val="it-IT"/>
              </w:rPr>
            </w:pPr>
            <w:r w:rsidRPr="001D10BD">
              <w:rPr>
                <w:rFonts w:ascii="Cambria" w:hAnsi="Cambria" w:cs="Calibri"/>
                <w:b/>
                <w:sz w:val="22"/>
                <w:szCs w:val="22"/>
                <w:lang w:val="it-IT"/>
              </w:rPr>
              <w:t>PUNCTE DE VERIFICAT ÎN DOCUMENTE</w:t>
            </w:r>
          </w:p>
        </w:tc>
      </w:tr>
      <w:tr w:rsidR="00B608CE" w:rsidRPr="001D10BD" w:rsidTr="00860C37">
        <w:tc>
          <w:tcPr>
            <w:tcW w:w="3325" w:type="dxa"/>
            <w:shd w:val="clear" w:color="auto" w:fill="auto"/>
          </w:tcPr>
          <w:p w:rsidR="00B608CE" w:rsidRPr="001D10BD" w:rsidRDefault="00B608CE" w:rsidP="001D10BD">
            <w:pPr>
              <w:spacing w:after="0" w:line="240" w:lineRule="auto"/>
              <w:jc w:val="both"/>
              <w:rPr>
                <w:rFonts w:ascii="Cambria" w:hAnsi="Cambria"/>
                <w:b/>
              </w:rPr>
            </w:pPr>
            <w:r w:rsidRPr="001D10BD">
              <w:rPr>
                <w:rFonts w:ascii="Cambria" w:hAnsi="Cambria"/>
                <w:b/>
              </w:rPr>
              <w:t>Fișa măsurii 2.2/2A</w:t>
            </w:r>
          </w:p>
          <w:p w:rsidR="00B608CE" w:rsidRPr="001D10BD" w:rsidRDefault="00B608CE" w:rsidP="001D10BD">
            <w:pPr>
              <w:spacing w:after="0" w:line="240" w:lineRule="auto"/>
              <w:jc w:val="both"/>
              <w:rPr>
                <w:rFonts w:ascii="Cambria" w:hAnsi="Cambria"/>
              </w:rPr>
            </w:pPr>
            <w:r w:rsidRPr="001D10BD">
              <w:rPr>
                <w:rFonts w:ascii="Cambria" w:hAnsi="Cambria"/>
                <w:b/>
              </w:rPr>
              <w:t xml:space="preserve">1.a) Studiul de fezabilitate </w:t>
            </w:r>
            <w:r w:rsidRPr="001D10BD">
              <w:rPr>
                <w:rFonts w:ascii="Cambria" w:hAnsi="Cambria"/>
              </w:rPr>
              <w:t>(pentru achiziţiile simple se vor completa doar punctele care vizează acest tip de investiţie)</w:t>
            </w:r>
          </w:p>
          <w:p w:rsidR="00B608CE" w:rsidRPr="001D10BD" w:rsidRDefault="00B608CE" w:rsidP="001D10BD">
            <w:pPr>
              <w:spacing w:after="0" w:line="240" w:lineRule="auto"/>
              <w:jc w:val="both"/>
              <w:rPr>
                <w:rFonts w:ascii="Cambria" w:hAnsi="Cambria"/>
                <w:b/>
              </w:rPr>
            </w:pPr>
            <w:r w:rsidRPr="001D10BD">
              <w:rPr>
                <w:rFonts w:ascii="Cambria" w:hAnsi="Cambria"/>
                <w:b/>
              </w:rPr>
              <w:t xml:space="preserve">1.b) Expertiza tehnică de specialitate asupra construcţiei existente </w:t>
            </w:r>
          </w:p>
          <w:p w:rsidR="00B608CE" w:rsidRPr="001D10BD" w:rsidRDefault="00B608CE" w:rsidP="001D10BD">
            <w:pPr>
              <w:spacing w:after="0" w:line="240" w:lineRule="auto"/>
              <w:jc w:val="both"/>
              <w:rPr>
                <w:rFonts w:ascii="Cambria" w:hAnsi="Cambria"/>
                <w:b/>
              </w:rPr>
            </w:pPr>
            <w:r w:rsidRPr="001D10BD">
              <w:rPr>
                <w:rFonts w:ascii="Cambria" w:hAnsi="Cambria"/>
                <w:b/>
              </w:rPr>
              <w:t>1.c) Raportul privind stadiul fizic al lucrărilor.</w:t>
            </w:r>
          </w:p>
          <w:p w:rsidR="00B608CE" w:rsidRPr="001D10BD" w:rsidRDefault="00B608CE" w:rsidP="001D10BD">
            <w:pPr>
              <w:spacing w:after="0" w:line="240" w:lineRule="auto"/>
              <w:jc w:val="both"/>
              <w:rPr>
                <w:rFonts w:ascii="Cambria" w:hAnsi="Cambria"/>
              </w:rPr>
            </w:pPr>
            <w:r w:rsidRPr="001D10BD">
              <w:rPr>
                <w:rFonts w:ascii="Cambria" w:hAnsi="Cambria"/>
                <w:b/>
                <w:color w:val="0070C0"/>
              </w:rPr>
              <w:t>3 b).</w:t>
            </w:r>
            <w:r w:rsidRPr="001D10BD">
              <w:rPr>
                <w:rFonts w:ascii="Cambria" w:hAnsi="Cambria"/>
              </w:rPr>
              <w:t xml:space="preserve">  </w:t>
            </w:r>
            <w:r w:rsidRPr="001D10BD">
              <w:rPr>
                <w:rFonts w:ascii="Cambria" w:hAnsi="Cambria"/>
                <w:b/>
              </w:rPr>
              <w:t>Documente solicitate pentru imobilul (clădirile şi/ sau terenurile)</w:t>
            </w:r>
            <w:r w:rsidRPr="001D10BD">
              <w:rPr>
                <w:rFonts w:ascii="Cambria" w:hAnsi="Cambria"/>
              </w:rPr>
              <w:t xml:space="preserve"> pe care sunt/ vor fi realizate investiţiile: </w:t>
            </w:r>
          </w:p>
          <w:p w:rsidR="00B608CE" w:rsidRPr="001D10BD" w:rsidRDefault="00B608CE" w:rsidP="001D10BD">
            <w:pPr>
              <w:tabs>
                <w:tab w:val="left" w:pos="314"/>
                <w:tab w:val="left" w:pos="881"/>
                <w:tab w:val="left" w:pos="6700"/>
              </w:tabs>
              <w:spacing w:after="0" w:line="240" w:lineRule="auto"/>
              <w:jc w:val="both"/>
              <w:rPr>
                <w:rFonts w:ascii="Cambria" w:hAnsi="Cambria" w:cs="Calibri"/>
                <w:noProof/>
              </w:rPr>
            </w:pPr>
            <w:r w:rsidRPr="001D10BD">
              <w:rPr>
                <w:rFonts w:ascii="Cambria" w:hAnsi="Cambria"/>
                <w:b/>
              </w:rPr>
              <w:tab/>
            </w:r>
            <w:r w:rsidRPr="001D10BD">
              <w:rPr>
                <w:rFonts w:ascii="Cambria" w:hAnsi="Cambria"/>
                <w:b/>
                <w:color w:val="0070C0"/>
              </w:rPr>
              <w:t>b1)</w:t>
            </w:r>
            <w:r w:rsidRPr="001D10BD">
              <w:rPr>
                <w:rFonts w:ascii="Cambria" w:hAnsi="Cambria"/>
                <w:color w:val="0070C0"/>
              </w:rPr>
              <w:t>.</w:t>
            </w:r>
            <w:r w:rsidRPr="001D10BD">
              <w:rPr>
                <w:rFonts w:ascii="Cambria" w:hAnsi="Cambria"/>
              </w:rPr>
              <w:t xml:space="preserve"> Actul de proprietate asupra clădirii, contract de concesionare sau alt document încheiat la notariat, care să certifice dreptul de folosinţă asupra clădirii pe o perioadă de cel puțin 10 ani începând cu anul </w:t>
            </w:r>
            <w:r w:rsidRPr="001D10BD">
              <w:rPr>
                <w:rFonts w:ascii="Cambria" w:hAnsi="Cambria"/>
              </w:rPr>
              <w:lastRenderedPageBreak/>
              <w:t xml:space="preserve">depunerii cererii de finanțare, care să confere titularului dreptul de execuție a lucrărilor de construcții, în conformitate cu prevederile  Legii nr.50/1991, republicată, cu modificările și completările ulterioare,  având în vedere </w:t>
            </w:r>
            <w:r w:rsidRPr="001D10BD">
              <w:rPr>
                <w:rFonts w:ascii="Cambria" w:hAnsi="Cambria" w:cs="Calibri"/>
                <w:bCs/>
                <w:noProof/>
              </w:rPr>
              <w:t>tipul de investiţie propusă prin proiect</w:t>
            </w:r>
            <w:r w:rsidRPr="001D10BD">
              <w:rPr>
                <w:rFonts w:ascii="Cambria" w:hAnsi="Cambria" w:cs="Calibri"/>
                <w:noProof/>
              </w:rPr>
              <w:t xml:space="preserve">; </w:t>
            </w:r>
          </w:p>
          <w:p w:rsidR="00B608CE" w:rsidRPr="001D10BD" w:rsidRDefault="00B608CE" w:rsidP="001D10BD">
            <w:pPr>
              <w:spacing w:after="0" w:line="240" w:lineRule="auto"/>
              <w:jc w:val="both"/>
              <w:rPr>
                <w:rFonts w:ascii="Cambria" w:hAnsi="Cambria"/>
              </w:rPr>
            </w:pPr>
            <w:r w:rsidRPr="001D10BD">
              <w:rPr>
                <w:rFonts w:ascii="Cambria" w:hAnsi="Cambria"/>
                <w:b/>
              </w:rPr>
              <w:t xml:space="preserve">b2). </w:t>
            </w:r>
            <w:r w:rsidRPr="001D10BD">
              <w:rPr>
                <w:rFonts w:ascii="Cambria" w:hAnsi="Cambria"/>
              </w:rPr>
              <w:t>Documentul care atestă dreptul de proprietate asupra terenului, contract de concesionare sau alt document încheiat la notariat, care să certifice dreptul de folosinţă al terenului , pe o perioadă de cel puțin 10 ani</w:t>
            </w:r>
            <w:r w:rsidRPr="001D10BD">
              <w:rPr>
                <w:rFonts w:ascii="Cambria" w:hAnsi="Cambria" w:cs="Calibri"/>
                <w:bCs/>
                <w:noProof/>
              </w:rPr>
              <w:t xml:space="preserve"> începând cu anul    depunerii cererii de finanţare care să confere titularului dreptul de execuţie a lucrărilor de construcţii,</w:t>
            </w:r>
            <w:r w:rsidRPr="001D10BD">
              <w:rPr>
                <w:rFonts w:ascii="Cambria" w:hAnsi="Cambria"/>
              </w:rPr>
              <w:t xml:space="preserve"> în conformitate cu prevederile  Legii 50/1991 republicată, cu modificările şi completările ulterioare, având în vedere tipul de investiţie propusă prin proiect.  . </w:t>
            </w:r>
          </w:p>
          <w:p w:rsidR="00B608CE" w:rsidRPr="001D10BD" w:rsidRDefault="00B608CE" w:rsidP="001D10BD">
            <w:pPr>
              <w:spacing w:after="0" w:line="240" w:lineRule="auto"/>
              <w:jc w:val="both"/>
              <w:rPr>
                <w:rFonts w:ascii="Cambria" w:hAnsi="Cambria"/>
              </w:rPr>
            </w:pPr>
            <w:r w:rsidRPr="001D10BD">
              <w:rPr>
                <w:rFonts w:ascii="Cambria" w:hAnsi="Cambria"/>
                <w:b/>
              </w:rPr>
              <w:t>Contractul de concesiune</w:t>
            </w:r>
            <w:r w:rsidRPr="001D10BD">
              <w:rPr>
                <w:rFonts w:ascii="Cambria" w:hAnsi="Cambria"/>
              </w:rPr>
              <w:t xml:space="preserve"> va fi însoţit de adresa emisă de concedent şi trebuie să conţină: </w:t>
            </w:r>
          </w:p>
          <w:p w:rsidR="00B608CE" w:rsidRPr="001D10BD" w:rsidRDefault="00B608CE" w:rsidP="001D10BD">
            <w:pPr>
              <w:spacing w:after="0" w:line="240" w:lineRule="auto"/>
              <w:jc w:val="both"/>
              <w:rPr>
                <w:rFonts w:ascii="Cambria" w:hAnsi="Cambria"/>
              </w:rPr>
            </w:pPr>
            <w:r w:rsidRPr="001D10BD">
              <w:rPr>
                <w:rFonts w:ascii="Cambria" w:hAnsi="Cambria"/>
              </w:rPr>
              <w:t xml:space="preserve">- situaţia privind respectarea clauzelor contractuale și dacă este în graficul de realizare a investiţiilor prevăzute în contract şi alte clauze; </w:t>
            </w:r>
          </w:p>
          <w:p w:rsidR="00B608CE" w:rsidRPr="001D10BD" w:rsidRDefault="00B608CE" w:rsidP="001D10BD">
            <w:pPr>
              <w:spacing w:after="0" w:line="240" w:lineRule="auto"/>
              <w:jc w:val="both"/>
              <w:rPr>
                <w:rFonts w:ascii="Cambria" w:hAnsi="Cambria"/>
              </w:rPr>
            </w:pPr>
            <w:r w:rsidRPr="001D10BD">
              <w:rPr>
                <w:rFonts w:ascii="Cambria" w:hAnsi="Cambria"/>
              </w:rPr>
              <w:t>- suprafaţa concesionată la zi (dacă pentru suprafaţa concesionată există solicitări privind retrocedarea sau diminuarea, și dacă da, să se menţioneze care este suprafaţa supusă acestui proces) pentru terenul pe care este amplasată clădirea.</w:t>
            </w:r>
          </w:p>
          <w:p w:rsidR="00B608CE" w:rsidRPr="001D10BD" w:rsidRDefault="00B608CE" w:rsidP="001D10BD">
            <w:pPr>
              <w:pStyle w:val="NoSpacing"/>
              <w:jc w:val="both"/>
              <w:rPr>
                <w:rFonts w:ascii="Cambria" w:hAnsi="Cambria"/>
                <w:sz w:val="22"/>
                <w:szCs w:val="22"/>
              </w:rPr>
            </w:pPr>
            <w:r w:rsidRPr="001D10BD">
              <w:rPr>
                <w:rFonts w:ascii="Cambria" w:hAnsi="Cambria"/>
                <w:b/>
                <w:color w:val="0070C0"/>
                <w:sz w:val="22"/>
                <w:szCs w:val="22"/>
              </w:rPr>
              <w:t>b3)</w:t>
            </w:r>
            <w:r w:rsidRPr="001D10BD">
              <w:rPr>
                <w:rFonts w:ascii="Cambria" w:hAnsi="Cambria"/>
                <w:b/>
                <w:sz w:val="22"/>
                <w:szCs w:val="22"/>
              </w:rPr>
              <w:t>Extras de carte funciară sau Document care să certifice că nu au fost finalizate lucrările de cadastru</w:t>
            </w:r>
            <w:r w:rsidRPr="001D10BD">
              <w:rPr>
                <w:rFonts w:ascii="Cambria" w:hAnsi="Cambria"/>
                <w:sz w:val="22"/>
                <w:szCs w:val="22"/>
              </w:rPr>
              <w:t xml:space="preserve">, pentru proiectele care vizează investiţii de lucrări privind construcţiile noi sau modernizări ale acestora </w:t>
            </w:r>
          </w:p>
          <w:p w:rsidR="00B608CE" w:rsidRPr="001D10BD" w:rsidRDefault="00B608CE" w:rsidP="001D10BD">
            <w:pPr>
              <w:spacing w:after="0" w:line="240" w:lineRule="auto"/>
              <w:jc w:val="both"/>
              <w:rPr>
                <w:rFonts w:ascii="Cambria" w:hAnsi="Cambria"/>
                <w:b/>
              </w:rPr>
            </w:pPr>
          </w:p>
          <w:p w:rsidR="00B608CE" w:rsidRPr="001D10BD" w:rsidRDefault="00B608CE" w:rsidP="001D10BD">
            <w:pPr>
              <w:spacing w:after="0" w:line="240" w:lineRule="auto"/>
              <w:jc w:val="both"/>
              <w:rPr>
                <w:rFonts w:ascii="Cambria" w:hAnsi="Cambria" w:cs="Calibri"/>
                <w:b/>
                <w:bCs/>
              </w:rPr>
            </w:pPr>
            <w:r w:rsidRPr="001D10BD">
              <w:rPr>
                <w:rFonts w:ascii="Cambria" w:hAnsi="Cambria"/>
                <w:b/>
              </w:rPr>
              <w:t xml:space="preserve">4. CERTIFICAT DE URBANISM </w:t>
            </w:r>
            <w:r w:rsidRPr="001D10BD">
              <w:rPr>
                <w:rFonts w:ascii="Cambria" w:hAnsi="Cambria"/>
              </w:rPr>
              <w:t>pentru proiecte care prevăd construcţii (noi, extinderi sau modernizări). Certificatul de urbanism nu trebuie însoţit de avizele mentionate ca necesare fazei urmatoare de autorizare</w:t>
            </w:r>
          </w:p>
          <w:p w:rsidR="00B608CE" w:rsidRPr="001D10BD" w:rsidRDefault="00B608CE" w:rsidP="001D10BD">
            <w:pPr>
              <w:spacing w:after="0" w:line="240" w:lineRule="auto"/>
              <w:jc w:val="both"/>
              <w:rPr>
                <w:rFonts w:ascii="Cambria" w:hAnsi="Cambria" w:cs="Calibri"/>
                <w:b/>
                <w:bCs/>
              </w:rPr>
            </w:pPr>
          </w:p>
          <w:p w:rsidR="00B608CE" w:rsidRPr="001D10BD" w:rsidRDefault="00B608CE" w:rsidP="001D10BD">
            <w:pPr>
              <w:spacing w:after="0" w:line="240" w:lineRule="auto"/>
              <w:jc w:val="both"/>
              <w:rPr>
                <w:rFonts w:ascii="Cambria" w:hAnsi="Cambria"/>
              </w:rPr>
            </w:pPr>
          </w:p>
          <w:p w:rsidR="00B608CE" w:rsidRPr="001D10BD" w:rsidRDefault="00B608CE" w:rsidP="001D10BD">
            <w:pPr>
              <w:spacing w:after="0" w:line="240" w:lineRule="auto"/>
              <w:jc w:val="both"/>
              <w:rPr>
                <w:rFonts w:ascii="Cambria" w:hAnsi="Cambria"/>
              </w:rPr>
            </w:pPr>
          </w:p>
          <w:p w:rsidR="00B608CE" w:rsidRPr="001D10BD" w:rsidRDefault="00B608CE" w:rsidP="001D10BD">
            <w:pPr>
              <w:spacing w:after="0" w:line="240" w:lineRule="auto"/>
              <w:jc w:val="both"/>
              <w:rPr>
                <w:rFonts w:ascii="Cambria" w:hAnsi="Cambria" w:cs="Calibri"/>
                <w:lang w:val="fr-FR"/>
              </w:rPr>
            </w:pPr>
          </w:p>
          <w:p w:rsidR="00B608CE" w:rsidRPr="001D10BD" w:rsidRDefault="00B608CE" w:rsidP="001D10BD">
            <w:pPr>
              <w:pStyle w:val="BodyText3"/>
              <w:tabs>
                <w:tab w:val="left" w:pos="360"/>
              </w:tabs>
              <w:spacing w:after="0"/>
              <w:jc w:val="both"/>
              <w:rPr>
                <w:rFonts w:ascii="Cambria" w:hAnsi="Cambria" w:cs="Calibri"/>
                <w:bCs/>
                <w:sz w:val="22"/>
                <w:szCs w:val="22"/>
              </w:rPr>
            </w:pPr>
          </w:p>
          <w:p w:rsidR="00B608CE" w:rsidRPr="001D10BD" w:rsidRDefault="00B608CE" w:rsidP="001D10BD">
            <w:pPr>
              <w:tabs>
                <w:tab w:val="left" w:pos="0"/>
              </w:tabs>
              <w:spacing w:after="0" w:line="240" w:lineRule="auto"/>
              <w:jc w:val="both"/>
              <w:rPr>
                <w:rFonts w:ascii="Cambria" w:hAnsi="Cambria" w:cs="Calibri"/>
                <w:lang w:val="it-IT"/>
              </w:rPr>
            </w:pPr>
          </w:p>
          <w:p w:rsidR="00B608CE" w:rsidRPr="001D10BD" w:rsidRDefault="00B608CE" w:rsidP="001D10BD">
            <w:pPr>
              <w:pStyle w:val="NoSpacing"/>
              <w:jc w:val="both"/>
              <w:rPr>
                <w:rFonts w:ascii="Cambria" w:hAnsi="Cambria"/>
                <w:sz w:val="22"/>
                <w:szCs w:val="22"/>
              </w:rPr>
            </w:pPr>
          </w:p>
          <w:p w:rsidR="00B608CE" w:rsidRPr="001D10BD" w:rsidRDefault="00B608CE" w:rsidP="001D10BD">
            <w:pPr>
              <w:pStyle w:val="NoSpacing"/>
              <w:jc w:val="both"/>
              <w:rPr>
                <w:rFonts w:ascii="Cambria" w:hAnsi="Cambria"/>
                <w:sz w:val="22"/>
                <w:szCs w:val="22"/>
              </w:rPr>
            </w:pPr>
            <w:r w:rsidRPr="001D10BD">
              <w:rPr>
                <w:rFonts w:ascii="Cambria" w:hAnsi="Cambria"/>
                <w:b/>
                <w:sz w:val="22"/>
                <w:szCs w:val="22"/>
              </w:rPr>
              <w:t>9.1 AUTORIZAŢIE SANITARĂ/ NOTIFICARE</w:t>
            </w:r>
            <w:r w:rsidRPr="001D10BD">
              <w:rPr>
                <w:rFonts w:ascii="Cambria" w:hAnsi="Cambria"/>
                <w:sz w:val="22"/>
                <w:szCs w:val="22"/>
              </w:rPr>
              <w:t xml:space="preserve"> de constatare a conformităţii cu legislaţia sanitară emise cu cel mult un an înaintea depunerii Cererii de finanţare </w:t>
            </w:r>
            <w:r w:rsidRPr="001D10BD">
              <w:rPr>
                <w:rFonts w:ascii="Cambria" w:hAnsi="Cambria"/>
                <w:b/>
                <w:sz w:val="22"/>
                <w:szCs w:val="22"/>
              </w:rPr>
              <w:t>pentru unitățile care se modernizează şi se autorizează/avizează</w:t>
            </w:r>
            <w:r w:rsidRPr="001D10BD">
              <w:rPr>
                <w:rFonts w:ascii="Cambria" w:hAnsi="Cambria"/>
                <w:sz w:val="22"/>
                <w:szCs w:val="22"/>
              </w:rPr>
              <w:t xml:space="preserve"> conform legislației în vigoare.</w:t>
            </w:r>
          </w:p>
          <w:p w:rsidR="00B608CE" w:rsidRPr="001D10BD" w:rsidRDefault="00B608CE" w:rsidP="001D10BD">
            <w:pPr>
              <w:pStyle w:val="NoSpacing"/>
              <w:jc w:val="both"/>
              <w:rPr>
                <w:rFonts w:ascii="Cambria" w:hAnsi="Cambria"/>
                <w:sz w:val="22"/>
                <w:szCs w:val="22"/>
              </w:rPr>
            </w:pPr>
          </w:p>
          <w:p w:rsidR="00B608CE" w:rsidRPr="001D10BD" w:rsidRDefault="00B608CE" w:rsidP="001D10BD">
            <w:pPr>
              <w:pStyle w:val="NoSpacing"/>
              <w:jc w:val="both"/>
              <w:rPr>
                <w:rFonts w:ascii="Cambria" w:hAnsi="Cambria"/>
                <w:sz w:val="22"/>
                <w:szCs w:val="22"/>
              </w:rPr>
            </w:pPr>
            <w:r w:rsidRPr="001D10BD">
              <w:rPr>
                <w:rFonts w:ascii="Cambria" w:hAnsi="Cambria"/>
                <w:b/>
                <w:sz w:val="22"/>
                <w:szCs w:val="22"/>
              </w:rPr>
              <w:t xml:space="preserve"> </w:t>
            </w:r>
          </w:p>
          <w:p w:rsidR="00B608CE" w:rsidRPr="001D10BD" w:rsidRDefault="00B608CE" w:rsidP="001D10BD">
            <w:pPr>
              <w:tabs>
                <w:tab w:val="left" w:pos="0"/>
              </w:tabs>
              <w:spacing w:after="0" w:line="240" w:lineRule="auto"/>
              <w:jc w:val="both"/>
              <w:rPr>
                <w:rFonts w:ascii="Cambria" w:hAnsi="Cambria" w:cs="Calibri"/>
                <w:lang w:val="it-IT"/>
              </w:rPr>
            </w:pPr>
          </w:p>
          <w:p w:rsidR="00B608CE" w:rsidRPr="001D10BD" w:rsidRDefault="00B608CE" w:rsidP="001D10BD">
            <w:pPr>
              <w:pStyle w:val="NoSpacing"/>
              <w:jc w:val="both"/>
              <w:rPr>
                <w:rFonts w:ascii="Cambria" w:hAnsi="Cambria"/>
                <w:sz w:val="22"/>
                <w:szCs w:val="22"/>
              </w:rPr>
            </w:pPr>
            <w:r w:rsidRPr="001D10BD">
              <w:rPr>
                <w:rFonts w:ascii="Cambria" w:hAnsi="Cambria" w:cs="Calibri"/>
                <w:b/>
                <w:sz w:val="22"/>
                <w:szCs w:val="22"/>
              </w:rPr>
              <w:t>Doc. 19 Acordul de principiu privind includerea generatoarelor terestre antigrindina în Sistemul National de Antigrindina si Crestere a Precipitatiilor,</w:t>
            </w:r>
            <w:r w:rsidRPr="001D10BD">
              <w:rPr>
                <w:rFonts w:ascii="Cambria" w:hAnsi="Cambria" w:cs="Calibri"/>
                <w:b/>
                <w:color w:val="4F81BD"/>
                <w:sz w:val="22"/>
                <w:szCs w:val="22"/>
              </w:rPr>
              <w:t xml:space="preserve"> </w:t>
            </w:r>
            <w:r w:rsidRPr="001D10BD">
              <w:rPr>
                <w:rFonts w:ascii="Cambria" w:hAnsi="Cambria"/>
                <w:sz w:val="22"/>
                <w:szCs w:val="22"/>
              </w:rPr>
              <w:t>emis de Autoritatea pentru Administrarea Sistemului National de Antigrindina si Crestere a Precipitatiilor.</w:t>
            </w:r>
          </w:p>
          <w:p w:rsidR="00860C37" w:rsidRPr="001D10BD" w:rsidRDefault="00860C37" w:rsidP="001D10BD">
            <w:pPr>
              <w:pStyle w:val="NoSpacing"/>
              <w:jc w:val="both"/>
              <w:rPr>
                <w:rFonts w:ascii="Cambria" w:hAnsi="Cambria" w:cs="Calibri"/>
                <w:sz w:val="22"/>
                <w:szCs w:val="22"/>
                <w:lang w:val="it-IT"/>
              </w:rPr>
            </w:pPr>
          </w:p>
          <w:p w:rsidR="00B608CE" w:rsidRPr="001D10BD" w:rsidRDefault="00860C37" w:rsidP="001D10BD">
            <w:pPr>
              <w:tabs>
                <w:tab w:val="left" w:pos="0"/>
              </w:tabs>
              <w:spacing w:after="0" w:line="240" w:lineRule="auto"/>
              <w:jc w:val="both"/>
              <w:rPr>
                <w:rFonts w:ascii="Cambria" w:hAnsi="Cambria" w:cs="Calibri"/>
                <w:lang w:val="it-IT"/>
              </w:rPr>
            </w:pPr>
            <w:r w:rsidRPr="001D10BD">
              <w:rPr>
                <w:rFonts w:ascii="Cambria" w:hAnsi="Cambria" w:cs="Calibri"/>
                <w:b/>
              </w:rPr>
              <w:t>Tabelul privind corelarea puterii maşinilor agricole cu suprafaţa fermelor, postat pe pagina de internet a AFIR.</w:t>
            </w:r>
          </w:p>
        </w:tc>
        <w:tc>
          <w:tcPr>
            <w:tcW w:w="6390" w:type="dxa"/>
            <w:shd w:val="clear" w:color="auto" w:fill="auto"/>
          </w:tcPr>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lastRenderedPageBreak/>
              <w:t xml:space="preserve">Se  verifică dacă in cadrul doc.1, este descrisa conformitatea proiectului cu cel putin una din acţiunile eligibile prevăzute în măsură şi dacă investiţiile respectă condiţiile prevăzute în cadrul măsurii.  </w:t>
            </w:r>
          </w:p>
          <w:p w:rsidR="00B608CE" w:rsidRPr="001D10BD" w:rsidRDefault="00B608CE" w:rsidP="001D10BD">
            <w:pPr>
              <w:spacing w:after="0" w:line="240" w:lineRule="auto"/>
              <w:jc w:val="both"/>
              <w:rPr>
                <w:rFonts w:ascii="Cambria" w:hAnsi="Cambria" w:cs="Calibri"/>
              </w:rPr>
            </w:pPr>
            <w:r w:rsidRPr="001D10BD">
              <w:rPr>
                <w:rFonts w:ascii="Cambria" w:hAnsi="Cambria" w:cs="Calibri"/>
              </w:rPr>
              <w:t>Expertul va verifica daca documentul 1 este prezentat şi completat in conformitate cu continutul cadru prezentat in anexa la Ghidul solicitantului (HG 907/ 2016).</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Se va verifica:</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 xml:space="preserve">   - mentionarea codului CAEN al firmei de consultanta in Studiul de fezabilitate.</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N</w:t>
            </w:r>
            <w:r w:rsidRPr="001D10BD">
              <w:rPr>
                <w:rFonts w:ascii="Cambria" w:hAnsi="Cambria" w:cs="Calibri"/>
              </w:rPr>
              <w:t>umai în cazul în care este mentionat codul CAEN şi datele de identificare ale firmei de consultanta in Studiul de fezabilitate cheltuielile privind consultanta sunt eligibile.</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 daca devizul general şi devizele pe obiect sunt semnate de persoană care le-a intocmit şi poarta ştampila elaboratorului documentaţiei.</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t xml:space="preserve">- daca s-a atasat asa – numita „foaie de capat”, care contine semnaturile colectivului format din specialisti condus de un sef de proiect care a participat la elaborarea documentaţiei si ştampila elaboratorului documentaţiei in integralitatea ei. </w:t>
            </w:r>
          </w:p>
          <w:p w:rsidR="00B608CE" w:rsidRPr="001D10BD" w:rsidRDefault="00B608CE" w:rsidP="001D10BD">
            <w:pPr>
              <w:spacing w:after="0" w:line="240" w:lineRule="auto"/>
              <w:jc w:val="both"/>
              <w:rPr>
                <w:rFonts w:ascii="Cambria" w:hAnsi="Cambria" w:cs="Calibri"/>
                <w:lang w:val="it-IT"/>
              </w:rPr>
            </w:pPr>
            <w:r w:rsidRPr="001D10BD">
              <w:rPr>
                <w:rFonts w:ascii="Cambria" w:hAnsi="Cambria" w:cs="Calibri"/>
                <w:lang w:val="it-IT"/>
              </w:rPr>
              <w:lastRenderedPageBreak/>
              <w:t xml:space="preserve">- şi daca in cadrul sectiunii– Partile desenate sunt atasate planuri de amplasare in zona 1:25.000 – 1:5.000, planul general 1:5.000 – 1:500, relevee, sectiuni etc., </w:t>
            </w:r>
            <w:r w:rsidRPr="001D10BD">
              <w:rPr>
                <w:rFonts w:ascii="Cambria" w:hAnsi="Cambria" w:cs="Arial"/>
              </w:rPr>
              <w:t xml:space="preserve">Planul de amplasare a utilajelor pe fluxul tehnologic </w:t>
            </w:r>
            <w:r w:rsidRPr="001D10BD">
              <w:rPr>
                <w:rFonts w:ascii="Cambria" w:hAnsi="Cambria" w:cs="Calibri"/>
                <w:lang w:val="it-IT"/>
              </w:rPr>
              <w:t xml:space="preserve"> se verifica daca acestea    sunt semnate, ştampilate de catre elaborator in cartusul indicator.</w:t>
            </w:r>
          </w:p>
          <w:p w:rsidR="00B608CE" w:rsidRPr="001D10BD" w:rsidRDefault="00B608CE" w:rsidP="001D10BD">
            <w:pPr>
              <w:pStyle w:val="ZchnZchnCharCharChar"/>
              <w:rPr>
                <w:rFonts w:ascii="Cambria" w:hAnsi="Cambria" w:cs="Calibri"/>
                <w:snapToGrid w:val="0"/>
                <w:sz w:val="22"/>
                <w:szCs w:val="22"/>
                <w:lang w:val="ro-RO" w:eastAsia="en-US"/>
              </w:rPr>
            </w:pPr>
            <w:r w:rsidRPr="001D10BD">
              <w:rPr>
                <w:rFonts w:ascii="Cambria" w:hAnsi="Cambria" w:cs="Calibri"/>
                <w:snapToGrid w:val="0"/>
                <w:sz w:val="22"/>
                <w:szCs w:val="22"/>
                <w:lang w:val="ro-RO" w:eastAsia="en-US"/>
              </w:rPr>
              <w:t>-dacă în cazul în care solicitantul realizeaza în regie proprie constructiile in care va amplasa utilajele achizitionate prin investiţia FEADR,  cheltuielile cu realizarea constructiei sunt  trecute in coloana „cheltuieli neeligibile”,  şi sunt menţionate în studiul de fezabilitate.</w:t>
            </w:r>
          </w:p>
          <w:p w:rsidR="00B608CE" w:rsidRPr="001D10BD" w:rsidRDefault="00B608CE" w:rsidP="001D10BD">
            <w:pPr>
              <w:pStyle w:val="ZchnZchnCharCharChar"/>
              <w:rPr>
                <w:rFonts w:ascii="Cambria" w:hAnsi="Cambria" w:cs="Calibri"/>
                <w:snapToGrid w:val="0"/>
                <w:sz w:val="22"/>
                <w:szCs w:val="22"/>
                <w:lang w:val="ro-RO" w:eastAsia="en-US"/>
              </w:rPr>
            </w:pPr>
            <w:r w:rsidRPr="001D10BD">
              <w:rPr>
                <w:rFonts w:ascii="Cambria" w:hAnsi="Cambria" w:cs="Calibri"/>
                <w:snapToGrid w:val="0"/>
                <w:sz w:val="22"/>
                <w:szCs w:val="22"/>
                <w:lang w:val="ro-RO" w:eastAsia="en-US"/>
              </w:rPr>
              <w:t xml:space="preserve">In cazul in care investiţia prevede utilaje cu montaj, solicitantul este obligat sa evidentieze montajul acestora în  capitolul 4.2 Montaj utilaj tehnologic din Bugetul indicativ al Proiectului, </w:t>
            </w:r>
            <w:r w:rsidRPr="001D10BD">
              <w:rPr>
                <w:rFonts w:ascii="Cambria" w:hAnsi="Cambria" w:cs="Calibri"/>
                <w:b/>
                <w:snapToGrid w:val="0"/>
                <w:sz w:val="22"/>
                <w:szCs w:val="22"/>
                <w:lang w:val="ro-RO" w:eastAsia="en-US"/>
              </w:rPr>
              <w:t>chiar daca</w:t>
            </w:r>
            <w:r w:rsidRPr="001D10BD">
              <w:rPr>
                <w:rFonts w:ascii="Cambria" w:hAnsi="Cambria" w:cs="Calibri"/>
                <w:snapToGrid w:val="0"/>
                <w:sz w:val="22"/>
                <w:szCs w:val="22"/>
                <w:lang w:val="ro-RO" w:eastAsia="en-US"/>
              </w:rPr>
              <w:t xml:space="preserve"> montajul este inclus in oferta utilajului </w:t>
            </w:r>
            <w:r w:rsidRPr="001D10BD">
              <w:rPr>
                <w:rFonts w:ascii="Cambria" w:hAnsi="Cambria" w:cs="Calibri"/>
                <w:snapToGrid w:val="0"/>
                <w:sz w:val="22"/>
                <w:szCs w:val="22"/>
              </w:rPr>
              <w:t>cu valoare distinctă pentru a fi considerat cheltuială eligibilă</w:t>
            </w:r>
            <w:r w:rsidRPr="001D10BD">
              <w:rPr>
                <w:rFonts w:ascii="Cambria" w:hAnsi="Cambria" w:cs="Calibri"/>
                <w:snapToGrid w:val="0"/>
                <w:sz w:val="22"/>
                <w:szCs w:val="22"/>
                <w:lang w:val="ro-RO" w:eastAsia="en-US"/>
              </w:rPr>
              <w:t xml:space="preserve"> sau se realizeaza in regie proprie (caz in care se va evidentia in coloana „cheltuieli neeligibile”).</w:t>
            </w:r>
          </w:p>
          <w:p w:rsidR="00B608CE" w:rsidRPr="001D10BD" w:rsidRDefault="00B608CE" w:rsidP="001D10BD">
            <w:pPr>
              <w:spacing w:after="0" w:line="240" w:lineRule="auto"/>
              <w:jc w:val="both"/>
              <w:rPr>
                <w:rFonts w:ascii="Cambria" w:hAnsi="Cambria" w:cs="Calibri"/>
                <w:lang w:val="it-IT"/>
              </w:rPr>
            </w:pPr>
          </w:p>
          <w:p w:rsidR="00B608CE" w:rsidRPr="001D10BD" w:rsidRDefault="00B608CE" w:rsidP="001D10BD">
            <w:pPr>
              <w:spacing w:after="0" w:line="240" w:lineRule="auto"/>
              <w:jc w:val="both"/>
              <w:rPr>
                <w:rFonts w:ascii="Cambria" w:hAnsi="Cambria"/>
              </w:rPr>
            </w:pPr>
            <w:r w:rsidRPr="001D10BD">
              <w:rPr>
                <w:rFonts w:ascii="Cambria" w:hAnsi="Cambria"/>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B608CE" w:rsidRPr="001D10BD" w:rsidRDefault="00B608CE" w:rsidP="001D10BD">
            <w:pPr>
              <w:spacing w:after="0" w:line="240" w:lineRule="auto"/>
              <w:jc w:val="both"/>
              <w:rPr>
                <w:rFonts w:ascii="Cambria" w:hAnsi="Cambria"/>
              </w:rPr>
            </w:pPr>
            <w:r w:rsidRPr="001D10BD">
              <w:rPr>
                <w:rFonts w:ascii="Cambria" w:hAnsi="Cambria"/>
              </w:rPr>
              <w:t>- În cazul în care investiţia cuprinde cheltuieli cu construcţii noi sau modernizari, se va prezenta calcul pentru investiţia specifică în care suma tuturor cheltuielilor cu construcţii şi instalaţii se r</w:t>
            </w:r>
            <w:r w:rsidR="00860C37" w:rsidRPr="001D10BD">
              <w:rPr>
                <w:rFonts w:ascii="Cambria" w:hAnsi="Cambria"/>
              </w:rPr>
              <w:t>aportează la mp de construcţie.</w:t>
            </w:r>
          </w:p>
          <w:p w:rsidR="00B608CE" w:rsidRPr="001D10BD" w:rsidRDefault="00B608CE" w:rsidP="001D10BD">
            <w:pPr>
              <w:spacing w:after="0" w:line="240" w:lineRule="auto"/>
              <w:jc w:val="both"/>
              <w:rPr>
                <w:rFonts w:ascii="Cambria" w:hAnsi="Cambria" w:cs="Arial"/>
                <w:b/>
                <w:lang w:val="it-IT"/>
              </w:rPr>
            </w:pPr>
            <w:r w:rsidRPr="001D10BD">
              <w:rPr>
                <w:rFonts w:ascii="Cambria" w:hAnsi="Cambria" w:cs="Arial"/>
                <w:bCs/>
                <w:lang w:val="it-IT"/>
              </w:rPr>
              <w:t>Î</w:t>
            </w:r>
            <w:r w:rsidRPr="001D10BD">
              <w:rPr>
                <w:rFonts w:ascii="Cambria" w:hAnsi="Cambria" w:cs="Arial"/>
                <w:lang w:val="it-IT"/>
              </w:rPr>
              <w:t xml:space="preserve">n cazul proiectelor care prevăd modernizarea/ finalizarea construcţiilor existente/ achiziţii de utilaje cu montaj care schimbă regimul de exploatare a construcţiei existente, se ataşează la Studiul de fezabilitate, obligatoriu.  </w:t>
            </w:r>
            <w:r w:rsidRPr="001D10BD">
              <w:rPr>
                <w:rFonts w:ascii="Cambria" w:hAnsi="Cambria" w:cs="Arial"/>
                <w:b/>
                <w:lang w:val="it-IT"/>
              </w:rPr>
              <w:t xml:space="preserve">Expertiza tehnică de specialitate </w:t>
            </w:r>
            <w:r w:rsidRPr="001D10BD">
              <w:rPr>
                <w:rFonts w:ascii="Cambria" w:hAnsi="Cambria" w:cs="Arial"/>
                <w:lang w:val="it-IT"/>
              </w:rPr>
              <w:t xml:space="preserve">asupra construcţiei existente și </w:t>
            </w:r>
            <w:r w:rsidRPr="001D10BD">
              <w:rPr>
                <w:rFonts w:ascii="Cambria" w:hAnsi="Cambria" w:cs="Arial"/>
                <w:b/>
                <w:lang w:val="it-IT"/>
              </w:rPr>
              <w:t>Raportul privi</w:t>
            </w:r>
            <w:r w:rsidR="00860C37" w:rsidRPr="001D10BD">
              <w:rPr>
                <w:rFonts w:ascii="Cambria" w:hAnsi="Cambria" w:cs="Arial"/>
                <w:b/>
                <w:lang w:val="it-IT"/>
              </w:rPr>
              <w:t>nd stadiul fizic al lucrărilor.</w:t>
            </w:r>
          </w:p>
          <w:p w:rsidR="00B608CE" w:rsidRPr="001D10BD" w:rsidRDefault="00B608CE" w:rsidP="001D10BD">
            <w:pPr>
              <w:spacing w:after="0" w:line="240" w:lineRule="auto"/>
              <w:jc w:val="both"/>
              <w:rPr>
                <w:rFonts w:ascii="Cambria" w:hAnsi="Cambria"/>
              </w:rPr>
            </w:pPr>
            <w:r w:rsidRPr="001D10BD">
              <w:rPr>
                <w:rFonts w:ascii="Cambria" w:hAnsi="Cambria"/>
              </w:rPr>
              <w:t>In aceasta situatie se verifica încadrarea cheltuielilor cuprinse in cap. 3</w:t>
            </w:r>
            <w:r w:rsidRPr="001D10BD">
              <w:rPr>
                <w:rFonts w:ascii="Cambria" w:hAnsi="Cambria" w:cs="Calibri"/>
                <w:lang w:val="it-IT"/>
              </w:rPr>
              <w:t>– cheltuieli pentru proiectare  in valorile pentru costuri standard/ contributia in natura.</w:t>
            </w:r>
          </w:p>
          <w:p w:rsidR="00B608CE" w:rsidRPr="001D10BD" w:rsidRDefault="00B608CE" w:rsidP="001D10BD">
            <w:pPr>
              <w:spacing w:after="0" w:line="240" w:lineRule="auto"/>
              <w:jc w:val="both"/>
              <w:rPr>
                <w:rFonts w:ascii="Cambria" w:hAnsi="Cambria" w:cs="Calibri"/>
              </w:rPr>
            </w:pPr>
            <w:r w:rsidRPr="001D10BD">
              <w:rPr>
                <w:rFonts w:ascii="Cambria" w:hAnsi="Cambria"/>
              </w:rPr>
              <w:t xml:space="preserve">În cazul înfiinţării/modernizării  unităţilor de producţie  zootehnice se verifică </w:t>
            </w:r>
            <w:r w:rsidRPr="001D10BD">
              <w:rPr>
                <w:rFonts w:ascii="Cambria" w:hAnsi="Cambria" w:cs="Calibri"/>
              </w:rPr>
              <w:t xml:space="preserve">existenta obligatorie in devizul general al proiectului a investitiilor pentru realizarea platformelor de dejectii/sistemelor individuale de depozitare, precum si descrierea modului de gestionare a gunoiului de grajd.  (daca ferma nu detine o astfel de gestiune a dejectiilor). </w:t>
            </w: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 xml:space="preserve">Se verifica respectarea condițiilor de bune practici agricole pentru gestionarea gunoiului de grajd/dejecțiilor de origine animală, respectiv, calculul si prevederea prin proiect, a capacitatii de stocare aferenta a gunoiului de grajd precum și cantitatea maxima de ingrasaminte cu azot care pot fi aplicate pe terenul agricol. </w:t>
            </w: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 xml:space="preserve">Acest calcul trebuie prezentat de solicitant şi se realizează prin introducerea datelor specifice in calculatorul de capacitate a </w:t>
            </w:r>
            <w:r w:rsidRPr="001D10BD">
              <w:rPr>
                <w:rFonts w:ascii="Cambria" w:hAnsi="Cambria" w:cs="Calibri"/>
                <w:iCs/>
              </w:rPr>
              <w:lastRenderedPageBreak/>
              <w:t>platformei de gunoi fila ” producție de gunoi” din documentul numit ”Calculator</w:t>
            </w:r>
            <w:r w:rsidR="00860C37" w:rsidRPr="001D10BD">
              <w:rPr>
                <w:rFonts w:ascii="Cambria" w:hAnsi="Cambria" w:cs="Calibri"/>
                <w:iCs/>
              </w:rPr>
              <w:t xml:space="preserve">_Cod Bune Practici Agricole”. </w:t>
            </w:r>
          </w:p>
          <w:p w:rsidR="00B608CE" w:rsidRPr="001D10BD" w:rsidRDefault="00B608CE" w:rsidP="001D10BD">
            <w:pPr>
              <w:shd w:val="clear" w:color="auto" w:fill="FFFFFF"/>
              <w:autoSpaceDE w:val="0"/>
              <w:autoSpaceDN w:val="0"/>
              <w:spacing w:after="0" w:line="240" w:lineRule="auto"/>
              <w:jc w:val="both"/>
              <w:rPr>
                <w:rFonts w:ascii="Cambria" w:hAnsi="Cambria"/>
                <w:lang w:val="en-GB"/>
              </w:rPr>
            </w:pPr>
            <w:r w:rsidRPr="001D10BD">
              <w:rPr>
                <w:rFonts w:ascii="Cambria" w:hAnsi="Cambria"/>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B608CE" w:rsidRPr="001D10BD" w:rsidRDefault="00B608CE" w:rsidP="001D10BD">
            <w:pPr>
              <w:spacing w:after="0" w:line="240" w:lineRule="auto"/>
              <w:jc w:val="both"/>
              <w:rPr>
                <w:rFonts w:ascii="Cambria" w:hAnsi="Cambria" w:cs="Calibri"/>
                <w:iCs/>
              </w:rPr>
            </w:pP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B608CE" w:rsidRPr="001D10BD" w:rsidRDefault="00B608CE" w:rsidP="001D10BD">
            <w:pPr>
              <w:spacing w:after="0" w:line="240" w:lineRule="auto"/>
              <w:jc w:val="both"/>
              <w:rPr>
                <w:rFonts w:ascii="Cambria" w:hAnsi="Cambria" w:cs="Calibri"/>
                <w:iCs/>
              </w:rPr>
            </w:pPr>
            <w:r w:rsidRPr="001D10BD">
              <w:rPr>
                <w:rFonts w:ascii="Cambria" w:hAnsi="Cambria" w:cs="Calibri"/>
                <w:iCs/>
              </w:rPr>
              <w:t>Nota: Zonele in care pot fi introduse datele specifice sunt marcate cu gri din documentul  numit „Calculator Cod Bune Practici Agricole”.</w:t>
            </w:r>
          </w:p>
          <w:p w:rsidR="00B608CE" w:rsidRPr="001D10BD" w:rsidRDefault="00B608CE" w:rsidP="001D10BD">
            <w:pPr>
              <w:spacing w:after="0" w:line="240" w:lineRule="auto"/>
              <w:jc w:val="both"/>
              <w:rPr>
                <w:rFonts w:ascii="Cambria" w:hAnsi="Cambria" w:cs="Calibri"/>
              </w:rPr>
            </w:pPr>
          </w:p>
          <w:p w:rsidR="00B608CE" w:rsidRPr="001D10BD" w:rsidRDefault="00B608CE" w:rsidP="001D10BD">
            <w:pPr>
              <w:pStyle w:val="NoSpacing"/>
              <w:jc w:val="both"/>
              <w:rPr>
                <w:rFonts w:ascii="Cambria" w:hAnsi="Cambria" w:cs="Calibri"/>
                <w:b/>
                <w:sz w:val="22"/>
                <w:szCs w:val="22"/>
              </w:rPr>
            </w:pPr>
            <w:r w:rsidRPr="001D10BD">
              <w:rPr>
                <w:rStyle w:val="Heading7Char"/>
                <w:rFonts w:ascii="Cambria" w:hAnsi="Cambria" w:cs="Calibri"/>
                <w:i w:val="0"/>
                <w:sz w:val="22"/>
                <w:szCs w:val="22"/>
              </w:rPr>
              <w:t xml:space="preserve">În cazul achiziţiei de utilaje agricole se va consulta </w:t>
            </w:r>
            <w:r w:rsidRPr="001D10BD">
              <w:rPr>
                <w:rFonts w:ascii="Cambria" w:hAnsi="Cambria" w:cs="Calibri"/>
                <w:b/>
                <w:sz w:val="22"/>
                <w:szCs w:val="22"/>
              </w:rPr>
              <w:t xml:space="preserve">Tabelul privind corelarea puterii maşinilor agricole cu suprafaţa fermelor, postat pe pagina de internet a AFIR. </w:t>
            </w:r>
          </w:p>
          <w:p w:rsidR="00B608CE" w:rsidRPr="001D10BD" w:rsidRDefault="00B608CE" w:rsidP="001D10BD">
            <w:pPr>
              <w:pStyle w:val="NoSpacing"/>
              <w:jc w:val="both"/>
              <w:rPr>
                <w:rFonts w:ascii="Cambria" w:hAnsi="Cambria" w:cs="Calibri"/>
                <w:sz w:val="22"/>
                <w:szCs w:val="22"/>
              </w:rPr>
            </w:pPr>
            <w:r w:rsidRPr="001D10BD">
              <w:rPr>
                <w:rFonts w:ascii="Cambria" w:hAnsi="Cambria" w:cs="Calibri"/>
                <w:sz w:val="22"/>
                <w:szCs w:val="22"/>
              </w:rPr>
              <w:t>Corelarea se realizează cu suprafețele regăsite în APIA  şi cu culturile previzionate. În situaţia în care există neconcordanţe se solicită clarificarea acestora prin intermediul formularului</w:t>
            </w:r>
            <w:r w:rsidR="00860C37" w:rsidRPr="001D10BD">
              <w:rPr>
                <w:rFonts w:ascii="Cambria" w:hAnsi="Cambria" w:cs="Calibri"/>
                <w:sz w:val="22"/>
                <w:szCs w:val="22"/>
              </w:rPr>
              <w:t xml:space="preserve"> de informații suplimentare</w:t>
            </w:r>
            <w:r w:rsidRPr="001D10BD">
              <w:rPr>
                <w:rFonts w:ascii="Cambria" w:hAnsi="Cambria" w:cs="Calibri"/>
                <w:sz w:val="22"/>
                <w:szCs w:val="22"/>
              </w:rPr>
              <w:t>.</w:t>
            </w:r>
          </w:p>
          <w:p w:rsidR="00B608CE" w:rsidRPr="001D10BD" w:rsidRDefault="00B608CE" w:rsidP="001D10BD">
            <w:pPr>
              <w:pStyle w:val="NoSpacing"/>
              <w:jc w:val="both"/>
              <w:rPr>
                <w:rFonts w:ascii="Cambria" w:hAnsi="Cambria" w:cs="Calibri"/>
                <w:sz w:val="22"/>
                <w:szCs w:val="22"/>
              </w:rPr>
            </w:pPr>
          </w:p>
          <w:p w:rsidR="00B608CE" w:rsidRPr="001D10BD" w:rsidRDefault="00B608CE" w:rsidP="001D10BD">
            <w:pPr>
              <w:spacing w:after="0" w:line="240" w:lineRule="auto"/>
              <w:jc w:val="both"/>
              <w:rPr>
                <w:rFonts w:ascii="Cambria" w:hAnsi="Cambria" w:cs="Calibri"/>
                <w:bCs/>
                <w:lang w:val="en-GB"/>
              </w:rPr>
            </w:pPr>
            <w:r w:rsidRPr="001D10BD">
              <w:rPr>
                <w:rFonts w:ascii="Cambria" w:hAnsi="Cambria" w:cs="Calibri"/>
                <w:b/>
              </w:rPr>
              <w:t>În cazul investițiilor de obținere de</w:t>
            </w:r>
            <w:r w:rsidRPr="001D10BD">
              <w:rPr>
                <w:rFonts w:ascii="Cambria" w:hAnsi="Cambria"/>
                <w:b/>
              </w:rPr>
              <w:t xml:space="preserve"> </w:t>
            </w:r>
            <w:r w:rsidRPr="001D10BD">
              <w:rPr>
                <w:rFonts w:ascii="Cambria" w:hAnsi="Cambria" w:cs="Calibri"/>
                <w:b/>
              </w:rPr>
              <w:t>produse vinicole (vin, must și alte produse obținute prin prelucrarea strugurilor de vin) la nivelul exploatațiilor agricole cu profil viticol</w:t>
            </w:r>
            <w:r w:rsidRPr="001D10BD">
              <w:rPr>
                <w:rFonts w:ascii="Cambria" w:hAnsi="Cambria" w:cs="Calibri"/>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1D10BD">
              <w:rPr>
                <w:rFonts w:ascii="Cambria" w:hAnsi="Cambria" w:cs="Calibri"/>
                <w:bCs/>
                <w:lang w:val="en-GB"/>
              </w:rPr>
              <w:t xml:space="preserve"> investițiile de procesare și de comercializare sunt neeligibile prin FEADR, (acestea fiind eligibile prin PNS, conform demarcării dintre programe).</w:t>
            </w:r>
          </w:p>
          <w:p w:rsidR="00B608CE" w:rsidRPr="001D10BD" w:rsidRDefault="00B608CE" w:rsidP="001D10BD">
            <w:pPr>
              <w:pStyle w:val="NoSpacing"/>
              <w:shd w:val="clear" w:color="auto" w:fill="FFFFFF"/>
              <w:ind w:left="360"/>
              <w:jc w:val="both"/>
              <w:rPr>
                <w:rFonts w:ascii="Cambria" w:hAnsi="Cambria" w:cs="Calibri"/>
                <w:sz w:val="22"/>
                <w:szCs w:val="22"/>
              </w:rPr>
            </w:pPr>
          </w:p>
          <w:p w:rsidR="00B608CE" w:rsidRPr="001D10BD" w:rsidRDefault="00B608CE" w:rsidP="001D10BD">
            <w:pPr>
              <w:pStyle w:val="NoSpacing"/>
              <w:shd w:val="clear" w:color="auto" w:fill="FFFFFF"/>
              <w:jc w:val="both"/>
              <w:rPr>
                <w:rFonts w:ascii="Cambria" w:hAnsi="Cambria" w:cs="Calibri"/>
                <w:sz w:val="22"/>
                <w:szCs w:val="22"/>
              </w:rPr>
            </w:pPr>
            <w:r w:rsidRPr="001D10BD">
              <w:rPr>
                <w:rFonts w:ascii="Cambria" w:hAnsi="Cambria" w:cs="Calibri"/>
                <w:sz w:val="22"/>
                <w:szCs w:val="22"/>
              </w:rPr>
              <w:t>Dacă se regăsește Declarația de recoltă sau Autorizația de plantare/replantare, cheltuielile generate de investițiile în obținere și comercializare de</w:t>
            </w:r>
            <w:r w:rsidRPr="001D10BD">
              <w:rPr>
                <w:rFonts w:ascii="Cambria" w:hAnsi="Cambria"/>
                <w:sz w:val="22"/>
                <w:szCs w:val="22"/>
              </w:rPr>
              <w:t xml:space="preserve"> </w:t>
            </w:r>
            <w:r w:rsidRPr="001D10BD">
              <w:rPr>
                <w:rFonts w:ascii="Cambria" w:hAnsi="Cambria" w:cs="Calibri"/>
                <w:sz w:val="22"/>
                <w:szCs w:val="22"/>
              </w:rPr>
              <w:t xml:space="preserve">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B608CE" w:rsidRPr="001D10BD" w:rsidRDefault="00B608CE" w:rsidP="001D10BD">
            <w:pPr>
              <w:pStyle w:val="NoSpacing"/>
              <w:shd w:val="clear" w:color="auto" w:fill="FFFFFF"/>
              <w:jc w:val="both"/>
              <w:rPr>
                <w:rFonts w:ascii="Cambria" w:hAnsi="Cambria" w:cs="Calibri"/>
                <w:sz w:val="22"/>
                <w:szCs w:val="22"/>
              </w:rPr>
            </w:pPr>
            <w:r w:rsidRPr="001D10BD">
              <w:rPr>
                <w:rFonts w:ascii="Cambria" w:hAnsi="Cambria" w:cs="Calibri"/>
                <w:sz w:val="22"/>
                <w:szCs w:val="22"/>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plantare/Declarației de recoltă (verificabile în RPV), chiar dacă acesta figurează </w:t>
            </w:r>
            <w:r w:rsidRPr="001D10BD">
              <w:rPr>
                <w:rFonts w:ascii="Cambria" w:hAnsi="Cambria" w:cs="Calibri"/>
                <w:bCs/>
                <w:sz w:val="22"/>
                <w:szCs w:val="22"/>
                <w:lang w:val="en-GB"/>
              </w:rPr>
              <w:t>în RPV</w:t>
            </w:r>
            <w:r w:rsidRPr="001D10BD">
              <w:rPr>
                <w:rFonts w:ascii="Cambria" w:hAnsi="Cambria" w:cs="Calibri"/>
                <w:sz w:val="22"/>
                <w:szCs w:val="22"/>
              </w:rPr>
              <w:t xml:space="preserve"> și cu </w:t>
            </w:r>
            <w:r w:rsidRPr="001D10BD">
              <w:rPr>
                <w:rFonts w:ascii="Cambria" w:hAnsi="Cambria" w:cs="Calibri"/>
                <w:bCs/>
                <w:sz w:val="22"/>
                <w:szCs w:val="22"/>
                <w:lang w:val="en-GB"/>
              </w:rPr>
              <w:t xml:space="preserve">Declaraţia de produse vinicole și/sau Declaraţia de stocuri </w:t>
            </w:r>
            <w:r w:rsidRPr="001D10BD">
              <w:rPr>
                <w:rFonts w:ascii="Cambria" w:hAnsi="Cambria" w:cs="Calibri"/>
                <w:bCs/>
                <w:sz w:val="22"/>
                <w:szCs w:val="22"/>
                <w:lang w:val="en-GB"/>
              </w:rPr>
              <w:lastRenderedPageBreak/>
              <w:t>produse vinicole, deoarece aceste tipuri de cheltuieli sunt finanțabile exclusiv prin PNDR (nu fac obiectul finanțării PNS).</w:t>
            </w:r>
          </w:p>
          <w:p w:rsidR="00B608CE" w:rsidRPr="001D10BD" w:rsidRDefault="00B608CE" w:rsidP="001D10BD">
            <w:pPr>
              <w:spacing w:after="0" w:line="240" w:lineRule="auto"/>
              <w:jc w:val="both"/>
              <w:rPr>
                <w:rFonts w:ascii="Cambria" w:hAnsi="Cambria" w:cs="Calibri"/>
              </w:rPr>
            </w:pPr>
            <w:r w:rsidRPr="001D10BD">
              <w:rPr>
                <w:rFonts w:ascii="Cambria" w:hAnsi="Cambria" w:cs="Calibri"/>
              </w:rPr>
              <w:t xml:space="preserve">Se verifică dacă doc. 3b confirmă dreptul solicitantului de a amplasa investiţia/realiza lucrările de construcţii şi/sau montaj propuse prin proiect în conformitate cu prevederile </w:t>
            </w:r>
            <w:r w:rsidRPr="001D10BD">
              <w:rPr>
                <w:rFonts w:ascii="Cambria" w:hAnsi="Cambria"/>
              </w:rPr>
              <w:t>Legii 50/1991 republicată, cu modificările şi completările ulterioare</w:t>
            </w:r>
            <w:r w:rsidRPr="001D10BD">
              <w:rPr>
                <w:rFonts w:ascii="Cambria" w:hAnsi="Cambria" w:cs="Calibri"/>
              </w:rPr>
              <w:t xml:space="preserve"> şi dacă, în cazul în care nu a prezentat act de proprietate, </w:t>
            </w:r>
            <w:r w:rsidRPr="001D10BD">
              <w:rPr>
                <w:rFonts w:ascii="Cambria" w:hAnsi="Cambria"/>
              </w:rPr>
              <w:t xml:space="preserve">documentul încheiat la notariat certifică dreptul de folosinţă asupra imobilului pe o perioadă de cel puțin 10 ani </w:t>
            </w:r>
            <w:r w:rsidRPr="001D10BD">
              <w:rPr>
                <w:rFonts w:ascii="Cambria" w:hAnsi="Cambria" w:cs="Calibri"/>
                <w:bCs/>
                <w:noProof/>
              </w:rPr>
              <w:t xml:space="preserve">începând cu anul  </w:t>
            </w:r>
            <w:r w:rsidRPr="001D10BD">
              <w:rPr>
                <w:rFonts w:ascii="Cambria" w:hAnsi="Cambria" w:cs="Calibri"/>
                <w:noProof/>
              </w:rPr>
              <w:t xml:space="preserve"> depunerii cererii de finanţare</w:t>
            </w:r>
            <w:r w:rsidRPr="001D10BD">
              <w:rPr>
                <w:rFonts w:ascii="Cambria" w:hAnsi="Cambria" w:cs="Calibri"/>
              </w:rPr>
              <w:t xml:space="preserve">. În cazul prezentării unui contract de concesiune, se verifică suplimentar dacă acesta este însoţit de adresa emisă de concendent prin care se precizează </w:t>
            </w:r>
            <w:r w:rsidRPr="001D10BD">
              <w:rPr>
                <w:rFonts w:ascii="Cambria" w:hAnsi="Cambria"/>
              </w:rPr>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B608CE" w:rsidRPr="001D10BD" w:rsidRDefault="00B608CE" w:rsidP="001D10BD">
            <w:pPr>
              <w:spacing w:after="0" w:line="240" w:lineRule="auto"/>
              <w:jc w:val="both"/>
              <w:rPr>
                <w:rFonts w:ascii="Cambria" w:hAnsi="Cambria"/>
              </w:rPr>
            </w:pPr>
            <w:r w:rsidRPr="001D10BD">
              <w:rPr>
                <w:rFonts w:ascii="Cambria" w:hAnsi="Cambria" w:cs="Calibri"/>
                <w:lang w:val="it-IT"/>
              </w:rPr>
              <w:t xml:space="preserve">Se verifică dacă extrasul de carte funciara, doc. 3b3) este emis pe numele solicitantului si vizeaza imobilul </w:t>
            </w:r>
            <w:r w:rsidRPr="001D10BD">
              <w:rPr>
                <w:rFonts w:ascii="Cambria" w:hAnsi="Cambria" w:cs="Calibri"/>
              </w:rPr>
              <w:t xml:space="preserve">prevăzut la  punctul b), dacă este cazul, </w:t>
            </w:r>
            <w:r w:rsidRPr="001D10BD">
              <w:rPr>
                <w:rFonts w:ascii="Cambria" w:hAnsi="Cambria" w:cs="Calibri"/>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w:t>
            </w:r>
            <w:r w:rsidRPr="001D10BD">
              <w:rPr>
                <w:rFonts w:ascii="Cambria" w:hAnsi="Cambria"/>
              </w:rPr>
              <w:t>, nu se va considera ne</w:t>
            </w:r>
            <w:r w:rsidRPr="001D10BD">
              <w:rPr>
                <w:rFonts w:ascii="Cambria" w:hAnsi="Cambria"/>
                <w:lang w:val="en-GB"/>
              </w:rPr>
              <w:t>î</w:t>
            </w:r>
            <w:r w:rsidRPr="001D10BD">
              <w:rPr>
                <w:rFonts w:ascii="Cambria" w:hAnsi="Cambria"/>
              </w:rPr>
              <w:t>ndeplinită conditia, având în vedere că prin prezentarea autorizației de construire în etapa de verificare a plaților este asigurată implicit localizarea certă a planului par</w:t>
            </w:r>
            <w:r w:rsidR="00860C37" w:rsidRPr="001D10BD">
              <w:rPr>
                <w:rFonts w:ascii="Cambria" w:hAnsi="Cambria"/>
              </w:rPr>
              <w:t>celar, respectiv a investiției.</w:t>
            </w:r>
          </w:p>
          <w:p w:rsidR="00B608CE" w:rsidRPr="001D10BD" w:rsidRDefault="00B608CE" w:rsidP="001D10BD">
            <w:pPr>
              <w:spacing w:after="0" w:line="240" w:lineRule="auto"/>
              <w:jc w:val="both"/>
              <w:rPr>
                <w:rFonts w:ascii="Cambria" w:hAnsi="Cambria" w:cs="Calibri"/>
              </w:rPr>
            </w:pPr>
            <w:r w:rsidRPr="001D10BD">
              <w:rPr>
                <w:rFonts w:ascii="Cambria" w:hAnsi="Cambria" w:cs="Calibri"/>
                <w:b/>
              </w:rPr>
              <w:t>4.</w:t>
            </w:r>
            <w:r w:rsidRPr="001D10BD">
              <w:rPr>
                <w:rFonts w:ascii="Cambria" w:hAnsi="Cambria" w:cs="Calibri"/>
              </w:rPr>
              <w:t xml:space="preserve"> Daca proiectul necesita certificat de urbanism se verifica daca localizarea proiectului, regimul juridic, investiţia propusa s.a.m.d corespund cu descrierea din  studiul de fezabilitate şi cu doc. 3b) </w:t>
            </w:r>
          </w:p>
          <w:p w:rsidR="00B608CE" w:rsidRPr="001D10BD" w:rsidRDefault="00B608CE" w:rsidP="001D10BD">
            <w:pPr>
              <w:pStyle w:val="NoSpacing"/>
              <w:jc w:val="both"/>
              <w:rPr>
                <w:rFonts w:ascii="Cambria" w:hAnsi="Cambria"/>
                <w:sz w:val="22"/>
                <w:szCs w:val="22"/>
              </w:rPr>
            </w:pPr>
            <w:r w:rsidRPr="001D10BD">
              <w:rPr>
                <w:rFonts w:ascii="Cambria" w:hAnsi="Cambria"/>
                <w:sz w:val="22"/>
                <w:szCs w:val="22"/>
              </w:rPr>
              <w:t xml:space="preserve">În cazul modernizărilor, se verifică doc. 9.1 dacă este  eliberat/ vizat cu cel mult un an în urma faţă de data depunerii Cererii de Finanţare. Verificarea autorizaţiei sanitare se va face doar pentru codurile CAEN </w:t>
            </w:r>
            <w:r w:rsidR="00860C37" w:rsidRPr="001D10BD">
              <w:rPr>
                <w:rFonts w:ascii="Cambria" w:hAnsi="Cambria"/>
                <w:sz w:val="22"/>
                <w:szCs w:val="22"/>
              </w:rPr>
              <w:t>aferente M2.2</w:t>
            </w:r>
            <w:r w:rsidRPr="001D10BD">
              <w:rPr>
                <w:rFonts w:ascii="Cambria" w:hAnsi="Cambria"/>
                <w:sz w:val="22"/>
                <w:szCs w:val="22"/>
              </w:rPr>
              <w:t xml:space="preserve">, prevăzute în Ordinul nr. 1030/20.08.2009 </w:t>
            </w:r>
            <w:r w:rsidRPr="001D10BD">
              <w:rPr>
                <w:rFonts w:ascii="Cambria" w:hAnsi="Cambria"/>
                <w:i/>
                <w:sz w:val="22"/>
                <w:szCs w:val="22"/>
              </w:rPr>
              <w:t>privind aprobarea procedurilor de reglementare sanitară pentru proiectele de amplasare, amenajare, construire şi pentru funcţionarea obiectivelor ce desfăşoară activităţi cu risc pentru starea de sănătate a populaţiei.</w:t>
            </w:r>
          </w:p>
          <w:p w:rsidR="00B608CE" w:rsidRPr="001D10BD" w:rsidRDefault="00B608CE" w:rsidP="001D10BD">
            <w:pPr>
              <w:spacing w:after="0" w:line="240" w:lineRule="auto"/>
              <w:jc w:val="both"/>
              <w:rPr>
                <w:rFonts w:ascii="Cambria" w:hAnsi="Cambria" w:cs="Arial"/>
              </w:rPr>
            </w:pPr>
            <w:r w:rsidRPr="001D10BD">
              <w:rPr>
                <w:rFonts w:ascii="Cambria" w:hAnsi="Cambria"/>
              </w:rPr>
              <w:t xml:space="preserve">Verificarea Autorizaţiei/Înregistrării exploataţiei din punct de vedere sanitar-veterinar se realizează prin accesarea </w:t>
            </w:r>
            <w:r w:rsidRPr="001D10BD">
              <w:rPr>
                <w:rFonts w:ascii="Cambria" w:hAnsi="Cambria" w:cs="Calibri"/>
              </w:rPr>
              <w:t xml:space="preserve">link-ului: </w:t>
            </w:r>
            <w:hyperlink r:id="rId15" w:history="1">
              <w:r w:rsidRPr="001D10BD">
                <w:rPr>
                  <w:rFonts w:ascii="Cambria" w:hAnsi="Cambria" w:cs="Calibri"/>
                  <w:b/>
                  <w:bCs/>
                  <w:color w:val="333399"/>
                  <w:u w:val="single"/>
                </w:rPr>
                <w:t>http://www.ansvsa.ro/?pag=523</w:t>
              </w:r>
            </w:hyperlink>
            <w:r w:rsidRPr="001D10BD">
              <w:rPr>
                <w:rFonts w:ascii="Cambria" w:hAnsi="Cambria" w:cs="Calibri"/>
              </w:rPr>
              <w:t xml:space="preserve">; pentru unitățile autorizate, iar pentru cele înregistrate se verifică link-ul aferent fiecărui DSVSA Județean în parte, după cum urmează: </w:t>
            </w:r>
            <w:hyperlink r:id="rId16" w:history="1">
              <w:r w:rsidRPr="001D10BD">
                <w:rPr>
                  <w:rFonts w:ascii="Cambria" w:hAnsi="Cambria" w:cs="Calibri"/>
                  <w:b/>
                  <w:bCs/>
                  <w:color w:val="333399"/>
                  <w:u w:val="single"/>
                </w:rPr>
                <w:t>http://www.ansvsa.ro/?pag=8</w:t>
              </w:r>
            </w:hyperlink>
            <w:r w:rsidRPr="001D10BD">
              <w:rPr>
                <w:rFonts w:ascii="Cambria" w:hAnsi="Cambria" w:cs="Calibri"/>
              </w:rPr>
              <w:t xml:space="preserve"> – se alege județul – unități înregistrate.</w:t>
            </w:r>
          </w:p>
          <w:p w:rsidR="00B608CE" w:rsidRPr="001D10BD" w:rsidRDefault="00B608CE" w:rsidP="001D10BD">
            <w:pPr>
              <w:pStyle w:val="NoSpacing"/>
              <w:tabs>
                <w:tab w:val="left" w:pos="284"/>
              </w:tabs>
              <w:jc w:val="both"/>
              <w:rPr>
                <w:rFonts w:ascii="Cambria" w:hAnsi="Cambria"/>
                <w:sz w:val="22"/>
                <w:szCs w:val="22"/>
              </w:rPr>
            </w:pPr>
            <w:r w:rsidRPr="001D10BD">
              <w:rPr>
                <w:rFonts w:ascii="Cambria" w:hAnsi="Cambria"/>
                <w:sz w:val="22"/>
                <w:szCs w:val="22"/>
              </w:rPr>
              <w:lastRenderedPageBreak/>
              <w:t xml:space="preserve">Pentru cererile de finanţare care vizează şi achiziţionarea de </w:t>
            </w:r>
            <w:r w:rsidRPr="001D10BD">
              <w:rPr>
                <w:rFonts w:ascii="Cambria" w:hAnsi="Cambria" w:cs="Calibri"/>
                <w:sz w:val="22"/>
                <w:szCs w:val="22"/>
              </w:rPr>
              <w:t>generatoare terestre antigrindina, se verifică existenţa doc. 19 şi dacă este emis pentru solicitant</w:t>
            </w:r>
          </w:p>
          <w:p w:rsidR="00B608CE" w:rsidRPr="001D10BD" w:rsidRDefault="00B608CE" w:rsidP="001D10BD">
            <w:pPr>
              <w:pStyle w:val="NoSpacing"/>
              <w:tabs>
                <w:tab w:val="left" w:pos="284"/>
              </w:tabs>
              <w:jc w:val="both"/>
              <w:rPr>
                <w:rFonts w:ascii="Cambria" w:hAnsi="Cambria"/>
                <w:sz w:val="22"/>
                <w:szCs w:val="22"/>
              </w:rPr>
            </w:pPr>
            <w:r w:rsidRPr="001D10BD">
              <w:rPr>
                <w:rFonts w:ascii="Cambria" w:hAnsi="Cambria"/>
                <w:sz w:val="22"/>
                <w:szCs w:val="22"/>
              </w:rPr>
              <w:t>Proiectele care vizează și investiții de  procesare/comercializare produse agricole, vor conține, ca și componentă majoritară, investiția în producția agricolă primară (&gt;50% din valoarea eligibilă a proiectului).</w:t>
            </w:r>
          </w:p>
          <w:p w:rsidR="00B608CE" w:rsidRPr="001D10BD" w:rsidRDefault="00B608CE" w:rsidP="001D10BD">
            <w:pPr>
              <w:spacing w:after="0" w:line="240" w:lineRule="auto"/>
              <w:jc w:val="both"/>
              <w:rPr>
                <w:rFonts w:ascii="Cambria" w:hAnsi="Cambria" w:cs="Calibri"/>
              </w:rPr>
            </w:pPr>
            <w:r w:rsidRPr="001D10BD">
              <w:rPr>
                <w:rFonts w:ascii="Cambria" w:hAnsi="Cambria" w:cs="Calibri"/>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B608CE" w:rsidRPr="001D10BD" w:rsidRDefault="00B608CE" w:rsidP="001D10BD">
            <w:pPr>
              <w:pStyle w:val="NoSpacing"/>
              <w:tabs>
                <w:tab w:val="left" w:pos="284"/>
              </w:tabs>
              <w:jc w:val="both"/>
              <w:rPr>
                <w:rFonts w:ascii="Cambria" w:hAnsi="Cambria"/>
                <w:sz w:val="22"/>
                <w:szCs w:val="22"/>
              </w:rPr>
            </w:pPr>
            <w:r w:rsidRPr="001D10BD">
              <w:rPr>
                <w:rFonts w:ascii="Cambria" w:hAnsi="Cambria"/>
                <w:sz w:val="22"/>
                <w:szCs w:val="22"/>
              </w:rPr>
              <w:t xml:space="preserve">Dacă aceste condiții nu sunt îndeplinite, investitiile în componenta de procesare vor face obiectul unui proiect finanțabil prin sub-masura 4.2. „Sprijin pentru investitii in procesarea/ </w:t>
            </w:r>
            <w:r w:rsidR="00860C37" w:rsidRPr="001D10BD">
              <w:rPr>
                <w:rFonts w:ascii="Cambria" w:hAnsi="Cambria"/>
                <w:sz w:val="22"/>
                <w:szCs w:val="22"/>
              </w:rPr>
              <w:t>marketingul produselor agricole</w:t>
            </w:r>
          </w:p>
          <w:p w:rsidR="00B608CE" w:rsidRPr="001D10BD" w:rsidRDefault="00B608CE" w:rsidP="001D10BD">
            <w:pPr>
              <w:pStyle w:val="NoSpacing"/>
              <w:tabs>
                <w:tab w:val="left" w:pos="284"/>
              </w:tabs>
              <w:jc w:val="both"/>
              <w:rPr>
                <w:rFonts w:ascii="Cambria" w:hAnsi="Cambria" w:cs="Calibri"/>
                <w:i/>
                <w:sz w:val="22"/>
                <w:szCs w:val="22"/>
              </w:rPr>
            </w:pPr>
            <w:r w:rsidRPr="001D10BD">
              <w:rPr>
                <w:rFonts w:ascii="Cambria" w:hAnsi="Cambria" w:cs="Calibri"/>
                <w:sz w:val="22"/>
                <w:szCs w:val="22"/>
              </w:rPr>
              <w:t>Investitiile în depozitarea și/sau condiționarea produselor agricole primare reprezintă parte/componentă a producției agricole primare</w:t>
            </w:r>
            <w:r w:rsidRPr="001D10BD">
              <w:rPr>
                <w:rFonts w:ascii="Cambria" w:hAnsi="Cambria" w:cs="Calibri"/>
                <w:i/>
                <w:sz w:val="22"/>
                <w:szCs w:val="22"/>
              </w:rPr>
              <w:t>.</w:t>
            </w:r>
          </w:p>
          <w:p w:rsidR="00B608CE" w:rsidRPr="001D10BD" w:rsidRDefault="00B608CE" w:rsidP="001D10BD">
            <w:pPr>
              <w:pStyle w:val="NoSpacing"/>
              <w:pBdr>
                <w:top w:val="single" w:sz="4" w:space="1" w:color="auto"/>
                <w:left w:val="single" w:sz="4" w:space="4" w:color="auto"/>
                <w:bottom w:val="single" w:sz="4" w:space="1" w:color="auto"/>
                <w:right w:val="single" w:sz="4" w:space="4" w:color="auto"/>
              </w:pBdr>
              <w:jc w:val="both"/>
              <w:rPr>
                <w:rFonts w:ascii="Cambria" w:hAnsi="Cambria"/>
                <w:sz w:val="22"/>
                <w:szCs w:val="22"/>
              </w:rPr>
            </w:pPr>
            <w:r w:rsidRPr="001D10BD">
              <w:rPr>
                <w:rFonts w:ascii="Cambria" w:hAnsi="Cambria"/>
                <w:sz w:val="22"/>
                <w:szCs w:val="22"/>
              </w:rPr>
              <w:t>Investitiile în depozitarea și/sau conditionarea produselor agricole procesate (rezultate din procesul de procesare) reprezintă parte componenta a investitiei în procesarea produselor agricole.</w:t>
            </w:r>
          </w:p>
          <w:p w:rsidR="00B608CE" w:rsidRPr="001D10BD" w:rsidRDefault="00B608CE" w:rsidP="001D10B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hAnsi="Cambria" w:cs="Calibri"/>
              </w:rPr>
            </w:pPr>
            <w:r w:rsidRPr="001D10BD">
              <w:rPr>
                <w:rFonts w:ascii="Cambria" w:hAnsi="Cambria"/>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B608CE" w:rsidRPr="001D10BD" w:rsidRDefault="00B608CE" w:rsidP="001D10BD">
            <w:pPr>
              <w:pStyle w:val="NoSpacing"/>
              <w:pBdr>
                <w:top w:val="single" w:sz="4" w:space="1" w:color="auto"/>
                <w:left w:val="single" w:sz="4" w:space="4" w:color="auto"/>
                <w:bottom w:val="single" w:sz="4" w:space="1" w:color="auto"/>
                <w:right w:val="single" w:sz="4" w:space="4" w:color="auto"/>
              </w:pBdr>
              <w:tabs>
                <w:tab w:val="left" w:pos="284"/>
              </w:tabs>
              <w:jc w:val="both"/>
              <w:rPr>
                <w:rFonts w:ascii="Cambria" w:hAnsi="Cambria" w:cs="Calibri"/>
                <w:sz w:val="22"/>
                <w:szCs w:val="22"/>
                <w:lang w:val="it-IT"/>
              </w:rPr>
            </w:pPr>
            <w:r w:rsidRPr="001D10BD">
              <w:rPr>
                <w:rFonts w:ascii="Cambria" w:hAnsi="Cambria"/>
                <w:sz w:val="22"/>
                <w:szCs w:val="22"/>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 </w:t>
            </w:r>
          </w:p>
        </w:tc>
      </w:tr>
    </w:tbl>
    <w:p w:rsidR="00860C37" w:rsidRPr="001D10BD" w:rsidRDefault="00860C37" w:rsidP="001D10BD">
      <w:pPr>
        <w:tabs>
          <w:tab w:val="left" w:pos="360"/>
        </w:tabs>
        <w:spacing w:after="0" w:line="240" w:lineRule="auto"/>
        <w:ind w:right="-270"/>
        <w:jc w:val="both"/>
        <w:rPr>
          <w:rFonts w:ascii="Cambria" w:hAnsi="Cambria" w:cs="Calibri"/>
          <w:lang w:val="it-IT"/>
        </w:rPr>
      </w:pPr>
      <w:r w:rsidRPr="001D10BD">
        <w:rPr>
          <w:rFonts w:ascii="Cambria" w:hAnsi="Cambria" w:cs="Calibri"/>
          <w:lang w:val="it-IT"/>
        </w:rPr>
        <w:lastRenderedPageBreak/>
        <w:t>Dacă în urma verificării efectuate în conformitate cu precizările din coloana “puncte de verificat”, expertul consideră că investiţia se încadrează în cel puţin una din acţiuni</w:t>
      </w:r>
      <w:r w:rsidR="00C75387" w:rsidRPr="001D10BD">
        <w:rPr>
          <w:rFonts w:ascii="Cambria" w:hAnsi="Cambria" w:cs="Calibri"/>
          <w:lang w:val="it-IT"/>
        </w:rPr>
        <w:t xml:space="preserve">le eligibile prevăzute prin </w:t>
      </w:r>
      <w:r w:rsidRPr="001D10BD">
        <w:rPr>
          <w:rFonts w:ascii="Cambria" w:hAnsi="Cambria" w:cs="Calibri"/>
          <w:lang w:val="it-IT"/>
        </w:rPr>
        <w:t>măsură, va bifa acele acţiuni propuse a fi atinse in cadrul proiectului. În caz contrar va bifa “nu”, iar cererea de finanţare va fi declarată neeligibilă.</w:t>
      </w:r>
    </w:p>
    <w:p w:rsidR="00B608CE" w:rsidRPr="001D10BD" w:rsidRDefault="00860C37" w:rsidP="001D10BD">
      <w:pPr>
        <w:tabs>
          <w:tab w:val="left" w:pos="360"/>
        </w:tabs>
        <w:spacing w:after="0" w:line="240" w:lineRule="auto"/>
        <w:ind w:right="-270"/>
        <w:jc w:val="both"/>
        <w:rPr>
          <w:rFonts w:ascii="Cambria" w:hAnsi="Cambria" w:cs="Calibri"/>
          <w:lang w:val="it-IT"/>
        </w:rPr>
      </w:pPr>
      <w:r w:rsidRPr="001D10BD">
        <w:rPr>
          <w:rFonts w:ascii="Cambria" w:hAnsi="Cambria" w:cs="Calibri"/>
          <w:bCs/>
        </w:rPr>
        <w:t xml:space="preserve"> Verificarea îndeplinirii acestui criteriu se reia la etapa semnării contractului, când se completează aceste verificări cu analiza doc. 5 D</w:t>
      </w:r>
      <w:r w:rsidRPr="001D10BD">
        <w:rPr>
          <w:rFonts w:ascii="Cambria" w:hAnsi="Cambria"/>
          <w:b/>
        </w:rPr>
        <w:t>ocument emis de ANPM pentru proiect</w:t>
      </w:r>
      <w:r w:rsidRPr="001D10BD">
        <w:rPr>
          <w:rFonts w:ascii="Cambria" w:hAnsi="Cambria" w:cs="Calibri"/>
        </w:rPr>
        <w:t xml:space="preserve">  şi, dacă este cazul,  doc. 9.2 </w:t>
      </w:r>
      <w:r w:rsidRPr="001D10BD">
        <w:rPr>
          <w:rFonts w:ascii="Cambria" w:hAnsi="Cambria"/>
          <w:b/>
        </w:rPr>
        <w:t xml:space="preserve"> Nota de constatare privind condiţiile de mediu</w:t>
      </w:r>
      <w:r w:rsidRPr="001D10BD">
        <w:rPr>
          <w:rFonts w:ascii="Cambria" w:hAnsi="Cambria"/>
        </w:rPr>
        <w:t xml:space="preserve"> (pentru toate unităţile în funcţiune care se modernizează prin proiect) </w:t>
      </w:r>
      <w:r w:rsidRPr="001D10BD">
        <w:rPr>
          <w:rFonts w:ascii="Cambria" w:hAnsi="Cambria" w:cs="Calibri"/>
        </w:rPr>
        <w:t xml:space="preserve"> </w:t>
      </w:r>
    </w:p>
    <w:p w:rsidR="008A3B08" w:rsidRPr="001D10BD" w:rsidRDefault="008A3B08" w:rsidP="001D10BD">
      <w:pPr>
        <w:spacing w:after="0" w:line="240" w:lineRule="auto"/>
        <w:ind w:right="-180"/>
        <w:rPr>
          <w:rFonts w:ascii="Cambria" w:hAnsi="Cambria" w:cstheme="minorHAnsi"/>
          <w:bCs/>
          <w:lang w:eastAsia="fr-FR"/>
        </w:rPr>
      </w:pPr>
    </w:p>
    <w:p w:rsidR="008A3B08" w:rsidRPr="001D10BD" w:rsidRDefault="008A3B08" w:rsidP="001D10BD">
      <w:pPr>
        <w:pStyle w:val="ListParagraph"/>
        <w:widowControl w:val="0"/>
        <w:shd w:val="clear" w:color="auto" w:fill="A8D08D" w:themeFill="accent6" w:themeFillTint="99"/>
        <w:tabs>
          <w:tab w:val="left" w:pos="426"/>
        </w:tabs>
        <w:spacing w:after="0" w:line="240" w:lineRule="auto"/>
        <w:ind w:left="0" w:right="-180"/>
        <w:contextualSpacing w:val="0"/>
        <w:jc w:val="both"/>
        <w:rPr>
          <w:rFonts w:ascii="Cambria" w:hAnsi="Cambria"/>
          <w:b/>
        </w:rPr>
      </w:pPr>
      <w:r w:rsidRPr="001D10BD">
        <w:rPr>
          <w:rFonts w:ascii="Cambria" w:hAnsi="Cambria"/>
          <w:b/>
        </w:rPr>
        <w:t>EG4.</w:t>
      </w:r>
      <w:r w:rsidR="00C75387" w:rsidRPr="001D10BD">
        <w:rPr>
          <w:rFonts w:ascii="Cambria" w:hAnsi="Cambria"/>
        </w:rPr>
        <w:t xml:space="preserve"> </w:t>
      </w:r>
      <w:r w:rsidR="00C75387" w:rsidRPr="001D10BD">
        <w:rPr>
          <w:rFonts w:ascii="Cambria" w:hAnsi="Cambria"/>
          <w:b/>
        </w:rPr>
        <w:t>Solicitantul trebuie să demonstreze asigurarea cofinanțării investiției</w:t>
      </w:r>
      <w:r w:rsidRPr="001D10BD">
        <w:rPr>
          <w:rFonts w:ascii="Cambria" w:hAnsi="Cambria"/>
          <w:b/>
        </w:rPr>
        <w:t>;</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145"/>
      </w:tblGrid>
      <w:tr w:rsidR="00C75387" w:rsidRPr="001D10BD" w:rsidTr="00C75387">
        <w:tc>
          <w:tcPr>
            <w:tcW w:w="4570" w:type="dxa"/>
            <w:shd w:val="clear" w:color="auto" w:fill="C0C0C0"/>
          </w:tcPr>
          <w:p w:rsidR="00C75387" w:rsidRPr="001D10BD" w:rsidRDefault="00C7538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5145" w:type="dxa"/>
            <w:shd w:val="clear" w:color="auto" w:fill="C0C0C0"/>
          </w:tcPr>
          <w:p w:rsidR="00C75387" w:rsidRPr="001D10BD" w:rsidRDefault="00C7538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C75387" w:rsidRPr="001D10BD" w:rsidTr="00C75387">
        <w:tc>
          <w:tcPr>
            <w:tcW w:w="4570" w:type="dxa"/>
          </w:tcPr>
          <w:p w:rsidR="00C75387" w:rsidRPr="001D10BD" w:rsidRDefault="00C75387" w:rsidP="001D10BD">
            <w:pPr>
              <w:spacing w:after="0" w:line="240" w:lineRule="auto"/>
              <w:jc w:val="both"/>
              <w:rPr>
                <w:rFonts w:ascii="Cambria" w:hAnsi="Cambria" w:cs="Calibri"/>
                <w:lang w:val="it-IT"/>
              </w:rPr>
            </w:pPr>
            <w:r w:rsidRPr="001D10BD">
              <w:rPr>
                <w:rFonts w:ascii="Cambria" w:hAnsi="Cambria" w:cs="Calibri"/>
                <w:lang w:eastAsia="fr-FR"/>
              </w:rPr>
              <w:t xml:space="preserve">Declaratia F </w:t>
            </w:r>
          </w:p>
        </w:tc>
        <w:tc>
          <w:tcPr>
            <w:tcW w:w="5145" w:type="dxa"/>
          </w:tcPr>
          <w:p w:rsidR="00C75387" w:rsidRPr="001D10BD" w:rsidRDefault="00C75387" w:rsidP="001D10BD">
            <w:pPr>
              <w:spacing w:after="0" w:line="240" w:lineRule="auto"/>
              <w:jc w:val="both"/>
              <w:rPr>
                <w:rFonts w:ascii="Cambria" w:hAnsi="Cambria" w:cs="Calibri"/>
              </w:rPr>
            </w:pPr>
            <w:r w:rsidRPr="001D10BD">
              <w:rPr>
                <w:rFonts w:ascii="Cambria" w:hAnsi="Cambria" w:cs="Calibri"/>
                <w:lang w:val="it-IT"/>
              </w:rPr>
              <w:t xml:space="preserve">Dacă la punctul 3 din Verificarea eligibilităţii solicitantului, expertul a bifat DA, se va bifa  coloana DA şi în acest caz, cu menţiunea că </w:t>
            </w:r>
            <w:r w:rsidRPr="001D10BD">
              <w:rPr>
                <w:rFonts w:ascii="Cambria" w:hAnsi="Cambria" w:cs="Calibri"/>
                <w:bCs/>
              </w:rPr>
              <w:t xml:space="preserve">verificarea </w:t>
            </w:r>
            <w:r w:rsidRPr="001D10BD">
              <w:rPr>
                <w:rFonts w:ascii="Cambria" w:hAnsi="Cambria" w:cs="Calibri"/>
                <w:bCs/>
              </w:rPr>
              <w:lastRenderedPageBreak/>
              <w:t xml:space="preserve">îndeplinirii acestui criteriu se reia la etapa semnării contractului, când se completează aceste verificări cu analiza doc. 8.  </w:t>
            </w:r>
          </w:p>
          <w:p w:rsidR="00C75387" w:rsidRPr="001D10BD" w:rsidRDefault="00C75387" w:rsidP="001D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lang w:val="it-IT"/>
              </w:rPr>
            </w:pPr>
            <w:r w:rsidRPr="001D10BD">
              <w:rPr>
                <w:rFonts w:ascii="Cambria" w:hAnsi="Cambria" w:cs="Calibri"/>
                <w:lang w:val="it-IT"/>
              </w:rPr>
              <w:t>În caz contrar, dacă solicitantul a refuzat să-şi asume Declaraţia F, în urma solicitării de informaţii suplimentare, se va bifa “nu”, iar criteriul de eligibilitate se consideră neîndeplinit.</w:t>
            </w:r>
          </w:p>
        </w:tc>
      </w:tr>
    </w:tbl>
    <w:p w:rsidR="00B64A90" w:rsidRPr="001D10BD" w:rsidRDefault="00B64A90" w:rsidP="001D10BD">
      <w:pPr>
        <w:tabs>
          <w:tab w:val="left" w:pos="3120"/>
          <w:tab w:val="center" w:pos="4320"/>
          <w:tab w:val="right" w:pos="8640"/>
        </w:tabs>
        <w:spacing w:after="0" w:line="240" w:lineRule="auto"/>
        <w:ind w:right="-180"/>
        <w:jc w:val="both"/>
        <w:rPr>
          <w:rFonts w:ascii="Cambria" w:hAnsi="Cambria" w:cs="Calibri"/>
        </w:rPr>
      </w:pPr>
    </w:p>
    <w:p w:rsidR="008A3B08" w:rsidRPr="001D10BD" w:rsidRDefault="008A3B08" w:rsidP="001D10BD">
      <w:pPr>
        <w:pStyle w:val="ListParagraph"/>
        <w:widowControl w:val="0"/>
        <w:shd w:val="clear" w:color="auto" w:fill="A8D08D" w:themeFill="accent6" w:themeFillTint="99"/>
        <w:tabs>
          <w:tab w:val="left" w:pos="426"/>
        </w:tabs>
        <w:spacing w:after="0" w:line="240" w:lineRule="auto"/>
        <w:ind w:left="0" w:right="-180"/>
        <w:contextualSpacing w:val="0"/>
        <w:jc w:val="both"/>
        <w:rPr>
          <w:rFonts w:ascii="Cambria" w:hAnsi="Cambria"/>
          <w:b/>
        </w:rPr>
      </w:pPr>
      <w:r w:rsidRPr="001D10BD">
        <w:rPr>
          <w:rFonts w:ascii="Cambria" w:hAnsi="Cambria"/>
          <w:b/>
        </w:rPr>
        <w:t xml:space="preserve">EG5. </w:t>
      </w:r>
      <w:r w:rsidR="00C75387" w:rsidRPr="001D10BD">
        <w:rPr>
          <w:rFonts w:ascii="Cambria" w:hAnsi="Cambria"/>
          <w:b/>
          <w:bCs/>
          <w:noProof/>
          <w:color w:val="000000" w:themeColor="text1"/>
        </w:rPr>
        <w:t>Viabilitatea economică a investiției trebuie să fie demonstrată  în baza documențatiei tehnico-economice:</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C75387" w:rsidRPr="001D10BD" w:rsidTr="00C75387">
        <w:tc>
          <w:tcPr>
            <w:tcW w:w="2965" w:type="dxa"/>
            <w:shd w:val="clear" w:color="auto" w:fill="C0C0C0"/>
          </w:tcPr>
          <w:p w:rsidR="00C75387" w:rsidRPr="001D10BD" w:rsidRDefault="00C7538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6750" w:type="dxa"/>
            <w:shd w:val="clear" w:color="auto" w:fill="C0C0C0"/>
          </w:tcPr>
          <w:p w:rsidR="00C75387" w:rsidRPr="001D10BD" w:rsidRDefault="00C7538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C75387" w:rsidRPr="001D10BD" w:rsidTr="00C75387">
        <w:tc>
          <w:tcPr>
            <w:tcW w:w="2965" w:type="dxa"/>
          </w:tcPr>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b/>
                <w:lang w:val="pt-BR"/>
              </w:rPr>
              <w:t>Doc.1</w:t>
            </w:r>
            <w:r w:rsidRPr="001D10BD">
              <w:rPr>
                <w:rFonts w:ascii="Cambria" w:hAnsi="Cambria" w:cs="Calibri"/>
                <w:lang w:eastAsia="fr-FR"/>
              </w:rPr>
              <w:t>Studiu de fezabilitate.</w:t>
            </w:r>
          </w:p>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lang w:eastAsia="fr-FR"/>
              </w:rPr>
              <w:t>Anexa  B sau C</w:t>
            </w:r>
          </w:p>
          <w:p w:rsidR="00C75387" w:rsidRPr="001D10BD" w:rsidRDefault="00C75387" w:rsidP="001D10BD">
            <w:pPr>
              <w:spacing w:after="0" w:line="240" w:lineRule="auto"/>
              <w:jc w:val="both"/>
              <w:rPr>
                <w:rFonts w:ascii="Cambria" w:hAnsi="Cambria" w:cs="Calibri"/>
                <w:b/>
                <w:noProof/>
              </w:rPr>
            </w:pPr>
            <w:r w:rsidRPr="001D10BD">
              <w:rPr>
                <w:rFonts w:ascii="Cambria" w:hAnsi="Cambria" w:cs="Calibri"/>
                <w:lang w:eastAsia="fr-FR"/>
              </w:rPr>
              <w:t xml:space="preserve">Doc. 2 </w:t>
            </w:r>
            <w:r w:rsidRPr="001D10BD">
              <w:rPr>
                <w:rFonts w:ascii="Cambria" w:hAnsi="Cambria" w:cs="Calibri"/>
                <w:b/>
                <w:noProof/>
              </w:rPr>
              <w:t xml:space="preserve">Situaţiile financiare (bilant </w:t>
            </w:r>
            <w:r w:rsidRPr="001D10BD">
              <w:rPr>
                <w:rFonts w:ascii="Cambria" w:hAnsi="Cambria" w:cs="Calibri"/>
                <w:noProof/>
              </w:rPr>
              <w:t>–formularul 10</w:t>
            </w:r>
            <w:r w:rsidRPr="001D10BD">
              <w:rPr>
                <w:rFonts w:ascii="Cambria" w:hAnsi="Cambria" w:cs="Calibri"/>
                <w:b/>
                <w:noProof/>
              </w:rPr>
              <w:t xml:space="preserve">, cont de profit și </w:t>
            </w:r>
            <w:r w:rsidRPr="001D10BD">
              <w:rPr>
                <w:rFonts w:ascii="Cambria" w:hAnsi="Cambria" w:cs="Calibri"/>
                <w:noProof/>
              </w:rPr>
              <w:t>pierderi – formularul 20</w:t>
            </w:r>
            <w:r w:rsidRPr="001D10BD">
              <w:rPr>
                <w:rFonts w:ascii="Cambria" w:hAnsi="Cambria" w:cs="Calibri"/>
                <w:b/>
                <w:noProof/>
              </w:rPr>
              <w:t>, formularele 30 și 40)</w:t>
            </w:r>
          </w:p>
          <w:p w:rsidR="00C75387" w:rsidRPr="001D10BD" w:rsidRDefault="00C75387" w:rsidP="001D10BD">
            <w:pPr>
              <w:spacing w:after="0" w:line="240" w:lineRule="auto"/>
              <w:jc w:val="both"/>
              <w:rPr>
                <w:rFonts w:ascii="Cambria" w:hAnsi="Cambria" w:cs="Calibri"/>
                <w:b/>
                <w:noProof/>
              </w:rPr>
            </w:pPr>
          </w:p>
          <w:p w:rsidR="00C75387" w:rsidRPr="001D10BD" w:rsidRDefault="00C75387" w:rsidP="001D10BD">
            <w:pPr>
              <w:spacing w:after="0" w:line="240" w:lineRule="auto"/>
              <w:jc w:val="both"/>
              <w:rPr>
                <w:rFonts w:ascii="Cambria" w:hAnsi="Cambria" w:cs="Calibri"/>
                <w:b/>
                <w:noProof/>
              </w:rPr>
            </w:pPr>
            <w:r w:rsidRPr="001D10BD">
              <w:rPr>
                <w:rFonts w:ascii="Cambria" w:hAnsi="Cambria" w:cs="Calibri"/>
                <w:noProof/>
              </w:rPr>
              <w:t>sau</w:t>
            </w:r>
          </w:p>
          <w:p w:rsidR="00C75387" w:rsidRPr="001D10BD" w:rsidRDefault="00C75387" w:rsidP="001D10BD">
            <w:pPr>
              <w:spacing w:after="0" w:line="240" w:lineRule="auto"/>
              <w:jc w:val="both"/>
              <w:rPr>
                <w:rFonts w:ascii="Cambria" w:hAnsi="Cambria" w:cs="Calibri"/>
                <w:noProof/>
              </w:rPr>
            </w:pPr>
            <w:r w:rsidRPr="001D10BD">
              <w:rPr>
                <w:rFonts w:ascii="Cambria" w:hAnsi="Cambria" w:cs="Calibri"/>
                <w:b/>
                <w:noProof/>
              </w:rPr>
              <w:t xml:space="preserve">Declarația de inactivitate </w:t>
            </w:r>
            <w:r w:rsidRPr="001D10BD">
              <w:rPr>
                <w:rFonts w:ascii="Cambria" w:hAnsi="Cambria" w:cs="Calibri"/>
                <w:noProof/>
              </w:rPr>
              <w:t>înregistrată la Administrația Financiară,în cazul solicitanților care nu au desfășurat activitate anterior depunerii proiectului</w:t>
            </w:r>
          </w:p>
          <w:p w:rsidR="00C75387" w:rsidRPr="001D10BD" w:rsidRDefault="00C75387" w:rsidP="001D10BD">
            <w:pPr>
              <w:spacing w:after="0" w:line="240" w:lineRule="auto"/>
              <w:jc w:val="both"/>
              <w:rPr>
                <w:rFonts w:ascii="Cambria" w:hAnsi="Cambria" w:cs="Calibri"/>
                <w:b/>
                <w:noProof/>
              </w:rPr>
            </w:pPr>
          </w:p>
          <w:p w:rsidR="00C75387" w:rsidRPr="001D10BD" w:rsidRDefault="00C75387" w:rsidP="001D10BD">
            <w:pPr>
              <w:spacing w:after="0" w:line="240" w:lineRule="auto"/>
              <w:ind w:left="-90"/>
              <w:jc w:val="both"/>
              <w:rPr>
                <w:rFonts w:ascii="Cambria" w:hAnsi="Cambria" w:cs="Calibri"/>
                <w:noProof/>
              </w:rPr>
            </w:pPr>
            <w:r w:rsidRPr="001D10BD">
              <w:rPr>
                <w:rFonts w:ascii="Cambria" w:hAnsi="Cambria"/>
              </w:rPr>
              <w:t xml:space="preserve"> Pentru </w:t>
            </w:r>
            <w:r w:rsidRPr="001D10BD">
              <w:rPr>
                <w:rFonts w:ascii="Cambria" w:hAnsi="Cambria"/>
                <w:b/>
              </w:rPr>
              <w:t>persoane fizice autorizate</w:t>
            </w:r>
            <w:r w:rsidRPr="001D10BD">
              <w:rPr>
                <w:rFonts w:ascii="Cambria" w:hAnsi="Cambria"/>
              </w:rPr>
              <w:t xml:space="preserve">, </w:t>
            </w:r>
            <w:r w:rsidRPr="001D10BD">
              <w:rPr>
                <w:rFonts w:ascii="Cambria" w:hAnsi="Cambria"/>
                <w:b/>
              </w:rPr>
              <w:t>intreprinderi familiale și  intreprinderi individuale</w:t>
            </w:r>
            <w:r w:rsidRPr="001D10BD">
              <w:rPr>
                <w:rFonts w:ascii="Cambria" w:hAnsi="Cambria"/>
              </w:rPr>
              <w:t>:</w:t>
            </w:r>
            <w:r w:rsidRPr="001D10BD">
              <w:rPr>
                <w:rFonts w:ascii="Cambria" w:hAnsi="Cambria" w:cs="Calibri"/>
                <w:b/>
                <w:noProof/>
              </w:rPr>
              <w:t>Declarație specială</w:t>
            </w:r>
            <w:r w:rsidRPr="001D10BD">
              <w:rPr>
                <w:rFonts w:ascii="Cambria" w:hAnsi="Cambria"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rsidR="00C75387" w:rsidRPr="001D10BD" w:rsidRDefault="00C75387" w:rsidP="001D10BD">
            <w:pPr>
              <w:spacing w:after="0" w:line="240" w:lineRule="auto"/>
              <w:jc w:val="both"/>
              <w:rPr>
                <w:rFonts w:ascii="Cambria" w:hAnsi="Cambria" w:cs="Calibri"/>
                <w:lang w:val="pt-BR"/>
              </w:rPr>
            </w:pP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xml:space="preserve">Pentru solicitantii a căror activitate a fost afectată de </w:t>
            </w:r>
            <w:r w:rsidRPr="001D10BD">
              <w:rPr>
                <w:rFonts w:ascii="Cambria" w:hAnsi="Cambria"/>
                <w:b/>
                <w:sz w:val="22"/>
                <w:szCs w:val="22"/>
              </w:rPr>
              <w:t>calamități naturale</w:t>
            </w:r>
            <w:r w:rsidRPr="001D10BD">
              <w:rPr>
                <w:rFonts w:ascii="Cambria" w:hAnsi="Cambria"/>
                <w:sz w:val="22"/>
                <w:szCs w:val="22"/>
              </w:rPr>
              <w:t xml:space="preserve"> (inundații, seceta excesivă etc) se vor prezenta:</w:t>
            </w:r>
          </w:p>
          <w:p w:rsidR="00C75387" w:rsidRPr="001D10BD" w:rsidRDefault="00C75387" w:rsidP="00415306">
            <w:pPr>
              <w:pStyle w:val="NoSpacing"/>
              <w:numPr>
                <w:ilvl w:val="0"/>
                <w:numId w:val="12"/>
              </w:numPr>
              <w:jc w:val="both"/>
              <w:rPr>
                <w:rFonts w:ascii="Cambria" w:hAnsi="Cambria"/>
                <w:sz w:val="22"/>
                <w:szCs w:val="22"/>
              </w:rPr>
            </w:pPr>
            <w:r w:rsidRPr="001D10BD">
              <w:rPr>
                <w:rFonts w:ascii="Cambria" w:hAnsi="Cambria"/>
                <w:sz w:val="22"/>
                <w:szCs w:val="22"/>
              </w:rPr>
              <w:lastRenderedPageBreak/>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În cazul persoanelor fizice autorizate, întreprinderilor individuale și întreprinderilor familiale se va prezenta:</w:t>
            </w:r>
          </w:p>
          <w:p w:rsidR="00C75387" w:rsidRPr="001D10BD" w:rsidRDefault="00C75387" w:rsidP="00415306">
            <w:pPr>
              <w:pStyle w:val="NoSpacing"/>
              <w:numPr>
                <w:ilvl w:val="0"/>
                <w:numId w:val="12"/>
              </w:numPr>
              <w:jc w:val="both"/>
              <w:rPr>
                <w:rFonts w:ascii="Cambria" w:hAnsi="Cambria"/>
                <w:sz w:val="22"/>
                <w:szCs w:val="22"/>
              </w:rPr>
            </w:pPr>
            <w:r w:rsidRPr="001D10BD">
              <w:rPr>
                <w:rFonts w:ascii="Cambria" w:hAnsi="Cambria"/>
                <w:sz w:val="22"/>
                <w:szCs w:val="22"/>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Formularul 221 se va depune de către solicitanții care au optat conform prevederilor legale, la impozitarea pe bază de norma de venit.</w:t>
            </w:r>
          </w:p>
          <w:p w:rsidR="00C75387" w:rsidRPr="001D10BD" w:rsidRDefault="00C75387" w:rsidP="001D10BD">
            <w:pPr>
              <w:pStyle w:val="NoSpacing"/>
              <w:jc w:val="both"/>
              <w:rPr>
                <w:rFonts w:ascii="Cambria" w:hAnsi="Cambria"/>
                <w:sz w:val="22"/>
                <w:szCs w:val="22"/>
              </w:rPr>
            </w:pPr>
          </w:p>
          <w:p w:rsidR="00C75387" w:rsidRPr="001D10BD" w:rsidRDefault="00C75387" w:rsidP="001D10BD">
            <w:pPr>
              <w:pStyle w:val="NoSpacing"/>
              <w:jc w:val="both"/>
              <w:rPr>
                <w:rFonts w:ascii="Cambria" w:hAnsi="Cambria"/>
                <w:i/>
                <w:sz w:val="22"/>
                <w:szCs w:val="22"/>
              </w:rPr>
            </w:pPr>
            <w:r w:rsidRPr="001D10BD">
              <w:rPr>
                <w:rFonts w:ascii="Cambria" w:hAnsi="Cambria"/>
                <w:i/>
                <w:sz w:val="22"/>
                <w:szCs w:val="22"/>
              </w:rPr>
              <w:t xml:space="preserve">Pentru anii calamitaţi solicitantul va prezenta un document (ex.: Proces verbal de constatare și evaluare a pagubelor) emis de organismele abilitate (ex.: Comitetul local pentru situaţii </w:t>
            </w:r>
            <w:r w:rsidRPr="001D10BD">
              <w:rPr>
                <w:rFonts w:ascii="Cambria" w:hAnsi="Cambria"/>
                <w:i/>
                <w:sz w:val="22"/>
                <w:szCs w:val="22"/>
              </w:rPr>
              <w:lastRenderedPageBreak/>
              <w:t>de urgenţă)  prin care se certifică:</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data producerii pagubelor;</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cauzele calamităţii;</w:t>
            </w:r>
          </w:p>
          <w:p w:rsidR="00C75387" w:rsidRPr="001D10BD" w:rsidRDefault="00C75387" w:rsidP="001D10BD">
            <w:pPr>
              <w:pStyle w:val="NoSpacing"/>
              <w:jc w:val="both"/>
              <w:rPr>
                <w:rFonts w:ascii="Cambria" w:hAnsi="Cambria"/>
                <w:sz w:val="22"/>
                <w:szCs w:val="22"/>
              </w:rPr>
            </w:pPr>
            <w:r w:rsidRPr="001D10BD">
              <w:rPr>
                <w:rFonts w:ascii="Cambria" w:hAnsi="Cambria"/>
                <w:sz w:val="22"/>
                <w:szCs w:val="22"/>
              </w:rPr>
              <w:t>- obiectul pierderilor datorate calamităţilor (suprafaţa agricolă cultivată, animale);</w:t>
            </w:r>
          </w:p>
          <w:p w:rsidR="00C75387" w:rsidRPr="001D10BD" w:rsidRDefault="00C75387" w:rsidP="001D10BD">
            <w:pPr>
              <w:spacing w:after="0" w:line="240" w:lineRule="auto"/>
              <w:jc w:val="both"/>
              <w:rPr>
                <w:rFonts w:ascii="Cambria" w:hAnsi="Cambria" w:cs="Calibri"/>
                <w:lang w:val="it-IT"/>
              </w:rPr>
            </w:pPr>
            <w:r w:rsidRPr="001D10BD">
              <w:rPr>
                <w:rFonts w:ascii="Cambria" w:hAnsi="Cambria"/>
              </w:rPr>
              <w:t>- gradul de afectare pentru suprafeţe agricole cultivate, animale pierite.</w:t>
            </w:r>
          </w:p>
        </w:tc>
        <w:tc>
          <w:tcPr>
            <w:tcW w:w="6750" w:type="dxa"/>
          </w:tcPr>
          <w:p w:rsidR="00C75387" w:rsidRPr="001D10BD" w:rsidRDefault="00C75387" w:rsidP="001D10BD">
            <w:pPr>
              <w:numPr>
                <w:ilvl w:val="12"/>
                <w:numId w:val="0"/>
              </w:numPr>
              <w:spacing w:after="0" w:line="240" w:lineRule="auto"/>
              <w:jc w:val="both"/>
              <w:rPr>
                <w:rFonts w:ascii="Cambria" w:hAnsi="Cambria" w:cs="Calibri"/>
              </w:rPr>
            </w:pPr>
            <w:r w:rsidRPr="001D10BD">
              <w:rPr>
                <w:rFonts w:ascii="Cambria" w:hAnsi="Cambria" w:cs="Calibri"/>
                <w:lang w:val="it-IT"/>
              </w:rPr>
              <w:lastRenderedPageBreak/>
              <w:t xml:space="preserve">Expertul verifică dacă </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cs="Calibri"/>
                <w:sz w:val="22"/>
                <w:szCs w:val="22"/>
                <w:lang w:val="ro-RO"/>
              </w:rPr>
              <w:t>-rezultatul din exploatare din bilanţul precedent anului depunerii proiectului este pozitiv (inclusiv 0)/</w:t>
            </w:r>
            <w:r w:rsidRPr="001D10BD">
              <w:rPr>
                <w:rFonts w:ascii="Cambria" w:hAnsi="Cambria" w:cs="Calibri"/>
                <w:noProof/>
                <w:sz w:val="22"/>
                <w:szCs w:val="22"/>
                <w:lang w:val="ro-RO"/>
              </w:rPr>
              <w:t xml:space="preserve"> veniturile sunt cel putin egale cu cheltuielile, în cazul PFA</w:t>
            </w:r>
            <w:r w:rsidRPr="001D10BD">
              <w:rPr>
                <w:rFonts w:ascii="Cambria" w:hAnsi="Cambria" w:cs="Calibri"/>
                <w:b/>
                <w:sz w:val="22"/>
                <w:szCs w:val="22"/>
                <w:lang w:val="ro-RO"/>
              </w:rPr>
              <w:t>,</w:t>
            </w:r>
            <w:r w:rsidRPr="001D10BD">
              <w:rPr>
                <w:rFonts w:ascii="Cambria" w:hAnsi="Cambria" w:cs="Calibri"/>
                <w:sz w:val="22"/>
                <w:szCs w:val="22"/>
                <w:lang w:val="ro-RO"/>
              </w:rPr>
              <w:t xml:space="preserve"> intreprinderi individuale şi  intreprinderi familiale. În cazul în care solicitanţii au depus formularul 221, se consideră că activitatea desfăşurată este o activitate impozitată, fiind  generatoare de venit şi nu este cazul să se verifice pierderile.</w:t>
            </w:r>
          </w:p>
          <w:p w:rsidR="00C75387" w:rsidRPr="001D10BD" w:rsidRDefault="00C75387" w:rsidP="001D10BD">
            <w:pPr>
              <w:pStyle w:val="Header"/>
              <w:tabs>
                <w:tab w:val="left" w:pos="720"/>
              </w:tabs>
              <w:jc w:val="both"/>
              <w:rPr>
                <w:rFonts w:ascii="Cambria" w:hAnsi="Cambria" w:cs="Calibri"/>
                <w:sz w:val="22"/>
                <w:szCs w:val="22"/>
                <w:lang w:val="ro-RO"/>
              </w:rPr>
            </w:pPr>
          </w:p>
          <w:p w:rsidR="00C75387" w:rsidRPr="001D10BD" w:rsidRDefault="00C75387" w:rsidP="001D10BD">
            <w:pPr>
              <w:spacing w:after="0" w:line="240" w:lineRule="auto"/>
              <w:jc w:val="both"/>
              <w:rPr>
                <w:rFonts w:ascii="Cambria" w:hAnsi="Cambria" w:cs="Calibri"/>
              </w:rPr>
            </w:pPr>
            <w:r w:rsidRPr="001D10BD">
              <w:rPr>
                <w:rFonts w:ascii="Cambria" w:hAnsi="Cambria" w:cs="Calibri"/>
              </w:rPr>
              <w:t xml:space="preserve">Excepţie fac solicitanţii a căror activitate a fost afectată de </w:t>
            </w:r>
            <w:r w:rsidRPr="001D10BD">
              <w:rPr>
                <w:rFonts w:ascii="Cambria" w:hAnsi="Cambria" w:cs="Calibri"/>
                <w:b/>
              </w:rPr>
              <w:t>calamități naturale</w:t>
            </w:r>
            <w:r w:rsidRPr="001D10BD">
              <w:rPr>
                <w:rFonts w:ascii="Cambria" w:hAnsi="Cambria" w:cs="Calibri"/>
              </w:rPr>
              <w:t xml:space="preserve"> şi cei care nu au înregistrat venituri din exploatare. </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sz w:val="22"/>
                <w:szCs w:val="22"/>
              </w:rPr>
              <w:t xml:space="preserve">În cazul solicitanților care se încadrează în prevederile art. 105 din Legea 227/2015, (cod fiscal), respectiv, nu au obligația depunerii formularului 221, </w:t>
            </w:r>
            <w:r w:rsidRPr="001D10BD">
              <w:rPr>
                <w:rFonts w:ascii="Cambria" w:hAnsi="Cambria"/>
                <w:i/>
                <w:sz w:val="22"/>
                <w:szCs w:val="22"/>
              </w:rPr>
              <w:t>Norma de venit</w:t>
            </w:r>
            <w:r w:rsidRPr="001D10BD">
              <w:rPr>
                <w:rFonts w:ascii="Cambria" w:hAnsi="Cambria"/>
                <w:sz w:val="22"/>
                <w:szCs w:val="22"/>
              </w:rPr>
              <w:t>, nu se va depune nici un document în acest sens.(a se vedea tabelul de mai jos)</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cs="Calibri"/>
                <w:sz w:val="22"/>
                <w:szCs w:val="22"/>
                <w:lang w:val="ro-RO"/>
              </w:rPr>
              <w:t>Nu se analizează situaţiile financiare aferente anului înfiinţării solicitantului.</w:t>
            </w:r>
          </w:p>
          <w:p w:rsidR="00C75387" w:rsidRPr="001D10BD" w:rsidRDefault="00C75387" w:rsidP="001D10BD">
            <w:pPr>
              <w:pStyle w:val="Header"/>
              <w:tabs>
                <w:tab w:val="left" w:pos="720"/>
              </w:tabs>
              <w:jc w:val="both"/>
              <w:rPr>
                <w:rFonts w:ascii="Cambria" w:hAnsi="Cambria" w:cs="Calibri"/>
                <w:sz w:val="22"/>
                <w:szCs w:val="22"/>
                <w:lang w:val="ro-RO"/>
              </w:rPr>
            </w:pPr>
            <w:r w:rsidRPr="001D10BD">
              <w:rPr>
                <w:rFonts w:ascii="Cambria" w:hAnsi="Cambria" w:cs="Calibri"/>
                <w:sz w:val="22"/>
                <w:szCs w:val="22"/>
                <w:lang w:val="ro-RO"/>
              </w:rPr>
              <w:t xml:space="preserve">Pentru solicitanţii </w:t>
            </w:r>
            <w:r w:rsidRPr="001D10BD">
              <w:rPr>
                <w:rFonts w:ascii="Cambria" w:hAnsi="Cambria"/>
                <w:sz w:val="22"/>
                <w:szCs w:val="22"/>
              </w:rPr>
              <w:t>a căror activitate a fost afectată de calamități naturale se verifică</w:t>
            </w:r>
            <w:r w:rsidRPr="001D10BD">
              <w:rPr>
                <w:rFonts w:ascii="Cambria" w:hAnsi="Cambria"/>
                <w:b/>
                <w:sz w:val="22"/>
                <w:szCs w:val="22"/>
              </w:rPr>
              <w:t xml:space="preserve">  </w:t>
            </w:r>
            <w:r w:rsidRPr="001D10BD">
              <w:rPr>
                <w:rFonts w:ascii="Cambria" w:hAnsi="Cambria"/>
                <w:sz w:val="22"/>
                <w:szCs w:val="22"/>
              </w:rPr>
              <w:t>documentele justificative.</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indicatorii economico-financiari din cadrul secţiunii economice care trebuie să se încadreze în limitele menţionate,  începând cu al doilea an de la data finalizării investiţiei.</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 Pentru aceasta, expertul completează Matricea de evaluare a viabilitătii economice  a proiectului pentru Anexa B (persoane juridice) sau Anexa C (persoane fizice autorizate, î</w:t>
            </w:r>
            <w:r w:rsidRPr="001D10BD">
              <w:rPr>
                <w:rFonts w:ascii="Cambria" w:hAnsi="Cambria" w:cs="Calibri"/>
              </w:rPr>
              <w:t>ntreprinderi individuale şi  întreprinderi familiale</w:t>
            </w:r>
            <w:r w:rsidRPr="001D10BD">
              <w:rPr>
                <w:rFonts w:ascii="Cambria" w:hAnsi="Cambria" w:cs="Calibri"/>
                <w:lang w:val="it-IT"/>
              </w:rPr>
              <w:t>).</w:t>
            </w:r>
          </w:p>
          <w:p w:rsidR="00C75387" w:rsidRPr="001D10BD" w:rsidRDefault="00C75387" w:rsidP="001D10BD">
            <w:pPr>
              <w:numPr>
                <w:ilvl w:val="12"/>
                <w:numId w:val="0"/>
              </w:numPr>
              <w:spacing w:after="0" w:line="240" w:lineRule="auto"/>
              <w:jc w:val="both"/>
              <w:rPr>
                <w:rFonts w:ascii="Cambria" w:hAnsi="Cambria" w:cs="Calibri"/>
                <w:bCs/>
                <w:lang w:val="en-GB"/>
              </w:rPr>
            </w:pPr>
            <w:r w:rsidRPr="001D10BD">
              <w:rPr>
                <w:rFonts w:ascii="Cambria" w:hAnsi="Cambria" w:cs="Calibri"/>
                <w:bCs/>
                <w:lang w:val="it-IT"/>
              </w:rPr>
              <w:t xml:space="preserve">În cazul în care solicitantul are contractate unul sau  mai multe proiecte în cadrul smăsurii 2.2  </w:t>
            </w:r>
            <w:r w:rsidRPr="001D10BD">
              <w:rPr>
                <w:rFonts w:ascii="Cambria" w:hAnsi="Cambria"/>
              </w:rPr>
              <w:t>indiferent de etapa  sau de sesiune, expertul verifică dacă în prognozele economice sunt menționate valorile aferente implementării/desfășurării activității după implementarea proiectului (funcție de etapa în care se găsesc celelalte proiecte). În caz contrar se va solicita prin intermediul formularului de informații suplimentarea refacerea prognozelor economice.</w:t>
            </w:r>
          </w:p>
          <w:p w:rsidR="00C75387" w:rsidRPr="001D10BD" w:rsidRDefault="00C75387" w:rsidP="001D10BD">
            <w:pPr>
              <w:numPr>
                <w:ilvl w:val="12"/>
                <w:numId w:val="0"/>
              </w:numPr>
              <w:spacing w:after="0" w:line="240" w:lineRule="auto"/>
              <w:jc w:val="both"/>
              <w:rPr>
                <w:rFonts w:ascii="Cambria" w:hAnsi="Cambria" w:cs="Calibri"/>
                <w:b/>
                <w:lang w:val="it-IT"/>
              </w:rPr>
            </w:pPr>
            <w:r w:rsidRPr="001D10BD">
              <w:rPr>
                <w:rFonts w:ascii="Cambria" w:hAnsi="Cambria" w:cs="Calibri"/>
                <w:b/>
                <w:lang w:val="it-IT"/>
              </w:rPr>
              <w:t>Matricea de evaluare a viabilităţii economice a proiectului pentru Anexa B (persoane juridice)</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Verificarea indicatorilor economico-financiari constă în verificarea încadrării acestora în limitele menţionate în coloana 3 a matricei de mai jos. Limitete impuse se referă la urmatorii indicatori: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Rata rezultatului din exploatare,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lastRenderedPageBreak/>
              <w:t xml:space="preserve">Durata de recuperare a investiţiei,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Rata rentabilitătii capitalului investit, </w:t>
            </w:r>
          </w:p>
          <w:p w:rsidR="00C75387" w:rsidRPr="001D10BD" w:rsidRDefault="00C75387" w:rsidP="00415306">
            <w:pPr>
              <w:numPr>
                <w:ilvl w:val="0"/>
                <w:numId w:val="7"/>
              </w:numPr>
              <w:spacing w:after="0" w:line="240" w:lineRule="auto"/>
              <w:jc w:val="both"/>
              <w:rPr>
                <w:rFonts w:ascii="Cambria" w:hAnsi="Cambria" w:cs="Calibri"/>
                <w:lang w:val="pt-BR"/>
              </w:rPr>
            </w:pPr>
            <w:r w:rsidRPr="001D10BD">
              <w:rPr>
                <w:rFonts w:ascii="Cambria" w:hAnsi="Cambria" w:cs="Calibri"/>
                <w:lang w:val="pt-BR"/>
              </w:rPr>
              <w:t xml:space="preserve">Rata acoperirii prin fluxul de numerar,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Rata îndatorării,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Valoarea actualizată netă (VAN), </w:t>
            </w:r>
          </w:p>
          <w:p w:rsidR="00C75387" w:rsidRPr="001D10BD" w:rsidRDefault="00C75387" w:rsidP="00415306">
            <w:pPr>
              <w:numPr>
                <w:ilvl w:val="0"/>
                <w:numId w:val="7"/>
              </w:numPr>
              <w:spacing w:after="0" w:line="240" w:lineRule="auto"/>
              <w:jc w:val="both"/>
              <w:rPr>
                <w:rFonts w:ascii="Cambria" w:hAnsi="Cambria" w:cs="Calibri"/>
                <w:lang w:val="it-IT"/>
              </w:rPr>
            </w:pPr>
            <w:r w:rsidRPr="001D10BD">
              <w:rPr>
                <w:rFonts w:ascii="Cambria" w:hAnsi="Cambria" w:cs="Calibri"/>
                <w:lang w:val="it-IT"/>
              </w:rPr>
              <w:t xml:space="preserve">Disponibil de numerar curent. </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Acei indicatori pentru care nu sunt stabilite limite maxime sau minime de variaţie au menţiunea “N/A”. </w:t>
            </w:r>
          </w:p>
          <w:p w:rsidR="00C75387" w:rsidRPr="001D10BD" w:rsidRDefault="00C75387" w:rsidP="001D10BD">
            <w:pPr>
              <w:numPr>
                <w:ilvl w:val="12"/>
                <w:numId w:val="0"/>
              </w:numPr>
              <w:spacing w:after="0" w:line="240" w:lineRule="auto"/>
              <w:jc w:val="both"/>
              <w:rPr>
                <w:rFonts w:ascii="Cambria" w:hAnsi="Cambria" w:cs="Calibri"/>
                <w:b/>
                <w:bCs/>
                <w:lang w:val="it-IT"/>
              </w:rPr>
            </w:pP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C75387" w:rsidRPr="001D10BD" w:rsidRDefault="00C75387" w:rsidP="001D10BD">
            <w:pPr>
              <w:spacing w:after="0" w:line="240" w:lineRule="auto"/>
              <w:jc w:val="both"/>
              <w:rPr>
                <w:rFonts w:ascii="Cambria" w:hAnsi="Cambria" w:cs="Calibri"/>
              </w:rPr>
            </w:pPr>
            <w:r w:rsidRPr="001D10BD">
              <w:rPr>
                <w:rFonts w:ascii="Cambria" w:hAnsi="Cambria" w:cs="Calibri"/>
                <w:lang w:val="it-IT"/>
              </w:rPr>
              <w:t xml:space="preserve">Dacă  indicatorii se încadrează în limitele menţionate şi rezultatul operaţional din bilanţ este pozitiv, </w:t>
            </w:r>
            <w:r w:rsidRPr="001D10BD">
              <w:rPr>
                <w:rFonts w:ascii="Cambria" w:hAnsi="Cambria" w:cs="Calibri"/>
              </w:rPr>
              <w:t>expertul bifează caseta DA corespunzatoare acestui criteriu de eligibilitate.</w:t>
            </w:r>
          </w:p>
          <w:p w:rsidR="00C75387" w:rsidRPr="001D10BD" w:rsidRDefault="00C75387" w:rsidP="001D10BD">
            <w:pPr>
              <w:spacing w:after="0" w:line="240" w:lineRule="auto"/>
              <w:jc w:val="both"/>
              <w:rPr>
                <w:rFonts w:ascii="Cambria" w:hAnsi="Cambria" w:cs="Calibri"/>
                <w:b/>
                <w:iCs/>
              </w:rPr>
            </w:pPr>
            <w:r w:rsidRPr="001D10BD">
              <w:rPr>
                <w:rFonts w:ascii="Cambria" w:hAnsi="Cambria" w:cs="Calibri"/>
                <w:b/>
                <w:iCs/>
              </w:rPr>
              <w:t>Matricea de evaluare a viabilităţii economice a proiectului pentru Anexa C (persoane fizice autorizate, î</w:t>
            </w:r>
            <w:r w:rsidRPr="001D10BD">
              <w:rPr>
                <w:rFonts w:ascii="Cambria" w:hAnsi="Cambria" w:cs="Calibri"/>
                <w:b/>
              </w:rPr>
              <w:t>ntreprinderi individuale, întreprinderi familiale</w:t>
            </w:r>
            <w:r w:rsidRPr="001D10BD">
              <w:rPr>
                <w:rFonts w:ascii="Cambria" w:hAnsi="Cambria" w:cs="Calibri"/>
                <w:b/>
                <w:iCs/>
              </w:rPr>
              <w:t>)</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rPr>
              <w:t xml:space="preserve">Verificarea indicatorilor  economico-financiari constă în verificarea încadrării acestora în limitele menţionate în coloana 3 a matricei de verificare. </w:t>
            </w:r>
            <w:r w:rsidRPr="001D10BD">
              <w:rPr>
                <w:rFonts w:ascii="Cambria" w:hAnsi="Cambria" w:cs="Calibri"/>
                <w:iCs/>
                <w:lang w:val="it-IT"/>
              </w:rPr>
              <w:t>Limitele impuse se referă la următorii indicatori:</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it-IT"/>
              </w:rPr>
            </w:pPr>
            <w:r w:rsidRPr="001D10BD">
              <w:rPr>
                <w:rFonts w:ascii="Cambria" w:hAnsi="Cambria" w:cs="Calibri"/>
                <w:iCs/>
                <w:lang w:val="it-IT"/>
              </w:rPr>
              <w:t>Durata de recuperare a investiţiei</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pt-BR"/>
              </w:rPr>
            </w:pPr>
            <w:r w:rsidRPr="001D10BD">
              <w:rPr>
                <w:rFonts w:ascii="Cambria" w:hAnsi="Cambria" w:cs="Calibri"/>
                <w:iCs/>
                <w:lang w:val="pt-BR"/>
              </w:rPr>
              <w:t>Rata acoperirii prin fluxul de numerar</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it-IT"/>
              </w:rPr>
            </w:pPr>
            <w:r w:rsidRPr="001D10BD">
              <w:rPr>
                <w:rFonts w:ascii="Cambria" w:hAnsi="Cambria" w:cs="Calibri"/>
                <w:iCs/>
                <w:lang w:val="it-IT"/>
              </w:rPr>
              <w:t>Valoarea actualizată neta (VAN)</w:t>
            </w:r>
          </w:p>
          <w:p w:rsidR="00C75387" w:rsidRPr="001D10BD" w:rsidRDefault="00C75387" w:rsidP="00415306">
            <w:pPr>
              <w:numPr>
                <w:ilvl w:val="1"/>
                <w:numId w:val="6"/>
              </w:numPr>
              <w:tabs>
                <w:tab w:val="clear" w:pos="360"/>
                <w:tab w:val="num" w:pos="1080"/>
              </w:tabs>
              <w:spacing w:after="0" w:line="240" w:lineRule="auto"/>
              <w:jc w:val="both"/>
              <w:rPr>
                <w:rFonts w:ascii="Cambria" w:hAnsi="Cambria" w:cs="Calibri"/>
                <w:iCs/>
                <w:lang w:val="it-IT"/>
              </w:rPr>
            </w:pPr>
            <w:r w:rsidRPr="001D10BD">
              <w:rPr>
                <w:rFonts w:ascii="Cambria" w:hAnsi="Cambria" w:cs="Calibri"/>
                <w:iCs/>
                <w:lang w:val="it-IT"/>
              </w:rPr>
              <w:t>Excedent/Deficit</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t xml:space="preserve">Acei indicatori pentru care nu sunt stabilite limite maxime sau minime de variaţie au menţiunea “N/A”. </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rsidR="00C75387" w:rsidRPr="001D10BD" w:rsidRDefault="00C75387" w:rsidP="001D10BD">
            <w:pPr>
              <w:spacing w:after="0" w:line="240" w:lineRule="auto"/>
              <w:jc w:val="both"/>
              <w:rPr>
                <w:rFonts w:ascii="Cambria" w:hAnsi="Cambria" w:cs="Calibri"/>
                <w:b/>
                <w:bCs/>
                <w:iCs/>
                <w:lang w:val="it-IT"/>
              </w:rPr>
            </w:pP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75387" w:rsidRPr="001D10BD" w:rsidRDefault="00C75387" w:rsidP="001D10BD">
            <w:pPr>
              <w:spacing w:after="0" w:line="240" w:lineRule="auto"/>
              <w:jc w:val="both"/>
              <w:rPr>
                <w:rFonts w:ascii="Cambria" w:hAnsi="Cambria" w:cs="Calibri"/>
                <w:iCs/>
                <w:lang w:val="it-IT"/>
              </w:rPr>
            </w:pPr>
            <w:r w:rsidRPr="001D10BD">
              <w:rPr>
                <w:rFonts w:ascii="Cambria" w:hAnsi="Cambria" w:cs="Calibri"/>
                <w:iCs/>
                <w:lang w:val="it-IT"/>
              </w:rPr>
              <w:lastRenderedPageBreak/>
              <w:t>Deasemenea, se verifică indicatorul «Disponibil de numerar la sfârşitul perioadei» să nu fie negativ în nici una din lunile de implementare.</w:t>
            </w:r>
          </w:p>
          <w:p w:rsidR="00C75387" w:rsidRPr="001D10BD" w:rsidRDefault="00C75387" w:rsidP="001D10BD">
            <w:pPr>
              <w:numPr>
                <w:ilvl w:val="12"/>
                <w:numId w:val="0"/>
              </w:numPr>
              <w:spacing w:after="0" w:line="240" w:lineRule="auto"/>
              <w:jc w:val="both"/>
              <w:rPr>
                <w:rFonts w:ascii="Cambria" w:hAnsi="Cambria" w:cs="Calibri"/>
                <w:lang w:val="it-IT"/>
              </w:rPr>
            </w:pPr>
            <w:r w:rsidRPr="001D10BD">
              <w:rPr>
                <w:rFonts w:ascii="Cambria" w:hAnsi="Cambria" w:cs="Calibri"/>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C75387" w:rsidRPr="001D10BD" w:rsidRDefault="00C75387" w:rsidP="001D10BD">
            <w:pPr>
              <w:spacing w:after="0" w:line="240" w:lineRule="auto"/>
              <w:jc w:val="both"/>
              <w:rPr>
                <w:rFonts w:ascii="Cambria" w:hAnsi="Cambria" w:cs="Calibri"/>
                <w:lang w:val="it-IT"/>
              </w:rPr>
            </w:pPr>
            <w:r w:rsidRPr="001D10BD">
              <w:rPr>
                <w:rFonts w:ascii="Cambria" w:hAnsi="Cambria" w:cs="Calibri"/>
                <w:lang w:val="it-IT"/>
              </w:rPr>
              <w:t>Se corelează informaţiile din previziuni cu cele din SF referitoare la tipul şi capacitatea de producţie.</w:t>
            </w:r>
          </w:p>
        </w:tc>
      </w:tr>
    </w:tbl>
    <w:p w:rsidR="00C75387" w:rsidRPr="001D10BD" w:rsidRDefault="00C75387" w:rsidP="001D10BD">
      <w:pPr>
        <w:tabs>
          <w:tab w:val="left" w:pos="3120"/>
          <w:tab w:val="center" w:pos="4320"/>
          <w:tab w:val="right" w:pos="8640"/>
        </w:tabs>
        <w:spacing w:after="0" w:line="240" w:lineRule="auto"/>
        <w:ind w:right="-425"/>
        <w:jc w:val="both"/>
        <w:rPr>
          <w:rFonts w:ascii="Cambria" w:hAnsi="Cambria" w:cstheme="minorHAnsi"/>
          <w:bCs/>
          <w:lang w:eastAsia="fr-FR"/>
        </w:rPr>
      </w:pPr>
    </w:p>
    <w:p w:rsidR="00C75387" w:rsidRPr="001D10BD" w:rsidRDefault="00C75387" w:rsidP="001D10BD">
      <w:pPr>
        <w:shd w:val="clear" w:color="auto" w:fill="FFFFFF"/>
        <w:spacing w:after="0" w:line="240" w:lineRule="auto"/>
        <w:jc w:val="both"/>
        <w:rPr>
          <w:rFonts w:ascii="Cambria" w:hAnsi="Cambria"/>
        </w:rPr>
      </w:pPr>
      <w:r w:rsidRPr="001D10BD">
        <w:rPr>
          <w:rStyle w:val="tal1"/>
          <w:rFonts w:ascii="Cambria" w:hAnsi="Cambria"/>
        </w:rPr>
        <w:t>Veniturile definite la art. 103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lang w:val="en-GB"/>
              </w:rPr>
            </w:pPr>
            <w:bookmarkStart w:id="6" w:name="do|ttIV|caVII|ar105|al2|pa1"/>
            <w:bookmarkEnd w:id="6"/>
            <w:r w:rsidRPr="001D10BD">
              <w:rPr>
                <w:rFonts w:ascii="Cambria" w:hAnsi="Cambria"/>
                <w:color w:val="000000"/>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Suprafaţă</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Legume în câmp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0,5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0,2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1,5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1,5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0,3 ha</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rPr>
                <w:rFonts w:ascii="Cambria" w:hAnsi="Cambria"/>
              </w:rPr>
            </w:pPr>
            <w:r w:rsidRPr="001D10BD">
              <w:rPr>
                <w:rFonts w:ascii="Cambria" w:hAnsi="Cambria"/>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Nr. capete/Nr. de familii de albine</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50</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25</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6</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75 de familii</w:t>
            </w:r>
          </w:p>
        </w:tc>
      </w:tr>
      <w:tr w:rsidR="00C75387" w:rsidRPr="001D10BD" w:rsidTr="00C7538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rPr>
                <w:rFonts w:ascii="Cambria" w:hAnsi="Cambria"/>
                <w:color w:val="000000"/>
              </w:rPr>
            </w:pPr>
            <w:r w:rsidRPr="001D10BD">
              <w:rPr>
                <w:rFonts w:ascii="Cambria" w:hAnsi="Cambria"/>
                <w:color w:val="000000"/>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75387" w:rsidRPr="001D10BD" w:rsidRDefault="00C75387" w:rsidP="001D10BD">
            <w:pPr>
              <w:spacing w:after="0" w:line="240" w:lineRule="auto"/>
              <w:jc w:val="center"/>
              <w:rPr>
                <w:rFonts w:ascii="Cambria" w:hAnsi="Cambria"/>
                <w:color w:val="000000"/>
              </w:rPr>
            </w:pPr>
            <w:r w:rsidRPr="001D10BD">
              <w:rPr>
                <w:rFonts w:ascii="Cambria" w:hAnsi="Cambria"/>
                <w:color w:val="000000"/>
              </w:rPr>
              <w:t>până la 100</w:t>
            </w:r>
          </w:p>
        </w:tc>
      </w:tr>
    </w:tbl>
    <w:p w:rsidR="00C75387" w:rsidRPr="001D10BD" w:rsidRDefault="00C75387" w:rsidP="001D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color w:val="000000"/>
          <w:lang w:eastAsia="ro-RO"/>
        </w:rPr>
      </w:pPr>
      <w:r w:rsidRPr="001D10BD">
        <w:rPr>
          <w:rFonts w:ascii="Cambria" w:hAnsi="Cambria" w:cs="Calibri"/>
          <w:lang w:val="it-IT"/>
        </w:rPr>
        <w:t xml:space="preserve">Dacă în urma verificării efectuate în conformitate cu precizările din coloana “puncte de verificat”, expertul constată că </w:t>
      </w:r>
      <w:r w:rsidRPr="001D10BD">
        <w:rPr>
          <w:rFonts w:ascii="Cambria" w:hAnsi="Cambria"/>
        </w:rPr>
        <w:t>Indicatorii economico-financiari se încadrează în limitele menţionate în cadrul sectiunii economice</w:t>
      </w:r>
      <w:r w:rsidRPr="001D10BD">
        <w:rPr>
          <w:rFonts w:ascii="Cambria" w:hAnsi="Cambria" w:cs="Calibri"/>
          <w:lang w:val="it-IT"/>
        </w:rPr>
        <w:t xml:space="preserve">  se bifează coloana DA. În caz contrar se va bifa “nu”, iar cererea de finanţare va fi declarată neeligibilă.</w:t>
      </w:r>
    </w:p>
    <w:p w:rsidR="00B64A90" w:rsidRPr="001D10BD" w:rsidRDefault="00B64A90" w:rsidP="001D10BD">
      <w:pPr>
        <w:tabs>
          <w:tab w:val="left" w:pos="3120"/>
          <w:tab w:val="center" w:pos="4320"/>
          <w:tab w:val="right" w:pos="8640"/>
        </w:tabs>
        <w:spacing w:after="0" w:line="240" w:lineRule="auto"/>
        <w:jc w:val="both"/>
        <w:rPr>
          <w:rFonts w:ascii="Cambria" w:hAnsi="Cambria" w:cs="Calibri"/>
        </w:rPr>
      </w:pPr>
    </w:p>
    <w:p w:rsidR="00DD0616" w:rsidRPr="001D10BD" w:rsidRDefault="008A3B08" w:rsidP="001D10BD">
      <w:pPr>
        <w:pStyle w:val="ListParagraph"/>
        <w:widowControl w:val="0"/>
        <w:shd w:val="clear" w:color="auto" w:fill="A8D08D" w:themeFill="accent6" w:themeFillTint="99"/>
        <w:tabs>
          <w:tab w:val="left" w:pos="426"/>
        </w:tabs>
        <w:spacing w:after="0" w:line="240" w:lineRule="auto"/>
        <w:ind w:left="0" w:right="-180"/>
        <w:contextualSpacing w:val="0"/>
        <w:jc w:val="both"/>
        <w:rPr>
          <w:rFonts w:ascii="Cambria" w:hAnsi="Cambria"/>
          <w:b/>
        </w:rPr>
      </w:pPr>
      <w:r w:rsidRPr="001D10BD">
        <w:rPr>
          <w:rFonts w:ascii="Cambria" w:hAnsi="Cambria"/>
          <w:b/>
        </w:rPr>
        <w:t>EG6.</w:t>
      </w:r>
      <w:r w:rsidR="00C75387" w:rsidRPr="001D10BD">
        <w:rPr>
          <w:rFonts w:ascii="Cambria" w:hAnsi="Cambria"/>
          <w:b/>
          <w:bCs/>
          <w:noProof/>
          <w:color w:val="000000" w:themeColor="text1"/>
        </w:rPr>
        <w:t xml:space="preserve"> Investiția va fi precedată de o evaluare a impactului preconizat asupra mediului dacă aceasta poate avea efecte negative asupra mediului, în conformitate cu legislația în vigoare</w:t>
      </w:r>
      <w:r w:rsidR="00EB16C2" w:rsidRPr="001D10BD">
        <w:rPr>
          <w:rFonts w:ascii="Cambria" w:hAnsi="Cambria"/>
          <w:b/>
        </w:rPr>
        <w:t>;</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C75387" w:rsidRPr="001D10BD" w:rsidTr="00C75387">
        <w:tc>
          <w:tcPr>
            <w:tcW w:w="2965" w:type="dxa"/>
            <w:shd w:val="clear" w:color="auto" w:fill="C0C0C0"/>
          </w:tcPr>
          <w:p w:rsidR="00C75387" w:rsidRPr="001D10BD" w:rsidRDefault="00C7538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6750" w:type="dxa"/>
            <w:shd w:val="clear" w:color="auto" w:fill="C0C0C0"/>
          </w:tcPr>
          <w:p w:rsidR="00C75387" w:rsidRPr="001D10BD" w:rsidRDefault="00C7538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C75387" w:rsidRPr="001D10BD" w:rsidTr="00FB1B0E">
        <w:trPr>
          <w:trHeight w:val="2348"/>
        </w:trPr>
        <w:tc>
          <w:tcPr>
            <w:tcW w:w="2965" w:type="dxa"/>
          </w:tcPr>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b/>
                <w:lang w:val="pt-BR"/>
              </w:rPr>
              <w:t xml:space="preserve">Doc.1 </w:t>
            </w:r>
            <w:r w:rsidRPr="001D10BD">
              <w:rPr>
                <w:rFonts w:ascii="Cambria" w:hAnsi="Cambria" w:cs="Calibri"/>
                <w:lang w:eastAsia="fr-FR"/>
              </w:rPr>
              <w:t>Studiu de fezabilitate.</w:t>
            </w:r>
          </w:p>
          <w:p w:rsidR="00C75387" w:rsidRPr="001D10BD" w:rsidRDefault="00C75387" w:rsidP="001D10BD">
            <w:pPr>
              <w:spacing w:after="0" w:line="240" w:lineRule="auto"/>
              <w:jc w:val="both"/>
              <w:rPr>
                <w:rFonts w:ascii="Cambria" w:hAnsi="Cambria" w:cs="Calibri"/>
                <w:lang w:eastAsia="fr-FR"/>
              </w:rPr>
            </w:pPr>
          </w:p>
          <w:p w:rsidR="00C75387" w:rsidRPr="001D10BD" w:rsidRDefault="00C75387" w:rsidP="001D10BD">
            <w:pPr>
              <w:spacing w:after="0" w:line="240" w:lineRule="auto"/>
              <w:jc w:val="both"/>
              <w:rPr>
                <w:rFonts w:ascii="Cambria" w:hAnsi="Cambria" w:cs="Calibri"/>
                <w:lang w:eastAsia="fr-FR"/>
              </w:rPr>
            </w:pPr>
            <w:r w:rsidRPr="001D10BD">
              <w:rPr>
                <w:rFonts w:ascii="Cambria" w:hAnsi="Cambria" w:cs="Calibri"/>
                <w:lang w:eastAsia="fr-FR"/>
              </w:rPr>
              <w:t>Declaraţia F</w:t>
            </w:r>
          </w:p>
          <w:p w:rsidR="00C75387" w:rsidRPr="001D10BD" w:rsidRDefault="00C75387" w:rsidP="001D10BD">
            <w:pPr>
              <w:spacing w:after="0" w:line="240" w:lineRule="auto"/>
              <w:jc w:val="both"/>
              <w:rPr>
                <w:rFonts w:ascii="Cambria" w:hAnsi="Cambria" w:cs="Calibri"/>
                <w:lang w:eastAsia="fr-FR"/>
              </w:rPr>
            </w:pPr>
          </w:p>
          <w:p w:rsidR="00C75387" w:rsidRPr="001D10BD" w:rsidRDefault="00C75387" w:rsidP="001D10BD">
            <w:pPr>
              <w:spacing w:after="0" w:line="240" w:lineRule="auto"/>
              <w:jc w:val="both"/>
              <w:rPr>
                <w:rFonts w:ascii="Cambria" w:hAnsi="Cambria" w:cs="Calibri"/>
                <w:b/>
                <w:bCs/>
                <w:lang w:val="it-IT"/>
              </w:rPr>
            </w:pPr>
          </w:p>
        </w:tc>
        <w:tc>
          <w:tcPr>
            <w:tcW w:w="6750" w:type="dxa"/>
          </w:tcPr>
          <w:p w:rsidR="00C75387" w:rsidRPr="001D10BD" w:rsidRDefault="00C75387" w:rsidP="001D10BD">
            <w:pPr>
              <w:spacing w:after="0" w:line="240" w:lineRule="auto"/>
              <w:jc w:val="both"/>
              <w:rPr>
                <w:rFonts w:ascii="Cambria" w:hAnsi="Cambria" w:cs="Calibri"/>
              </w:rPr>
            </w:pPr>
            <w:r w:rsidRPr="001D10BD">
              <w:rPr>
                <w:rFonts w:ascii="Cambria" w:hAnsi="Cambria"/>
                <w:i/>
              </w:rPr>
              <w:t xml:space="preserve"> </w:t>
            </w:r>
            <w:r w:rsidRPr="001D10BD">
              <w:rPr>
                <w:rFonts w:ascii="Cambria" w:hAnsi="Cambria" w:cs="Calibri"/>
                <w:lang w:val="it-IT"/>
              </w:rPr>
              <w:t xml:space="preserve">Dacă la punctul 3 din Verificarea eligibilităţii solicitantului, expertul a bifat DA, se va bifa  coloana DA şi în acest caz, cu menţiunea că </w:t>
            </w:r>
            <w:r w:rsidRPr="001D10BD">
              <w:rPr>
                <w:rFonts w:ascii="Cambria" w:hAnsi="Cambria" w:cs="Calibri"/>
                <w:bCs/>
              </w:rPr>
              <w:t xml:space="preserve">verificarea îndeplinirii acestui criteriu se reia la etapa semnării contractului, când se completează aceste verificări cu analiza doc. 5 </w:t>
            </w:r>
            <w:r w:rsidRPr="001D10BD">
              <w:rPr>
                <w:rFonts w:ascii="Cambria" w:hAnsi="Cambria" w:cs="Calibri"/>
              </w:rPr>
              <w:t xml:space="preserve">şi, dacă este cazul, doc. 9.2 </w:t>
            </w:r>
            <w:r w:rsidRPr="001D10BD">
              <w:rPr>
                <w:rFonts w:ascii="Cambria" w:hAnsi="Cambria"/>
                <w:b/>
              </w:rPr>
              <w:t>Nota de constatare privind condiţiile de mediu</w:t>
            </w:r>
            <w:r w:rsidRPr="001D10BD">
              <w:rPr>
                <w:rFonts w:ascii="Cambria" w:hAnsi="Cambria"/>
              </w:rPr>
              <w:t xml:space="preserve"> (pentru toate unităţile în funcţiune). </w:t>
            </w:r>
            <w:r w:rsidRPr="001D10BD">
              <w:rPr>
                <w:rFonts w:ascii="Cambria" w:hAnsi="Cambria" w:cs="Calibri"/>
              </w:rPr>
              <w:t xml:space="preserve"> </w:t>
            </w:r>
          </w:p>
          <w:p w:rsidR="00C75387" w:rsidRPr="001D10BD" w:rsidRDefault="00C75387" w:rsidP="001D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lang w:val="it-IT"/>
              </w:rPr>
            </w:pPr>
            <w:r w:rsidRPr="001D10BD">
              <w:rPr>
                <w:rFonts w:ascii="Cambria" w:hAnsi="Cambria" w:cs="Calibri"/>
                <w:lang w:val="it-IT"/>
              </w:rPr>
              <w:t>În caz contrar, dacă solicitantul a refuzat să-şi asume Declaraţia F, în urma solicitării de informaţii suplimentare, se va bifa “nu”, iar criteriul de eligibilitate se consideră neîndeplinit.</w:t>
            </w:r>
          </w:p>
        </w:tc>
      </w:tr>
    </w:tbl>
    <w:p w:rsidR="00B64A90" w:rsidRPr="001D10BD" w:rsidRDefault="00B64A90" w:rsidP="001D10BD">
      <w:pPr>
        <w:tabs>
          <w:tab w:val="left" w:pos="3120"/>
          <w:tab w:val="center" w:pos="4320"/>
          <w:tab w:val="right" w:pos="8640"/>
        </w:tabs>
        <w:spacing w:after="0" w:line="240" w:lineRule="auto"/>
        <w:jc w:val="both"/>
        <w:rPr>
          <w:rFonts w:ascii="Cambria" w:hAnsi="Cambria" w:cs="Calibri"/>
        </w:rPr>
      </w:pPr>
    </w:p>
    <w:p w:rsidR="005C6467" w:rsidRPr="001D10BD" w:rsidRDefault="005C6467" w:rsidP="001D10BD">
      <w:pPr>
        <w:widowControl w:val="0"/>
        <w:shd w:val="clear" w:color="auto" w:fill="A8D08D" w:themeFill="accent6" w:themeFillTint="99"/>
        <w:spacing w:after="0" w:line="240" w:lineRule="auto"/>
        <w:ind w:right="-180"/>
        <w:jc w:val="both"/>
        <w:rPr>
          <w:rFonts w:ascii="Cambria" w:hAnsi="Cambria"/>
        </w:rPr>
      </w:pPr>
      <w:r w:rsidRPr="001D10BD">
        <w:rPr>
          <w:rFonts w:ascii="Cambria" w:hAnsi="Cambria"/>
          <w:b/>
        </w:rPr>
        <w:t xml:space="preserve">EG7. </w:t>
      </w:r>
      <w:r w:rsidR="00C75387" w:rsidRPr="001D10BD">
        <w:rPr>
          <w:rFonts w:ascii="Cambria" w:hAnsi="Cambria"/>
          <w:b/>
          <w:bCs/>
          <w:noProof/>
          <w:color w:val="000000" w:themeColor="text1"/>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r w:rsidRPr="001D10BD">
        <w:rPr>
          <w:rFonts w:ascii="Cambria" w:hAnsi="Cambria"/>
        </w:rPr>
        <w:t>;</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6840"/>
      </w:tblGrid>
      <w:tr w:rsidR="00087BD6" w:rsidRPr="001D10BD" w:rsidTr="00087BD6">
        <w:tc>
          <w:tcPr>
            <w:tcW w:w="2875"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6840"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2875"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b/>
                <w:lang w:val="pt-BR"/>
              </w:rPr>
              <w:t xml:space="preserve">Doc.1 </w:t>
            </w:r>
            <w:r w:rsidRPr="001D10BD">
              <w:rPr>
                <w:rFonts w:ascii="Cambria" w:hAnsi="Cambria" w:cs="Calibri"/>
                <w:lang w:eastAsia="fr-FR"/>
              </w:rPr>
              <w:t>Studiu de fezabilitate.</w:t>
            </w: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val="it-IT"/>
              </w:rPr>
            </w:pPr>
          </w:p>
        </w:tc>
        <w:tc>
          <w:tcPr>
            <w:tcW w:w="6840"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Expertul verifică  </w:t>
            </w:r>
          </w:p>
          <w:p w:rsidR="00087BD6" w:rsidRPr="001D10BD" w:rsidRDefault="00087BD6" w:rsidP="00415306">
            <w:pPr>
              <w:pStyle w:val="NoSpacing"/>
              <w:numPr>
                <w:ilvl w:val="0"/>
                <w:numId w:val="14"/>
              </w:numPr>
              <w:jc w:val="both"/>
              <w:rPr>
                <w:rFonts w:ascii="Cambria" w:hAnsi="Cambria" w:cs="Calibri"/>
                <w:sz w:val="22"/>
                <w:szCs w:val="22"/>
              </w:rPr>
            </w:pPr>
            <w:r w:rsidRPr="001D10BD">
              <w:rPr>
                <w:rFonts w:ascii="Cambria" w:hAnsi="Cambria" w:cs="Calibri"/>
                <w:sz w:val="22"/>
                <w:szCs w:val="22"/>
              </w:rPr>
              <w:t>dacă solicitantul se încadrează în una din următoarele categorii</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rPr>
              <w:t xml:space="preserve">Persoană fizică autorizată (PFA) înfiintata conform OUG nr.44/2008 cu vârsta până la  40 de ani la data depunerii cererii de finanţare a proiectului si care </w:t>
            </w:r>
            <w:r w:rsidRPr="001D10BD">
              <w:rPr>
                <w:rFonts w:ascii="Cambria" w:hAnsi="Cambria" w:cs="Calibri"/>
                <w:color w:val="000000"/>
              </w:rPr>
              <w:t>deține competențele și calificările profesionale adecvate</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color w:val="000000"/>
              </w:rPr>
              <w:t>Intreprindere individuală înfiinţată în baza OUG nr.44/2008 al cărei titular are varsta</w:t>
            </w:r>
            <w:r w:rsidRPr="001D10BD">
              <w:rPr>
                <w:rFonts w:ascii="Cambria" w:hAnsi="Cambria" w:cs="Calibri"/>
                <w:i/>
              </w:rPr>
              <w:t xml:space="preserve"> până la 40 de ani la data depunerii cererii de finanţare a proiectului şi</w:t>
            </w:r>
            <w:r w:rsidRPr="001D10BD">
              <w:rPr>
                <w:rFonts w:ascii="Cambria" w:hAnsi="Cambria" w:cs="Calibri"/>
                <w:color w:val="000000"/>
              </w:rPr>
              <w:t>deține competențele și calificările profesionale adecvate</w:t>
            </w:r>
            <w:r w:rsidRPr="001D10BD">
              <w:rPr>
                <w:rFonts w:ascii="Cambria" w:hAnsi="Cambria" w:cs="Calibri"/>
                <w:i/>
              </w:rPr>
              <w:t xml:space="preserve">; </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Întreprinderea familială, </w:t>
            </w:r>
            <w:r w:rsidRPr="001D10BD">
              <w:rPr>
                <w:rFonts w:ascii="Cambria" w:hAnsi="Cambria" w:cs="Calibri"/>
                <w:i/>
                <w:color w:val="000000"/>
              </w:rPr>
              <w:t xml:space="preserve">înfiinţată în baza OUG nr.44/2008 </w:t>
            </w:r>
            <w:r w:rsidRPr="001D10BD">
              <w:rPr>
                <w:rFonts w:ascii="Cambria" w:hAnsi="Cambria" w:cs="Calibri"/>
              </w:rPr>
              <w:t>cu condiția ca tânărul fermier, solicitant al sprijinului, să fie</w:t>
            </w:r>
            <w:r w:rsidRPr="001D10BD">
              <w:rPr>
                <w:rFonts w:ascii="Cambria" w:hAnsi="Cambria" w:cs="Calibri"/>
                <w:color w:val="000000"/>
              </w:rPr>
              <w:t xml:space="preserve"> reprezentant desemnat prin acordul de constiuire are vârsta</w:t>
            </w:r>
            <w:r w:rsidRPr="001D10BD">
              <w:rPr>
                <w:rFonts w:ascii="Cambria" w:hAnsi="Cambria" w:cs="Calibri"/>
              </w:rPr>
              <w:t xml:space="preserve"> până la 40 de ani la data depunerii cererii de finanţare,</w:t>
            </w:r>
            <w:r w:rsidRPr="001D10BD">
              <w:rPr>
                <w:rFonts w:ascii="Cambria" w:hAnsi="Cambria" w:cs="Calibri"/>
                <w:color w:val="000000"/>
              </w:rPr>
              <w:t xml:space="preserve"> deține competențele și calificările profesionale adecvate</w:t>
            </w:r>
            <w:r w:rsidRPr="001D10BD">
              <w:rPr>
                <w:rFonts w:ascii="Cambria" w:hAnsi="Cambria" w:cs="Calibri"/>
              </w:rPr>
              <w:t xml:space="preserve"> și exercită controlul efectiv asupra exploatației prin deținere cota majoritară din patrimoniul de afectațiune</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asociat unic persoană fizică, care este si administratorul societăţii, cu vârsta până la 40 ani la data depunerii cererii de finanţare care </w:t>
            </w:r>
            <w:r w:rsidRPr="001D10BD">
              <w:rPr>
                <w:rFonts w:ascii="Cambria" w:hAnsi="Cambria" w:cs="Calibri"/>
                <w:color w:val="000000"/>
              </w:rPr>
              <w:t>deține competențele și calificările profesionale adecvate</w:t>
            </w:r>
            <w:r w:rsidRPr="001D10BD">
              <w:rPr>
                <w:rFonts w:ascii="Cambria" w:hAnsi="Cambria" w:cs="Calibri"/>
                <w:i/>
              </w:rPr>
              <w:t>.</w:t>
            </w:r>
          </w:p>
          <w:p w:rsidR="00087BD6" w:rsidRPr="001D10BD" w:rsidRDefault="00087BD6"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aibe </w:t>
            </w:r>
            <w:r w:rsidRPr="001D10BD">
              <w:rPr>
                <w:rFonts w:ascii="Cambria" w:hAnsi="Cambria" w:cs="Calibri"/>
                <w:color w:val="000000"/>
              </w:rPr>
              <w:t>competențele și calificările profesionale adecvate</w:t>
            </w:r>
            <w:r w:rsidRPr="001D10BD">
              <w:rPr>
                <w:rFonts w:ascii="Cambria" w:hAnsi="Cambria" w:cs="Calibri"/>
                <w:i/>
              </w:rPr>
              <w:t>.</w:t>
            </w:r>
          </w:p>
          <w:p w:rsidR="00087BD6" w:rsidRPr="001D10BD" w:rsidRDefault="00087BD6" w:rsidP="001D10BD">
            <w:pPr>
              <w:spacing w:after="0" w:line="240" w:lineRule="auto"/>
              <w:jc w:val="both"/>
              <w:rPr>
                <w:rFonts w:ascii="Cambria" w:hAnsi="Cambria" w:cs="Calibri"/>
                <w:color w:val="000000"/>
              </w:rPr>
            </w:pPr>
            <w:r w:rsidRPr="001D10BD">
              <w:rPr>
                <w:rFonts w:ascii="Cambria" w:hAnsi="Cambria" w:cs="Calibri"/>
                <w:color w:val="000000"/>
              </w:rPr>
              <w:t xml:space="preserve">Prin competențele și calificările profesionale adecvate se înţelege  calificare în domeniul agricol/agroalimentar/veterinar/ economie agrară/mecanică agricolă, după caz, în  conformitate cu obiectivele vizate prin proiect demonstrată prin  </w:t>
            </w:r>
            <w:r w:rsidRPr="001D10BD">
              <w:rPr>
                <w:rFonts w:ascii="Cambria" w:hAnsi="Cambria" w:cs="Calibri"/>
              </w:rPr>
              <w:t xml:space="preserve">diploma/certificat de calificare ce atestă formarea profesională/certificat de competențe emis de un centru de evaluare si certificare a competentelor profesionale obtinute pe alte căi decât cele formale, care trebuie să fie autorizat de Autoritatea </w:t>
            </w:r>
            <w:r w:rsidRPr="001D10BD">
              <w:rPr>
                <w:rFonts w:ascii="Cambria" w:hAnsi="Cambria" w:cs="Calibri"/>
              </w:rPr>
              <w:lastRenderedPageBreak/>
              <w:t>Nationala pentru Calificari care conferă un nivel minim de calificare în domeniu agricol.</w:t>
            </w:r>
          </w:p>
          <w:p w:rsidR="00087BD6" w:rsidRPr="001D10BD" w:rsidRDefault="00087BD6" w:rsidP="00415306">
            <w:pPr>
              <w:pStyle w:val="ListParagraph"/>
              <w:numPr>
                <w:ilvl w:val="0"/>
                <w:numId w:val="14"/>
              </w:numPr>
              <w:tabs>
                <w:tab w:val="left" w:pos="290"/>
              </w:tabs>
              <w:spacing w:after="0" w:line="240" w:lineRule="auto"/>
              <w:ind w:left="0" w:firstLine="0"/>
              <w:jc w:val="both"/>
              <w:rPr>
                <w:rFonts w:ascii="Cambria" w:hAnsi="Cambria" w:cs="Calibri"/>
                <w:i/>
              </w:rPr>
            </w:pPr>
            <w:r w:rsidRPr="001D10BD">
              <w:rPr>
                <w:rFonts w:ascii="Cambria" w:hAnsi="Cambria" w:cs="Calibri"/>
              </w:rPr>
              <w:t xml:space="preserve">Dacă solicitantul care respectă condiţiile de la punctul 1 s-a stabilit pentru prima dată  </w:t>
            </w:r>
            <w:r w:rsidRPr="001D10BD">
              <w:rPr>
                <w:rFonts w:ascii="Cambria" w:hAnsi="Cambria" w:cs="Calibri"/>
                <w:color w:val="000000"/>
              </w:rPr>
              <w:t>într-o exploatație agricolă ca șef al respectivei exploatații, respectiv</w:t>
            </w:r>
            <w:r w:rsidRPr="001D10BD">
              <w:rPr>
                <w:rFonts w:ascii="Cambria" w:hAnsi="Cambria" w:cs="Calibri"/>
                <w:i/>
                <w:color w:val="000000"/>
              </w:rPr>
              <w:t>,</w:t>
            </w:r>
          </w:p>
          <w:p w:rsidR="00087BD6" w:rsidRPr="001D10BD" w:rsidRDefault="00087BD6" w:rsidP="001D10BD">
            <w:pPr>
              <w:pStyle w:val="ListParagraph"/>
              <w:spacing w:after="0" w:line="240" w:lineRule="auto"/>
              <w:ind w:left="200" w:hanging="180"/>
              <w:jc w:val="both"/>
              <w:rPr>
                <w:rFonts w:ascii="Cambria" w:hAnsi="Cambria" w:cs="Calibri"/>
              </w:rPr>
            </w:pPr>
            <w:r w:rsidRPr="001D10BD">
              <w:rPr>
                <w:rFonts w:ascii="Cambria" w:hAnsi="Cambria" w:cs="Calibri"/>
                <w:i/>
                <w:color w:val="000000"/>
              </w:rPr>
              <w:t xml:space="preserve">- se </w:t>
            </w:r>
            <w:r w:rsidRPr="001D10BD">
              <w:rPr>
                <w:rFonts w:ascii="Cambria" w:hAnsi="Cambria" w:cs="Calibri"/>
              </w:rPr>
              <w:t xml:space="preserve">verifică în  ONRC dacă persoana fizică tânăr fermier </w:t>
            </w:r>
            <w:r w:rsidRPr="001D10BD">
              <w:rPr>
                <w:rFonts w:ascii="Cambria" w:hAnsi="Cambria" w:cs="Calibri"/>
                <w:b/>
              </w:rPr>
              <w:t>a mai condus  o forma de organizare juridica  cu activitate agricola</w:t>
            </w:r>
            <w:r w:rsidRPr="001D10BD">
              <w:rPr>
                <w:rFonts w:ascii="Cambria" w:hAnsi="Cambria" w:cs="Calibri"/>
              </w:rPr>
              <w:t xml:space="preserve"> (fapt dovedit prin deținerea pachetului majoritar al părţilor  sociale în cadrul altei entități juridice și a  poziției de unic administrator al exploatației) si</w:t>
            </w:r>
          </w:p>
          <w:p w:rsidR="00087BD6" w:rsidRPr="001D10BD" w:rsidRDefault="00087BD6" w:rsidP="001D10BD">
            <w:pPr>
              <w:pStyle w:val="ListParagraph"/>
              <w:spacing w:after="0" w:line="240" w:lineRule="auto"/>
              <w:ind w:left="20"/>
              <w:jc w:val="both"/>
              <w:rPr>
                <w:rFonts w:ascii="Cambria" w:hAnsi="Cambria" w:cs="Calibri"/>
              </w:rPr>
            </w:pPr>
            <w:r w:rsidRPr="001D10BD">
              <w:rPr>
                <w:rFonts w:ascii="Cambria" w:hAnsi="Cambria" w:cs="Calibri"/>
                <w:i/>
                <w:color w:val="000000"/>
              </w:rPr>
              <w:t xml:space="preserve">Se verifică </w:t>
            </w:r>
            <w:r w:rsidRPr="001D10BD">
              <w:rPr>
                <w:rFonts w:ascii="Cambria" w:hAnsi="Cambria" w:cs="Calibri"/>
                <w:b/>
              </w:rPr>
              <w:t>data</w:t>
            </w:r>
            <w:r w:rsidRPr="001D10BD">
              <w:rPr>
                <w:rFonts w:ascii="Cambria" w:hAnsi="Cambria" w:cs="Calibri"/>
              </w:rPr>
              <w:t xml:space="preserve"> la care acesta a devenit şeful exploataţiei agricole vizată de proiect şi înregistrată la APIA şi dacă au trecut mai mult de 24 luni de la data instalării.</w:t>
            </w:r>
          </w:p>
          <w:p w:rsidR="00087BD6" w:rsidRPr="001D10BD" w:rsidRDefault="00087BD6" w:rsidP="001D10BD">
            <w:pPr>
              <w:pStyle w:val="NoSpacing"/>
              <w:tabs>
                <w:tab w:val="left" w:pos="20"/>
              </w:tabs>
              <w:ind w:left="20"/>
              <w:jc w:val="both"/>
              <w:rPr>
                <w:rFonts w:ascii="Cambria" w:hAnsi="Cambria" w:cs="Calibri"/>
                <w:sz w:val="22"/>
                <w:szCs w:val="22"/>
              </w:rPr>
            </w:pPr>
            <w:r w:rsidRPr="001D10BD">
              <w:rPr>
                <w:rFonts w:ascii="Cambria" w:hAnsi="Cambria" w:cs="Calibri"/>
                <w:sz w:val="22"/>
                <w:szCs w:val="22"/>
              </w:rPr>
              <w:t xml:space="preserve">Data instalării pentru prima dată ca şef de exploataţie este data la care tânărul fermier figurează în ONRC că a preluat controlul efectiv asupra exploatației înregistrată la APIA,  respectiv este  asociat unic/majoritar și administrator unic al  solicitantului (oricare ar fi statutul juridic). </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rPr>
              <w:t xml:space="preserve">Calitățile de asociat unic/majoritar </w:t>
            </w:r>
            <w:r w:rsidRPr="001D10BD">
              <w:rPr>
                <w:rFonts w:ascii="Cambria" w:hAnsi="Cambria" w:cs="Calibri"/>
                <w:b/>
              </w:rPr>
              <w:t>ș</w:t>
            </w:r>
            <w:r w:rsidRPr="001D10BD">
              <w:rPr>
                <w:rFonts w:ascii="Cambria" w:hAnsi="Cambria" w:cs="Calibri"/>
              </w:rPr>
              <w:t>i administrator privind instalarea ca tânăr fermier, trebuie să fie îndeplinite cumulativ.</w:t>
            </w:r>
          </w:p>
        </w:tc>
      </w:tr>
    </w:tbl>
    <w:p w:rsidR="00087BD6" w:rsidRPr="001D10BD" w:rsidRDefault="00087BD6" w:rsidP="001D10BD">
      <w:pPr>
        <w:tabs>
          <w:tab w:val="left" w:pos="3120"/>
          <w:tab w:val="center" w:pos="4320"/>
          <w:tab w:val="right" w:pos="8640"/>
        </w:tabs>
        <w:spacing w:after="0" w:line="240" w:lineRule="auto"/>
        <w:jc w:val="both"/>
        <w:rPr>
          <w:rFonts w:ascii="Cambria" w:hAnsi="Cambria" w:cs="Calibri"/>
        </w:rPr>
      </w:pPr>
    </w:p>
    <w:p w:rsidR="00087BD6" w:rsidRPr="001D10BD" w:rsidRDefault="00087BD6" w:rsidP="001D10BD">
      <w:pPr>
        <w:spacing w:after="0" w:line="240" w:lineRule="auto"/>
        <w:ind w:right="-180"/>
        <w:jc w:val="both"/>
        <w:rPr>
          <w:rFonts w:ascii="Cambria" w:hAnsi="Cambria" w:cs="Calibri"/>
          <w:lang w:val="it-IT"/>
        </w:rPr>
      </w:pPr>
      <w:r w:rsidRPr="001D10BD">
        <w:rPr>
          <w:rFonts w:ascii="Cambria" w:hAnsi="Cambria" w:cs="Calibri"/>
        </w:rPr>
        <w:t xml:space="preserve">În cazul în care solicitantul nu s-a instalat pentru prima dată într-o exploataţie agricolă ca tânăr fermier sau au trecut mai mult de 24 luni de la data instalării sau în SF nu se menţionează îndeplinirea nici unui standard UE, expertul bifează Nu este cazul.  </w:t>
      </w:r>
      <w:r w:rsidRPr="001D10BD">
        <w:rPr>
          <w:rFonts w:ascii="Cambria" w:hAnsi="Cambria" w:cs="Calibri"/>
          <w:lang w:val="it-IT"/>
        </w:rPr>
        <w:t xml:space="preserve">Dacă </w:t>
      </w:r>
      <w:r w:rsidRPr="001D10BD">
        <w:rPr>
          <w:rFonts w:ascii="Cambria" w:hAnsi="Cambria" w:cs="Calibri"/>
        </w:rPr>
        <w:t xml:space="preserve">solicitantul s-a instalat pentru prima data într-o exploataţie agricolă ca tânăr fermier şi în SF se menţionează îndeplinirea unui standard UE iar data finalizării investiţiei este mai mică de 24 luni faţă de data instalării, atunci expertul bifează DA. </w:t>
      </w:r>
      <w:r w:rsidRPr="001D10BD">
        <w:rPr>
          <w:rFonts w:ascii="Cambria" w:hAnsi="Cambria" w:cs="Calibri"/>
          <w:lang w:val="it-IT"/>
        </w:rPr>
        <w:t xml:space="preserve"> </w:t>
      </w:r>
    </w:p>
    <w:p w:rsidR="00087BD6" w:rsidRPr="001D10BD" w:rsidRDefault="00087BD6" w:rsidP="001D10BD">
      <w:pPr>
        <w:spacing w:after="0" w:line="240" w:lineRule="auto"/>
        <w:ind w:right="-180"/>
        <w:jc w:val="both"/>
        <w:rPr>
          <w:rFonts w:ascii="Cambria" w:hAnsi="Cambria" w:cs="Calibri"/>
        </w:rPr>
      </w:pPr>
      <w:r w:rsidRPr="001D10BD">
        <w:rPr>
          <w:rFonts w:ascii="Cambria" w:hAnsi="Cambria" w:cs="Calibri"/>
          <w:bCs/>
        </w:rPr>
        <w:t xml:space="preserve">Verificarea îndeplinirii acestui criteriu, în cazul în care expertul a bifat DA,  se reia la etapa semnării contractului, când se completează aceste verificări cu analiza doc. 5.1 </w:t>
      </w:r>
      <w:r w:rsidRPr="001D10BD">
        <w:rPr>
          <w:rFonts w:ascii="Cambria" w:hAnsi="Cambria" w:cs="Calibri"/>
        </w:rPr>
        <w:t xml:space="preserve">şi, dacă este cazul,  doc. 9.2 </w:t>
      </w:r>
      <w:r w:rsidRPr="001D10BD">
        <w:rPr>
          <w:rFonts w:ascii="Cambria" w:hAnsi="Cambria"/>
          <w:b/>
        </w:rPr>
        <w:t xml:space="preserve"> Nota de constatare privind condiţiile de mediu</w:t>
      </w:r>
      <w:r w:rsidRPr="001D10BD">
        <w:rPr>
          <w:rFonts w:ascii="Cambria" w:hAnsi="Cambria"/>
        </w:rPr>
        <w:t xml:space="preserve"> (pentru toate unităţile în funcţiune) </w:t>
      </w:r>
      <w:r w:rsidRPr="001D10BD">
        <w:rPr>
          <w:rFonts w:ascii="Cambria" w:hAnsi="Cambria" w:cs="Calibri"/>
        </w:rPr>
        <w:t xml:space="preserve"> şi a doc. 7.</w:t>
      </w:r>
    </w:p>
    <w:p w:rsidR="00123F8D" w:rsidRPr="001D10BD" w:rsidRDefault="00123F8D" w:rsidP="001D10BD">
      <w:pPr>
        <w:tabs>
          <w:tab w:val="left" w:pos="3120"/>
          <w:tab w:val="center" w:pos="4320"/>
          <w:tab w:val="right" w:pos="8640"/>
        </w:tabs>
        <w:spacing w:after="0" w:line="240" w:lineRule="auto"/>
        <w:ind w:right="-425"/>
        <w:jc w:val="both"/>
        <w:rPr>
          <w:rFonts w:ascii="Cambria" w:hAnsi="Cambria" w:cs="Calibri"/>
        </w:rPr>
      </w:pPr>
    </w:p>
    <w:p w:rsidR="00DD0616" w:rsidRPr="001D10BD" w:rsidRDefault="005C6467" w:rsidP="001D10BD">
      <w:pPr>
        <w:widowControl w:val="0"/>
        <w:shd w:val="clear" w:color="auto" w:fill="A8D08D" w:themeFill="accent6" w:themeFillTint="99"/>
        <w:spacing w:after="0" w:line="240" w:lineRule="auto"/>
        <w:ind w:right="-90"/>
        <w:jc w:val="both"/>
        <w:rPr>
          <w:rFonts w:ascii="Cambria" w:hAnsi="Cambria"/>
          <w:b/>
        </w:rPr>
      </w:pPr>
      <w:r w:rsidRPr="001D10BD">
        <w:rPr>
          <w:rFonts w:ascii="Cambria" w:hAnsi="Cambria"/>
          <w:b/>
        </w:rPr>
        <w:t xml:space="preserve">EG8. </w:t>
      </w:r>
      <w:r w:rsidR="00087BD6" w:rsidRPr="001D10BD">
        <w:rPr>
          <w:rFonts w:ascii="Cambria" w:hAnsi="Cambria"/>
          <w:b/>
          <w:bCs/>
          <w:noProof/>
          <w:color w:val="000000" w:themeColor="text1"/>
        </w:rPr>
        <w:t>Investițiile necesare adaptării la noi cerinţe impuse fermierilor de legislaţia europeană se vor realiza în termen de 12 luni de la data la care aceste cerinţe au devenit obligatorii pentru exploataţia agricolă (conform art. 17, alin.6 din R(UE) nr. 1305/2013);</w:t>
      </w:r>
    </w:p>
    <w:p w:rsidR="00DD0616" w:rsidRPr="001D10BD" w:rsidRDefault="00DD0616" w:rsidP="001D10BD">
      <w:pPr>
        <w:tabs>
          <w:tab w:val="left" w:pos="3120"/>
          <w:tab w:val="center" w:pos="4320"/>
          <w:tab w:val="right" w:pos="8640"/>
        </w:tabs>
        <w:spacing w:after="0" w:line="240" w:lineRule="auto"/>
        <w:jc w:val="both"/>
        <w:rPr>
          <w:rFonts w:ascii="Cambria" w:hAnsi="Cambria" w:cs="Calibr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05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505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b/>
                <w:lang w:val="pt-BR"/>
              </w:rPr>
              <w:t>Doc.1</w:t>
            </w:r>
            <w:r w:rsidRPr="001D10BD">
              <w:rPr>
                <w:rFonts w:ascii="Cambria" w:hAnsi="Cambria" w:cs="Calibri"/>
                <w:lang w:eastAsia="fr-FR"/>
              </w:rPr>
              <w:t>Studiu de fezabilitate.</w:t>
            </w:r>
          </w:p>
          <w:p w:rsidR="00087BD6" w:rsidRPr="001D10BD" w:rsidRDefault="00087BD6" w:rsidP="001D10BD">
            <w:pPr>
              <w:spacing w:after="0" w:line="240" w:lineRule="auto"/>
              <w:jc w:val="both"/>
              <w:rPr>
                <w:rFonts w:ascii="Cambria" w:hAnsi="Cambria" w:cs="Calibri"/>
                <w:noProof/>
              </w:rPr>
            </w:pPr>
          </w:p>
          <w:p w:rsidR="00087BD6" w:rsidRPr="001D10BD" w:rsidRDefault="00087BD6" w:rsidP="001D10BD">
            <w:pPr>
              <w:spacing w:after="0" w:line="240" w:lineRule="auto"/>
              <w:jc w:val="both"/>
              <w:rPr>
                <w:rFonts w:ascii="Cambria" w:hAnsi="Cambria" w:cs="Calibri"/>
                <w:lang w:val="it-IT"/>
              </w:rPr>
            </w:pPr>
          </w:p>
        </w:tc>
        <w:tc>
          <w:tcPr>
            <w:tcW w:w="5055" w:type="dxa"/>
          </w:tcPr>
          <w:p w:rsidR="00087BD6" w:rsidRPr="001D10BD" w:rsidRDefault="00087BD6" w:rsidP="001D10BD">
            <w:pPr>
              <w:spacing w:after="0" w:line="240" w:lineRule="auto"/>
              <w:jc w:val="both"/>
              <w:rPr>
                <w:rFonts w:ascii="Cambria" w:hAnsi="Cambria" w:cs="Calibri"/>
                <w:lang w:val="it-IT"/>
              </w:rPr>
            </w:pPr>
            <w:bookmarkStart w:id="7" w:name="_Hlk494729237"/>
            <w:r w:rsidRPr="001D10BD">
              <w:rPr>
                <w:rFonts w:ascii="Cambria" w:hAnsi="Cambria" w:cs="Calibri"/>
              </w:rPr>
              <w:t xml:space="preserve">Se verifică dacă în SF este precizată îndeplinirea a noi prevederi legislative impuse </w:t>
            </w:r>
            <w:r w:rsidR="00DD1AD4">
              <w:rPr>
                <w:rFonts w:ascii="Cambria" w:hAnsi="Cambria" w:cs="Calibri"/>
              </w:rPr>
              <w:t>fermierilor</w:t>
            </w:r>
            <w:r w:rsidRPr="001D10BD">
              <w:rPr>
                <w:rFonts w:ascii="Cambria" w:hAnsi="Cambria" w:cs="Calibri"/>
              </w:rPr>
              <w:t xml:space="preserve">  si daca solicitantul si-a prevazut in graficul de esalonare a investitiei realizarea actiunilor  termenul de 12 luni.</w:t>
            </w:r>
            <w:bookmarkEnd w:id="7"/>
          </w:p>
        </w:tc>
      </w:tr>
    </w:tbl>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rPr>
        <w:t xml:space="preserve">În cazul în care în SF nu se menţionează îndeplinirea expresă a nici unei  cerinţe legislative, expertul bifează Nu este cazul.  </w:t>
      </w:r>
      <w:r w:rsidRPr="001D10BD">
        <w:rPr>
          <w:rFonts w:ascii="Cambria" w:hAnsi="Cambria" w:cs="Calibri"/>
          <w:lang w:val="it-IT"/>
        </w:rPr>
        <w:t xml:space="preserve">Dacă în urma verificării efectuate în conformitate cu precizările din coloana “puncte de verificat”, expertul constată că criteriul este îndeplinit, bifează căsuţa Da. </w:t>
      </w:r>
    </w:p>
    <w:p w:rsidR="00087BD6" w:rsidRPr="001D10BD" w:rsidRDefault="00087BD6" w:rsidP="001D10BD">
      <w:pPr>
        <w:spacing w:after="0" w:line="240" w:lineRule="auto"/>
        <w:jc w:val="both"/>
        <w:rPr>
          <w:rFonts w:ascii="Cambria" w:hAnsi="Cambria" w:cs="Calibri"/>
        </w:rPr>
      </w:pPr>
      <w:r w:rsidRPr="001D10BD">
        <w:rPr>
          <w:rFonts w:ascii="Cambria" w:hAnsi="Cambria" w:cs="Calibri"/>
          <w:bCs/>
        </w:rPr>
        <w:t xml:space="preserve">Verificarea îndeplinirii acestui criteriu, în cazul în care expertul a bifat DA,  se reia la etapa semnării contractului, când se completează aceste verificări cu analiza doc. 5.1 </w:t>
      </w:r>
      <w:r w:rsidRPr="001D10BD">
        <w:rPr>
          <w:rFonts w:ascii="Cambria" w:hAnsi="Cambria" w:cs="Calibri"/>
        </w:rPr>
        <w:t xml:space="preserve">şi, dacă este cazul,  doc. 9.2 </w:t>
      </w:r>
      <w:r w:rsidRPr="001D10BD">
        <w:rPr>
          <w:rFonts w:ascii="Cambria" w:hAnsi="Cambria"/>
          <w:b/>
          <w:color w:val="0070C0"/>
        </w:rPr>
        <w:t xml:space="preserve"> </w:t>
      </w:r>
      <w:r w:rsidRPr="001D10BD">
        <w:rPr>
          <w:rFonts w:ascii="Cambria" w:hAnsi="Cambria"/>
          <w:b/>
          <w:color w:val="000000"/>
        </w:rPr>
        <w:t>Nota de constatare privind condiţiile de mediu</w:t>
      </w:r>
      <w:r w:rsidRPr="001D10BD">
        <w:rPr>
          <w:rFonts w:ascii="Cambria" w:hAnsi="Cambria"/>
        </w:rPr>
        <w:t xml:space="preserve"> (pentru toate unităţile în funcţiune) </w:t>
      </w:r>
      <w:r w:rsidRPr="001D10BD">
        <w:rPr>
          <w:rFonts w:ascii="Cambria" w:hAnsi="Cambria" w:cs="Calibri"/>
        </w:rPr>
        <w:t xml:space="preserve"> şi a doc. 7.</w:t>
      </w:r>
    </w:p>
    <w:p w:rsidR="00123F8D" w:rsidRPr="001D10BD" w:rsidRDefault="00123F8D" w:rsidP="001D10BD">
      <w:pPr>
        <w:tabs>
          <w:tab w:val="left" w:pos="924"/>
        </w:tabs>
        <w:spacing w:after="0" w:line="240" w:lineRule="auto"/>
        <w:jc w:val="both"/>
        <w:rPr>
          <w:rFonts w:ascii="Cambria" w:hAnsi="Cambria" w:cs="Calibri"/>
        </w:rPr>
      </w:pPr>
    </w:p>
    <w:p w:rsidR="00DD0616" w:rsidRPr="001D10BD" w:rsidRDefault="005C6467" w:rsidP="001D10BD">
      <w:pPr>
        <w:shd w:val="clear" w:color="auto" w:fill="A8D08D" w:themeFill="accent6" w:themeFillTint="99"/>
        <w:tabs>
          <w:tab w:val="left" w:pos="924"/>
        </w:tabs>
        <w:spacing w:after="0" w:line="240" w:lineRule="auto"/>
        <w:ind w:right="-90"/>
        <w:jc w:val="both"/>
        <w:rPr>
          <w:rFonts w:ascii="Cambria" w:hAnsi="Cambria" w:cs="Calibri"/>
          <w:b/>
        </w:rPr>
      </w:pPr>
      <w:r w:rsidRPr="001D10BD">
        <w:rPr>
          <w:rFonts w:ascii="Cambria" w:hAnsi="Cambria" w:cs="Calibri"/>
          <w:b/>
        </w:rPr>
        <w:t>EG9.</w:t>
      </w:r>
      <w:r w:rsidR="00087BD6" w:rsidRPr="001D10BD">
        <w:rPr>
          <w:rFonts w:ascii="Cambria" w:hAnsi="Cambria"/>
          <w:b/>
          <w:bCs/>
          <w:noProof/>
          <w:color w:val="000000" w:themeColor="text1"/>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r w:rsidRPr="001D10BD">
        <w:rPr>
          <w:rFonts w:ascii="Cambria" w:hAnsi="Cambria" w:cs="Calibri"/>
          <w:b/>
        </w:rPr>
        <w:t>;</w:t>
      </w:r>
    </w:p>
    <w:p w:rsidR="00DD0616" w:rsidRPr="001D10BD" w:rsidRDefault="00DD0616" w:rsidP="001D10BD">
      <w:pPr>
        <w:tabs>
          <w:tab w:val="left" w:pos="924"/>
        </w:tabs>
        <w:spacing w:after="0" w:line="240" w:lineRule="auto"/>
        <w:jc w:val="both"/>
        <w:rPr>
          <w:rFonts w:ascii="Cambria" w:hAnsi="Cambria" w:cs="Calibr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5"/>
        <w:gridCol w:w="6390"/>
      </w:tblGrid>
      <w:tr w:rsidR="00087BD6" w:rsidRPr="001D10BD" w:rsidTr="00087BD6">
        <w:tc>
          <w:tcPr>
            <w:tcW w:w="3235" w:type="dxa"/>
            <w:shd w:val="clear" w:color="auto" w:fill="C0C0C0"/>
          </w:tcPr>
          <w:p w:rsidR="00087BD6" w:rsidRPr="001D10BD" w:rsidRDefault="00087BD6" w:rsidP="001D10BD">
            <w:pPr>
              <w:keepNext/>
              <w:spacing w:after="0" w:line="240" w:lineRule="auto"/>
              <w:outlineLvl w:val="0"/>
              <w:rPr>
                <w:rFonts w:ascii="Cambria" w:hAnsi="Cambria" w:cstheme="minorHAnsi"/>
                <w:b/>
                <w:bCs/>
              </w:rPr>
            </w:pPr>
            <w:bookmarkStart w:id="8" w:name="_Hlk494650778"/>
            <w:r w:rsidRPr="001D10BD">
              <w:rPr>
                <w:rFonts w:ascii="Cambria" w:hAnsi="Cambria" w:cstheme="minorHAnsi"/>
                <w:b/>
                <w:bCs/>
              </w:rPr>
              <w:lastRenderedPageBreak/>
              <w:t>DOCUMENTE PREZENTATE</w:t>
            </w:r>
          </w:p>
        </w:tc>
        <w:tc>
          <w:tcPr>
            <w:tcW w:w="6390"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3235"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b/>
                <w:lang w:val="pt-BR"/>
              </w:rPr>
              <w:t>Doc.1</w:t>
            </w:r>
            <w:r w:rsidRPr="001D10BD">
              <w:rPr>
                <w:rFonts w:ascii="Cambria" w:hAnsi="Cambria" w:cs="Calibri"/>
                <w:lang w:eastAsia="fr-FR"/>
              </w:rPr>
              <w:t>Studiu de fezabilitate.</w:t>
            </w:r>
          </w:p>
          <w:p w:rsidR="00087BD6" w:rsidRPr="001D10BD" w:rsidRDefault="00087BD6" w:rsidP="001D10BD">
            <w:pPr>
              <w:spacing w:after="0" w:line="240" w:lineRule="auto"/>
              <w:jc w:val="both"/>
              <w:rPr>
                <w:rFonts w:ascii="Cambria" w:hAnsi="Cambria" w:cs="Calibri"/>
                <w:noProof/>
              </w:rPr>
            </w:pPr>
          </w:p>
          <w:p w:rsidR="00087BD6" w:rsidRPr="001D10BD" w:rsidRDefault="00087BD6" w:rsidP="001D10BD">
            <w:pPr>
              <w:spacing w:after="0" w:line="240" w:lineRule="auto"/>
              <w:jc w:val="both"/>
              <w:rPr>
                <w:rFonts w:ascii="Cambria" w:hAnsi="Cambria" w:cs="Calibri"/>
                <w:lang w:val="it-IT"/>
              </w:rPr>
            </w:pPr>
          </w:p>
        </w:tc>
        <w:tc>
          <w:tcPr>
            <w:tcW w:w="6390" w:type="dxa"/>
          </w:tcPr>
          <w:p w:rsidR="00087BD6" w:rsidRPr="001D10BD" w:rsidRDefault="00087BD6" w:rsidP="001D10BD">
            <w:pPr>
              <w:spacing w:after="0" w:line="240" w:lineRule="auto"/>
              <w:jc w:val="both"/>
              <w:rPr>
                <w:rFonts w:ascii="Cambria" w:hAnsi="Cambria" w:cs="Calibri"/>
                <w:b/>
              </w:rPr>
            </w:pPr>
            <w:r w:rsidRPr="001D10BD">
              <w:rPr>
                <w:rFonts w:ascii="Cambria" w:hAnsi="Cambria" w:cs="Calibri"/>
              </w:rPr>
              <w:t xml:space="preserve">Se verifica dacă </w:t>
            </w:r>
            <w:r w:rsidRPr="001D10BD">
              <w:rPr>
                <w:rFonts w:ascii="Cambria" w:hAnsi="Cambria" w:cs="Calibri"/>
                <w:b/>
              </w:rPr>
              <w:t xml:space="preserve">instalaţia vizată prin proiect  este una de cogenerare </w:t>
            </w:r>
            <w:r w:rsidRPr="001D10BD">
              <w:rPr>
                <w:rFonts w:ascii="Cambria" w:hAnsi="Cambria" w:cs="Calibri"/>
                <w:b/>
                <w:bCs/>
              </w:rPr>
              <w:t>care produce în principal energie electrică din biomasă</w:t>
            </w:r>
            <w:r w:rsidRPr="001D10BD">
              <w:rPr>
                <w:rFonts w:ascii="Cambria" w:hAnsi="Cambria" w:cs="Calibri"/>
                <w:b/>
              </w:rPr>
              <w:t xml:space="preserve">, iar procentul minim de energie termică produsă de această instalaţie (min 10%) este  utilizat la nivelul fermei. </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b/>
              </w:rPr>
              <w:t>Se verifică totodată dacă energia electrică produsă de instalaţie se va utiliza exclusiv la nivelul fermei.</w:t>
            </w:r>
          </w:p>
        </w:tc>
      </w:tr>
    </w:tbl>
    <w:bookmarkEnd w:id="8"/>
    <w:p w:rsidR="00087BD6" w:rsidRPr="001D10BD" w:rsidRDefault="00087BD6" w:rsidP="001D10BD">
      <w:pPr>
        <w:spacing w:after="0" w:line="240" w:lineRule="auto"/>
        <w:jc w:val="both"/>
        <w:rPr>
          <w:rFonts w:ascii="Cambria" w:hAnsi="Cambria" w:cs="Calibri"/>
        </w:rPr>
      </w:pPr>
      <w:r w:rsidRPr="001D10BD">
        <w:rPr>
          <w:rFonts w:ascii="Cambria" w:hAnsi="Cambria" w:cs="Calibri"/>
        </w:rPr>
        <w:t>În cazul în care proiectul nu prevede investiţii în instalaţii de producere a energiei electrice</w:t>
      </w:r>
      <w:r w:rsidRPr="001D10BD">
        <w:rPr>
          <w:rFonts w:ascii="Cambria" w:hAnsi="Cambria" w:cs="Calibri"/>
          <w:b/>
        </w:rPr>
        <w:t xml:space="preserve"> </w:t>
      </w:r>
      <w:r w:rsidRPr="001D10BD">
        <w:rPr>
          <w:rFonts w:ascii="Cambria" w:hAnsi="Cambria" w:cs="Calibri"/>
        </w:rPr>
        <w:t xml:space="preserve">expertul bifează Nu este cazul. </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rPr>
        <w:t xml:space="preserve">Dacă proiectul prevede o astfel de investiţie şi </w:t>
      </w:r>
      <w:r w:rsidRPr="001D10BD">
        <w:rPr>
          <w:rFonts w:ascii="Cambria" w:hAnsi="Cambria" w:cs="Calibri"/>
          <w:lang w:val="it-IT"/>
        </w:rPr>
        <w:t>în urma verificării efectuate în conformitate cu precizările din coloana “puncte de verificat”, expertul constată că criteriul este îndeplinit, bifează căsuţa Da. În caz contrar bifează căsuţa Nu şi cheltuiala este declarată neeligibilă.</w:t>
      </w:r>
    </w:p>
    <w:p w:rsidR="00087BD6" w:rsidRPr="001D10BD" w:rsidRDefault="00087BD6" w:rsidP="001D10BD">
      <w:pPr>
        <w:tabs>
          <w:tab w:val="left" w:pos="924"/>
        </w:tabs>
        <w:spacing w:after="0" w:line="240" w:lineRule="auto"/>
        <w:jc w:val="both"/>
        <w:rPr>
          <w:rFonts w:ascii="Cambria" w:hAnsi="Cambria" w:cs="Calibri"/>
        </w:rPr>
      </w:pPr>
    </w:p>
    <w:p w:rsidR="005C6467" w:rsidRPr="001D10BD" w:rsidRDefault="00087BD6" w:rsidP="001D10BD">
      <w:pPr>
        <w:widowControl w:val="0"/>
        <w:shd w:val="clear" w:color="auto" w:fill="A8D08D" w:themeFill="accent6" w:themeFillTint="99"/>
        <w:spacing w:after="0" w:line="240" w:lineRule="auto"/>
        <w:jc w:val="both"/>
        <w:rPr>
          <w:rFonts w:ascii="Cambria" w:hAnsi="Cambria"/>
          <w:b/>
        </w:rPr>
      </w:pPr>
      <w:r w:rsidRPr="001D10BD">
        <w:rPr>
          <w:rFonts w:ascii="Cambria" w:hAnsi="Cambria"/>
          <w:b/>
        </w:rPr>
        <w:t xml:space="preserve">EG10. </w:t>
      </w:r>
      <w:r w:rsidRPr="001D10BD">
        <w:rPr>
          <w:rFonts w:ascii="Cambria" w:hAnsi="Cambria"/>
          <w:b/>
          <w:bCs/>
          <w:noProof/>
          <w:color w:val="000000" w:themeColor="text1"/>
        </w:rPr>
        <w:t>Investiția va respecta legislația în vigoare din domeniul: sănătății publice, sanitar-veterinar și de siguranță alimentară</w:t>
      </w:r>
      <w:r w:rsidR="005C6467" w:rsidRPr="001D10BD">
        <w:rPr>
          <w:rFonts w:ascii="Cambria" w:hAnsi="Cambria"/>
          <w:b/>
        </w:rPr>
        <w:t>;</w:t>
      </w:r>
    </w:p>
    <w:p w:rsidR="005C6467" w:rsidRPr="001D10BD" w:rsidRDefault="005C6467"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b/>
                <w:lang w:val="pt-BR"/>
              </w:rPr>
              <w:t xml:space="preserve">Doc.1 </w:t>
            </w:r>
            <w:r w:rsidRPr="001D10BD">
              <w:rPr>
                <w:rFonts w:ascii="Cambria" w:hAnsi="Cambria" w:cs="Calibri"/>
                <w:lang w:eastAsia="fr-FR"/>
              </w:rPr>
              <w:t>Studiu de fezabilitate.</w:t>
            </w:r>
          </w:p>
        </w:tc>
        <w:tc>
          <w:tcPr>
            <w:tcW w:w="4965" w:type="dxa"/>
          </w:tcPr>
          <w:p w:rsidR="00087BD6" w:rsidRPr="001D10BD" w:rsidRDefault="00087BD6" w:rsidP="001D10BD">
            <w:pPr>
              <w:pStyle w:val="NoSpacing"/>
              <w:jc w:val="both"/>
              <w:rPr>
                <w:rFonts w:ascii="Cambria" w:hAnsi="Cambria"/>
                <w:sz w:val="22"/>
                <w:szCs w:val="22"/>
              </w:rPr>
            </w:pPr>
            <w:r w:rsidRPr="001D10BD">
              <w:rPr>
                <w:rFonts w:ascii="Cambria" w:hAnsi="Cambria"/>
                <w:sz w:val="22"/>
                <w:szCs w:val="22"/>
              </w:rPr>
              <w:t xml:space="preserve"> În cazul proiectelor care prevăd doar achiziţii de utilaje agricole nu este necesară avizarea </w:t>
            </w:r>
            <w:r w:rsidR="00FB1B0E">
              <w:rPr>
                <w:rFonts w:ascii="Cambria" w:hAnsi="Cambria"/>
                <w:sz w:val="22"/>
                <w:szCs w:val="22"/>
              </w:rPr>
              <w:t>sanitara si sanitar-veterinara.</w:t>
            </w:r>
          </w:p>
          <w:p w:rsidR="00087BD6" w:rsidRPr="001D10BD" w:rsidRDefault="00087BD6" w:rsidP="001D10BD">
            <w:pPr>
              <w:pStyle w:val="NoSpacing"/>
              <w:jc w:val="both"/>
              <w:rPr>
                <w:rFonts w:ascii="Cambria" w:hAnsi="Cambria" w:cs="Calibri"/>
                <w:sz w:val="22"/>
                <w:szCs w:val="22"/>
                <w:lang w:val="it-IT"/>
              </w:rPr>
            </w:pPr>
            <w:r w:rsidRPr="001D10BD">
              <w:rPr>
                <w:rFonts w:ascii="Cambria" w:hAnsi="Cambria"/>
                <w:sz w:val="22"/>
                <w:szCs w:val="22"/>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087BD6" w:rsidRPr="001D10BD" w:rsidRDefault="00087BD6" w:rsidP="001D10BD">
      <w:pPr>
        <w:pStyle w:val="NoSpacing"/>
        <w:jc w:val="both"/>
        <w:rPr>
          <w:rFonts w:ascii="Cambria" w:hAnsi="Cambria"/>
          <w:b/>
          <w:sz w:val="22"/>
          <w:szCs w:val="22"/>
        </w:rPr>
      </w:pPr>
      <w:r w:rsidRPr="001D10BD">
        <w:rPr>
          <w:rFonts w:ascii="Cambria" w:hAnsi="Cambria" w:cs="Calibri"/>
          <w:sz w:val="22"/>
          <w:szCs w:val="22"/>
          <w:lang w:val="it-IT"/>
        </w:rPr>
        <w:t xml:space="preserve">Dacă în urma verificărilor se constată că proiectul nu face obiectul avizării </w:t>
      </w:r>
      <w:r w:rsidRPr="001D10BD">
        <w:rPr>
          <w:rFonts w:ascii="Cambria" w:hAnsi="Cambria"/>
          <w:sz w:val="22"/>
          <w:szCs w:val="22"/>
        </w:rPr>
        <w:t xml:space="preserve">sanitare si sanitar-veterinare, expertul bifează căsuţa Nu este cazul. În caz contrar se bifează căsuţa Da. </w:t>
      </w:r>
      <w:r w:rsidRPr="001D10BD">
        <w:rPr>
          <w:rFonts w:ascii="Cambria" w:hAnsi="Cambria" w:cs="Calibri"/>
          <w:bCs/>
          <w:sz w:val="22"/>
          <w:szCs w:val="22"/>
        </w:rPr>
        <w:t>Verificarea îndeplinirii acestui criteriu, în cazul în care expertul a bifat DA,  se reia la etapa semnării contractului, când se completează aceste verificări cu analiza</w:t>
      </w:r>
      <w:r w:rsidRPr="001D10BD">
        <w:rPr>
          <w:rFonts w:ascii="Cambria" w:hAnsi="Cambria" w:cs="Calibri"/>
          <w:sz w:val="22"/>
          <w:szCs w:val="22"/>
        </w:rPr>
        <w:t xml:space="preserve"> doc. 7.</w:t>
      </w:r>
      <w:r w:rsidRPr="001D10BD">
        <w:rPr>
          <w:rFonts w:ascii="Cambria" w:hAnsi="Cambria"/>
          <w:b/>
          <w:sz w:val="22"/>
          <w:szCs w:val="22"/>
        </w:rPr>
        <w:t>1 Document emis de DSVSA pentru proiect</w:t>
      </w:r>
      <w:r w:rsidRPr="001D10BD">
        <w:rPr>
          <w:rFonts w:ascii="Cambria" w:hAnsi="Cambria"/>
          <w:sz w:val="22"/>
          <w:szCs w:val="22"/>
        </w:rPr>
        <w:t xml:space="preserve">, conform Protocolului de colaborare dintre AFIR şi ANSVSA publicat pe pagina de internet </w:t>
      </w:r>
      <w:hyperlink r:id="rId17" w:history="1">
        <w:r w:rsidRPr="001D10BD">
          <w:rPr>
            <w:rStyle w:val="Hyperlink"/>
            <w:rFonts w:ascii="Cambria" w:hAnsi="Cambria"/>
            <w:sz w:val="22"/>
            <w:szCs w:val="22"/>
          </w:rPr>
          <w:t>www.afir.info</w:t>
        </w:r>
      </w:hyperlink>
      <w:r w:rsidRPr="001D10BD">
        <w:rPr>
          <w:rFonts w:ascii="Cambria" w:hAnsi="Cambria"/>
          <w:sz w:val="22"/>
          <w:szCs w:val="22"/>
        </w:rPr>
        <w:t xml:space="preserve">. şi a doc. </w:t>
      </w:r>
      <w:r w:rsidRPr="001D10BD">
        <w:rPr>
          <w:rFonts w:ascii="Cambria" w:hAnsi="Cambria"/>
          <w:b/>
          <w:sz w:val="22"/>
          <w:szCs w:val="22"/>
        </w:rPr>
        <w:t xml:space="preserve">7.2 </w:t>
      </w:r>
      <w:r w:rsidRPr="001D10BD">
        <w:rPr>
          <w:rFonts w:ascii="Cambria" w:hAnsi="Cambria" w:cs="Calibri"/>
          <w:b/>
          <w:iCs/>
          <w:noProof/>
          <w:sz w:val="22"/>
          <w:szCs w:val="22"/>
        </w:rPr>
        <w:t xml:space="preserve">Document emis DE  DSP Judetean, </w:t>
      </w:r>
      <w:r w:rsidRPr="001D10BD">
        <w:rPr>
          <w:rFonts w:ascii="Cambria" w:hAnsi="Cambria" w:cs="Calibri"/>
          <w:iCs/>
          <w:noProof/>
          <w:sz w:val="22"/>
          <w:szCs w:val="22"/>
        </w:rPr>
        <w:t>conform</w:t>
      </w:r>
      <w:r w:rsidRPr="001D10BD">
        <w:rPr>
          <w:rFonts w:ascii="Cambria" w:hAnsi="Cambria" w:cs="Calibri"/>
          <w:b/>
          <w:iCs/>
          <w:noProof/>
          <w:sz w:val="22"/>
          <w:szCs w:val="22"/>
        </w:rPr>
        <w:t xml:space="preserve"> </w:t>
      </w:r>
      <w:r w:rsidRPr="001D10BD">
        <w:rPr>
          <w:rFonts w:ascii="Cambria" w:hAnsi="Cambria" w:cs="Calibri"/>
          <w:iCs/>
          <w:noProof/>
          <w:sz w:val="22"/>
          <w:szCs w:val="22"/>
        </w:rPr>
        <w:t>Protocolului de colaborare dintre AFIR şi DSP publicat pe pagina de internet</w:t>
      </w:r>
      <w:r w:rsidRPr="001D10BD">
        <w:rPr>
          <w:rFonts w:ascii="Cambria" w:hAnsi="Cambria" w:cs="Calibri"/>
          <w:i/>
          <w:noProof/>
          <w:sz w:val="22"/>
          <w:szCs w:val="22"/>
        </w:rPr>
        <w:t xml:space="preserve"> www.afir.info</w:t>
      </w:r>
      <w:r w:rsidRPr="001D10BD" w:rsidDel="00EA25FC">
        <w:rPr>
          <w:rFonts w:ascii="Cambria" w:hAnsi="Cambria"/>
          <w:b/>
          <w:sz w:val="22"/>
          <w:szCs w:val="22"/>
        </w:rPr>
        <w:t xml:space="preserve"> </w:t>
      </w:r>
      <w:r w:rsidRPr="001D10BD">
        <w:rPr>
          <w:rFonts w:ascii="Cambria" w:hAnsi="Cambria"/>
          <w:b/>
          <w:sz w:val="22"/>
          <w:szCs w:val="22"/>
        </w:rPr>
        <w:t xml:space="preserve"> </w:t>
      </w:r>
    </w:p>
    <w:p w:rsidR="00123F8D" w:rsidRPr="001D10BD" w:rsidRDefault="00123F8D" w:rsidP="001D10BD">
      <w:pPr>
        <w:tabs>
          <w:tab w:val="left" w:pos="924"/>
        </w:tabs>
        <w:spacing w:after="0" w:line="240" w:lineRule="auto"/>
        <w:jc w:val="both"/>
        <w:rPr>
          <w:rFonts w:ascii="Cambria" w:hAnsi="Cambria" w:cs="Calibri"/>
        </w:rPr>
      </w:pPr>
    </w:p>
    <w:p w:rsidR="005C6467" w:rsidRPr="001D10BD" w:rsidRDefault="005C6467" w:rsidP="001D10BD">
      <w:pPr>
        <w:widowControl w:val="0"/>
        <w:shd w:val="clear" w:color="auto" w:fill="A8D08D" w:themeFill="accent6" w:themeFillTint="99"/>
        <w:spacing w:after="0" w:line="240" w:lineRule="auto"/>
        <w:jc w:val="both"/>
        <w:rPr>
          <w:rFonts w:ascii="Cambria" w:hAnsi="Cambria"/>
          <w:b/>
        </w:rPr>
      </w:pPr>
      <w:r w:rsidRPr="001D10BD">
        <w:rPr>
          <w:rFonts w:ascii="Cambria" w:hAnsi="Cambria"/>
          <w:b/>
        </w:rPr>
        <w:t xml:space="preserve">EG11. </w:t>
      </w:r>
      <w:r w:rsidR="00087BD6" w:rsidRPr="001D10BD">
        <w:rPr>
          <w:rFonts w:ascii="Cambria" w:hAnsi="Cambria"/>
          <w:b/>
          <w:bCs/>
          <w:noProof/>
          <w:color w:val="000000" w:themeColor="text1"/>
        </w:rPr>
        <w:t>Solicitantul va demonstra că profitul mediu anual (ca medie a ultimilor trei ani fiscali) nu depăsește de 4 ori valoarea sprijinului solicitat</w:t>
      </w:r>
    </w:p>
    <w:p w:rsidR="005C6467" w:rsidRPr="001D10BD" w:rsidRDefault="005C6467"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lang w:eastAsia="fr-FR"/>
              </w:rPr>
              <w:t>Doc. 2</w:t>
            </w:r>
          </w:p>
          <w:p w:rsidR="00087BD6" w:rsidRPr="001D10BD" w:rsidRDefault="00087BD6" w:rsidP="001D10BD">
            <w:pPr>
              <w:pStyle w:val="NoSpacing"/>
              <w:jc w:val="both"/>
              <w:rPr>
                <w:rFonts w:ascii="Cambria" w:hAnsi="Cambria"/>
                <w:sz w:val="22"/>
                <w:szCs w:val="22"/>
              </w:rPr>
            </w:pPr>
            <w:r w:rsidRPr="001D10BD">
              <w:rPr>
                <w:rFonts w:ascii="Cambria" w:hAnsi="Cambria" w:cs="Calibri"/>
                <w:b/>
                <w:noProof/>
                <w:sz w:val="22"/>
                <w:szCs w:val="22"/>
              </w:rPr>
              <w:t xml:space="preserve">Situaţiile financiare (bilant </w:t>
            </w:r>
            <w:r w:rsidRPr="001D10BD">
              <w:rPr>
                <w:rFonts w:ascii="Cambria" w:hAnsi="Cambria" w:cs="Calibri"/>
                <w:noProof/>
                <w:sz w:val="22"/>
                <w:szCs w:val="22"/>
              </w:rPr>
              <w:t>–formularul 10</w:t>
            </w:r>
            <w:r w:rsidRPr="001D10BD">
              <w:rPr>
                <w:rFonts w:ascii="Cambria" w:hAnsi="Cambria" w:cs="Calibri"/>
                <w:b/>
                <w:noProof/>
                <w:sz w:val="22"/>
                <w:szCs w:val="22"/>
              </w:rPr>
              <w:t xml:space="preserve">, cont de profit și </w:t>
            </w:r>
            <w:r w:rsidRPr="001D10BD">
              <w:rPr>
                <w:rFonts w:ascii="Cambria" w:hAnsi="Cambria" w:cs="Calibri"/>
                <w:noProof/>
                <w:sz w:val="22"/>
                <w:szCs w:val="22"/>
              </w:rPr>
              <w:t>pierderi – formularul 20</w:t>
            </w:r>
            <w:r w:rsidRPr="001D10BD">
              <w:rPr>
                <w:rFonts w:ascii="Cambria" w:hAnsi="Cambria" w:cs="Calibri"/>
                <w:b/>
                <w:noProof/>
                <w:sz w:val="22"/>
                <w:szCs w:val="22"/>
              </w:rPr>
              <w:t xml:space="preserve">, formularele 30 și 40) </w:t>
            </w:r>
            <w:r w:rsidRPr="001D10BD">
              <w:rPr>
                <w:rFonts w:ascii="Cambria" w:hAnsi="Cambria" w:cs="Calibri"/>
                <w:noProof/>
                <w:sz w:val="22"/>
                <w:szCs w:val="22"/>
              </w:rPr>
              <w:t xml:space="preserve">precedente anului depunerii proiectului inregistrate la Administratia Financiară. </w:t>
            </w:r>
          </w:p>
          <w:p w:rsidR="00087BD6" w:rsidRPr="001D10BD" w:rsidRDefault="00087BD6" w:rsidP="001D10BD">
            <w:pPr>
              <w:pStyle w:val="Header"/>
              <w:tabs>
                <w:tab w:val="left" w:pos="720"/>
              </w:tabs>
              <w:jc w:val="both"/>
              <w:rPr>
                <w:rFonts w:ascii="Cambria" w:hAnsi="Cambria" w:cs="Calibri"/>
                <w:noProof/>
                <w:sz w:val="22"/>
                <w:szCs w:val="22"/>
                <w:lang w:val="ro-RO"/>
              </w:rPr>
            </w:pPr>
          </w:p>
          <w:p w:rsidR="00087BD6" w:rsidRPr="001D10BD" w:rsidRDefault="00087BD6" w:rsidP="001D10BD">
            <w:pPr>
              <w:pStyle w:val="Header"/>
              <w:tabs>
                <w:tab w:val="left" w:pos="720"/>
              </w:tabs>
              <w:jc w:val="both"/>
              <w:rPr>
                <w:rFonts w:ascii="Cambria" w:hAnsi="Cambria" w:cs="Calibri"/>
                <w:b/>
                <w:noProof/>
                <w:sz w:val="22"/>
                <w:szCs w:val="22"/>
                <w:lang w:val="ro-RO"/>
              </w:rPr>
            </w:pPr>
            <w:r w:rsidRPr="001D10BD">
              <w:rPr>
                <w:rFonts w:ascii="Cambria" w:hAnsi="Cambria" w:cs="Calibri"/>
                <w:b/>
                <w:noProof/>
                <w:sz w:val="22"/>
                <w:szCs w:val="22"/>
                <w:lang w:val="ro-RO"/>
              </w:rPr>
              <w:t xml:space="preserve">sau </w:t>
            </w:r>
          </w:p>
          <w:p w:rsidR="00087BD6" w:rsidRPr="001D10BD" w:rsidRDefault="00087BD6" w:rsidP="001D10BD">
            <w:pPr>
              <w:spacing w:after="0" w:line="240" w:lineRule="auto"/>
              <w:jc w:val="both"/>
              <w:rPr>
                <w:rFonts w:ascii="Cambria" w:hAnsi="Cambria" w:cs="Calibri"/>
                <w:noProof/>
              </w:rPr>
            </w:pPr>
            <w:r w:rsidRPr="001D10BD">
              <w:rPr>
                <w:rFonts w:ascii="Cambria" w:hAnsi="Cambria" w:cs="Calibri"/>
                <w:b/>
                <w:noProof/>
              </w:rPr>
              <w:t xml:space="preserve">Declarația de inactivitate </w:t>
            </w:r>
            <w:r w:rsidRPr="001D10BD">
              <w:rPr>
                <w:rFonts w:ascii="Cambria" w:hAnsi="Cambria" w:cs="Calibri"/>
                <w:noProof/>
              </w:rPr>
              <w:t xml:space="preserve">înregistrată la Administrația Financiară,în cazul solicitanților </w:t>
            </w:r>
            <w:r w:rsidRPr="001D10BD">
              <w:rPr>
                <w:rFonts w:ascii="Cambria" w:hAnsi="Cambria" w:cs="Calibri"/>
                <w:noProof/>
              </w:rPr>
              <w:lastRenderedPageBreak/>
              <w:t>care nu au desfășurat activitate anterior depunerii proiectului</w:t>
            </w:r>
          </w:p>
          <w:p w:rsidR="00087BD6" w:rsidRPr="001D10BD" w:rsidRDefault="00087BD6" w:rsidP="001D10BD">
            <w:pPr>
              <w:pStyle w:val="Header"/>
              <w:tabs>
                <w:tab w:val="left" w:pos="720"/>
              </w:tabs>
              <w:jc w:val="both"/>
              <w:rPr>
                <w:rFonts w:ascii="Cambria" w:hAnsi="Cambria" w:cs="Calibri"/>
                <w:b/>
                <w:noProof/>
                <w:sz w:val="22"/>
                <w:szCs w:val="22"/>
                <w:lang w:val="ro-RO"/>
              </w:rPr>
            </w:pPr>
          </w:p>
          <w:p w:rsidR="00087BD6" w:rsidRPr="001D10BD" w:rsidRDefault="00087BD6" w:rsidP="001D10BD">
            <w:pPr>
              <w:pStyle w:val="Header"/>
              <w:tabs>
                <w:tab w:val="left" w:pos="720"/>
              </w:tabs>
              <w:jc w:val="both"/>
              <w:rPr>
                <w:rFonts w:ascii="Cambria" w:hAnsi="Cambria" w:cs="Calibri"/>
                <w:i/>
                <w:noProof/>
                <w:sz w:val="22"/>
                <w:szCs w:val="22"/>
                <w:lang w:val="ro-RO"/>
              </w:rPr>
            </w:pPr>
            <w:r w:rsidRPr="001D10BD">
              <w:rPr>
                <w:rFonts w:ascii="Cambria" w:hAnsi="Cambria" w:cs="Calibri"/>
                <w:i/>
                <w:noProof/>
                <w:sz w:val="22"/>
                <w:szCs w:val="22"/>
                <w:lang w:val="ro-RO"/>
              </w:rPr>
              <w:t>Pentru persoane fizice autorizate,întreprinderi individuale și  intreprinderi familiale:</w:t>
            </w: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b/>
                <w:noProof/>
              </w:rPr>
              <w:t>Declarație specială</w:t>
            </w:r>
            <w:r w:rsidRPr="001D10BD">
              <w:rPr>
                <w:rFonts w:ascii="Cambria" w:hAnsi="Cambria"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tc>
        <w:tc>
          <w:tcPr>
            <w:tcW w:w="4965" w:type="dxa"/>
          </w:tcPr>
          <w:p w:rsidR="00087BD6" w:rsidRPr="001D10BD" w:rsidRDefault="00087BD6" w:rsidP="001D10BD">
            <w:pPr>
              <w:spacing w:after="0" w:line="240" w:lineRule="auto"/>
              <w:jc w:val="both"/>
              <w:rPr>
                <w:rFonts w:ascii="Cambria" w:hAnsi="Cambria" w:cs="Calibri"/>
              </w:rPr>
            </w:pPr>
            <w:r w:rsidRPr="001D10BD">
              <w:rPr>
                <w:rFonts w:ascii="Cambria" w:hAnsi="Cambria" w:cs="Calibri"/>
              </w:rPr>
              <w:lastRenderedPageBreak/>
              <w:t>Cu excepţia solicitanţilor PFA, II, IF şi a celor înfiinţati cu cel mult doi ani fiscali înainte de depunerea cererii de finanţare, expertul calculează media profitului mediu anual pe ultimii trei ani fiscali.</w:t>
            </w:r>
          </w:p>
          <w:p w:rsidR="00087BD6" w:rsidRPr="001D10BD" w:rsidRDefault="00087BD6" w:rsidP="001D10BD">
            <w:pPr>
              <w:spacing w:after="0" w:line="240" w:lineRule="auto"/>
              <w:jc w:val="both"/>
              <w:rPr>
                <w:rFonts w:ascii="Cambria" w:hAnsi="Cambria" w:cs="Calibri"/>
              </w:rPr>
            </w:pPr>
            <w:r w:rsidRPr="001D10BD">
              <w:rPr>
                <w:rFonts w:ascii="Cambria" w:hAnsi="Cambria"/>
              </w:rPr>
              <w:t xml:space="preserve">Se verifică, în baza situaţiilor financiare aferente ultimilor trei ani fiscali, dacă profitul net mediu pe ultimii trei ani fiscali, în euro, nu depăşeşte de patru ori valoarea sprijinului solicitat. Cursul euro va fi </w:t>
            </w:r>
            <w:r w:rsidRPr="001D10BD">
              <w:rPr>
                <w:rFonts w:ascii="Cambria" w:hAnsi="Cambria"/>
              </w:rPr>
              <w:lastRenderedPageBreak/>
              <w:t>cursul BNR din ultima zi bancară a fiecărui an financiar pentru care se analizează profitul.</w:t>
            </w:r>
          </w:p>
          <w:p w:rsidR="00087BD6" w:rsidRPr="001D10BD" w:rsidRDefault="00087BD6" w:rsidP="001D10BD">
            <w:pPr>
              <w:spacing w:after="0" w:line="240" w:lineRule="auto"/>
              <w:jc w:val="both"/>
              <w:rPr>
                <w:rFonts w:ascii="Cambria" w:hAnsi="Cambria" w:cs="Calibri"/>
              </w:rPr>
            </w:pPr>
            <w:r w:rsidRPr="001D10BD">
              <w:rPr>
                <w:rFonts w:ascii="Cambria" w:hAnsi="Cambria" w:cs="Calibri"/>
              </w:rPr>
              <w:t xml:space="preserve">Dacă acesta nu depăşeşte de patru ori valoarea sprijinului solicitat, criteriul este îndeplinit. </w:t>
            </w:r>
          </w:p>
          <w:p w:rsidR="00087BD6" w:rsidRPr="001D10BD" w:rsidRDefault="00087BD6" w:rsidP="001D10BD">
            <w:pPr>
              <w:spacing w:after="0" w:line="240" w:lineRule="auto"/>
              <w:jc w:val="both"/>
              <w:rPr>
                <w:rFonts w:ascii="Cambria" w:hAnsi="Cambria" w:cs="Calibri"/>
                <w:lang w:val="it-IT"/>
              </w:rPr>
            </w:pPr>
          </w:p>
        </w:tc>
      </w:tr>
    </w:tbl>
    <w:p w:rsidR="00087BD6" w:rsidRPr="001D10BD" w:rsidRDefault="00087BD6" w:rsidP="001D10BD">
      <w:pPr>
        <w:spacing w:after="0" w:line="240" w:lineRule="auto"/>
        <w:jc w:val="both"/>
        <w:rPr>
          <w:rFonts w:ascii="Cambria" w:hAnsi="Cambria" w:cs="Calibri"/>
          <w:b/>
        </w:rPr>
      </w:pPr>
      <w:r w:rsidRPr="001D10BD">
        <w:rPr>
          <w:rFonts w:ascii="Cambria" w:hAnsi="Cambria" w:cs="Calibri"/>
        </w:rPr>
        <w:lastRenderedPageBreak/>
        <w:t>Dacă solicitantul este PFA, II, IF sau este înfiinţat cu cel mult doi ani fiscali înainte de depunerea cererii de finanţare, expertul bifează căsuţa Nu este cazul.  În cazul celorlalte categorii de solicitanţi, se constată,</w:t>
      </w:r>
      <w:r w:rsidRPr="001D10BD">
        <w:rPr>
          <w:rFonts w:ascii="Cambria" w:hAnsi="Cambria" w:cs="Calibri"/>
          <w:lang w:val="it-IT"/>
        </w:rPr>
        <w:t xml:space="preserve">în urma verificării efectuate în conformitate cu precizările din coloana “puncte de verificat”, că criteriul este îndeplinit, expertul bifează căsuţa Da. În caz contrar bifează căsuţa Nu iar cererea de finanţare va fi declarată neeligibilă. </w:t>
      </w:r>
    </w:p>
    <w:p w:rsidR="00087BD6" w:rsidRPr="001D10BD" w:rsidRDefault="00087BD6" w:rsidP="001D10BD">
      <w:pPr>
        <w:tabs>
          <w:tab w:val="left" w:pos="924"/>
        </w:tabs>
        <w:spacing w:after="0" w:line="240" w:lineRule="auto"/>
        <w:jc w:val="both"/>
        <w:rPr>
          <w:rFonts w:ascii="Cambria" w:hAnsi="Cambria" w:cs="Calibri"/>
        </w:rPr>
      </w:pPr>
    </w:p>
    <w:p w:rsidR="005C6467" w:rsidRPr="001D10BD" w:rsidRDefault="005C6467" w:rsidP="001D10BD">
      <w:pPr>
        <w:widowControl w:val="0"/>
        <w:shd w:val="clear" w:color="auto" w:fill="A8D08D" w:themeFill="accent6" w:themeFillTint="99"/>
        <w:spacing w:after="0" w:line="240" w:lineRule="auto"/>
        <w:jc w:val="both"/>
        <w:rPr>
          <w:rFonts w:ascii="Cambria" w:hAnsi="Cambria"/>
          <w:b/>
        </w:rPr>
      </w:pPr>
      <w:r w:rsidRPr="001D10BD">
        <w:rPr>
          <w:rFonts w:ascii="Cambria" w:hAnsi="Cambria"/>
          <w:b/>
        </w:rPr>
        <w:t>EG12.</w:t>
      </w:r>
      <w:r w:rsidR="00087BD6" w:rsidRPr="001D10BD">
        <w:rPr>
          <w:rFonts w:ascii="Cambria" w:hAnsi="Cambria"/>
          <w:b/>
          <w:bCs/>
          <w:noProof/>
          <w:color w:val="000000" w:themeColor="text1"/>
        </w:rPr>
        <w:t xml:space="preserve"> În cazul procesării la nivel de fermă, materia primă procesată va fi produs agricol (conform Anexei I la Tratat) şi produsul rezultat va fi doar produs Anexa I la Tratat</w:t>
      </w:r>
      <w:r w:rsidRPr="001D10BD">
        <w:rPr>
          <w:rFonts w:ascii="Cambria" w:hAnsi="Cambria"/>
          <w:b/>
        </w:rPr>
        <w:t>:</w:t>
      </w:r>
    </w:p>
    <w:p w:rsidR="00D228E5" w:rsidRPr="001D10BD" w:rsidRDefault="00D228E5"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087BD6">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087BD6">
        <w:tc>
          <w:tcPr>
            <w:tcW w:w="4570" w:type="dxa"/>
          </w:tcPr>
          <w:p w:rsidR="00087BD6" w:rsidRPr="001D10BD" w:rsidRDefault="00087BD6" w:rsidP="001D10BD">
            <w:pPr>
              <w:spacing w:after="0" w:line="240" w:lineRule="auto"/>
              <w:jc w:val="both"/>
              <w:rPr>
                <w:rFonts w:ascii="Cambria" w:hAnsi="Cambria" w:cs="Calibri"/>
                <w:lang w:eastAsia="fr-FR"/>
              </w:rPr>
            </w:pPr>
            <w:r w:rsidRPr="001D10BD">
              <w:rPr>
                <w:rFonts w:ascii="Cambria" w:hAnsi="Cambria" w:cs="Calibri"/>
                <w:lang w:eastAsia="fr-FR"/>
              </w:rPr>
              <w:t>Doc. 1 Studiu de Fezabilitate</w:t>
            </w: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Anexa I la Tratat </w:t>
            </w:r>
          </w:p>
        </w:tc>
        <w:tc>
          <w:tcPr>
            <w:tcW w:w="4965"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Se verifică în Doc. 1 şi în Anexa I la Tratat dacă produsul obţinut în urma procesării materiei prime obţinute în cadrul exploataţiei agricole, este tot un produs agricol din Anexa I la Tratat. </w:t>
            </w:r>
          </w:p>
        </w:tc>
      </w:tr>
    </w:tbl>
    <w:p w:rsidR="00087BD6" w:rsidRPr="001D10BD" w:rsidRDefault="00087BD6" w:rsidP="001D10BD">
      <w:pPr>
        <w:tabs>
          <w:tab w:val="left" w:pos="924"/>
        </w:tabs>
        <w:spacing w:after="0" w:line="240" w:lineRule="auto"/>
        <w:jc w:val="both"/>
        <w:rPr>
          <w:rFonts w:ascii="Cambria" w:hAnsi="Cambria" w:cs="Calibri"/>
        </w:rPr>
      </w:pPr>
    </w:p>
    <w:p w:rsidR="005C6467" w:rsidRPr="001D10BD" w:rsidRDefault="005C6467" w:rsidP="001D10BD">
      <w:pPr>
        <w:shd w:val="clear" w:color="auto" w:fill="A8D08D" w:themeFill="accent6" w:themeFillTint="99"/>
        <w:tabs>
          <w:tab w:val="left" w:pos="924"/>
        </w:tabs>
        <w:spacing w:after="0" w:line="240" w:lineRule="auto"/>
        <w:jc w:val="both"/>
        <w:rPr>
          <w:rFonts w:ascii="Cambria" w:hAnsi="Cambria"/>
          <w:b/>
        </w:rPr>
      </w:pPr>
      <w:r w:rsidRPr="001D10BD">
        <w:rPr>
          <w:rFonts w:ascii="Cambria" w:hAnsi="Cambria"/>
          <w:b/>
        </w:rPr>
        <w:t xml:space="preserve">EG13. </w:t>
      </w:r>
      <w:r w:rsidR="00087BD6" w:rsidRPr="001D10BD">
        <w:rPr>
          <w:rFonts w:ascii="Cambria" w:hAnsi="Cambria"/>
          <w:b/>
          <w:bCs/>
          <w:noProof/>
          <w:color w:val="000000" w:themeColor="text1"/>
        </w:rPr>
        <w:t>Beneficiarul trebuie să aiba sediul social / punct de lucru în teritoriul GAL Ștefan cel Mare</w:t>
      </w:r>
    </w:p>
    <w:p w:rsidR="000541F8" w:rsidRPr="001D10BD" w:rsidRDefault="000541F8" w:rsidP="001D10BD">
      <w:pPr>
        <w:tabs>
          <w:tab w:val="left" w:pos="924"/>
        </w:tabs>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087BD6" w:rsidRPr="001D10BD" w:rsidTr="003921A9">
        <w:tc>
          <w:tcPr>
            <w:tcW w:w="4570" w:type="dxa"/>
            <w:shd w:val="clear" w:color="auto" w:fill="C0C0C0"/>
          </w:tcPr>
          <w:p w:rsidR="00087BD6" w:rsidRPr="001D10BD" w:rsidRDefault="00087BD6"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087BD6" w:rsidRPr="001D10BD" w:rsidRDefault="00087BD6"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087BD6" w:rsidRPr="001D10BD" w:rsidTr="00461E57">
        <w:trPr>
          <w:trHeight w:val="710"/>
        </w:trPr>
        <w:tc>
          <w:tcPr>
            <w:tcW w:w="4570" w:type="dxa"/>
          </w:tcPr>
          <w:p w:rsidR="00461E57" w:rsidRPr="001D10BD" w:rsidRDefault="00461E57" w:rsidP="001D10BD">
            <w:pPr>
              <w:pStyle w:val="Default"/>
              <w:jc w:val="both"/>
              <w:rPr>
                <w:rFonts w:ascii="Cambria" w:hAnsi="Cambria" w:cs="Times New Roman"/>
                <w:bCs/>
                <w:noProof/>
                <w:color w:val="000000" w:themeColor="text1"/>
                <w:sz w:val="22"/>
                <w:szCs w:val="22"/>
                <w:lang w:val="ro-RO"/>
              </w:rPr>
            </w:pPr>
            <w:r w:rsidRPr="001D10BD">
              <w:rPr>
                <w:rFonts w:ascii="Cambria" w:hAnsi="Cambria" w:cs="Times New Roman"/>
                <w:bCs/>
                <w:noProof/>
                <w:color w:val="000000" w:themeColor="text1"/>
                <w:sz w:val="22"/>
                <w:szCs w:val="22"/>
                <w:lang w:val="ro-RO"/>
              </w:rPr>
              <w:t>Cererea de finanțare, Studiul de fezabilitate, Certificat constatator emis de Oficiul Registrului Comerțului.</w:t>
            </w:r>
          </w:p>
          <w:p w:rsidR="00087BD6" w:rsidRPr="001D10BD" w:rsidRDefault="00087BD6" w:rsidP="001D10BD">
            <w:pPr>
              <w:spacing w:after="0" w:line="240" w:lineRule="auto"/>
              <w:jc w:val="both"/>
              <w:rPr>
                <w:rFonts w:ascii="Cambria" w:hAnsi="Cambria" w:cs="Calibri"/>
                <w:lang w:eastAsia="fr-FR"/>
              </w:rPr>
            </w:pPr>
          </w:p>
          <w:p w:rsidR="00087BD6" w:rsidRPr="001D10BD" w:rsidRDefault="00087BD6" w:rsidP="001D10BD">
            <w:pPr>
              <w:spacing w:after="0" w:line="240" w:lineRule="auto"/>
              <w:jc w:val="both"/>
              <w:rPr>
                <w:rFonts w:ascii="Cambria" w:hAnsi="Cambria" w:cs="Calibri"/>
                <w:lang w:val="it-IT"/>
              </w:rPr>
            </w:pPr>
          </w:p>
        </w:tc>
        <w:tc>
          <w:tcPr>
            <w:tcW w:w="4965" w:type="dxa"/>
          </w:tcPr>
          <w:p w:rsidR="00087BD6" w:rsidRPr="001D10BD" w:rsidRDefault="00087BD6" w:rsidP="001D10BD">
            <w:pPr>
              <w:spacing w:after="0" w:line="240" w:lineRule="auto"/>
              <w:jc w:val="both"/>
              <w:rPr>
                <w:rFonts w:ascii="Cambria" w:hAnsi="Cambria" w:cs="Calibri"/>
                <w:lang w:val="it-IT"/>
              </w:rPr>
            </w:pPr>
            <w:r w:rsidRPr="001D10BD">
              <w:rPr>
                <w:rFonts w:ascii="Cambria" w:hAnsi="Cambria" w:cs="Calibri"/>
                <w:lang w:val="it-IT"/>
              </w:rPr>
              <w:t xml:space="preserve">Se verifică în </w:t>
            </w:r>
            <w:r w:rsidR="00461E57" w:rsidRPr="001D10BD">
              <w:rPr>
                <w:rFonts w:ascii="Cambria" w:hAnsi="Cambria" w:cs="Calibri"/>
                <w:lang w:val="it-IT"/>
              </w:rPr>
              <w:t xml:space="preserve">Certificatul Constatator dacă solicitantul are sediul social/punct de lucru în teritoriul GAL Ștefan cel Mare, iar investiția propusă se va realiza </w:t>
            </w:r>
            <w:r w:rsidRPr="001D10BD">
              <w:rPr>
                <w:rFonts w:ascii="Cambria" w:hAnsi="Cambria"/>
              </w:rPr>
              <w:t xml:space="preserve">în cadrul unei ferme situată pe teritoriul GAL Ștefan cel Mare. </w:t>
            </w:r>
          </w:p>
        </w:tc>
      </w:tr>
    </w:tbl>
    <w:p w:rsidR="00461E57" w:rsidRPr="001D10BD" w:rsidRDefault="00461E57" w:rsidP="001D10BD">
      <w:pPr>
        <w:tabs>
          <w:tab w:val="left" w:pos="924"/>
        </w:tabs>
        <w:spacing w:after="0" w:line="240" w:lineRule="auto"/>
        <w:jc w:val="both"/>
        <w:rPr>
          <w:rFonts w:ascii="Cambria" w:hAnsi="Cambria" w:cs="Calibri"/>
        </w:rPr>
      </w:pPr>
      <w:r w:rsidRPr="001D10BD">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D10BD">
        <w:rPr>
          <w:rFonts w:ascii="Cambria" w:hAnsi="Cambria" w:cstheme="minorHAnsi"/>
        </w:rPr>
        <w:t xml:space="preserve"> Se continuă verificarea eligibilității.</w:t>
      </w:r>
    </w:p>
    <w:p w:rsidR="00017E8C" w:rsidRPr="001D10BD" w:rsidRDefault="00017E8C" w:rsidP="001D10BD">
      <w:pPr>
        <w:tabs>
          <w:tab w:val="left" w:pos="924"/>
        </w:tabs>
        <w:spacing w:after="0" w:line="240" w:lineRule="auto"/>
        <w:jc w:val="both"/>
        <w:rPr>
          <w:rFonts w:ascii="Cambria" w:hAnsi="Cambria" w:cstheme="minorHAnsi"/>
          <w:bCs/>
          <w:lang w:eastAsia="fr-FR"/>
        </w:rPr>
      </w:pPr>
    </w:p>
    <w:p w:rsidR="00885098" w:rsidRPr="001D10BD" w:rsidRDefault="000541F8" w:rsidP="001D10BD">
      <w:pPr>
        <w:pStyle w:val="ListParagraph"/>
        <w:widowControl w:val="0"/>
        <w:shd w:val="clear" w:color="auto" w:fill="A8D08D" w:themeFill="accent6" w:themeFillTint="99"/>
        <w:tabs>
          <w:tab w:val="left" w:pos="2703"/>
        </w:tabs>
        <w:spacing w:after="0" w:line="240" w:lineRule="auto"/>
        <w:ind w:left="0"/>
        <w:contextualSpacing w:val="0"/>
        <w:jc w:val="both"/>
        <w:rPr>
          <w:rFonts w:ascii="Cambria" w:hAnsi="Cambria"/>
          <w:b/>
        </w:rPr>
      </w:pPr>
      <w:r w:rsidRPr="001D10BD">
        <w:rPr>
          <w:rFonts w:ascii="Cambria" w:hAnsi="Cambria"/>
          <w:b/>
        </w:rPr>
        <w:t>E</w:t>
      </w:r>
      <w:r w:rsidR="00885098" w:rsidRPr="001D10BD">
        <w:rPr>
          <w:rFonts w:ascii="Cambria" w:hAnsi="Cambria"/>
          <w:b/>
        </w:rPr>
        <w:t xml:space="preserve">G14. </w:t>
      </w:r>
      <w:r w:rsidR="00461E57" w:rsidRPr="001D10BD">
        <w:rPr>
          <w:rFonts w:ascii="Cambria" w:hAnsi="Cambria"/>
          <w:b/>
          <w:bCs/>
          <w:noProof/>
          <w:color w:val="000000" w:themeColor="text1"/>
        </w:rPr>
        <w:t>Investiția realizată demonstrează utilitate și creează plus-valoare nu numai pentru exploatația solicitantului ci și pentru UAT-ul de reședință</w:t>
      </w:r>
      <w:r w:rsidR="00885098" w:rsidRPr="001D10BD">
        <w:rPr>
          <w:rFonts w:ascii="Cambria" w:hAnsi="Cambria"/>
          <w:b/>
        </w:rPr>
        <w:t>;</w:t>
      </w:r>
    </w:p>
    <w:p w:rsidR="00461E57" w:rsidRPr="001D10BD" w:rsidRDefault="00461E57" w:rsidP="001D10BD">
      <w:pPr>
        <w:pStyle w:val="ListParagraph"/>
        <w:widowControl w:val="0"/>
        <w:tabs>
          <w:tab w:val="left" w:pos="2703"/>
        </w:tabs>
        <w:spacing w:after="0" w:line="240" w:lineRule="auto"/>
        <w:ind w:left="0"/>
        <w:contextualSpacing w:val="0"/>
        <w:jc w:val="both"/>
        <w:rPr>
          <w:rFonts w:ascii="Cambria" w:hAnsi="Cambria"/>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461E57" w:rsidRPr="001D10BD" w:rsidTr="003921A9">
        <w:tc>
          <w:tcPr>
            <w:tcW w:w="4570" w:type="dxa"/>
            <w:shd w:val="clear" w:color="auto" w:fill="C0C0C0"/>
          </w:tcPr>
          <w:p w:rsidR="00461E57" w:rsidRPr="001D10BD" w:rsidRDefault="00461E57"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461E57" w:rsidRPr="001D10BD" w:rsidRDefault="00461E57"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461E57" w:rsidRPr="001D10BD" w:rsidTr="003921A9">
        <w:tc>
          <w:tcPr>
            <w:tcW w:w="4570" w:type="dxa"/>
          </w:tcPr>
          <w:p w:rsidR="00461E57" w:rsidRPr="001D10BD" w:rsidRDefault="00461E57" w:rsidP="001D10BD">
            <w:pPr>
              <w:spacing w:after="0" w:line="240" w:lineRule="auto"/>
              <w:jc w:val="both"/>
              <w:rPr>
                <w:rFonts w:ascii="Cambria" w:hAnsi="Cambria" w:cs="Calibri"/>
                <w:lang w:eastAsia="fr-FR"/>
              </w:rPr>
            </w:pPr>
            <w:r w:rsidRPr="001D10BD">
              <w:rPr>
                <w:rFonts w:ascii="Cambria" w:hAnsi="Cambria" w:cs="Calibri"/>
                <w:lang w:eastAsia="fr-FR"/>
              </w:rPr>
              <w:t>Doc. 1 Studiu de Fezabilitate</w:t>
            </w:r>
          </w:p>
          <w:p w:rsidR="00461E57" w:rsidRPr="001D10BD" w:rsidRDefault="00461E57" w:rsidP="001D10BD">
            <w:pPr>
              <w:spacing w:after="0" w:line="240" w:lineRule="auto"/>
              <w:jc w:val="both"/>
              <w:rPr>
                <w:rFonts w:ascii="Cambria" w:hAnsi="Cambria" w:cs="Calibri"/>
                <w:lang w:val="it-IT"/>
              </w:rPr>
            </w:pPr>
            <w:r w:rsidRPr="001D10BD">
              <w:rPr>
                <w:rFonts w:ascii="Cambria" w:hAnsi="Cambria" w:cs="Calibri"/>
                <w:lang w:val="it-IT"/>
              </w:rPr>
              <w:t xml:space="preserve"> </w:t>
            </w:r>
          </w:p>
        </w:tc>
        <w:tc>
          <w:tcPr>
            <w:tcW w:w="4965" w:type="dxa"/>
          </w:tcPr>
          <w:p w:rsidR="00461E57" w:rsidRPr="001D10BD" w:rsidRDefault="00461E57" w:rsidP="001D10BD">
            <w:pPr>
              <w:spacing w:after="0" w:line="240" w:lineRule="auto"/>
              <w:jc w:val="both"/>
              <w:rPr>
                <w:rFonts w:ascii="Cambria" w:hAnsi="Cambria" w:cs="Calibri"/>
                <w:lang w:val="it-IT"/>
              </w:rPr>
            </w:pPr>
            <w:r w:rsidRPr="001D10BD">
              <w:rPr>
                <w:rFonts w:ascii="Cambria" w:hAnsi="Cambria" w:cs="Calibri"/>
                <w:lang w:val="it-IT"/>
              </w:rPr>
              <w:t>Se verifică în Doc. 1 dacă solicitantul a justificat și demonstrat utilitatea plus-valoarea investiției propuse pentru exploatația solicitantului și pentru UAT-ul de reședință.</w:t>
            </w:r>
          </w:p>
        </w:tc>
      </w:tr>
    </w:tbl>
    <w:p w:rsidR="00916777" w:rsidRPr="001D10BD" w:rsidRDefault="005C6467" w:rsidP="001D10BD">
      <w:pPr>
        <w:tabs>
          <w:tab w:val="left" w:pos="924"/>
        </w:tabs>
        <w:spacing w:after="0" w:line="240" w:lineRule="auto"/>
        <w:jc w:val="both"/>
        <w:rPr>
          <w:rFonts w:ascii="Cambria" w:hAnsi="Cambria" w:cs="Calibri"/>
        </w:rPr>
      </w:pPr>
      <w:r w:rsidRPr="001D10BD">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D10BD">
        <w:rPr>
          <w:rFonts w:ascii="Cambria" w:hAnsi="Cambria" w:cstheme="minorHAnsi"/>
        </w:rPr>
        <w:t xml:space="preserve"> Se continuă verificarea eligibilității</w:t>
      </w:r>
      <w:r w:rsidR="000541F8" w:rsidRPr="001D10BD">
        <w:rPr>
          <w:rFonts w:ascii="Cambria" w:hAnsi="Cambria" w:cstheme="minorHAnsi"/>
        </w:rPr>
        <w:t>.</w:t>
      </w:r>
    </w:p>
    <w:p w:rsidR="00916777" w:rsidRPr="001D10BD" w:rsidRDefault="00916777" w:rsidP="001D10BD">
      <w:pPr>
        <w:spacing w:after="0" w:line="240" w:lineRule="auto"/>
        <w:jc w:val="both"/>
        <w:rPr>
          <w:rFonts w:ascii="Cambria" w:hAnsi="Cambria" w:cstheme="minorHAnsi"/>
          <w:highlight w:val="yellow"/>
        </w:rPr>
      </w:pPr>
    </w:p>
    <w:p w:rsidR="00294C39" w:rsidRPr="001D10BD" w:rsidRDefault="00294C39" w:rsidP="001D10BD">
      <w:pPr>
        <w:pStyle w:val="ListParagraph"/>
        <w:widowControl w:val="0"/>
        <w:shd w:val="clear" w:color="auto" w:fill="A8D08D" w:themeFill="accent6" w:themeFillTint="99"/>
        <w:tabs>
          <w:tab w:val="left" w:pos="2703"/>
        </w:tabs>
        <w:spacing w:after="0" w:line="240" w:lineRule="auto"/>
        <w:ind w:left="0"/>
        <w:contextualSpacing w:val="0"/>
        <w:jc w:val="both"/>
        <w:rPr>
          <w:rFonts w:ascii="Cambria" w:hAnsi="Cambria"/>
          <w:b/>
        </w:rPr>
      </w:pPr>
      <w:r w:rsidRPr="001D10BD">
        <w:rPr>
          <w:rFonts w:ascii="Cambria" w:hAnsi="Cambria"/>
          <w:b/>
        </w:rPr>
        <w:t>EG15. Investițiile în centre de colectare a laptelui se pot realiza pe teritoriul mai multor UAT-uri din teritoriul GAL</w:t>
      </w:r>
    </w:p>
    <w:p w:rsidR="00294C39" w:rsidRPr="001D10BD" w:rsidRDefault="00294C39" w:rsidP="001D10BD">
      <w:pPr>
        <w:tabs>
          <w:tab w:val="left" w:pos="0"/>
        </w:tabs>
        <w:spacing w:after="0" w:line="240" w:lineRule="auto"/>
        <w:jc w:val="both"/>
        <w:rPr>
          <w:rFonts w:ascii="Cambria" w:hAnsi="Cambria" w:cs="Calibri"/>
          <w:b/>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294C39" w:rsidRPr="001D10BD" w:rsidTr="003921A9">
        <w:tc>
          <w:tcPr>
            <w:tcW w:w="4570" w:type="dxa"/>
            <w:shd w:val="clear" w:color="auto" w:fill="C0C0C0"/>
          </w:tcPr>
          <w:p w:rsidR="00294C39" w:rsidRPr="001D10BD" w:rsidRDefault="00294C39" w:rsidP="001D10BD">
            <w:pPr>
              <w:keepNext/>
              <w:spacing w:after="0" w:line="240" w:lineRule="auto"/>
              <w:outlineLvl w:val="0"/>
              <w:rPr>
                <w:rFonts w:ascii="Cambria" w:hAnsi="Cambria" w:cstheme="minorHAnsi"/>
                <w:b/>
                <w:bCs/>
              </w:rPr>
            </w:pPr>
            <w:r w:rsidRPr="001D10BD">
              <w:rPr>
                <w:rFonts w:ascii="Cambria" w:hAnsi="Cambria" w:cstheme="minorHAnsi"/>
                <w:b/>
                <w:bCs/>
              </w:rPr>
              <w:t>DOCUMENTE PREZENTATE</w:t>
            </w:r>
          </w:p>
        </w:tc>
        <w:tc>
          <w:tcPr>
            <w:tcW w:w="4965" w:type="dxa"/>
            <w:shd w:val="clear" w:color="auto" w:fill="C0C0C0"/>
          </w:tcPr>
          <w:p w:rsidR="00294C39" w:rsidRPr="001D10BD" w:rsidRDefault="00294C39" w:rsidP="001D10BD">
            <w:pPr>
              <w:spacing w:after="0" w:line="240" w:lineRule="auto"/>
              <w:jc w:val="both"/>
              <w:rPr>
                <w:rFonts w:ascii="Cambria" w:hAnsi="Cambria" w:cstheme="minorHAnsi"/>
                <w:b/>
              </w:rPr>
            </w:pPr>
            <w:r w:rsidRPr="001D10BD">
              <w:rPr>
                <w:rFonts w:ascii="Cambria" w:hAnsi="Cambria" w:cstheme="minorHAnsi"/>
                <w:b/>
              </w:rPr>
              <w:t>PUNCTE DE VERIFICAT ÎN DOCUMENTE</w:t>
            </w:r>
          </w:p>
        </w:tc>
      </w:tr>
      <w:tr w:rsidR="00294C39" w:rsidRPr="001D10BD" w:rsidTr="003921A9">
        <w:tc>
          <w:tcPr>
            <w:tcW w:w="4570" w:type="dxa"/>
          </w:tcPr>
          <w:p w:rsidR="00294C39" w:rsidRDefault="00294C39" w:rsidP="001D10BD">
            <w:pPr>
              <w:spacing w:after="0" w:line="240" w:lineRule="auto"/>
              <w:jc w:val="both"/>
              <w:rPr>
                <w:rFonts w:ascii="Cambria" w:hAnsi="Cambria" w:cs="Calibri"/>
                <w:lang w:eastAsia="fr-FR"/>
              </w:rPr>
            </w:pPr>
            <w:r w:rsidRPr="001D10BD">
              <w:rPr>
                <w:rFonts w:ascii="Cambria" w:hAnsi="Cambria" w:cs="Calibri"/>
                <w:lang w:eastAsia="fr-FR"/>
              </w:rPr>
              <w:t>Doc. 1 Studiu de Fezabilitate</w:t>
            </w:r>
            <w:r w:rsidR="00311862">
              <w:rPr>
                <w:rFonts w:ascii="Cambria" w:hAnsi="Cambria" w:cs="Calibri"/>
                <w:lang w:eastAsia="fr-FR"/>
              </w:rPr>
              <w:t>,</w:t>
            </w:r>
          </w:p>
          <w:p w:rsidR="00311862" w:rsidRPr="001D10BD" w:rsidRDefault="00311862" w:rsidP="001D10BD">
            <w:pPr>
              <w:spacing w:after="0" w:line="240" w:lineRule="auto"/>
              <w:jc w:val="both"/>
              <w:rPr>
                <w:rFonts w:ascii="Cambria" w:hAnsi="Cambria" w:cs="Calibri"/>
                <w:lang w:eastAsia="fr-FR"/>
              </w:rPr>
            </w:pPr>
            <w:r w:rsidRPr="00FE66FD">
              <w:rPr>
                <w:rFonts w:ascii="Cambria" w:eastAsia="Times New Roman" w:hAnsi="Cambria" w:cs="Arial"/>
                <w:lang w:val="en-US" w:eastAsia="ro-RO"/>
              </w:rPr>
              <w:t>Documente pentru efectivul de animale deținut</w:t>
            </w:r>
          </w:p>
          <w:p w:rsidR="00294C39" w:rsidRPr="001D10BD" w:rsidRDefault="00294C39" w:rsidP="001D10BD">
            <w:pPr>
              <w:spacing w:after="0" w:line="240" w:lineRule="auto"/>
              <w:jc w:val="both"/>
              <w:rPr>
                <w:rFonts w:ascii="Cambria" w:hAnsi="Cambria" w:cs="Calibri"/>
                <w:lang w:val="it-IT"/>
              </w:rPr>
            </w:pPr>
            <w:r w:rsidRPr="001D10BD">
              <w:rPr>
                <w:rFonts w:ascii="Cambria" w:hAnsi="Cambria" w:cs="Calibri"/>
                <w:lang w:val="it-IT"/>
              </w:rPr>
              <w:t xml:space="preserve"> </w:t>
            </w:r>
          </w:p>
        </w:tc>
        <w:tc>
          <w:tcPr>
            <w:tcW w:w="4965" w:type="dxa"/>
          </w:tcPr>
          <w:p w:rsidR="00294C39" w:rsidRDefault="00294C39" w:rsidP="001D10BD">
            <w:pPr>
              <w:spacing w:after="0" w:line="240" w:lineRule="auto"/>
              <w:jc w:val="both"/>
              <w:rPr>
                <w:rFonts w:ascii="Cambria" w:hAnsi="Cambria"/>
                <w:noProof/>
                <w:color w:val="000000" w:themeColor="text1"/>
              </w:rPr>
            </w:pPr>
            <w:r w:rsidRPr="001D10BD">
              <w:rPr>
                <w:rFonts w:ascii="Cambria" w:hAnsi="Cambria"/>
                <w:noProof/>
                <w:color w:val="000000" w:themeColor="text1"/>
              </w:rPr>
              <w:t>Peste 70% din laptele colectat trebuie să provină din exploatația agricolă proprie. Astfel, într-o proporție de până la 30% se poate colecta lapte care nu provine din propria exploatație agricolă (fermă) zootehnică sau mixtă.</w:t>
            </w:r>
          </w:p>
          <w:p w:rsidR="00311862" w:rsidRPr="001D10BD" w:rsidRDefault="00311862" w:rsidP="001D10BD">
            <w:pPr>
              <w:spacing w:after="0" w:line="240" w:lineRule="auto"/>
              <w:jc w:val="both"/>
              <w:rPr>
                <w:rFonts w:ascii="Cambria" w:hAnsi="Cambria" w:cs="Calibri"/>
                <w:lang w:val="it-IT"/>
              </w:rPr>
            </w:pPr>
            <w:r>
              <w:rPr>
                <w:rFonts w:ascii="Cambria" w:hAnsi="Cambria"/>
                <w:noProof/>
                <w:color w:val="000000" w:themeColor="text1"/>
              </w:rPr>
              <w:t>Se verifică dacă solicitantul a prezentat în studiul de fezabilitate și prin documente justificative îndeplinirea criteriului de eligibilitate.</w:t>
            </w:r>
          </w:p>
        </w:tc>
      </w:tr>
    </w:tbl>
    <w:p w:rsidR="00294C39" w:rsidRPr="001D10BD" w:rsidRDefault="00294C39" w:rsidP="001D10BD">
      <w:pPr>
        <w:tabs>
          <w:tab w:val="left" w:pos="0"/>
        </w:tabs>
        <w:spacing w:after="0" w:line="240" w:lineRule="auto"/>
        <w:jc w:val="both"/>
        <w:rPr>
          <w:rFonts w:ascii="Cambria" w:hAnsi="Cambria" w:cs="Calibri"/>
          <w:b/>
          <w:bCs/>
        </w:rPr>
      </w:pPr>
    </w:p>
    <w:p w:rsidR="00A205B8" w:rsidRPr="001D10BD" w:rsidRDefault="00A205B8" w:rsidP="001D10BD">
      <w:pPr>
        <w:tabs>
          <w:tab w:val="left" w:pos="924"/>
        </w:tabs>
        <w:spacing w:after="0" w:line="240" w:lineRule="auto"/>
        <w:jc w:val="both"/>
        <w:rPr>
          <w:rFonts w:ascii="Cambria" w:hAnsi="Cambria" w:cs="Calibri"/>
        </w:rPr>
      </w:pPr>
      <w:r w:rsidRPr="001D10BD">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D10BD">
        <w:rPr>
          <w:rFonts w:ascii="Cambria" w:hAnsi="Cambria" w:cstheme="minorHAnsi"/>
        </w:rPr>
        <w:t xml:space="preserve"> Se continuă verificarea eligibilității.</w:t>
      </w:r>
    </w:p>
    <w:p w:rsidR="00475EFF" w:rsidRPr="001D10BD" w:rsidRDefault="00475EFF" w:rsidP="001D10BD">
      <w:pPr>
        <w:tabs>
          <w:tab w:val="left" w:pos="3120"/>
          <w:tab w:val="center" w:pos="4320"/>
          <w:tab w:val="right" w:pos="8640"/>
        </w:tabs>
        <w:spacing w:after="0" w:line="240" w:lineRule="auto"/>
        <w:ind w:right="-270"/>
        <w:jc w:val="both"/>
        <w:rPr>
          <w:rFonts w:ascii="Cambria" w:hAnsi="Cambria" w:cs="Calibri"/>
          <w:b/>
        </w:rPr>
      </w:pPr>
    </w:p>
    <w:p w:rsidR="001D10BD" w:rsidRPr="001D10BD" w:rsidRDefault="001D10BD" w:rsidP="001D10BD">
      <w:pPr>
        <w:spacing w:after="0" w:line="240" w:lineRule="auto"/>
        <w:jc w:val="both"/>
        <w:rPr>
          <w:rFonts w:ascii="Cambria" w:hAnsi="Cambria" w:cs="Calibri"/>
          <w:b/>
          <w:bCs/>
          <w:u w:val="single"/>
        </w:rPr>
      </w:pPr>
      <w:r w:rsidRPr="001D10BD">
        <w:rPr>
          <w:rFonts w:ascii="Cambria" w:hAnsi="Cambria" w:cs="Calibri"/>
          <w:b/>
          <w:bCs/>
          <w:u w:val="single"/>
        </w:rPr>
        <w:t>3. Verificarea bugetului indicativ</w:t>
      </w:r>
    </w:p>
    <w:p w:rsidR="001D10BD" w:rsidRPr="001D10BD" w:rsidRDefault="001D10BD" w:rsidP="001D10BD">
      <w:pPr>
        <w:spacing w:after="0" w:line="240" w:lineRule="auto"/>
        <w:ind w:left="720"/>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Verificarea constă în asigurarea că toate costurile de investiţii propuse pentru finanţare sunt eligibile şi calculele sunt corecteşi Bugetul indicativ este structurat pe capitole şi subcapitole.</w:t>
      </w:r>
    </w:p>
    <w:p w:rsidR="001D10BD" w:rsidRPr="001D10BD" w:rsidRDefault="001D10BD" w:rsidP="001D10BD">
      <w:pPr>
        <w:spacing w:after="0" w:line="240" w:lineRule="auto"/>
        <w:jc w:val="both"/>
        <w:rPr>
          <w:rFonts w:ascii="Cambria" w:hAnsi="Cambria"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6660"/>
      </w:tblGrid>
      <w:tr w:rsidR="001D10BD" w:rsidRPr="001D10BD" w:rsidTr="001D10BD">
        <w:tc>
          <w:tcPr>
            <w:tcW w:w="2875" w:type="dxa"/>
            <w:shd w:val="clear" w:color="auto" w:fill="C0C0C0"/>
          </w:tcPr>
          <w:p w:rsidR="001D10BD" w:rsidRPr="001D10BD" w:rsidRDefault="001D10BD" w:rsidP="001D10BD">
            <w:pPr>
              <w:pStyle w:val="Heading1"/>
              <w:spacing w:before="0" w:line="240" w:lineRule="auto"/>
              <w:jc w:val="both"/>
              <w:rPr>
                <w:rFonts w:cs="Calibri"/>
                <w:b w:val="0"/>
                <w:sz w:val="22"/>
                <w:szCs w:val="22"/>
              </w:rPr>
            </w:pPr>
            <w:r w:rsidRPr="001D10BD">
              <w:rPr>
                <w:rFonts w:cs="Calibri"/>
                <w:b w:val="0"/>
                <w:color w:val="auto"/>
                <w:sz w:val="22"/>
                <w:szCs w:val="22"/>
              </w:rPr>
              <w:t xml:space="preserve">DOCUMENTE PREZENTATE </w:t>
            </w:r>
          </w:p>
        </w:tc>
        <w:tc>
          <w:tcPr>
            <w:tcW w:w="6660" w:type="dxa"/>
            <w:shd w:val="clear" w:color="auto" w:fill="C0C0C0"/>
          </w:tcPr>
          <w:p w:rsidR="001D10BD" w:rsidRPr="001D10BD" w:rsidRDefault="001D10BD" w:rsidP="001D10BD">
            <w:pPr>
              <w:spacing w:after="0" w:line="240" w:lineRule="auto"/>
              <w:jc w:val="both"/>
              <w:rPr>
                <w:rFonts w:ascii="Cambria" w:hAnsi="Cambria" w:cs="Calibri"/>
                <w:lang w:val="pt-BR"/>
              </w:rPr>
            </w:pPr>
            <w:r w:rsidRPr="001D10BD">
              <w:rPr>
                <w:rFonts w:ascii="Cambria" w:hAnsi="Cambria" w:cs="Calibri"/>
                <w:lang w:val="pt-BR"/>
              </w:rPr>
              <w:t>PUNCTE DE VERIFICAT ÎN CADRUL DOCUMENTELOR PREZENTATE</w:t>
            </w:r>
          </w:p>
        </w:tc>
      </w:tr>
      <w:tr w:rsidR="001D10BD" w:rsidRPr="001D10BD" w:rsidTr="001D10BD">
        <w:tc>
          <w:tcPr>
            <w:tcW w:w="2875" w:type="dxa"/>
          </w:tcPr>
          <w:p w:rsidR="001D10BD" w:rsidRPr="001D10BD" w:rsidRDefault="001D10BD" w:rsidP="001D10BD">
            <w:pPr>
              <w:spacing w:after="0" w:line="240" w:lineRule="auto"/>
              <w:jc w:val="both"/>
              <w:rPr>
                <w:rFonts w:ascii="Cambria" w:hAnsi="Cambria" w:cs="Calibri"/>
                <w:lang w:val="pt-BR"/>
              </w:rPr>
            </w:pPr>
          </w:p>
          <w:p w:rsidR="001D10BD" w:rsidRPr="001D10BD" w:rsidRDefault="001D10BD" w:rsidP="001D10BD">
            <w:pPr>
              <w:spacing w:after="0" w:line="240" w:lineRule="auto"/>
              <w:jc w:val="both"/>
              <w:rPr>
                <w:rFonts w:ascii="Cambria" w:hAnsi="Cambria" w:cs="Calibri"/>
                <w:bCs/>
              </w:rPr>
            </w:pPr>
            <w:r w:rsidRPr="001D10BD">
              <w:rPr>
                <w:rFonts w:ascii="Cambria" w:hAnsi="Cambria" w:cs="Calibri"/>
              </w:rPr>
              <w:t xml:space="preserve">1  </w:t>
            </w:r>
            <w:r w:rsidRPr="001D10BD">
              <w:rPr>
                <w:rFonts w:ascii="Cambria" w:hAnsi="Cambria" w:cs="Calibri"/>
                <w:bCs/>
              </w:rPr>
              <w:t xml:space="preserve">Studiul de fezabilitate </w:t>
            </w:r>
          </w:p>
          <w:p w:rsidR="001D10BD" w:rsidRPr="001D10BD" w:rsidRDefault="001D10BD" w:rsidP="001D10BD">
            <w:pPr>
              <w:spacing w:after="0" w:line="240" w:lineRule="auto"/>
              <w:jc w:val="both"/>
              <w:rPr>
                <w:rFonts w:ascii="Cambria" w:hAnsi="Cambria" w:cs="Calibri"/>
              </w:rPr>
            </w:pPr>
          </w:p>
        </w:tc>
        <w:tc>
          <w:tcPr>
            <w:tcW w:w="6660" w:type="dxa"/>
          </w:tcPr>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Se verifica Bugetul indicativ prin corelarea informaţiilor mentionate de solicitant in liniile bugetare cu preve</w:t>
            </w:r>
            <w:r>
              <w:rPr>
                <w:rFonts w:ascii="Cambria" w:hAnsi="Cambria" w:cs="Calibri"/>
                <w:lang w:val="it-IT"/>
              </w:rPr>
              <w:t>derile fisei măsurii 2.2</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 Se va verifica dacă tipurile de cheltuieli şi sumele înscrise sunt corecte şi corespund devizului general al investiţiei. </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Bugetul indicativ se verifica astfel:</w:t>
            </w:r>
          </w:p>
          <w:p w:rsidR="001D10BD" w:rsidRPr="001D10BD" w:rsidRDefault="001D10BD" w:rsidP="001D10BD">
            <w:pPr>
              <w:spacing w:after="0" w:line="240" w:lineRule="auto"/>
              <w:ind w:left="740" w:hanging="360"/>
              <w:jc w:val="both"/>
              <w:rPr>
                <w:rFonts w:ascii="Cambria" w:hAnsi="Cambria" w:cs="Calibri"/>
                <w:lang w:val="it-IT"/>
              </w:rPr>
            </w:pPr>
            <w:r w:rsidRPr="001D10BD">
              <w:rPr>
                <w:rFonts w:ascii="Cambria" w:hAnsi="Cambria" w:cs="Calibri"/>
                <w:lang w:val="it-IT"/>
              </w:rPr>
              <w:t>-   valoarea eligibilă pentru fiecare capitol să fie egală cu valoarea eligibilă din devize;</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valoarea pentru fiecare capitol sa fie egala cu valoarea din devizul general, fara TVA;</w:t>
            </w:r>
          </w:p>
          <w:p w:rsidR="001D10BD" w:rsidRPr="001D10BD" w:rsidRDefault="001D10BD" w:rsidP="00415306">
            <w:pPr>
              <w:numPr>
                <w:ilvl w:val="1"/>
                <w:numId w:val="8"/>
              </w:numPr>
              <w:spacing w:after="0" w:line="240" w:lineRule="auto"/>
              <w:jc w:val="both"/>
              <w:rPr>
                <w:rFonts w:ascii="Cambria" w:hAnsi="Cambria" w:cs="Calibri"/>
              </w:rPr>
            </w:pPr>
            <w:r w:rsidRPr="001D10BD">
              <w:rPr>
                <w:rFonts w:ascii="Cambria" w:hAnsi="Cambria" w:cs="Calibri"/>
              </w:rPr>
              <w:t>in bugetul indicativ se completeaza „Actualizarea” care nu se regaseste in devizul general;</w:t>
            </w:r>
          </w:p>
          <w:p w:rsidR="001D10BD" w:rsidRPr="001D10BD" w:rsidRDefault="001D10BD" w:rsidP="00415306">
            <w:pPr>
              <w:numPr>
                <w:ilvl w:val="1"/>
                <w:numId w:val="8"/>
              </w:numPr>
              <w:spacing w:after="0" w:line="240" w:lineRule="auto"/>
              <w:jc w:val="both"/>
              <w:rPr>
                <w:rFonts w:ascii="Cambria" w:hAnsi="Cambria" w:cs="Calibri"/>
              </w:rPr>
            </w:pPr>
            <w:r w:rsidRPr="001D10BD">
              <w:rPr>
                <w:rFonts w:ascii="Cambria" w:hAnsi="Cambria" w:cs="Calibri"/>
              </w:rPr>
              <w:t>in bugetul indicativ valoarea TVA este egala cu valoarea TVA din devizul general.</w:t>
            </w:r>
          </w:p>
          <w:p w:rsidR="001D10BD" w:rsidRPr="001D10BD" w:rsidRDefault="001D10BD" w:rsidP="001D10BD">
            <w:pPr>
              <w:spacing w:after="0" w:line="240" w:lineRule="auto"/>
              <w:jc w:val="both"/>
              <w:rPr>
                <w:rFonts w:ascii="Cambria" w:hAnsi="Cambria" w:cs="Calibri"/>
                <w:lang w:val="pt-BR"/>
              </w:rPr>
            </w:pPr>
            <w:r w:rsidRPr="001D10BD">
              <w:rPr>
                <w:rFonts w:ascii="Cambria" w:hAnsi="Cambria" w:cs="Calibri"/>
                <w:lang w:val="pt-BR"/>
              </w:rPr>
              <w:t>Cheile de verificare sunt urmatoarele și sunt aplicabile Bugetului Indicativ Totalizator:</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valoarea cheltuielilor eligibile de la Cap. 3 &lt;  5% din ( cheltuieli eligibile de la subcap 1.2 + subcap. 1.3  + Cap.2+Cap.4) in cazul in care proiectul nu prevede constructii, şi  </w:t>
            </w:r>
            <w:r w:rsidRPr="001D10BD">
              <w:rPr>
                <w:rFonts w:ascii="Cambria" w:hAnsi="Cambria" w:cs="Calibri"/>
                <w:b/>
                <w:lang w:val="it-IT"/>
              </w:rPr>
              <w:t>10%</w:t>
            </w:r>
            <w:r w:rsidRPr="001D10BD">
              <w:rPr>
                <w:rFonts w:ascii="Cambria" w:hAnsi="Cambria" w:cs="Calibri"/>
                <w:lang w:val="it-IT"/>
              </w:rPr>
              <w:t xml:space="preserve"> daca proiectul prevede constructii;</w:t>
            </w:r>
          </w:p>
          <w:p w:rsidR="001D10BD" w:rsidRPr="001D10BD" w:rsidRDefault="001D10BD" w:rsidP="001D10BD">
            <w:pPr>
              <w:tabs>
                <w:tab w:val="num" w:pos="0"/>
              </w:tabs>
              <w:spacing w:after="0" w:line="240" w:lineRule="auto"/>
              <w:jc w:val="both"/>
              <w:rPr>
                <w:rFonts w:ascii="Cambria" w:hAnsi="Cambria" w:cs="Calibri"/>
                <w:iCs/>
                <w:lang w:val="it-IT"/>
              </w:rPr>
            </w:pPr>
            <w:r w:rsidRPr="001D10BD">
              <w:rPr>
                <w:rFonts w:ascii="Cambria" w:hAnsi="Cambria" w:cs="Calibri"/>
                <w:lang w:val="it-IT"/>
              </w:rPr>
              <w:t xml:space="preserve">- </w:t>
            </w:r>
            <w:r w:rsidRPr="001D10BD">
              <w:rPr>
                <w:rFonts w:ascii="Cambria" w:hAnsi="Cambria" w:cs="Calibri"/>
                <w:iCs/>
                <w:lang w:val="it-IT"/>
              </w:rPr>
              <w:t>cheltuieli diverse şi neprevăzute (Pct.5.3)  trebuie sa fie:</w:t>
            </w:r>
          </w:p>
          <w:p w:rsidR="001D10BD" w:rsidRPr="001D10BD" w:rsidRDefault="001D10BD" w:rsidP="001D10BD">
            <w:pPr>
              <w:tabs>
                <w:tab w:val="num" w:pos="0"/>
              </w:tabs>
              <w:spacing w:after="0" w:line="240" w:lineRule="auto"/>
              <w:jc w:val="both"/>
              <w:rPr>
                <w:rFonts w:ascii="Cambria" w:hAnsi="Cambria" w:cs="Calibri"/>
                <w:lang w:val="it-IT"/>
              </w:rPr>
            </w:pPr>
            <w:r w:rsidRPr="001D10BD">
              <w:rPr>
                <w:rFonts w:ascii="Cambria" w:hAnsi="Cambria" w:cs="Calibri"/>
                <w:iCs/>
                <w:lang w:val="it-IT"/>
              </w:rPr>
              <w:t>-  max. 10% din subtotal cheltuieli eligibile (subcap. 1.2 +subc</w:t>
            </w:r>
            <w:r w:rsidRPr="001D10BD">
              <w:rPr>
                <w:rFonts w:ascii="Cambria" w:hAnsi="Cambria" w:cs="Calibri"/>
                <w:lang w:val="it-IT"/>
              </w:rPr>
              <w:t xml:space="preserve">ap.1.3+ </w:t>
            </w:r>
            <w:r w:rsidRPr="001D10BD">
              <w:rPr>
                <w:rFonts w:ascii="Cambria" w:hAnsi="Cambria" w:cs="Calibri"/>
                <w:iCs/>
                <w:lang w:val="it-IT"/>
              </w:rPr>
              <w:t>subc</w:t>
            </w:r>
            <w:r w:rsidRPr="001D10BD">
              <w:rPr>
                <w:rFonts w:ascii="Cambria" w:hAnsi="Cambria" w:cs="Calibri"/>
                <w:lang w:val="it-IT"/>
              </w:rPr>
              <w:t>ap.1.4+ Cap.2 + Cap.3.5 +Cap. 3.8+  Cap.4A) în cazul SF-ului întocmit pe HG 907/2016 sau,</w:t>
            </w:r>
          </w:p>
          <w:p w:rsidR="001D10BD" w:rsidRPr="001D10BD" w:rsidRDefault="001D10BD" w:rsidP="001D10BD">
            <w:pPr>
              <w:tabs>
                <w:tab w:val="num" w:pos="0"/>
              </w:tabs>
              <w:spacing w:after="0" w:line="240" w:lineRule="auto"/>
              <w:jc w:val="both"/>
              <w:rPr>
                <w:rFonts w:ascii="Cambria" w:hAnsi="Cambria" w:cs="Calibri"/>
                <w:iCs/>
                <w:lang w:val="it-IT"/>
              </w:rPr>
            </w:pPr>
            <w:r w:rsidRPr="001D10BD">
              <w:rPr>
                <w:rFonts w:ascii="Cambria" w:hAnsi="Cambria" w:cs="Calibri"/>
                <w:lang w:val="it-IT"/>
              </w:rPr>
              <w:lastRenderedPageBreak/>
              <w:t xml:space="preserve">- max  </w:t>
            </w:r>
            <w:r w:rsidRPr="001D10BD">
              <w:rPr>
                <w:rFonts w:ascii="Cambria" w:hAnsi="Cambria" w:cs="Calibri"/>
                <w:iCs/>
                <w:lang w:val="it-IT"/>
              </w:rPr>
              <w:t>10% din subtotal cheltuieli eligibile (subcap. 1.2 +subc</w:t>
            </w:r>
            <w:r w:rsidRPr="001D10BD">
              <w:rPr>
                <w:rFonts w:ascii="Cambria" w:hAnsi="Cambria" w:cs="Calibri"/>
                <w:lang w:val="it-IT"/>
              </w:rPr>
              <w:t xml:space="preserve">ap.1.3+ Cap.2 + Cap.3+Cap.4A) în cazul SF-ului întocmit pe HG 28/2008  </w:t>
            </w:r>
            <w:r w:rsidRPr="001D10BD">
              <w:rPr>
                <w:rFonts w:ascii="Cambria" w:hAnsi="Cambria" w:cs="Calibri"/>
                <w:iCs/>
                <w:lang w:val="it-IT"/>
              </w:rPr>
              <w:t>;</w:t>
            </w:r>
          </w:p>
          <w:p w:rsidR="001D10BD" w:rsidRPr="001D10BD" w:rsidRDefault="001D10BD" w:rsidP="001D10BD">
            <w:pPr>
              <w:tabs>
                <w:tab w:val="num" w:pos="0"/>
              </w:tabs>
              <w:spacing w:after="0" w:line="240" w:lineRule="auto"/>
              <w:jc w:val="both"/>
              <w:rPr>
                <w:rFonts w:ascii="Cambria" w:hAnsi="Cambria" w:cs="Calibri"/>
                <w:lang w:val="it-IT"/>
              </w:rPr>
            </w:pPr>
            <w:r w:rsidRPr="001D10BD">
              <w:rPr>
                <w:rFonts w:ascii="Cambria" w:hAnsi="Cambria" w:cs="Calibri"/>
                <w:iCs/>
                <w:lang w:val="it-IT"/>
              </w:rPr>
              <w:t>- actualizarea nu poate depăşi 5% din totalul  cheltuielilor  eligibile</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Se verifică corectitudinea calculului. </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Se verifica corelarea datelor prezentate in Devizul general cu cele prezentate în studiul de fezabilitate.</w:t>
            </w:r>
          </w:p>
        </w:tc>
      </w:tr>
    </w:tbl>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3.1. Informaţiile furnizate în cadrul bugetului indicativ din cererea de finanţare sunt corecte şi sunt în conformitate cu devizul general devizele pe obiect precizate în Studiul de fezabilitate?</w:t>
      </w:r>
    </w:p>
    <w:p w:rsidR="001D10BD" w:rsidRPr="001D10BD" w:rsidRDefault="001D10BD" w:rsidP="001D10BD">
      <w:pPr>
        <w:spacing w:after="0" w:line="240" w:lineRule="auto"/>
        <w:ind w:left="-284" w:firstLine="993"/>
        <w:jc w:val="both"/>
        <w:rPr>
          <w:rFonts w:ascii="Cambria" w:hAnsi="Cambria" w:cs="Calibri"/>
          <w:b/>
          <w: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După completarea matricei de verificare a Bugetului indicativ, daca cheltuielile din cererea de finanţare corespund cu cele din devizul general şi devizele pe obiect, neexistand diferente, expertul bifează caseta corespunzatoare DA.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Pr>
          <w:rFonts w:ascii="Cambria" w:hAnsi="Cambria" w:cs="Calibri"/>
        </w:rPr>
        <w:t xml:space="preserve">Observatie: </w:t>
      </w:r>
      <w:r w:rsidRPr="001D10BD">
        <w:rPr>
          <w:rFonts w:ascii="Cambria" w:hAnsi="Cambria" w:cs="Calibri"/>
        </w:rPr>
        <w:t>Având în vedere că la subcap.</w:t>
      </w:r>
      <w:r>
        <w:rPr>
          <w:rFonts w:ascii="Cambria" w:hAnsi="Cambria" w:cs="Calibri"/>
        </w:rPr>
        <w:t xml:space="preserve"> </w:t>
      </w:r>
      <w:r w:rsidRPr="001D10BD">
        <w:rPr>
          <w:rFonts w:ascii="Cambria" w:hAnsi="Cambria" w:cs="Calibri"/>
        </w:rPr>
        <w:t xml:space="preserve">4.3 şi 4.4 se cuprind cheltuieli pentru achizitionarea utilajelor şi echipamentelor  toate utilajele şi echipamentele se pot prezenta intr-un singur deviz pe obiect.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Nu este nevoie ca solicitantul sa prezinte pentru fiecare utilaj şi echipament cate un deviz pe obiect!</w:t>
      </w:r>
    </w:p>
    <w:p w:rsidR="001D10BD" w:rsidRPr="001D10BD" w:rsidRDefault="001D10BD" w:rsidP="001D10BD">
      <w:pPr>
        <w:spacing w:after="0" w:line="240" w:lineRule="auto"/>
        <w:jc w:val="both"/>
        <w:rPr>
          <w:rFonts w:ascii="Cambria" w:hAnsi="Cambria" w:cs="Calibri"/>
          <w:b/>
        </w:rPr>
      </w:pPr>
    </w:p>
    <w:p w:rsidR="001D10BD" w:rsidRPr="001D10BD" w:rsidRDefault="001D10BD" w:rsidP="00415306">
      <w:pPr>
        <w:numPr>
          <w:ilvl w:val="0"/>
          <w:numId w:val="9"/>
        </w:numPr>
        <w:spacing w:after="0" w:line="240" w:lineRule="auto"/>
        <w:jc w:val="both"/>
        <w:rPr>
          <w:rFonts w:ascii="Cambria" w:hAnsi="Cambria" w:cs="Calibri"/>
          <w:b/>
        </w:rPr>
      </w:pPr>
      <w:r w:rsidRPr="001D10BD">
        <w:rPr>
          <w:rFonts w:ascii="Cambria" w:hAnsi="Cambria" w:cs="Calibri"/>
        </w:rPr>
        <w:t>Daca exista diferente de incadrare, in sensul ca unele cheltuieli neeligibile sunt trecute in categoria cheltuielilor eligibile, expertul bifează caseta corespunzatoare NU şi îşi motivează poziţia în linia prevăzută în acest scop.</w:t>
      </w:r>
    </w:p>
    <w:p w:rsidR="001D10BD" w:rsidRPr="001D10BD" w:rsidRDefault="001D10BD" w:rsidP="001D10BD">
      <w:pPr>
        <w:pStyle w:val="BodyText"/>
        <w:spacing w:after="0" w:line="240" w:lineRule="auto"/>
        <w:jc w:val="both"/>
        <w:rPr>
          <w:rFonts w:ascii="Cambria" w:hAnsi="Cambria" w:cs="Calibri"/>
        </w:rPr>
      </w:pPr>
      <w:r w:rsidRPr="001D10BD">
        <w:rPr>
          <w:rFonts w:ascii="Cambria" w:hAnsi="Cambria" w:cs="Calibri"/>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1D10BD" w:rsidRPr="001D10BD" w:rsidRDefault="001D10BD" w:rsidP="001D10BD">
      <w:pPr>
        <w:spacing w:after="0" w:line="240" w:lineRule="auto"/>
        <w:jc w:val="both"/>
        <w:rPr>
          <w:rFonts w:ascii="Cambria" w:hAnsi="Cambria" w:cs="Calibri"/>
        </w:rPr>
      </w:pPr>
    </w:p>
    <w:p w:rsidR="001D10BD" w:rsidRPr="001D10BD" w:rsidRDefault="001D10BD" w:rsidP="00415306">
      <w:pPr>
        <w:pStyle w:val="BodyText2"/>
        <w:numPr>
          <w:ilvl w:val="0"/>
          <w:numId w:val="9"/>
        </w:numPr>
        <w:spacing w:after="0" w:line="240" w:lineRule="auto"/>
        <w:jc w:val="both"/>
        <w:rPr>
          <w:rFonts w:ascii="Cambria" w:hAnsi="Cambria" w:cs="Calibri"/>
        </w:rPr>
      </w:pPr>
      <w:r w:rsidRPr="001D10BD">
        <w:rPr>
          <w:rFonts w:ascii="Cambria" w:hAnsi="Cambria" w:cs="Calibri"/>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Şi in acest caz bugetul modificat de expert este retransmis solicitantului pentru luare la cunostinta de modificarile efectuate, prin Fisa de solicitare a</w:t>
      </w:r>
      <w:r>
        <w:rPr>
          <w:rFonts w:ascii="Cambria" w:hAnsi="Cambria" w:cs="Calibri"/>
        </w:rPr>
        <w:t xml:space="preserve"> informaţiilor suplimentare. </w:t>
      </w:r>
    </w:p>
    <w:p w:rsidR="001D10BD" w:rsidRDefault="001D10BD" w:rsidP="001D10BD">
      <w:pPr>
        <w:pStyle w:val="BodyText"/>
        <w:spacing w:after="0" w:line="240" w:lineRule="auto"/>
        <w:jc w:val="both"/>
        <w:rPr>
          <w:rFonts w:ascii="Cambria" w:hAnsi="Cambria" w:cs="Calibri"/>
        </w:rPr>
      </w:pPr>
      <w:r w:rsidRPr="001D10BD">
        <w:rPr>
          <w:rFonts w:ascii="Cambria" w:hAnsi="Cambria" w:cs="Calibri"/>
        </w:rPr>
        <w:t>Cererea de finanţare este declarată eligibilă prin bifarea casutei corespunzatoare DA cu diferente.</w:t>
      </w:r>
    </w:p>
    <w:p w:rsidR="001D10BD" w:rsidRPr="001D10BD" w:rsidRDefault="001D10BD" w:rsidP="001D10BD">
      <w:pPr>
        <w:pStyle w:val="BodyText"/>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Expertul verifica daca data şi rata de schimb din cererea de finanţare şi cea utilizata in devizul general din studiul de fezabilitate (shett-ul ) corespund cu cea </w:t>
      </w:r>
      <w:r w:rsidRPr="001D10BD">
        <w:rPr>
          <w:rFonts w:ascii="Cambria" w:hAnsi="Cambria" w:cs="Calibri"/>
          <w:u w:val="single"/>
        </w:rPr>
        <w:t>publicată de Banca Central Europeana pe Internet la adresa : &lt;http://www.ecb.int/index.html&gt;</w:t>
      </w:r>
      <w:r w:rsidRPr="001D10BD">
        <w:rPr>
          <w:rFonts w:ascii="Cambria" w:hAnsi="Cambria" w:cs="Calibri"/>
        </w:rPr>
        <w:t>. Expertul va atasa pagina conţinând cursul BCE din data întocmirii  Studiului de fezabilitate.</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w:t>
      </w:r>
      <w:r>
        <w:rPr>
          <w:rFonts w:ascii="Cambria" w:hAnsi="Cambria" w:cs="Calibri"/>
        </w:rPr>
        <w:t>iinformaţiilor suplimentare</w:t>
      </w:r>
      <w:r w:rsidRPr="001D10BD">
        <w:rPr>
          <w:rFonts w:ascii="Cambria" w:hAnsi="Cambria" w:cs="Calibri"/>
        </w:rPr>
        <w:t xml:space="preserve">.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3.3. Sunt investiţiile eligibile în conformitate cu cele specificate î</w:t>
      </w:r>
      <w:r>
        <w:rPr>
          <w:rFonts w:ascii="Cambria" w:hAnsi="Cambria" w:cs="Calibri"/>
          <w:u w:val="single"/>
        </w:rPr>
        <w:t xml:space="preserve">n </w:t>
      </w:r>
      <w:r w:rsidRPr="001D10BD">
        <w:rPr>
          <w:rFonts w:ascii="Cambria" w:hAnsi="Cambria" w:cs="Calibri"/>
          <w:u w:val="single"/>
        </w:rPr>
        <w:t>măsură?</w:t>
      </w:r>
    </w:p>
    <w:p w:rsidR="001D10BD" w:rsidRPr="001D10BD" w:rsidRDefault="001D10BD" w:rsidP="001D10BD">
      <w:pPr>
        <w:spacing w:after="0" w:line="240" w:lineRule="auto"/>
        <w:jc w:val="both"/>
        <w:rPr>
          <w:rFonts w:ascii="Cambria" w:hAnsi="Cambria" w:cs="Calibri"/>
          <w:u w:val="single"/>
        </w:rPr>
      </w:pPr>
      <w:r w:rsidRPr="001D10BD">
        <w:rPr>
          <w:rFonts w:ascii="Cambria" w:hAnsi="Cambria"/>
          <w:lang w:eastAsia="fr-FR"/>
        </w:rPr>
        <w:t>Se consideră neeligibile  investiţiile care conduc la o diminuare a Total SO exploataţie</w:t>
      </w:r>
      <w:r w:rsidRPr="001D10BD">
        <w:rPr>
          <w:rFonts w:ascii="Cambria" w:hAnsi="Cambria" w:cs="Calibri"/>
          <w:lang w:eastAsia="ro-RO"/>
        </w:rPr>
        <w:t xml:space="preserve">, prevăzută la depunerea cererii de finanțare, pe toată perioada de execuție a proiectului cu mai mult de 15%. Cu toate acestea, dimensiunea economică a exploatației agricole nu va scădea, în nicio situație, sub pragul minim de 8.000 SO stabilit prin condițiile de eligibilitate. </w:t>
      </w:r>
    </w:p>
    <w:p w:rsidR="001D10BD" w:rsidRPr="001D10BD" w:rsidRDefault="001D10BD" w:rsidP="001D10BD">
      <w:pPr>
        <w:spacing w:after="0" w:line="240" w:lineRule="auto"/>
        <w:jc w:val="both"/>
        <w:rPr>
          <w:rFonts w:ascii="Cambria" w:hAnsi="Cambria" w:cs="Calibri"/>
          <w:u w:val="single"/>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Chel</w:t>
      </w:r>
      <w:r>
        <w:rPr>
          <w:rFonts w:ascii="Cambria" w:hAnsi="Cambria" w:cs="Calibri"/>
          <w:u w:val="single"/>
        </w:rPr>
        <w:t xml:space="preserve">tuielile eligibile specifice măsurii 2.2 </w:t>
      </w:r>
      <w:r w:rsidRPr="001D10BD">
        <w:rPr>
          <w:rFonts w:ascii="Cambria" w:hAnsi="Cambria" w:cs="Calibri"/>
          <w:u w:val="single"/>
        </w:rPr>
        <w:t>sunt:</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Pentru respectarea condiților de igienă, de protecție a muncii, sanitar-veterinare și a fluxului tehnologic, sunt eligibile cheltuielile cu spatiile destinate personalului de productie: laboratoare, vestiare tip filtru pentru muncitori, biroul medicului veterinar, biroul maiștrilor, a șefului de fermă, spațiu pentru pregătirea și  servirea mesei etc</w:t>
      </w:r>
      <w:r w:rsidRPr="001D10BD">
        <w:rPr>
          <w:rFonts w:ascii="Cambria" w:hAnsi="Cambria"/>
          <w:i/>
          <w:sz w:val="22"/>
          <w:szCs w:val="22"/>
        </w:rPr>
        <w:t>,</w:t>
      </w:r>
      <w:r w:rsidRPr="001D10BD">
        <w:rPr>
          <w:rFonts w:ascii="Cambria" w:hAnsi="Cambria"/>
          <w:sz w:val="22"/>
          <w:szCs w:val="22"/>
        </w:rPr>
        <w:t>;</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 xml:space="preserve">Construirea, amenajarea și dotarea spațiilor de desfacere și comercializare, precum și alte cheltuieli de marketing, în cadrul unui lanț alimentar integrat; În cadrul acestor spații pot fi comercializate atât produse condiționate și/sau procesate, în conformitate cu definiția lanțului alimentar integrat cat si produse agricole primare (de exemplu, cele în stare proaspată). </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Distribuitoare automate pentru comercializare produse agricole conditionate si/sau ambalate și/sau procesate, prin care vor fi comercializate exclusiv propriile produse agricole.</w:t>
      </w:r>
    </w:p>
    <w:p w:rsidR="001D10BD" w:rsidRPr="001D10BD" w:rsidRDefault="001D10BD" w:rsidP="001D10BD">
      <w:pPr>
        <w:pStyle w:val="NoSpacing"/>
        <w:ind w:left="720"/>
        <w:jc w:val="both"/>
        <w:rPr>
          <w:rFonts w:ascii="Cambria" w:hAnsi="Cambria"/>
          <w:sz w:val="22"/>
          <w:szCs w:val="22"/>
        </w:rPr>
      </w:pPr>
    </w:p>
    <w:p w:rsidR="001D10BD" w:rsidRPr="001D10BD" w:rsidRDefault="001D10BD" w:rsidP="00415306">
      <w:pPr>
        <w:pStyle w:val="ListParagraph"/>
        <w:numPr>
          <w:ilvl w:val="0"/>
          <w:numId w:val="16"/>
        </w:numPr>
        <w:spacing w:after="0" w:line="240" w:lineRule="auto"/>
        <w:rPr>
          <w:rFonts w:ascii="Cambria" w:hAnsi="Cambria" w:cs="Calibri"/>
        </w:rPr>
      </w:pPr>
      <w:r w:rsidRPr="001D10BD">
        <w:rPr>
          <w:rFonts w:ascii="Cambria" w:hAnsi="Cambria" w:cs="Calibri"/>
        </w:rPr>
        <w:t>În cadrul cheltuielilor de marketing sunt eligibile doar  următoarele investiţii şi doar în limita a  5% din valoarea eligibilă a proiectului fără a depăşi, însă, 30.000  euro:</w:t>
      </w:r>
    </w:p>
    <w:p w:rsidR="001D10BD" w:rsidRPr="001D10BD" w:rsidRDefault="001D10BD" w:rsidP="00415306">
      <w:pPr>
        <w:pStyle w:val="ListParagraph"/>
        <w:numPr>
          <w:ilvl w:val="1"/>
          <w:numId w:val="23"/>
        </w:numPr>
        <w:spacing w:after="0" w:line="240" w:lineRule="auto"/>
        <w:ind w:left="720" w:hanging="180"/>
        <w:rPr>
          <w:rFonts w:ascii="Cambria" w:hAnsi="Cambria" w:cs="Calibri"/>
        </w:rPr>
      </w:pPr>
      <w:r w:rsidRPr="001D10BD">
        <w:rPr>
          <w:rFonts w:ascii="Cambria" w:hAnsi="Cambria" w:cs="Calibri"/>
        </w:rPr>
        <w:t xml:space="preserve">înființarea unui site – pentru promovarea și comercializarea  propriilor produse, atat cele în stare proaspata cât și cele condiționate și/sau procesate); </w:t>
      </w:r>
    </w:p>
    <w:p w:rsidR="001D10BD" w:rsidRPr="001D10BD" w:rsidRDefault="001D10BD" w:rsidP="00415306">
      <w:pPr>
        <w:pStyle w:val="ListParagraph"/>
        <w:numPr>
          <w:ilvl w:val="1"/>
          <w:numId w:val="23"/>
        </w:numPr>
        <w:spacing w:after="0" w:line="240" w:lineRule="auto"/>
        <w:ind w:left="720" w:hanging="180"/>
        <w:rPr>
          <w:rFonts w:ascii="Cambria" w:hAnsi="Cambria" w:cs="Calibri"/>
        </w:rPr>
      </w:pPr>
      <w:r w:rsidRPr="001D10BD">
        <w:rPr>
          <w:rFonts w:ascii="Cambria" w:hAnsi="Cambria" w:cs="Calibri"/>
        </w:rPr>
        <w:t xml:space="preserve">crearea conceptului de eticheta pentru produsele comercializate  inclusiv costurile cu crearea/achiziționarea si/sau înregistrarea mărcii beneficiarului. </w:t>
      </w:r>
    </w:p>
    <w:p w:rsidR="001D10BD" w:rsidRPr="001D10BD" w:rsidRDefault="001D10BD" w:rsidP="00415306">
      <w:pPr>
        <w:pStyle w:val="ListParagraph"/>
        <w:numPr>
          <w:ilvl w:val="1"/>
          <w:numId w:val="23"/>
        </w:numPr>
        <w:spacing w:after="0" w:line="240" w:lineRule="auto"/>
        <w:ind w:left="720" w:hanging="180"/>
        <w:rPr>
          <w:rFonts w:ascii="Cambria" w:hAnsi="Cambria"/>
        </w:rPr>
      </w:pPr>
      <w:r w:rsidRPr="001D10BD">
        <w:rPr>
          <w:rFonts w:ascii="Cambria" w:hAnsi="Cambria" w:cs="Calibri"/>
        </w:rPr>
        <w:t>crearea brandului/brandurilor produsului/produselor conditionate si/sau procesate care vor face obiectul comercializarii. Sunt eligibile și costurile cu ach</w:t>
      </w:r>
      <w:r w:rsidRPr="001D10BD">
        <w:rPr>
          <w:rFonts w:ascii="Cambria" w:hAnsi="Cambria" w:cs="Calibri"/>
          <w:spacing w:val="-2"/>
        </w:rPr>
        <w:t>i</w:t>
      </w:r>
      <w:r w:rsidRPr="001D10BD">
        <w:rPr>
          <w:rFonts w:ascii="Cambria" w:hAnsi="Cambria" w:cs="Calibri"/>
          <w:spacing w:val="1"/>
        </w:rPr>
        <w:t>z</w:t>
      </w:r>
      <w:r w:rsidRPr="001D10BD">
        <w:rPr>
          <w:rFonts w:ascii="Cambria" w:hAnsi="Cambria" w:cs="Calibri"/>
        </w:rPr>
        <w:t>i</w:t>
      </w:r>
      <w:r w:rsidRPr="001D10BD">
        <w:rPr>
          <w:rFonts w:ascii="Cambria" w:hAnsi="Cambria" w:cs="Calibri"/>
          <w:spacing w:val="1"/>
        </w:rPr>
        <w:t>ț</w:t>
      </w:r>
      <w:r w:rsidRPr="001D10BD">
        <w:rPr>
          <w:rFonts w:ascii="Cambria" w:hAnsi="Cambria" w:cs="Calibri"/>
          <w:spacing w:val="-2"/>
        </w:rPr>
        <w:t>i</w:t>
      </w:r>
      <w:r w:rsidRPr="001D10BD">
        <w:rPr>
          <w:rFonts w:ascii="Cambria" w:hAnsi="Cambria" w:cs="Calibri"/>
        </w:rPr>
        <w:t>o</w:t>
      </w:r>
      <w:r w:rsidRPr="001D10BD">
        <w:rPr>
          <w:rFonts w:ascii="Cambria" w:hAnsi="Cambria" w:cs="Calibri"/>
          <w:spacing w:val="2"/>
        </w:rPr>
        <w:t>n</w:t>
      </w:r>
      <w:r w:rsidRPr="001D10BD">
        <w:rPr>
          <w:rFonts w:ascii="Cambria" w:hAnsi="Cambria" w:cs="Calibri"/>
        </w:rPr>
        <w:t>ar</w:t>
      </w:r>
      <w:r w:rsidRPr="001D10BD">
        <w:rPr>
          <w:rFonts w:ascii="Cambria" w:hAnsi="Cambria" w:cs="Calibri"/>
          <w:spacing w:val="-1"/>
        </w:rPr>
        <w:t>ea</w:t>
      </w:r>
      <w:r w:rsidRPr="001D10BD">
        <w:rPr>
          <w:rFonts w:ascii="Cambria" w:hAnsi="Cambria" w:cs="Calibri"/>
          <w:spacing w:val="1"/>
        </w:rPr>
        <w:t xml:space="preserve"> si/sau </w:t>
      </w:r>
      <w:r w:rsidRPr="001D10BD">
        <w:rPr>
          <w:rFonts w:ascii="Cambria" w:hAnsi="Cambria" w:cs="Calibri"/>
        </w:rPr>
        <w:t>î</w:t>
      </w:r>
      <w:r w:rsidRPr="001D10BD">
        <w:rPr>
          <w:rFonts w:ascii="Cambria" w:hAnsi="Cambria" w:cs="Calibri"/>
          <w:spacing w:val="1"/>
        </w:rPr>
        <w:t>n</w:t>
      </w:r>
      <w:r w:rsidRPr="001D10BD">
        <w:rPr>
          <w:rFonts w:ascii="Cambria" w:hAnsi="Cambria" w:cs="Calibri"/>
          <w:spacing w:val="-2"/>
        </w:rPr>
        <w:t>r</w:t>
      </w:r>
      <w:r w:rsidRPr="001D10BD">
        <w:rPr>
          <w:rFonts w:ascii="Cambria" w:hAnsi="Cambria" w:cs="Calibri"/>
        </w:rPr>
        <w:t>egi</w:t>
      </w:r>
      <w:r w:rsidRPr="001D10BD">
        <w:rPr>
          <w:rFonts w:ascii="Cambria" w:hAnsi="Cambria" w:cs="Calibri"/>
          <w:spacing w:val="-2"/>
        </w:rPr>
        <w:t>s</w:t>
      </w:r>
      <w:r w:rsidRPr="001D10BD">
        <w:rPr>
          <w:rFonts w:ascii="Cambria" w:hAnsi="Cambria" w:cs="Calibri"/>
          <w:spacing w:val="1"/>
        </w:rPr>
        <w:t>t</w:t>
      </w:r>
      <w:r w:rsidRPr="001D10BD">
        <w:rPr>
          <w:rFonts w:ascii="Cambria" w:hAnsi="Cambria" w:cs="Calibri"/>
        </w:rPr>
        <w:t>rarea</w:t>
      </w:r>
      <w:r w:rsidRPr="001D10BD">
        <w:rPr>
          <w:rFonts w:ascii="Cambria" w:hAnsi="Cambria" w:cs="Calibri"/>
          <w:spacing w:val="2"/>
        </w:rPr>
        <w:t xml:space="preserve"> </w:t>
      </w:r>
      <w:r w:rsidRPr="001D10BD">
        <w:rPr>
          <w:rFonts w:ascii="Cambria" w:hAnsi="Cambria" w:cs="Calibri"/>
        </w:rPr>
        <w:t>brandului/brandurilor acestor produse</w:t>
      </w:r>
    </w:p>
    <w:p w:rsidR="001D10BD" w:rsidRPr="001D10BD" w:rsidRDefault="001D10BD" w:rsidP="00415306">
      <w:pPr>
        <w:pStyle w:val="NoSpacing"/>
        <w:numPr>
          <w:ilvl w:val="0"/>
          <w:numId w:val="16"/>
        </w:numPr>
        <w:ind w:left="720"/>
        <w:jc w:val="both"/>
        <w:rPr>
          <w:rFonts w:ascii="Cambria" w:hAnsi="Cambria" w:cs="Calibri"/>
          <w:sz w:val="22"/>
          <w:szCs w:val="22"/>
        </w:rPr>
      </w:pPr>
      <w:r w:rsidRPr="001D10BD">
        <w:rPr>
          <w:rFonts w:ascii="Cambria" w:hAnsi="Cambria"/>
          <w:sz w:val="22"/>
          <w:szCs w:val="22"/>
        </w:rPr>
        <w:t xml:space="preserve">Achiziţionarea, inclusiv prin leasing de maşini/ utilaje şi echipamente noi, în limita valorii de piaţă a bunului respectiv; (Ex.: tractoare, remorci agricole/tehnologice, inclusiv remorcile speciale  pentru transportul animalelor vii/păsări/albine, combine, utilaje agricole pentru efectuarea lucrărilor solului, înființarea și întreținerea culturilor, instalații de evacuare și gestionare a dejecțiilor din zootehnie, echipamente aferente bucătăriilor furajere, inventarul apicol, </w:t>
      </w:r>
      <w:r w:rsidRPr="001D10BD">
        <w:rPr>
          <w:rFonts w:ascii="Cambria" w:hAnsi="Cambria" w:cs="Calibri"/>
          <w:sz w:val="22"/>
          <w:szCs w:val="22"/>
          <w:lang w:val="fr-FR"/>
        </w:rPr>
        <w:t>generatoare terestre antigrindina,</w:t>
      </w:r>
      <w:r w:rsidRPr="001D10BD">
        <w:rPr>
          <w:rFonts w:ascii="Cambria" w:hAnsi="Cambria"/>
          <w:sz w:val="22"/>
          <w:szCs w:val="22"/>
        </w:rPr>
        <w:t xml:space="preserve">etc.). În evaluarea oportunităţii achiziţionării utilajelor agricole </w:t>
      </w:r>
      <w:r w:rsidRPr="001D10BD">
        <w:rPr>
          <w:rStyle w:val="Heading7Char"/>
          <w:rFonts w:ascii="Cambria" w:hAnsi="Cambria" w:cs="Calibri"/>
          <w:i w:val="0"/>
          <w:sz w:val="22"/>
          <w:szCs w:val="22"/>
        </w:rPr>
        <w:t>se va ţine cont de</w:t>
      </w:r>
      <w:r w:rsidRPr="001D10BD">
        <w:rPr>
          <w:rStyle w:val="Heading7Char"/>
          <w:rFonts w:ascii="Cambria" w:hAnsi="Cambria" w:cs="Calibri"/>
          <w:sz w:val="22"/>
          <w:szCs w:val="22"/>
        </w:rPr>
        <w:t xml:space="preserve"> </w:t>
      </w:r>
      <w:r w:rsidRPr="001D10BD">
        <w:rPr>
          <w:rFonts w:ascii="Cambria" w:hAnsi="Cambria" w:cs="Calibri"/>
          <w:i/>
          <w:sz w:val="22"/>
          <w:szCs w:val="22"/>
        </w:rPr>
        <w:t xml:space="preserve">Tabelul privind corelarea puterii maşinilor agricole cu suprafaţa fermelor, </w:t>
      </w:r>
      <w:r w:rsidRPr="001D10BD">
        <w:rPr>
          <w:rFonts w:ascii="Cambria" w:hAnsi="Cambria" w:cs="Calibri"/>
          <w:sz w:val="22"/>
          <w:szCs w:val="22"/>
        </w:rPr>
        <w:t>tabel cu caracter orientativ,</w:t>
      </w:r>
      <w:r w:rsidRPr="001D10BD">
        <w:rPr>
          <w:rFonts w:ascii="Cambria" w:hAnsi="Cambria" w:cs="Calibri"/>
          <w:i/>
          <w:sz w:val="22"/>
          <w:szCs w:val="22"/>
        </w:rPr>
        <w:t xml:space="preserve"> </w:t>
      </w:r>
      <w:r w:rsidRPr="001D10BD">
        <w:rPr>
          <w:rFonts w:ascii="Cambria" w:hAnsi="Cambria" w:cs="Calibri"/>
          <w:sz w:val="22"/>
          <w:szCs w:val="22"/>
        </w:rPr>
        <w:t>postat pe pagina de internet a AFIR.</w:t>
      </w:r>
    </w:p>
    <w:p w:rsidR="001D10BD" w:rsidRPr="001D10BD" w:rsidRDefault="001D10BD" w:rsidP="00415306">
      <w:pPr>
        <w:pStyle w:val="NoSpacing"/>
        <w:numPr>
          <w:ilvl w:val="0"/>
          <w:numId w:val="16"/>
        </w:numPr>
        <w:shd w:val="clear" w:color="auto" w:fill="FFFFFF"/>
        <w:ind w:left="720"/>
        <w:jc w:val="both"/>
        <w:rPr>
          <w:rFonts w:ascii="Cambria" w:hAnsi="Cambria" w:cs="Calibri"/>
          <w:sz w:val="22"/>
          <w:szCs w:val="22"/>
        </w:rPr>
      </w:pPr>
      <w:r w:rsidRPr="001D10BD">
        <w:rPr>
          <w:rFonts w:ascii="Cambria" w:hAnsi="Cambria"/>
          <w:sz w:val="22"/>
          <w:szCs w:val="22"/>
        </w:rPr>
        <w:t xml:space="preserve"> </w:t>
      </w:r>
      <w:r w:rsidRPr="001D10BD">
        <w:rPr>
          <w:rFonts w:ascii="Cambria" w:hAnsi="Cambria" w:cs="Calibri"/>
          <w:color w:val="000000"/>
          <w:sz w:val="22"/>
          <w:szCs w:val="22"/>
        </w:rPr>
        <w:t xml:space="preserve">Vor fi considerate cheltuieli eligibile, mijloacele de transport </w:t>
      </w:r>
      <w:r w:rsidRPr="001D10BD">
        <w:rPr>
          <w:rFonts w:ascii="Cambria" w:hAnsi="Cambria" w:cs="Calibri"/>
          <w:sz w:val="22"/>
          <w:szCs w:val="22"/>
        </w:rPr>
        <w:t>compacte, frigorifice, inclusiv remorci și semiremorci specilizate în scopul comercializării produselor agricole în cadrul unui lanț alimentar integrat, respectiv:</w:t>
      </w:r>
    </w:p>
    <w:p w:rsidR="001D10BD" w:rsidRPr="001D10BD" w:rsidRDefault="001D10BD" w:rsidP="00415306">
      <w:pPr>
        <w:pStyle w:val="ListParagraph"/>
        <w:numPr>
          <w:ilvl w:val="0"/>
          <w:numId w:val="21"/>
        </w:numPr>
        <w:shd w:val="clear" w:color="auto" w:fill="FFFFFF"/>
        <w:tabs>
          <w:tab w:val="left" w:pos="2880"/>
          <w:tab w:val="left" w:pos="2977"/>
        </w:tabs>
        <w:spacing w:after="0" w:line="240" w:lineRule="auto"/>
        <w:rPr>
          <w:rFonts w:ascii="Cambria" w:hAnsi="Cambria" w:cs="Calibri"/>
        </w:rPr>
      </w:pPr>
      <w:r w:rsidRPr="001D10BD">
        <w:rPr>
          <w:rFonts w:ascii="Cambria" w:hAnsi="Cambria" w:cs="Calibri"/>
        </w:rPr>
        <w:t>Autorulotele alimentare</w:t>
      </w:r>
    </w:p>
    <w:p w:rsidR="001D10BD" w:rsidRPr="001D10BD" w:rsidRDefault="001D10BD" w:rsidP="00415306">
      <w:pPr>
        <w:pStyle w:val="ListParagraph"/>
        <w:numPr>
          <w:ilvl w:val="0"/>
          <w:numId w:val="21"/>
        </w:numPr>
        <w:shd w:val="clear" w:color="auto" w:fill="FFFFFF"/>
        <w:tabs>
          <w:tab w:val="left" w:pos="2880"/>
          <w:tab w:val="left" w:pos="2977"/>
        </w:tabs>
        <w:spacing w:after="0" w:line="240" w:lineRule="auto"/>
        <w:rPr>
          <w:rFonts w:ascii="Cambria" w:hAnsi="Cambria" w:cs="Calibri"/>
        </w:rPr>
      </w:pPr>
      <w:r w:rsidRPr="001D10BD">
        <w:rPr>
          <w:rFonts w:ascii="Cambria" w:hAnsi="Cambria" w:cs="Calibri"/>
        </w:rPr>
        <w:t>Rulotele alimentare</w:t>
      </w:r>
    </w:p>
    <w:p w:rsidR="001D10BD" w:rsidRPr="001D10BD" w:rsidRDefault="001D10BD" w:rsidP="00415306">
      <w:pPr>
        <w:numPr>
          <w:ilvl w:val="0"/>
          <w:numId w:val="21"/>
        </w:numPr>
        <w:shd w:val="clear" w:color="auto" w:fill="FFFFFF"/>
        <w:spacing w:after="0" w:line="240" w:lineRule="auto"/>
        <w:rPr>
          <w:rFonts w:ascii="Cambria" w:hAnsi="Cambria" w:cs="Calibri"/>
          <w:noProof/>
          <w:u w:val="single"/>
        </w:rPr>
      </w:pPr>
      <w:r w:rsidRPr="001D10BD">
        <w:rPr>
          <w:rFonts w:ascii="Cambria" w:hAnsi="Cambria" w:cs="Calibri"/>
          <w:noProof/>
          <w:u w:val="single"/>
        </w:rPr>
        <w:t>Autocisterne</w:t>
      </w:r>
    </w:p>
    <w:p w:rsidR="001D10BD" w:rsidRPr="001D10BD" w:rsidRDefault="001D10BD" w:rsidP="00415306">
      <w:pPr>
        <w:numPr>
          <w:ilvl w:val="0"/>
          <w:numId w:val="21"/>
        </w:numPr>
        <w:shd w:val="clear" w:color="auto" w:fill="FFFFFF"/>
        <w:spacing w:after="0" w:line="240" w:lineRule="auto"/>
        <w:rPr>
          <w:rFonts w:ascii="Cambria" w:hAnsi="Cambria" w:cs="Calibri"/>
          <w:noProof/>
          <w:u w:val="single"/>
        </w:rPr>
      </w:pPr>
      <w:r w:rsidRPr="001D10BD">
        <w:rPr>
          <w:rFonts w:ascii="Cambria" w:hAnsi="Cambria" w:cs="Calibri"/>
          <w:noProof/>
          <w:u w:val="single"/>
        </w:rPr>
        <w:t>Autoizoterme</w:t>
      </w:r>
    </w:p>
    <w:p w:rsidR="001D10BD" w:rsidRPr="001D10BD" w:rsidRDefault="001D10BD" w:rsidP="001D10BD">
      <w:pPr>
        <w:shd w:val="clear" w:color="auto" w:fill="FFFFFF"/>
        <w:spacing w:after="0" w:line="240" w:lineRule="auto"/>
        <w:ind w:left="360"/>
        <w:jc w:val="both"/>
        <w:rPr>
          <w:rFonts w:ascii="Cambria" w:hAnsi="Cambria" w:cs="Calibri"/>
          <w:color w:val="000000"/>
          <w:u w:val="single"/>
        </w:rPr>
      </w:pPr>
      <w:r w:rsidRPr="001D10BD">
        <w:rPr>
          <w:rFonts w:ascii="Cambria" w:hAnsi="Cambria" w:cs="Calibri"/>
          <w:color w:val="000000"/>
          <w:u w:val="single"/>
        </w:rPr>
        <w:t>Cheltuielile cu orice alt mijloc de transport</w:t>
      </w:r>
      <w:r>
        <w:rPr>
          <w:rFonts w:ascii="Cambria" w:hAnsi="Cambria" w:cs="Calibri"/>
          <w:color w:val="000000"/>
          <w:u w:val="single"/>
        </w:rPr>
        <w:t xml:space="preserve"> nu sunt considerate eligibile.</w:t>
      </w:r>
    </w:p>
    <w:p w:rsidR="001D10BD" w:rsidRPr="001D10BD" w:rsidRDefault="001D10BD" w:rsidP="001D10BD">
      <w:pPr>
        <w:shd w:val="clear" w:color="auto" w:fill="FFFFFF"/>
        <w:spacing w:after="0" w:line="240" w:lineRule="auto"/>
        <w:rPr>
          <w:rFonts w:ascii="Cambria" w:hAnsi="Cambria" w:cs="Calibri"/>
          <w:noProof/>
          <w:u w:val="single"/>
        </w:rPr>
      </w:pPr>
    </w:p>
    <w:p w:rsidR="001D10BD" w:rsidRPr="001D10BD" w:rsidRDefault="001D10BD" w:rsidP="00415306">
      <w:pPr>
        <w:numPr>
          <w:ilvl w:val="0"/>
          <w:numId w:val="21"/>
        </w:numPr>
        <w:shd w:val="clear" w:color="auto" w:fill="FFFFFF"/>
        <w:spacing w:after="0" w:line="240" w:lineRule="auto"/>
        <w:rPr>
          <w:rFonts w:ascii="Cambria" w:hAnsi="Cambria" w:cs="Calibri"/>
          <w:noProof/>
          <w:u w:val="single"/>
        </w:rPr>
      </w:pPr>
      <w:r w:rsidRPr="001D10BD">
        <w:rPr>
          <w:rFonts w:ascii="Cambria" w:hAnsi="Cambria" w:cs="Calibri"/>
        </w:rPr>
        <w:lastRenderedPageBreak/>
        <w:t>Cheltuieli generate de achIzitiile de masini si utilaje agricole, echipamente, facilitati de stocare si conditionare, sisteme de irigatii in  exploatațiile viticole</w:t>
      </w:r>
    </w:p>
    <w:p w:rsidR="001D10BD" w:rsidRPr="001D10BD" w:rsidRDefault="001D10BD" w:rsidP="00415306">
      <w:pPr>
        <w:pStyle w:val="NoSpacing"/>
        <w:numPr>
          <w:ilvl w:val="0"/>
          <w:numId w:val="21"/>
        </w:numPr>
        <w:shd w:val="clear" w:color="auto" w:fill="FFFFFF"/>
        <w:jc w:val="both"/>
        <w:rPr>
          <w:rFonts w:ascii="Cambria" w:hAnsi="Cambria" w:cs="Calibri"/>
          <w:sz w:val="22"/>
          <w:szCs w:val="22"/>
        </w:rPr>
      </w:pPr>
      <w:r w:rsidRPr="001D10BD">
        <w:rPr>
          <w:rFonts w:ascii="Cambria" w:hAnsi="Cambria" w:cs="Calibri"/>
          <w:sz w:val="22"/>
          <w:szCs w:val="22"/>
        </w:rPr>
        <w:t xml:space="preserve">investiții în producerea și comercializarea  produselor vinicole propuse de  solicitanții care figureaza în Registrul Plantațiilor Viticole </w:t>
      </w:r>
      <w:r w:rsidRPr="001D10BD">
        <w:rPr>
          <w:rFonts w:ascii="Cambria" w:hAnsi="Cambria" w:cs="Calibri"/>
          <w:bCs/>
          <w:sz w:val="22"/>
          <w:szCs w:val="22"/>
        </w:rPr>
        <w:t>doar cu Autorizația de plantare/replantare sau Declarația de recoltă</w:t>
      </w:r>
      <w:r w:rsidRPr="001D10BD">
        <w:rPr>
          <w:rFonts w:ascii="Cambria" w:hAnsi="Cambria" w:cs="Calibri"/>
          <w:sz w:val="22"/>
          <w:szCs w:val="22"/>
        </w:rPr>
        <w:t>, respectiv nu au obținut produse vinicole (vin, must și alte produse obținute prin prelucrarea strugurilor de vin), nici direct,  la nivelul propriilor exploatații,  nici prin terti, pâna la momentul depunerii cererii de finantare. (ex facilitati si infrastructuri pentru obtinere produse vitivinicole la nivel d</w:t>
      </w:r>
      <w:r>
        <w:rPr>
          <w:rFonts w:ascii="Cambria" w:hAnsi="Cambria" w:cs="Calibri"/>
          <w:sz w:val="22"/>
          <w:szCs w:val="22"/>
        </w:rPr>
        <w:t>e ferma, în conditiile fisei măsurii 2.2</w:t>
      </w:r>
      <w:r w:rsidRPr="001D10BD">
        <w:rPr>
          <w:rFonts w:ascii="Cambria" w:hAnsi="Cambria" w:cs="Calibri"/>
          <w:sz w:val="22"/>
          <w:szCs w:val="22"/>
        </w:rPr>
        <w:t>, adica cu componenta dominanta de investiții în productie primară, iar investiția în procesare să reprezinte componentă secundară din punct de vedere valoric).</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Cheltuieli determinate de conformarea cu standardele comunitare în cazul tinerilor     fermieri în conformitate cu art 17 (5) și investiții determinate de conformare cu noile standarde** (prevăzute în secțiunea „Lista noilor cerințe impuse de legislația Uniunii”) în cazul modernizării exploatațiilor agricole conform art. 17 (6);</w:t>
      </w:r>
    </w:p>
    <w:p w:rsidR="001D10BD" w:rsidRPr="001D10BD" w:rsidRDefault="001D10BD" w:rsidP="00415306">
      <w:pPr>
        <w:pStyle w:val="NoSpacing"/>
        <w:numPr>
          <w:ilvl w:val="0"/>
          <w:numId w:val="16"/>
        </w:numPr>
        <w:ind w:left="720"/>
        <w:jc w:val="both"/>
        <w:rPr>
          <w:rFonts w:ascii="Cambria" w:hAnsi="Cambria"/>
          <w:sz w:val="22"/>
          <w:szCs w:val="22"/>
        </w:rPr>
      </w:pPr>
      <w:r w:rsidRPr="001D10BD">
        <w:rPr>
          <w:rFonts w:ascii="Cambria" w:hAnsi="Cambria"/>
          <w:sz w:val="22"/>
          <w:szCs w:val="22"/>
        </w:rPr>
        <w:t>Achiziționarea sau dezvoltarea de software și achiziționarea de brevete, licențe, drepturi de autor, mărci.</w:t>
      </w:r>
    </w:p>
    <w:p w:rsidR="001D10BD" w:rsidRPr="001D10BD" w:rsidRDefault="001D10BD" w:rsidP="001D10BD">
      <w:pPr>
        <w:pStyle w:val="NoSpacing"/>
        <w:jc w:val="both"/>
        <w:rPr>
          <w:rFonts w:ascii="Cambria" w:hAnsi="Cambria"/>
          <w:i/>
          <w:sz w:val="22"/>
          <w:szCs w:val="22"/>
        </w:rPr>
      </w:pPr>
      <w:r w:rsidRPr="001D10BD">
        <w:rPr>
          <w:rFonts w:ascii="Cambria" w:hAnsi="Cambria"/>
          <w:i/>
          <w:sz w:val="22"/>
          <w:szCs w:val="22"/>
        </w:rPr>
        <w:t>**Cheltuielile vor fi eligibile începând cu momentul apariției de noi standarde aplicabile exploatațiilor agricole.</w:t>
      </w:r>
    </w:p>
    <w:p w:rsidR="001D10BD" w:rsidRPr="001D10BD" w:rsidRDefault="001D10BD" w:rsidP="001D10BD">
      <w:pPr>
        <w:pStyle w:val="NoSpacing"/>
        <w:jc w:val="both"/>
        <w:rPr>
          <w:rFonts w:ascii="Cambria" w:hAnsi="Cambria"/>
          <w:i/>
          <w:sz w:val="22"/>
          <w:szCs w:val="22"/>
        </w:rPr>
      </w:pPr>
    </w:p>
    <w:p w:rsidR="001D10BD" w:rsidRPr="001D10BD" w:rsidRDefault="001D10BD" w:rsidP="001D10BD">
      <w:pPr>
        <w:pStyle w:val="NoSpacing"/>
        <w:jc w:val="both"/>
        <w:rPr>
          <w:rFonts w:ascii="Cambria" w:hAnsi="Cambria"/>
          <w:i/>
          <w:sz w:val="22"/>
          <w:szCs w:val="22"/>
        </w:rPr>
      </w:pPr>
      <w:r w:rsidRPr="001D10BD">
        <w:rPr>
          <w:rFonts w:ascii="Cambria" w:hAnsi="Cambria" w:cs="Calibri"/>
          <w:sz w:val="22"/>
          <w:szCs w:val="22"/>
        </w:rPr>
        <w:t>Cheltuielile privind costurile generale ale proiectului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Se verifica daca cheltu</w:t>
      </w:r>
      <w:r>
        <w:rPr>
          <w:rFonts w:ascii="Cambria" w:hAnsi="Cambria" w:cs="Calibri"/>
        </w:rPr>
        <w:t xml:space="preserve">ielile neeligibile din Fişa măsurii 2.2 </w:t>
      </w:r>
      <w:r w:rsidRPr="001D10BD">
        <w:rPr>
          <w:rFonts w:ascii="Cambria" w:hAnsi="Cambria" w:cs="Calibri"/>
        </w:rPr>
        <w:t>sunt incluse în devizele pe obiecte şi bugetul indicativ.</w:t>
      </w:r>
    </w:p>
    <w:p w:rsidR="001D10BD" w:rsidRPr="001D10BD" w:rsidRDefault="001D10BD" w:rsidP="001D10BD">
      <w:pPr>
        <w:shd w:val="clear" w:color="auto" w:fill="FFFFFF"/>
        <w:spacing w:after="0" w:line="240" w:lineRule="auto"/>
        <w:ind w:left="14"/>
        <w:jc w:val="both"/>
        <w:rPr>
          <w:rFonts w:ascii="Cambria" w:hAnsi="Cambria" w:cs="Calibri"/>
        </w:rPr>
      </w:pPr>
      <w:r w:rsidRPr="001D10BD">
        <w:rPr>
          <w:rFonts w:ascii="Cambria" w:hAnsi="Cambria" w:cs="Calibri"/>
          <w:b/>
          <w:bCs/>
        </w:rPr>
        <w:t xml:space="preserve">Costurile neeligibile </w:t>
      </w:r>
      <w:r w:rsidRPr="001D10BD">
        <w:rPr>
          <w:rFonts w:ascii="Cambria" w:hAnsi="Cambria" w:cs="Calibri"/>
        </w:rPr>
        <w:t>sunt:</w:t>
      </w:r>
    </w:p>
    <w:p w:rsidR="001D10BD" w:rsidRPr="001D10BD" w:rsidRDefault="001D10BD" w:rsidP="00415306">
      <w:pPr>
        <w:numPr>
          <w:ilvl w:val="0"/>
          <w:numId w:val="15"/>
        </w:numPr>
        <w:spacing w:after="0" w:line="240" w:lineRule="auto"/>
        <w:contextualSpacing/>
        <w:jc w:val="both"/>
        <w:rPr>
          <w:rFonts w:ascii="Cambria" w:hAnsi="Cambria" w:cs="Calibri"/>
        </w:rPr>
      </w:pPr>
      <w:r w:rsidRPr="001D10BD">
        <w:rPr>
          <w:rFonts w:ascii="Cambria" w:hAnsi="Cambria" w:cs="Calibri"/>
        </w:rPr>
        <w:t>Achiziţia de clădiri;</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Construcția și modernizarea locuinței;</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Achiziția de drepturi de producție agricolă, de drepturi la plată, animale, plante anuale și plantarea acestora din urmă;</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Cheltuielile generate de investițiile în culturi energetice din specii forestiere cu ciclu scurt de producție (inclusiv cheltuielile cu achiziționarea materialului săditor și lucrările aferente înființării acestor culturii);</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Cheltuielile cu întretinerea culturilor agricole.</w:t>
      </w:r>
    </w:p>
    <w:p w:rsidR="001D10BD" w:rsidRPr="001D10BD" w:rsidRDefault="001D10BD" w:rsidP="00415306">
      <w:pPr>
        <w:numPr>
          <w:ilvl w:val="0"/>
          <w:numId w:val="15"/>
        </w:numPr>
        <w:spacing w:after="0" w:line="240" w:lineRule="auto"/>
        <w:jc w:val="both"/>
        <w:rPr>
          <w:rFonts w:ascii="Cambria" w:hAnsi="Cambria" w:cs="Calibri"/>
        </w:rPr>
      </w:pPr>
      <w:r w:rsidRPr="001D10BD">
        <w:rPr>
          <w:rFonts w:ascii="Cambria" w:hAnsi="Cambria" w:cs="Calibri"/>
        </w:rPr>
        <w:t>Cheltuielile cu achiziția de cap tractor,</w:t>
      </w:r>
    </w:p>
    <w:p w:rsidR="001D10BD" w:rsidRPr="001D10BD" w:rsidRDefault="001D10BD" w:rsidP="00415306">
      <w:pPr>
        <w:pStyle w:val="NoSpacing"/>
        <w:numPr>
          <w:ilvl w:val="0"/>
          <w:numId w:val="15"/>
        </w:numPr>
        <w:jc w:val="both"/>
        <w:rPr>
          <w:rFonts w:ascii="Cambria" w:hAnsi="Cambria" w:cs="Calibri"/>
          <w:sz w:val="22"/>
          <w:szCs w:val="22"/>
        </w:rPr>
      </w:pPr>
      <w:r w:rsidRPr="001D10BD">
        <w:rPr>
          <w:rFonts w:ascii="Cambria" w:hAnsi="Cambria" w:cs="Calibri"/>
          <w:sz w:val="22"/>
          <w:szCs w:val="22"/>
        </w:rPr>
        <w:t>Cheltuielile cu spațiile ce deservesc activitatea generală a exploatației agricole: birouri administrative, săli de sedințe, săli de protocol, spații de cazare etc;</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cheltuielile cu achiziţionarea de bunuri și echipamente ”second hand”;</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cheltuieli efectuate înainte de  semnarea contractului de finanțare a proiectului cu excepţia: costurilor generale definite la art 45, alin 2 litera c) a R (UE) nr. 1305/2013 care pot fi realizate înainte de depunerea cererii de finanțare;</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cheltuieli cu achiziția mijloacelor de transport pentru uz personal şi pentru transport persoane;</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 xml:space="preserve">cheltuieli cu investițiile ce fac obiectul dublei finanțări care vizează aceleași costuri eligibile; </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 xml:space="preserve">cheltuieli neeligibile în conformitate cu art. 69, alin (3) din R (UE) nr. 1303/2013  </w:t>
      </w:r>
      <w:r w:rsidRPr="001D10BD">
        <w:rPr>
          <w:rFonts w:ascii="Cambria" w:hAnsi="Cambria"/>
        </w:rPr>
        <w:t xml:space="preserve">cu modificările ulterioare </w:t>
      </w:r>
      <w:r w:rsidRPr="001D10BD">
        <w:rPr>
          <w:rFonts w:ascii="Cambria" w:hAnsi="Cambria" w:cs="Calibri"/>
          <w:lang w:val="en-GB"/>
        </w:rPr>
        <w:t>și anume:</w:t>
      </w:r>
    </w:p>
    <w:p w:rsidR="001D10BD" w:rsidRPr="001D10BD" w:rsidRDefault="001D10BD" w:rsidP="00415306">
      <w:pPr>
        <w:numPr>
          <w:ilvl w:val="0"/>
          <w:numId w:val="15"/>
        </w:numPr>
        <w:spacing w:after="0" w:line="240" w:lineRule="auto"/>
        <w:contextualSpacing/>
        <w:jc w:val="both"/>
        <w:rPr>
          <w:rFonts w:ascii="Cambria" w:hAnsi="Cambria" w:cs="Calibri"/>
          <w:lang w:val="en-GB"/>
        </w:rPr>
      </w:pPr>
      <w:r w:rsidRPr="001D10BD">
        <w:rPr>
          <w:rFonts w:ascii="Cambria" w:hAnsi="Cambria" w:cs="Calibri"/>
          <w:lang w:val="en-GB"/>
        </w:rPr>
        <w:t>dobânzi debitoare, cu excepţia celor referitoare la granturi acordate sub forma unei subvenţii pentru dobândă sau a unei subvenţii pentru comisioanele de garantare;</w:t>
      </w:r>
    </w:p>
    <w:p w:rsidR="001D10BD" w:rsidRPr="001D10BD" w:rsidRDefault="001D10BD" w:rsidP="00415306">
      <w:pPr>
        <w:numPr>
          <w:ilvl w:val="1"/>
          <w:numId w:val="15"/>
        </w:numPr>
        <w:spacing w:after="0" w:line="240" w:lineRule="auto"/>
        <w:jc w:val="both"/>
        <w:rPr>
          <w:rFonts w:ascii="Cambria" w:hAnsi="Cambria" w:cs="Calibri"/>
          <w:lang w:val="en-GB"/>
        </w:rPr>
      </w:pPr>
      <w:r w:rsidRPr="001D10BD">
        <w:rPr>
          <w:rFonts w:ascii="Cambria" w:hAnsi="Cambria" w:cs="Calibri"/>
          <w:lang w:val="en-GB"/>
        </w:rPr>
        <w:t xml:space="preserve">(b) achiziţionarea de terenuri construite şi neconstruite </w:t>
      </w:r>
    </w:p>
    <w:p w:rsidR="001D10BD" w:rsidRPr="001D10BD" w:rsidRDefault="001D10BD" w:rsidP="00415306">
      <w:pPr>
        <w:numPr>
          <w:ilvl w:val="1"/>
          <w:numId w:val="15"/>
        </w:numPr>
        <w:spacing w:after="0" w:line="240" w:lineRule="auto"/>
        <w:jc w:val="both"/>
        <w:rPr>
          <w:rFonts w:ascii="Cambria" w:hAnsi="Cambria" w:cs="Calibri"/>
          <w:lang w:val="en-GB"/>
        </w:rPr>
      </w:pPr>
      <w:r w:rsidRPr="001D10BD">
        <w:rPr>
          <w:rFonts w:ascii="Cambria" w:hAnsi="Cambria" w:cs="Calibri"/>
          <w:lang w:val="en-GB"/>
        </w:rPr>
        <w:t>(c) taxa pe valoarea adăugată, cu excepţia cazului în care aceasta nu se poate recupera în temeiul legislaţiei naţionale privind TVA-ul și a prevederilor specifice pentru instrumente financiare;</w:t>
      </w:r>
    </w:p>
    <w:p w:rsidR="001D10BD" w:rsidRPr="001D10BD" w:rsidRDefault="001D10BD" w:rsidP="00415306">
      <w:pPr>
        <w:numPr>
          <w:ilvl w:val="1"/>
          <w:numId w:val="15"/>
        </w:numPr>
        <w:spacing w:after="0" w:line="240" w:lineRule="auto"/>
        <w:jc w:val="both"/>
        <w:rPr>
          <w:rFonts w:ascii="Cambria" w:hAnsi="Cambria" w:cs="Calibri"/>
          <w:lang w:val="en-GB"/>
        </w:rPr>
      </w:pPr>
      <w:r w:rsidRPr="001D10BD">
        <w:rPr>
          <w:rFonts w:ascii="Cambria" w:hAnsi="Cambria" w:cs="Calibri"/>
          <w:lang w:val="en-GB"/>
        </w:rPr>
        <w:lastRenderedPageBreak/>
        <w:t>(d) în cazul contractelor de leasing, celelalte costuri legate de contractele de leasing, cum ar fi marja locatorului, costurile de refinanțare a dobânzilor, cheltuielile generale și cheltuielile de asigurare.</w:t>
      </w:r>
    </w:p>
    <w:p w:rsidR="001D10BD" w:rsidRPr="001D10BD" w:rsidRDefault="001D10BD" w:rsidP="00415306">
      <w:pPr>
        <w:numPr>
          <w:ilvl w:val="0"/>
          <w:numId w:val="15"/>
        </w:numPr>
        <w:spacing w:after="0" w:line="240" w:lineRule="auto"/>
        <w:jc w:val="both"/>
        <w:rPr>
          <w:rFonts w:ascii="Cambria" w:hAnsi="Cambria" w:cs="Calibri"/>
          <w:lang w:val="en-GB"/>
        </w:rPr>
      </w:pPr>
      <w:r w:rsidRPr="001D10BD">
        <w:rPr>
          <w:rFonts w:ascii="Cambria" w:hAnsi="Cambria" w:cs="Calibri"/>
          <w:lang w:val="en-GB"/>
        </w:rPr>
        <w:t xml:space="preserve">cheltuielile cu investițiile în cadrul exploatațiilor pomicole sprijinite prin intermediul sM 4.1a </w:t>
      </w:r>
      <w:r w:rsidRPr="001D10BD">
        <w:rPr>
          <w:rFonts w:ascii="Cambria" w:hAnsi="Cambria" w:cs="Calibri"/>
          <w:i/>
          <w:lang w:val="en-GB"/>
        </w:rPr>
        <w:t>Investiții în exploatații pomicole</w:t>
      </w:r>
    </w:p>
    <w:p w:rsidR="001D10BD" w:rsidRPr="001D10BD" w:rsidRDefault="001D10BD" w:rsidP="00415306">
      <w:pPr>
        <w:pStyle w:val="NoSpacing"/>
        <w:numPr>
          <w:ilvl w:val="0"/>
          <w:numId w:val="19"/>
        </w:numPr>
        <w:shd w:val="clear" w:color="auto" w:fill="FFFFFF"/>
        <w:ind w:left="786"/>
        <w:jc w:val="both"/>
        <w:rPr>
          <w:rFonts w:ascii="Cambria" w:hAnsi="Cambria" w:cs="Calibri"/>
          <w:sz w:val="22"/>
          <w:szCs w:val="22"/>
        </w:rPr>
      </w:pPr>
      <w:r w:rsidRPr="001D10BD">
        <w:rPr>
          <w:rFonts w:ascii="Cambria" w:hAnsi="Cambria" w:cs="Calibri"/>
          <w:sz w:val="22"/>
          <w:szCs w:val="22"/>
        </w:rPr>
        <w:t xml:space="preserve">Cheltuielile finanțate prin PNS (care sunt comune celor doua programe PNS si PNDR)  solicitate de fermierii întreprinderi viticole care produc și/sau comercializează produse vinicole (inclusiv must) </w:t>
      </w:r>
    </w:p>
    <w:p w:rsidR="001D10BD" w:rsidRPr="001D10BD" w:rsidRDefault="001D10BD" w:rsidP="001D10BD">
      <w:pPr>
        <w:shd w:val="clear" w:color="auto" w:fill="FFFFFF"/>
        <w:spacing w:after="0" w:line="240" w:lineRule="auto"/>
        <w:rPr>
          <w:rFonts w:ascii="Cambria" w:hAnsi="Cambria" w:cs="Calibri"/>
        </w:rPr>
      </w:pPr>
      <w:r w:rsidRPr="001D10BD">
        <w:rPr>
          <w:rFonts w:ascii="Cambria" w:hAnsi="Cambria" w:cs="Calibri"/>
        </w:rPr>
        <w:t>Se verifică în Registrul Plantațiilor Viticole dacă solicitantul a depus Declarația</w:t>
      </w:r>
      <w:r w:rsidRPr="001D10BD">
        <w:rPr>
          <w:rFonts w:ascii="Cambria" w:hAnsi="Cambria" w:cs="Calibri"/>
          <w:b/>
          <w:bCs/>
        </w:rPr>
        <w:t xml:space="preserve"> </w:t>
      </w:r>
      <w:r w:rsidRPr="001D10BD">
        <w:rPr>
          <w:rFonts w:ascii="Cambria" w:hAnsi="Cambria" w:cs="Calibri"/>
          <w:bCs/>
        </w:rPr>
        <w:t xml:space="preserve">de produse vinicole și/sau  Declaratia de stocuri produse vinicole. În caz afirmativ solicitantul este eligibil pentru realizarea acestor investitii prin PNS. </w:t>
      </w:r>
    </w:p>
    <w:p w:rsidR="001D10BD" w:rsidRPr="001D10BD" w:rsidRDefault="001D10BD" w:rsidP="001D10BD">
      <w:pPr>
        <w:pStyle w:val="NoSpacing"/>
        <w:jc w:val="both"/>
        <w:rPr>
          <w:rFonts w:ascii="Cambria" w:hAnsi="Cambria" w:cs="MyriadPro-Regular"/>
          <w:sz w:val="22"/>
          <w:szCs w:val="22"/>
        </w:rPr>
      </w:pPr>
      <w:r w:rsidRPr="001D10BD">
        <w:rPr>
          <w:rFonts w:ascii="Cambria" w:hAnsi="Cambria" w:cs="MyriadPro-Regular"/>
          <w:sz w:val="22"/>
          <w:szCs w:val="22"/>
        </w:rPr>
        <w:t xml:space="preserve">Restricția de mai sus nu se aplică solicitanților care accesează </w:t>
      </w:r>
      <w:r>
        <w:rPr>
          <w:rFonts w:ascii="Cambria" w:hAnsi="Cambria"/>
          <w:sz w:val="22"/>
          <w:szCs w:val="22"/>
        </w:rPr>
        <w:t>M2.2</w:t>
      </w:r>
      <w:r w:rsidRPr="001D10BD">
        <w:rPr>
          <w:rFonts w:ascii="Cambria" w:hAnsi="Cambria"/>
          <w:sz w:val="22"/>
          <w:szCs w:val="22"/>
        </w:rPr>
        <w:t xml:space="preserve"> </w:t>
      </w:r>
      <w:r w:rsidRPr="001D10BD">
        <w:rPr>
          <w:rFonts w:ascii="Cambria" w:hAnsi="Cambria" w:cs="MyriadPro-Regular"/>
          <w:sz w:val="22"/>
          <w:szCs w:val="22"/>
        </w:rPr>
        <w:t xml:space="preserve">PNDR pentru cheltuieli care nu sunt eligibile prin PNS </w:t>
      </w:r>
      <w:r w:rsidRPr="001D10BD">
        <w:rPr>
          <w:rFonts w:ascii="Cambria" w:hAnsi="Cambria" w:cs="Calibri"/>
          <w:iCs/>
          <w:sz w:val="22"/>
          <w:szCs w:val="22"/>
          <w:lang w:eastAsia="ro-RO"/>
        </w:rPr>
        <w:t>2014-2018</w:t>
      </w:r>
      <w:r w:rsidRPr="001D10BD">
        <w:rPr>
          <w:rFonts w:ascii="Cambria" w:hAnsi="Cambria" w:cs="MyriadPro-Regular"/>
          <w:sz w:val="22"/>
          <w:szCs w:val="22"/>
        </w:rPr>
        <w:t>.</w:t>
      </w:r>
    </w:p>
    <w:p w:rsidR="001D10BD" w:rsidRPr="001D10BD" w:rsidRDefault="001D10BD" w:rsidP="001D10BD">
      <w:pPr>
        <w:pStyle w:val="NoSpacing"/>
        <w:shd w:val="clear" w:color="auto" w:fill="FFFFFF"/>
        <w:jc w:val="both"/>
        <w:rPr>
          <w:rFonts w:ascii="Cambria" w:hAnsi="Cambria"/>
          <w:sz w:val="22"/>
          <w:szCs w:val="22"/>
        </w:rPr>
      </w:pPr>
      <w:r w:rsidRPr="001D10BD">
        <w:rPr>
          <w:rFonts w:ascii="Cambria" w:hAnsi="Cambria" w:cs="Calibri"/>
          <w:sz w:val="22"/>
          <w:szCs w:val="22"/>
          <w:lang w:eastAsia="ro-RO"/>
        </w:rPr>
        <w:t xml:space="preserve">Se va verifica la APIA dacă solicitanții au accesat sprijin prin </w:t>
      </w:r>
      <w:r w:rsidRPr="001D10BD">
        <w:rPr>
          <w:rFonts w:ascii="Cambria" w:hAnsi="Cambria" w:cs="Calibri"/>
          <w:i/>
          <w:sz w:val="22"/>
          <w:szCs w:val="22"/>
          <w:lang w:eastAsia="ro-RO"/>
        </w:rPr>
        <w:t>Programul National Apicol 2014-2016 (PNA) - Măsura Raţionalizarea stupăritului pastoral (cf HG 1050/2013 cu completările și modificările ulterioare),</w:t>
      </w:r>
      <w:r w:rsidRPr="001D10BD">
        <w:rPr>
          <w:rFonts w:ascii="Cambria" w:hAnsi="Cambria" w:cs="Calibri"/>
          <w:sz w:val="22"/>
          <w:szCs w:val="22"/>
          <w:lang w:eastAsia="ro-RO"/>
        </w:rPr>
        <w:t xml:space="preserve"> și,  în acest caz  se verifică dacă a fost finalizat proiectul derulat prin   PNA  </w:t>
      </w:r>
      <w:r w:rsidRPr="001D10BD">
        <w:rPr>
          <w:rFonts w:ascii="Cambria" w:hAnsi="Cambria"/>
          <w:sz w:val="22"/>
          <w:szCs w:val="22"/>
        </w:rPr>
        <w:t>adică după efectuarea plății de către agenția de plăți către beneficiar.</w:t>
      </w:r>
      <w:r w:rsidRPr="001D10BD">
        <w:rPr>
          <w:rFonts w:ascii="Cambria" w:hAnsi="Cambria" w:cs="Calibri"/>
          <w:sz w:val="22"/>
          <w:szCs w:val="22"/>
          <w:lang w:eastAsia="ro-RO"/>
        </w:rPr>
        <w:t xml:space="preserve">   Dacă da, </w:t>
      </w:r>
      <w:r w:rsidRPr="001D10BD">
        <w:rPr>
          <w:rFonts w:ascii="Cambria" w:hAnsi="Cambria"/>
          <w:sz w:val="22"/>
          <w:szCs w:val="22"/>
        </w:rPr>
        <w:t>lista de cheltuieli decontată prin PNA va deveni neeligib</w:t>
      </w:r>
      <w:r w:rsidR="00FB1B0E">
        <w:rPr>
          <w:rFonts w:ascii="Cambria" w:hAnsi="Cambria"/>
          <w:sz w:val="22"/>
          <w:szCs w:val="22"/>
        </w:rPr>
        <w:t>ilă în proiectul depus pe M2.2</w:t>
      </w:r>
      <w:r w:rsidRPr="001D10BD">
        <w:rPr>
          <w:rFonts w:ascii="Cambria" w:hAnsi="Cambria"/>
          <w:sz w:val="22"/>
          <w:szCs w:val="22"/>
        </w:rPr>
        <w:t xml:space="preserve"> </w:t>
      </w:r>
    </w:p>
    <w:p w:rsidR="001D10BD" w:rsidRPr="001D10BD" w:rsidRDefault="001D10BD" w:rsidP="001D10BD">
      <w:pPr>
        <w:pStyle w:val="NoSpacing"/>
        <w:shd w:val="clear" w:color="auto" w:fill="FFFFFF"/>
        <w:jc w:val="both"/>
        <w:rPr>
          <w:rFonts w:ascii="Cambria" w:hAnsi="Cambria" w:cs="MyriadPro-Regular"/>
          <w:sz w:val="22"/>
          <w:szCs w:val="22"/>
        </w:rPr>
      </w:pPr>
      <w:r w:rsidRPr="001D10BD">
        <w:rPr>
          <w:rFonts w:ascii="Cambria" w:hAnsi="Cambria" w:cs="MyriadPro-Regular"/>
          <w:sz w:val="22"/>
          <w:szCs w:val="22"/>
        </w:rPr>
        <w:t xml:space="preserve">Restricția de mai sus nu se aplică solicitanților care accesează </w:t>
      </w:r>
      <w:r>
        <w:rPr>
          <w:rFonts w:ascii="Cambria" w:hAnsi="Cambria"/>
          <w:sz w:val="22"/>
          <w:szCs w:val="22"/>
        </w:rPr>
        <w:t>M2.2</w:t>
      </w:r>
      <w:r w:rsidRPr="001D10BD">
        <w:rPr>
          <w:rFonts w:ascii="Cambria" w:hAnsi="Cambria"/>
          <w:sz w:val="22"/>
          <w:szCs w:val="22"/>
        </w:rPr>
        <w:t xml:space="preserve"> </w:t>
      </w:r>
      <w:r w:rsidRPr="001D10BD">
        <w:rPr>
          <w:rFonts w:ascii="Cambria" w:hAnsi="Cambria" w:cs="MyriadPro-Regular"/>
          <w:sz w:val="22"/>
          <w:szCs w:val="22"/>
        </w:rPr>
        <w:t>PNDR pentru cheltuieli care nu sunt eligibile prin PNA.</w:t>
      </w:r>
    </w:p>
    <w:p w:rsidR="001D10BD" w:rsidRPr="001D10BD" w:rsidRDefault="001D10BD" w:rsidP="001D10BD">
      <w:pPr>
        <w:spacing w:after="0" w:line="240" w:lineRule="auto"/>
        <w:jc w:val="both"/>
        <w:rPr>
          <w:rFonts w:ascii="Cambria" w:hAnsi="Cambria" w:cs="Calibri"/>
          <w:noProof/>
          <w:u w:val="single"/>
          <w:lang w:bidi="ar-BH"/>
        </w:rPr>
      </w:pPr>
    </w:p>
    <w:p w:rsidR="001D10BD" w:rsidRPr="001D10BD" w:rsidRDefault="001D10BD" w:rsidP="001D10BD">
      <w:pPr>
        <w:spacing w:after="0" w:line="240" w:lineRule="auto"/>
        <w:jc w:val="both"/>
        <w:rPr>
          <w:rFonts w:ascii="Cambria" w:hAnsi="Cambria" w:cs="Calibri"/>
          <w:noProof/>
          <w:u w:val="single"/>
          <w:lang w:bidi="ar-BH"/>
        </w:rPr>
      </w:pPr>
      <w:r w:rsidRPr="001D10BD">
        <w:rPr>
          <w:rFonts w:ascii="Cambria" w:hAnsi="Cambria" w:cs="Calibri"/>
          <w:noProof/>
          <w:u w:val="single"/>
          <w:lang w:bidi="ar-BH"/>
        </w:rPr>
        <w:t xml:space="preserve">3.4. Costurile </w:t>
      </w:r>
      <w:r w:rsidRPr="001D10BD">
        <w:rPr>
          <w:rFonts w:ascii="Cambria" w:hAnsi="Cambria" w:cs="Calibri"/>
          <w:noProof/>
          <w:lang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FB1B0E">
        <w:rPr>
          <w:rFonts w:ascii="Cambria" w:hAnsi="Cambria" w:cs="Calibri"/>
          <w:noProof/>
          <w:u w:val="single"/>
          <w:lang w:bidi="ar-BH"/>
        </w:rPr>
        <w:t xml:space="preserve">direct legate de </w:t>
      </w:r>
      <w:r w:rsidRPr="001D10BD">
        <w:rPr>
          <w:rFonts w:ascii="Cambria" w:hAnsi="Cambria" w:cs="Calibri"/>
          <w:noProof/>
          <w:u w:val="single"/>
          <w:lang w:bidi="ar-BH"/>
        </w:rPr>
        <w:t>masură, nu depasesc 10% din costul total eligibil al proiectului, respectiv 5% pentru acele proiecte care nu includ constructii?</w:t>
      </w:r>
    </w:p>
    <w:p w:rsidR="001D10BD" w:rsidRPr="001D10BD" w:rsidRDefault="001D10BD" w:rsidP="001D10BD">
      <w:pPr>
        <w:spacing w:after="0" w:line="240" w:lineRule="auto"/>
        <w:jc w:val="both"/>
        <w:rPr>
          <w:rFonts w:ascii="Cambria" w:hAnsi="Cambria" w:cs="Calibri"/>
          <w:b/>
          <w:i/>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rPr>
        <w:t>Expertul verifica in bugetul indicativ daca valoarea cheltuielilor eligibile de la Cap. 3 &lt;</w:t>
      </w:r>
      <w:r w:rsidRPr="001D10BD">
        <w:rPr>
          <w:rFonts w:ascii="Cambria" w:hAnsi="Cambria" w:cs="Calibri"/>
          <w:b/>
        </w:rPr>
        <w:t>10%</w:t>
      </w:r>
      <w:r w:rsidRPr="001D10BD">
        <w:rPr>
          <w:rFonts w:ascii="Cambria" w:hAnsi="Cambria" w:cs="Calibri"/>
        </w:rPr>
        <w:t xml:space="preserve"> din (cheltuieli eligibile de la subcap 1.2 + subcap. 1.3 + subcap.2.+Cap.4) – în cazul în care proiectul prevede lucrări de constructii.</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rPr>
        <w:t>Expertul verifica in bugetul indicativ daca valoarea cheltuielilor eligibile de la Cap. 3 &lt; 5</w:t>
      </w:r>
      <w:r w:rsidRPr="001D10BD">
        <w:rPr>
          <w:rFonts w:ascii="Cambria" w:hAnsi="Cambria" w:cs="Calibri"/>
          <w:b/>
        </w:rPr>
        <w:t>%</w:t>
      </w:r>
      <w:r w:rsidRPr="001D10BD">
        <w:rPr>
          <w:rFonts w:ascii="Cambria" w:hAnsi="Cambria" w:cs="Calibri"/>
        </w:rPr>
        <w:t xml:space="preserve"> din (cheltuieli eligibile de la subcap 1.2 + subcap. 1.3  + subcap.2.+Cap.4) – in cazul in care proiectul nu prevede constructii.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Daca aceste costuri se incadreaza in procentele specificate mai sus, expertul bifează DA in caseta corespunzatoare, in caz contrar bifează NU şi îşi motivează poziţia în linia prevăzută în acest scop la rubrica Observaţii.</w:t>
      </w:r>
    </w:p>
    <w:p w:rsidR="001D10BD" w:rsidRPr="001D10BD" w:rsidRDefault="001D10BD" w:rsidP="001D10BD">
      <w:pPr>
        <w:spacing w:after="0" w:line="240" w:lineRule="auto"/>
        <w:jc w:val="both"/>
        <w:rPr>
          <w:rFonts w:ascii="Cambria" w:hAnsi="Cambria" w:cs="Calibri"/>
          <w:b/>
          <w:i/>
        </w:rPr>
      </w:pPr>
    </w:p>
    <w:tbl>
      <w:tblPr>
        <w:tblW w:w="5051" w:type="pct"/>
        <w:tblLayout w:type="fixed"/>
        <w:tblLook w:val="04A0" w:firstRow="1" w:lastRow="0" w:firstColumn="1" w:lastColumn="0" w:noHBand="0" w:noVBand="1"/>
      </w:tblPr>
      <w:tblGrid>
        <w:gridCol w:w="9637"/>
      </w:tblGrid>
      <w:tr w:rsidR="001D10BD" w:rsidRPr="001D10BD" w:rsidTr="008454FB">
        <w:trPr>
          <w:trHeight w:val="391"/>
        </w:trPr>
        <w:tc>
          <w:tcPr>
            <w:tcW w:w="5000" w:type="pct"/>
            <w:shd w:val="clear" w:color="auto" w:fill="auto"/>
          </w:tcPr>
          <w:p w:rsidR="001D10BD" w:rsidRPr="001D10BD" w:rsidRDefault="001D10BD" w:rsidP="001D10BD">
            <w:pPr>
              <w:spacing w:after="0" w:line="240" w:lineRule="auto"/>
              <w:jc w:val="both"/>
              <w:rPr>
                <w:rFonts w:ascii="Cambria" w:hAnsi="Cambria" w:cs="Calibri"/>
              </w:rPr>
            </w:pPr>
            <w:r w:rsidRPr="001D10BD">
              <w:rPr>
                <w:rFonts w:ascii="Cambria" w:hAnsi="Cambria" w:cs="Calibri"/>
                <w:b/>
              </w:rPr>
              <w:t>3.5.</w:t>
            </w:r>
            <w:r w:rsidRPr="001D10BD">
              <w:rPr>
                <w:rFonts w:ascii="Cambria" w:hAnsi="Cambria" w:cs="Calibri"/>
              </w:rPr>
              <w:t xml:space="preserve"> Cheltuielile diverse şi neprevazute (Cap. 5.3) din Bugetul indicativ se încadrează, în cazul SF-ului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1D10BD" w:rsidRPr="001D10BD" w:rsidRDefault="001D10BD" w:rsidP="001D10BD">
            <w:pPr>
              <w:spacing w:after="0" w:line="240" w:lineRule="auto"/>
              <w:jc w:val="both"/>
              <w:rPr>
                <w:rFonts w:ascii="Cambria" w:hAnsi="Cambria" w:cs="Calibri"/>
                <w:b/>
                <w:noProof/>
                <w:lang w:bidi="ar-BH"/>
              </w:rPr>
            </w:pPr>
          </w:p>
        </w:tc>
      </w:tr>
    </w:tbl>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 xml:space="preserve">Expertul verifica in bugetul indicativ daca valoarea cheltuielilor diverse şi neprevazute se incadreaza in procentul de 10% din totalul </w:t>
      </w:r>
      <w:r w:rsidRPr="001D10BD">
        <w:rPr>
          <w:rFonts w:ascii="Cambria" w:hAnsi="Cambria" w:cs="Calibri"/>
          <w:iCs/>
          <w:lang w:val="it-IT"/>
        </w:rPr>
        <w:t>subcap. 1.2 +subc</w:t>
      </w:r>
      <w:r w:rsidRPr="001D10BD">
        <w:rPr>
          <w:rFonts w:ascii="Cambria" w:hAnsi="Cambria" w:cs="Calibri"/>
          <w:lang w:val="it-IT"/>
        </w:rPr>
        <w:t xml:space="preserve">ap.1.3+ </w:t>
      </w:r>
      <w:r w:rsidRPr="001D10BD">
        <w:rPr>
          <w:rFonts w:ascii="Cambria" w:hAnsi="Cambria" w:cs="Calibri"/>
          <w:iCs/>
          <w:lang w:val="it-IT"/>
        </w:rPr>
        <w:t>subc</w:t>
      </w:r>
      <w:r w:rsidRPr="001D10BD">
        <w:rPr>
          <w:rFonts w:ascii="Cambria" w:hAnsi="Cambria" w:cs="Calibri"/>
          <w:lang w:val="it-IT"/>
        </w:rPr>
        <w:t xml:space="preserve">ap.1.4 + Cap.2 + Cap.3.5 + Cap.3.8  + Cap.4 A pentru SF-urile întocmite pe HG907/2016 sau in procentul de 10% din totalul </w:t>
      </w:r>
      <w:r w:rsidRPr="001D10BD">
        <w:rPr>
          <w:rFonts w:ascii="Cambria" w:hAnsi="Cambria" w:cs="Calibri"/>
          <w:iCs/>
          <w:lang w:val="it-IT"/>
        </w:rPr>
        <w:t>subcap. 1.2 +subc</w:t>
      </w:r>
      <w:r w:rsidRPr="001D10BD">
        <w:rPr>
          <w:rFonts w:ascii="Cambria" w:hAnsi="Cambria" w:cs="Calibri"/>
          <w:lang w:val="it-IT"/>
        </w:rPr>
        <w:t xml:space="preserve">ap.1.3+ Cap.2 + Cap.3 + Cap.4 A pentru SF-urile întocmite pe HG 28 .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rPr>
        <w:t>Daca aceste costuri se incadreaza in procentul specificat mai sus, expertul bifează DA in caseta corespunzatoare, in caz contrar bifează NU şi</w:t>
      </w:r>
      <w:r w:rsidRPr="001D10BD">
        <w:rPr>
          <w:rFonts w:ascii="Cambria" w:hAnsi="Cambria" w:cs="Calibri"/>
          <w:lang w:val="it-IT"/>
        </w:rPr>
        <w:t xml:space="preserve"> îşi motivează poziţia în linia prevăzută în acest scop la rubrica Observaţii,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3.6  </w:t>
      </w:r>
      <w:r w:rsidRPr="001D10BD">
        <w:rPr>
          <w:rFonts w:ascii="Cambria" w:hAnsi="Cambria" w:cs="Calibri"/>
          <w:b/>
        </w:rPr>
        <w:t>Actualizarea respectă procentul de max. 5% din valoarea total eligibilă?</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 xml:space="preserve">Expertul verifica in bugetul indicativ daca valoarea actualizării se încadreaza în procentul de 5% din totalul </w:t>
      </w:r>
      <w:r w:rsidRPr="001D10BD">
        <w:rPr>
          <w:rFonts w:ascii="Cambria" w:hAnsi="Cambria" w:cs="Calibri"/>
          <w:iCs/>
          <w:lang w:val="it-IT"/>
        </w:rPr>
        <w:t>valoare eligibilă.</w:t>
      </w:r>
      <w:r w:rsidRPr="001D10BD">
        <w:rPr>
          <w:rFonts w:ascii="Cambria" w:hAnsi="Cambria" w:cs="Calibri"/>
          <w:lang w:val="it-IT"/>
        </w:rPr>
        <w:t xml:space="preserve">. </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rPr>
        <w:t>Daca aceste costuri se incadreaza in procentul specificat mai sus, expertul bifează DA in caseta corespunzatoare, in caz contrar bifează NU şi</w:t>
      </w:r>
      <w:r w:rsidRPr="001D10BD">
        <w:rPr>
          <w:rFonts w:ascii="Cambria" w:hAnsi="Cambria" w:cs="Calibri"/>
          <w:lang w:val="it-IT"/>
        </w:rPr>
        <w:t xml:space="preserve"> îşi motivează poziţia în linia prevăzută în acest scop la rubrica Observaţii,</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3.7 TVA-ul aferent cheltuielilor eligibile este trecut in coloana cheltuielilor eligibile?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b/>
          <w:bCs/>
          <w:i/>
          <w:iCs/>
          <w:color w:val="000000"/>
          <w:lang w:eastAsia="ro-RO"/>
        </w:rPr>
      </w:pPr>
      <w:r w:rsidRPr="001D10BD">
        <w:rPr>
          <w:rFonts w:ascii="Cambria" w:hAnsi="Cambria" w:cs="Calibri"/>
          <w:color w:val="000000"/>
          <w:lang w:eastAsia="ro-RO"/>
        </w:rPr>
        <w:t xml:space="preserve">În cazul in care solicitantul a bifat </w:t>
      </w:r>
      <w:r w:rsidRPr="001D10BD">
        <w:rPr>
          <w:rFonts w:ascii="Cambria" w:hAnsi="Cambria" w:cs="Calibri"/>
          <w:i/>
          <w:iCs/>
          <w:color w:val="000000"/>
          <w:lang w:eastAsia="ro-RO"/>
        </w:rPr>
        <w:t>in caseta corespunzatoare din Declaraţia pe propria răspundere F ca este platitor de TVA</w:t>
      </w:r>
      <w:r w:rsidRPr="001D10BD">
        <w:rPr>
          <w:rFonts w:ascii="Cambria" w:hAnsi="Cambria" w:cs="Calibri"/>
          <w:color w:val="000000"/>
          <w:lang w:eastAsia="ro-RO"/>
        </w:rPr>
        <w:t xml:space="preserve"> ,</w:t>
      </w:r>
      <w:r w:rsidRPr="001D10BD">
        <w:rPr>
          <w:rFonts w:ascii="Cambria" w:hAnsi="Cambria" w:cs="Calibri"/>
          <w:i/>
          <w:iCs/>
          <w:color w:val="000000"/>
          <w:lang w:eastAsia="ro-RO"/>
        </w:rPr>
        <w:t>TVA-ul</w:t>
      </w:r>
      <w:r w:rsidRPr="001D10BD">
        <w:rPr>
          <w:rFonts w:ascii="Cambria" w:hAnsi="Cambria" w:cs="Calibri"/>
          <w:b/>
          <w:bCs/>
          <w:i/>
          <w:iCs/>
          <w:color w:val="000000"/>
          <w:lang w:eastAsia="ro-RO"/>
        </w:rPr>
        <w:t xml:space="preserve"> este neeligibil .</w:t>
      </w:r>
    </w:p>
    <w:p w:rsidR="001D10BD" w:rsidRPr="001D10BD" w:rsidRDefault="001D10BD" w:rsidP="001D10BD">
      <w:pPr>
        <w:spacing w:after="0" w:line="240" w:lineRule="auto"/>
        <w:jc w:val="both"/>
        <w:rPr>
          <w:rFonts w:ascii="Cambria" w:hAnsi="Cambria" w:cs="Calibri"/>
          <w:b/>
          <w:bCs/>
          <w:i/>
          <w:iCs/>
          <w:color w:val="000000"/>
          <w:lang w:eastAsia="ro-RO"/>
        </w:rPr>
      </w:pPr>
      <w:r w:rsidRPr="001D10BD">
        <w:rPr>
          <w:rFonts w:ascii="Cambria" w:hAnsi="Cambria" w:cs="Calibri"/>
          <w:i/>
          <w:iCs/>
          <w:color w:val="000000"/>
          <w:lang w:eastAsia="ro-RO"/>
        </w:rPr>
        <w:t xml:space="preserve">În cazul in care solicitantul bifează în caseta corespunzatoare din Declaraţia pe propria răspundere F ca nu este platitor de TVA, atunci TVA-ul </w:t>
      </w:r>
      <w:r w:rsidRPr="001D10BD">
        <w:rPr>
          <w:rFonts w:ascii="Cambria" w:hAnsi="Cambria" w:cs="Calibri"/>
          <w:b/>
          <w:bCs/>
          <w:i/>
          <w:iCs/>
          <w:color w:val="000000"/>
          <w:lang w:eastAsia="ro-RO"/>
        </w:rPr>
        <w:t>aferent cheltuielilor eligibile este eligibil.</w:t>
      </w:r>
    </w:p>
    <w:p w:rsidR="001D10BD" w:rsidRPr="001D10BD" w:rsidRDefault="001D10BD" w:rsidP="001D10BD">
      <w:pPr>
        <w:spacing w:after="0" w:line="240" w:lineRule="auto"/>
        <w:jc w:val="both"/>
        <w:rPr>
          <w:rFonts w:ascii="Cambria" w:hAnsi="Cambria" w:cs="Calibri"/>
        </w:rPr>
      </w:pPr>
      <w:r w:rsidRPr="001D10BD">
        <w:rPr>
          <w:rFonts w:ascii="Cambria" w:hAnsi="Cambria" w:cs="Calibri"/>
          <w:i/>
          <w:color w:val="000000"/>
          <w:lang w:val="it-IT" w:eastAsia="ro-RO"/>
        </w:rPr>
        <w:t xml:space="preserve">In cazul in care solicitantul nu bifează </w:t>
      </w:r>
      <w:r w:rsidRPr="001D10BD">
        <w:rPr>
          <w:rFonts w:ascii="Cambria" w:hAnsi="Cambria" w:cs="Calibri"/>
          <w:i/>
          <w:lang w:val="it-IT" w:eastAsia="ro-RO"/>
        </w:rPr>
        <w:t>ni</w:t>
      </w:r>
      <w:hyperlink r:id="rId18" w:history="1">
        <w:r w:rsidRPr="001D10BD">
          <w:rPr>
            <w:rStyle w:val="Hyperlink"/>
            <w:rFonts w:ascii="Cambria" w:hAnsi="Cambria" w:cs="Calibri"/>
            <w:i/>
            <w:lang w:val="it-IT" w:eastAsia="ro-RO"/>
          </w:rPr>
          <w:t>ci</w:t>
        </w:r>
      </w:hyperlink>
      <w:r w:rsidRPr="001D10BD">
        <w:rPr>
          <w:rFonts w:ascii="Cambria" w:hAnsi="Cambria" w:cs="Calibri"/>
          <w:i/>
          <w:lang w:val="it-IT" w:eastAsia="ro-RO"/>
        </w:rPr>
        <w:t>un</w:t>
      </w:r>
      <w:r w:rsidRPr="001D10BD">
        <w:rPr>
          <w:rFonts w:ascii="Cambria" w:hAnsi="Cambria" w:cs="Calibri"/>
          <w:i/>
          <w:color w:val="000000"/>
          <w:lang w:val="it-IT" w:eastAsia="ro-RO"/>
        </w:rPr>
        <w:t>a din căsuţe, se consideră TVA-ul neeligibil.</w:t>
      </w:r>
    </w:p>
    <w:p w:rsidR="001D10BD" w:rsidRPr="001D10BD" w:rsidRDefault="001D10BD" w:rsidP="001D10BD">
      <w:pPr>
        <w:pStyle w:val="Heading2"/>
        <w:spacing w:before="0" w:line="240" w:lineRule="auto"/>
        <w:jc w:val="both"/>
        <w:rPr>
          <w:rFonts w:ascii="Cambria" w:hAnsi="Cambria" w:cs="Calibri"/>
          <w:color w:val="auto"/>
          <w:sz w:val="22"/>
          <w:szCs w:val="22"/>
        </w:rPr>
      </w:pPr>
      <w:r w:rsidRPr="001D10BD">
        <w:rPr>
          <w:rFonts w:ascii="Cambria" w:hAnsi="Cambria" w:cs="Calibri"/>
          <w:color w:val="auto"/>
          <w:sz w:val="22"/>
          <w:szCs w:val="22"/>
        </w:rPr>
        <w:t xml:space="preserve">4. Verificarea rezonabilităţii preţurilor </w:t>
      </w:r>
    </w:p>
    <w:p w:rsidR="001D10BD" w:rsidRPr="001D10BD" w:rsidRDefault="001D10BD" w:rsidP="001D10BD">
      <w:pPr>
        <w:spacing w:after="0" w:line="240" w:lineRule="auto"/>
        <w:jc w:val="both"/>
        <w:rPr>
          <w:rFonts w:ascii="Cambria" w:hAnsi="Cambria" w:cs="Calibri"/>
          <w:u w:val="single"/>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4.1.  Categoria de bunuri  se regaseste in Baza de Date cu prețuri de Referință?</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Expertul verifică dacă bunurile cu caracteristicile prevăzute în SF şi regăsite ca investiţie în devizele pe obiecte  sunt incluse în Baza de date cu  preţuri de Referință aplicabilă PNDR 2014-2020 postată  pe pagina de internet AFIR. Dacă se regăsesc, expertul bifează în caseta corespunzatoare DA.</w:t>
      </w:r>
    </w:p>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Daca categoria de bunuri nu se regaseste in Baza de date preţuri, expertul bifează in caseta corespunzatoare NU.</w:t>
      </w:r>
    </w:p>
    <w:p w:rsidR="001D10BD" w:rsidRPr="001D10BD" w:rsidRDefault="001D10BD" w:rsidP="001D10BD">
      <w:pPr>
        <w:spacing w:after="0" w:line="240" w:lineRule="auto"/>
        <w:ind w:left="-284"/>
        <w:jc w:val="both"/>
        <w:rPr>
          <w:rFonts w:ascii="Cambria" w:hAnsi="Cambria" w:cs="Calibri"/>
          <w:lang w:val="it-IT"/>
        </w:rPr>
      </w:pPr>
    </w:p>
    <w:p w:rsidR="001D10BD" w:rsidRPr="001D10BD" w:rsidRDefault="001D10BD" w:rsidP="001D10BD">
      <w:pPr>
        <w:spacing w:after="0" w:line="240" w:lineRule="auto"/>
        <w:jc w:val="both"/>
        <w:rPr>
          <w:rFonts w:ascii="Cambria" w:hAnsi="Cambria" w:cs="Calibri"/>
          <w:u w:val="single"/>
          <w:lang w:val="it-IT"/>
        </w:rPr>
      </w:pPr>
      <w:r w:rsidRPr="001D10BD">
        <w:rPr>
          <w:rFonts w:ascii="Cambria" w:hAnsi="Cambria" w:cs="Calibri"/>
          <w:u w:val="single"/>
          <w:lang w:val="it-IT"/>
        </w:rPr>
        <w:t>4.2. Daca la pct.4.1. raspunsul este DA, sunt atasate extrasele tiparite din baza de date cu prețuri de Referință?</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Daca sunt atasate extrasele tiparite din Baza de date cu prețuri de Referință, expertul bifează in caseta corespunzatoare DA, iar daca nu sunt atasate expertul bifează NU şi printeaza din baza de date extrasele  relevante.</w:t>
      </w:r>
    </w:p>
    <w:p w:rsidR="001D10BD" w:rsidRPr="001D10BD" w:rsidRDefault="001D10BD" w:rsidP="001D10BD">
      <w:pPr>
        <w:spacing w:after="0" w:line="240" w:lineRule="auto"/>
        <w:jc w:val="both"/>
        <w:rPr>
          <w:rFonts w:ascii="Cambria" w:hAnsi="Cambria" w:cs="Calibri"/>
          <w:u w:val="single"/>
          <w:lang w:val="it-IT"/>
        </w:rPr>
      </w:pPr>
    </w:p>
    <w:p w:rsidR="001D10BD" w:rsidRPr="001D10BD" w:rsidRDefault="001D10BD" w:rsidP="001D10BD">
      <w:pPr>
        <w:spacing w:after="0" w:line="240" w:lineRule="auto"/>
        <w:jc w:val="both"/>
        <w:rPr>
          <w:rFonts w:ascii="Cambria" w:hAnsi="Cambria" w:cs="Calibri"/>
          <w:u w:val="single"/>
          <w:lang w:val="it-IT"/>
        </w:rPr>
      </w:pPr>
      <w:r w:rsidRPr="001D10BD">
        <w:rPr>
          <w:rFonts w:ascii="Cambria" w:hAnsi="Cambria" w:cs="Calibri"/>
          <w:u w:val="single"/>
          <w:lang w:val="it-IT"/>
        </w:rPr>
        <w:t xml:space="preserve">4.3. Dacă la pct. 4.1. raspunsul este DA, preţurile utilizate pentru bunuri se incadreaza in maximul  prevazut în  Baza de Date cu preţuri de Referință? </w:t>
      </w:r>
    </w:p>
    <w:p w:rsidR="001D10BD" w:rsidRPr="001D10BD" w:rsidRDefault="001D10BD" w:rsidP="001D10BD">
      <w:pPr>
        <w:spacing w:after="0" w:line="240" w:lineRule="auto"/>
        <w:jc w:val="both"/>
        <w:rPr>
          <w:rFonts w:ascii="Cambria" w:hAnsi="Cambria" w:cs="Calibri"/>
        </w:rPr>
      </w:pPr>
      <w:r w:rsidRPr="001D10BD">
        <w:rPr>
          <w:rFonts w:ascii="Cambria" w:hAnsi="Cambria" w:cs="Calibri"/>
          <w:lang w:val="it-IT"/>
        </w:rPr>
        <w:t>Expertul verifica daca preţurile se incadreaza in maximul prevazut în  Baza de Date cu  preţuri de Referință pentru bunul respectiv, bifează in caseta corespunzatoare DA, suma acceptata de evaluator fiind cea din devize</w:t>
      </w:r>
      <w:r w:rsidRPr="001D10BD">
        <w:rPr>
          <w:rFonts w:ascii="Cambria" w:hAnsi="Cambria" w:cs="Calibri"/>
        </w:rPr>
        <w:t>.</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Daca preţurile nu se incadreaza in valorile maxime prevazute în  Baza de Date cu  preţuri de Referință pentru bunurile respective, expertul</w:t>
      </w:r>
      <w:r>
        <w:rPr>
          <w:rFonts w:ascii="Cambria" w:hAnsi="Cambria" w:cs="Calibri"/>
        </w:rPr>
        <w:t xml:space="preserve"> notifica solicitantul prin formularul de informații suplimentare</w:t>
      </w:r>
      <w:r w:rsidRPr="001D10BD">
        <w:rPr>
          <w:rFonts w:ascii="Cambria" w:hAnsi="Cambria" w:cs="Calibri"/>
        </w:rPr>
        <w:t xml:space="preserve"> de diferenta dintre cele doua valori pentru modificarea bugetului indicativ/ devizului general cu valoarea superioară din baza de date pentru bunul/ bunurile respective, iar diferenţa dintre cele două valori se trece pe neeligibil.</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4.4</w:t>
      </w:r>
      <w:r w:rsidRPr="001D10BD">
        <w:rPr>
          <w:rFonts w:ascii="Cambria" w:hAnsi="Cambria" w:cs="Calibri"/>
          <w:lang w:val="pt-BR"/>
        </w:rPr>
        <w:t xml:space="preserve"> </w:t>
      </w:r>
      <w:r w:rsidRPr="001D10BD">
        <w:rPr>
          <w:rFonts w:ascii="Cambria" w:hAnsi="Cambria" w:cs="Calibri"/>
          <w:u w:val="single"/>
        </w:rPr>
        <w:t>Dacă la pct. 4.1 raspunsul este NU, solicitantul a prezentat două oferte pentru bunuri a caror valoare este mai mare de 15 000 Euro si o oferta pentru bunuri a căror valoare este mai mica  sau egală cu  15 000 Euro?</w:t>
      </w:r>
    </w:p>
    <w:p w:rsidR="001D10BD" w:rsidRPr="001D10BD" w:rsidRDefault="001D10BD" w:rsidP="001D10BD">
      <w:pPr>
        <w:spacing w:after="0" w:line="240" w:lineRule="auto"/>
        <w:jc w:val="both"/>
        <w:rPr>
          <w:rFonts w:ascii="Cambria" w:hAnsi="Cambria" w:cs="Calibri"/>
          <w:u w:val="single"/>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lastRenderedPageBreak/>
        <w:t>Expertul verifica daca solicitantul a prezentat două oferte pentru bunuri a caror valoare este mai mare de 15 000 Euro şi o oferta pentru bunuri a caror valoare este mai mica sau egală</w:t>
      </w:r>
      <w:r w:rsidRPr="001D10BD">
        <w:rPr>
          <w:rFonts w:ascii="Cambria" w:hAnsi="Cambria" w:cs="Calibri"/>
          <w:u w:val="single"/>
        </w:rPr>
        <w:t xml:space="preserve"> </w:t>
      </w:r>
      <w:r w:rsidRPr="001D10BD">
        <w:rPr>
          <w:rFonts w:ascii="Cambria" w:hAnsi="Cambria" w:cs="Calibri"/>
        </w:rPr>
        <w:t xml:space="preserve"> cu 15 000 Euro.</w:t>
      </w:r>
    </w:p>
    <w:p w:rsidR="001D10BD" w:rsidRPr="001D10BD" w:rsidRDefault="001D10BD" w:rsidP="001D10BD">
      <w:pPr>
        <w:spacing w:after="0" w:line="240" w:lineRule="auto"/>
        <w:jc w:val="both"/>
        <w:rPr>
          <w:rFonts w:ascii="Cambria" w:hAnsi="Cambria"/>
        </w:rPr>
      </w:pPr>
      <w:r w:rsidRPr="001D10BD">
        <w:rPr>
          <w:rFonts w:ascii="Cambria" w:hAnsi="Cambria" w:cs="Calibri"/>
        </w:rPr>
        <w:t xml:space="preserve">Totodată expertul va compara valorile din bugetul indicativ pentru bunurile care nu se regăsesc în baza de date,  cu  </w:t>
      </w:r>
      <w:r w:rsidRPr="001D10BD">
        <w:rPr>
          <w:rFonts w:ascii="Cambria" w:hAnsi="Cambria"/>
        </w:rPr>
        <w:t xml:space="preserve">preturile unor bunuri </w:t>
      </w:r>
      <w:r w:rsidRPr="001D10BD">
        <w:rPr>
          <w:rFonts w:ascii="Cambria" w:hAnsi="Cambria"/>
          <w:u w:val="single"/>
        </w:rPr>
        <w:t>de acelasi tip şi având aceleaşi caracteristici tehnice, disponibile</w:t>
      </w:r>
      <w:r w:rsidRPr="001D10BD">
        <w:rPr>
          <w:rFonts w:ascii="Cambria" w:hAnsi="Cambria"/>
        </w:rPr>
        <w:t xml:space="preserve"> pe Internet, cu ofertele prezentate.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Daca solicitantul nu a atasat două oferte pentru bunuri a caror valoare este mai mare de 15 000 Euro, respectiv o oferta pentru bunuri a caror valoare este mai mica sau egală cu  15 000 Euro, expertul înştiinţează solicitantul prin formularul</w:t>
      </w:r>
      <w:r>
        <w:rPr>
          <w:rFonts w:ascii="Cambria" w:hAnsi="Cambria" w:cs="Calibri"/>
        </w:rPr>
        <w:t xml:space="preserve"> de informații suplimentare </w:t>
      </w:r>
      <w:r w:rsidRPr="001D10BD">
        <w:rPr>
          <w:rFonts w:ascii="Cambria" w:hAnsi="Cambria" w:cs="Calibri"/>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 xml:space="preserve">Ofertele sunt documente obligatorii care trebuie avute in vedere la stabilirea rezonabilitatii preţurilor şi trebuie sa aiba cel putin </w:t>
      </w:r>
      <w:r w:rsidRPr="001D10BD">
        <w:rPr>
          <w:rFonts w:ascii="Cambria" w:hAnsi="Cambria" w:cs="Calibri"/>
          <w:b/>
          <w:lang w:val="it-IT"/>
        </w:rPr>
        <w:t>urmatoarele caracteristici</w:t>
      </w:r>
      <w:r w:rsidRPr="001D10BD">
        <w:rPr>
          <w:rFonts w:ascii="Cambria" w:hAnsi="Cambria" w:cs="Calibri"/>
          <w:lang w:val="it-IT"/>
        </w:rPr>
        <w:t>:</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Sa fie datate, personalizate şi semnate;</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Sa contina detalierea unor specificatii tehnice minimale;</w:t>
      </w:r>
    </w:p>
    <w:p w:rsidR="001D10BD" w:rsidRPr="001D10BD" w:rsidRDefault="001D10BD" w:rsidP="00415306">
      <w:pPr>
        <w:numPr>
          <w:ilvl w:val="1"/>
          <w:numId w:val="8"/>
        </w:numPr>
        <w:spacing w:after="0" w:line="240" w:lineRule="auto"/>
        <w:jc w:val="both"/>
        <w:rPr>
          <w:rFonts w:ascii="Cambria" w:hAnsi="Cambria" w:cs="Calibri"/>
          <w:lang w:val="it-IT"/>
        </w:rPr>
      </w:pPr>
      <w:r w:rsidRPr="001D10BD">
        <w:rPr>
          <w:rFonts w:ascii="Cambria" w:hAnsi="Cambria" w:cs="Calibri"/>
          <w:lang w:val="it-IT"/>
        </w:rPr>
        <w:t>Să conţină preţul de achiziţie pentru bunuri/servicii.</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Observatie:</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lang w:val="it-IT"/>
        </w:rPr>
        <w:t>Preţurile prezentate in oferte la faza depunerii studiului de fezabilitate sunt orientative. Expertul verifica daca valoarea inclusa in deviz se incadreaza intre nivelul minim şi maxim al ofertelor prezentate şi solicitantul a justificat alegerea.</w:t>
      </w:r>
    </w:p>
    <w:p w:rsidR="001D10BD" w:rsidRPr="001D10BD" w:rsidRDefault="001D10BD" w:rsidP="001D10BD">
      <w:pPr>
        <w:spacing w:after="0" w:line="240" w:lineRule="auto"/>
        <w:jc w:val="both"/>
        <w:rPr>
          <w:rFonts w:ascii="Cambria" w:hAnsi="Cambria" w:cs="Calibri"/>
          <w:lang w:val="pt-BR"/>
        </w:rPr>
      </w:pPr>
    </w:p>
    <w:p w:rsidR="001D10BD" w:rsidRPr="001D10BD" w:rsidRDefault="001D10BD" w:rsidP="001D10BD">
      <w:pPr>
        <w:spacing w:after="0" w:line="240" w:lineRule="auto"/>
        <w:jc w:val="both"/>
        <w:rPr>
          <w:rFonts w:ascii="Cambria" w:hAnsi="Cambria" w:cs="Calibri"/>
          <w:u w:val="single"/>
          <w:lang w:val="pt-BR"/>
        </w:rPr>
      </w:pPr>
      <w:r w:rsidRPr="001D10BD">
        <w:rPr>
          <w:rFonts w:ascii="Cambria" w:hAnsi="Cambria" w:cs="Calibri"/>
          <w:lang w:val="pt-BR"/>
        </w:rPr>
        <w:t>4</w:t>
      </w:r>
      <w:r w:rsidRPr="001D10BD">
        <w:rPr>
          <w:rFonts w:ascii="Cambria" w:hAnsi="Cambria" w:cs="Calibri"/>
          <w:u w:val="single"/>
          <w:lang w:val="pt-BR"/>
        </w:rPr>
        <w:t>.5 Solicitantul a prezentat două oferte pentru servicii a căror valoare este mai mare de 15 000 Euro şi o ofertă pentru servicii a căror valoare  este mai mica  sau egală cu  15 000 Euro?</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Expertul verifica daca solicitantul a prezentat două  oferte pentru servicii a caror valoare este mai mare de 15 000 Euro şi o oferta pentru servicii </w:t>
      </w:r>
      <w:r w:rsidRPr="001D10BD">
        <w:rPr>
          <w:rFonts w:ascii="Cambria" w:hAnsi="Cambria" w:cs="Calibri"/>
          <w:u w:val="single"/>
        </w:rPr>
        <w:t>a căror valoare este mai mica sau egală</w:t>
      </w:r>
      <w:r w:rsidRPr="001D10BD">
        <w:rPr>
          <w:rFonts w:ascii="Cambria" w:hAnsi="Cambria" w:cs="Calibri"/>
        </w:rPr>
        <w:t xml:space="preserve"> cu 15 000 Euro. </w:t>
      </w:r>
    </w:p>
    <w:p w:rsidR="001D10BD" w:rsidRPr="001D10BD" w:rsidRDefault="001D10BD" w:rsidP="001D10BD">
      <w:pPr>
        <w:spacing w:after="0" w:line="240" w:lineRule="auto"/>
        <w:jc w:val="both"/>
        <w:rPr>
          <w:rFonts w:ascii="Cambria" w:hAnsi="Cambria" w:cs="Calibri"/>
        </w:rPr>
      </w:pPr>
    </w:p>
    <w:p w:rsidR="001D10BD" w:rsidRDefault="001D10BD" w:rsidP="001D10BD">
      <w:pPr>
        <w:spacing w:after="0" w:line="240" w:lineRule="auto"/>
        <w:jc w:val="both"/>
        <w:rPr>
          <w:rFonts w:ascii="Cambria" w:hAnsi="Cambria" w:cs="Calibri"/>
        </w:rPr>
      </w:pPr>
      <w:r w:rsidRPr="001D10BD">
        <w:rPr>
          <w:rFonts w:ascii="Cambria" w:hAnsi="Cambria" w:cs="Calibri"/>
        </w:rPr>
        <w:t xml:space="preserve">Daca solicitantul nu a atasat două  oferte pentru servicii a caror valoare este mai mare de 15 000 Euro, respectiv o oferta pentru servicii a caror valoare este mai mica sau egală cu 15 000 Euro, expertul înştiinţează solicitantul prin formularul </w:t>
      </w:r>
      <w:r w:rsidR="00823658">
        <w:rPr>
          <w:rFonts w:ascii="Cambria" w:hAnsi="Cambria" w:cs="Calibri"/>
        </w:rPr>
        <w:t xml:space="preserve">de informații suplimentare </w:t>
      </w:r>
      <w:r w:rsidRPr="001D10BD">
        <w:rPr>
          <w:rFonts w:ascii="Cambria" w:hAnsi="Cambria" w:cs="Calibri"/>
        </w:rPr>
        <w:t>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161AAF" w:rsidRPr="001D10BD" w:rsidRDefault="00161AAF"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u w:val="single"/>
        </w:rPr>
      </w:pPr>
      <w:r w:rsidRPr="001D10BD">
        <w:rPr>
          <w:rFonts w:ascii="Cambria" w:hAnsi="Cambria" w:cs="Calibri"/>
          <w:u w:val="single"/>
        </w:rPr>
        <w:t xml:space="preserve">4.6. Pentru lucrari, exista in studiul de fezabilitate declaraţia proiectantului semnată şi ştampilată privind sursa de preţuri?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Expertul verifica existenta precizarilor proiectantului privind  sursa de preţuri din Studiul de fezabilitate, daca declaraţia este semnata şi ştampilată şi  bifează in caseta corespunzatoare DA sau NU.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Daca proiectantul nu a indicat sursa de preţuri pentru lucrari, expertul înştiinţează solicitantul prin formularul </w:t>
      </w:r>
      <w:r w:rsidR="0016453A">
        <w:rPr>
          <w:rFonts w:ascii="Cambria" w:hAnsi="Cambria" w:cs="Calibri"/>
        </w:rPr>
        <w:t>informații suplimentare</w:t>
      </w:r>
      <w:r w:rsidRPr="001D10BD">
        <w:rPr>
          <w:rFonts w:ascii="Cambria" w:hAnsi="Cambria" w:cs="Calibri"/>
        </w:rPr>
        <w:t xml:space="preserve"> pentru trimiterea declaratiei proiectantului privind sursa de preţuri, menţionând ca daca aceasta nu este transmisa, cheltuielile devin neeligibile. După primirea </w:t>
      </w:r>
      <w:r w:rsidRPr="001D10BD">
        <w:rPr>
          <w:rFonts w:ascii="Cambria" w:hAnsi="Cambria" w:cs="Calibri"/>
        </w:rPr>
        <w:lastRenderedPageBreak/>
        <w:t>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1D10BD" w:rsidRDefault="001D10BD" w:rsidP="0016453A">
      <w:pPr>
        <w:shd w:val="clear" w:color="auto" w:fill="FFFFFF"/>
        <w:spacing w:after="0" w:line="240" w:lineRule="auto"/>
        <w:jc w:val="both"/>
        <w:rPr>
          <w:rFonts w:ascii="Cambria" w:hAnsi="Cambria" w:cs="Calibri"/>
        </w:rPr>
      </w:pPr>
      <w:r w:rsidRPr="001D10BD">
        <w:rPr>
          <w:rFonts w:ascii="Cambria" w:hAnsi="Cambria" w:cs="Calibri"/>
        </w:rPr>
        <w:t>În situatia în care o parte din bunuri se regăseşte în baza de date iar pentru cealaltă</w:t>
      </w:r>
      <w:r w:rsidR="0016453A">
        <w:rPr>
          <w:rFonts w:ascii="Cambria" w:hAnsi="Cambria" w:cs="Calibri"/>
        </w:rPr>
        <w:t xml:space="preserve"> se prezintă oferte, se bifează </w:t>
      </w:r>
      <w:r w:rsidRPr="001D10BD">
        <w:rPr>
          <w:rFonts w:ascii="Cambria" w:hAnsi="Cambria" w:cs="Calibri"/>
          <w:b/>
        </w:rPr>
        <w:t>A</w:t>
      </w:r>
      <w:r w:rsidRPr="001D10BD">
        <w:rPr>
          <w:rFonts w:ascii="Cambria" w:hAnsi="Cambria" w:cs="Calibri"/>
        </w:rPr>
        <w:t xml:space="preserve"> şi la pct.4.1 şi la pct.4.4., iar la rubrica Observaţii</w:t>
      </w:r>
      <w:r w:rsidR="0016453A">
        <w:rPr>
          <w:rFonts w:ascii="Cambria" w:hAnsi="Cambria" w:cs="Calibri"/>
        </w:rPr>
        <w:t xml:space="preserve"> expertul va preciza acest lucru.</w:t>
      </w:r>
    </w:p>
    <w:p w:rsidR="0016453A" w:rsidRDefault="0016453A" w:rsidP="0016453A">
      <w:pPr>
        <w:shd w:val="clear" w:color="auto" w:fill="FFFFFF"/>
        <w:spacing w:after="0" w:line="240" w:lineRule="auto"/>
        <w:jc w:val="both"/>
        <w:rPr>
          <w:rFonts w:ascii="Cambria" w:hAnsi="Cambria" w:cs="Calibri"/>
        </w:rPr>
      </w:pPr>
    </w:p>
    <w:p w:rsidR="0016453A" w:rsidRPr="0016453A" w:rsidRDefault="0016453A" w:rsidP="00415306">
      <w:pPr>
        <w:pStyle w:val="ListParagraph"/>
        <w:numPr>
          <w:ilvl w:val="0"/>
          <w:numId w:val="3"/>
        </w:numPr>
        <w:shd w:val="clear" w:color="auto" w:fill="FFFFFF"/>
        <w:spacing w:after="0" w:line="240" w:lineRule="auto"/>
        <w:jc w:val="both"/>
        <w:rPr>
          <w:rFonts w:ascii="Cambria" w:hAnsi="Cambria" w:cs="Calibri"/>
          <w:b/>
        </w:rPr>
      </w:pPr>
      <w:r w:rsidRPr="0016453A">
        <w:rPr>
          <w:rFonts w:ascii="Cambria" w:hAnsi="Cambria" w:cs="Calibri"/>
          <w:b/>
        </w:rPr>
        <w:t>Verificarea Planului financiar</w:t>
      </w:r>
    </w:p>
    <w:tbl>
      <w:tblPr>
        <w:tblW w:w="9352" w:type="dxa"/>
        <w:tblLayout w:type="fixed"/>
        <w:tblCellMar>
          <w:left w:w="30" w:type="dxa"/>
          <w:right w:w="30" w:type="dxa"/>
        </w:tblCellMar>
        <w:tblLook w:val="0000" w:firstRow="0" w:lastRow="0" w:firstColumn="0" w:lastColumn="0" w:noHBand="0" w:noVBand="0"/>
      </w:tblPr>
      <w:tblGrid>
        <w:gridCol w:w="3322"/>
        <w:gridCol w:w="2070"/>
        <w:gridCol w:w="2250"/>
        <w:gridCol w:w="1710"/>
      </w:tblGrid>
      <w:tr w:rsidR="0016453A" w:rsidRPr="001D10BD" w:rsidTr="0016453A">
        <w:trPr>
          <w:cantSplit/>
          <w:trHeight w:val="223"/>
        </w:trPr>
        <w:tc>
          <w:tcPr>
            <w:tcW w:w="9352" w:type="dxa"/>
            <w:gridSpan w:val="4"/>
            <w:tcBorders>
              <w:top w:val="single" w:sz="2" w:space="0" w:color="008080"/>
              <w:left w:val="single" w:sz="6" w:space="0" w:color="008080"/>
              <w:bottom w:val="single" w:sz="2" w:space="0" w:color="008080"/>
            </w:tcBorders>
            <w:shd w:val="solid" w:color="008080" w:fill="auto"/>
          </w:tcPr>
          <w:p w:rsidR="0016453A" w:rsidRPr="001D10BD" w:rsidRDefault="0016453A" w:rsidP="008454FB">
            <w:pPr>
              <w:pStyle w:val="Heading1"/>
              <w:spacing w:before="0" w:line="240" w:lineRule="auto"/>
              <w:jc w:val="both"/>
              <w:rPr>
                <w:rFonts w:cs="Calibri"/>
                <w:sz w:val="22"/>
                <w:szCs w:val="22"/>
              </w:rPr>
            </w:pPr>
            <w:r w:rsidRPr="00AE256F">
              <w:rPr>
                <w:rFonts w:cs="Calibri"/>
                <w:color w:val="auto"/>
                <w:sz w:val="22"/>
                <w:szCs w:val="22"/>
              </w:rPr>
              <w:t xml:space="preserve">Plan Financiar Producţie  </w:t>
            </w:r>
          </w:p>
        </w:tc>
      </w:tr>
      <w:tr w:rsidR="0016453A" w:rsidRPr="001D10BD" w:rsidTr="00BC483B">
        <w:trPr>
          <w:trHeight w:val="223"/>
        </w:trPr>
        <w:tc>
          <w:tcPr>
            <w:tcW w:w="3322"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8454FB">
            <w:pPr>
              <w:spacing w:after="0" w:line="240" w:lineRule="auto"/>
              <w:ind w:left="-128" w:firstLine="128"/>
              <w:jc w:val="both"/>
              <w:rPr>
                <w:rFonts w:ascii="Cambria" w:hAnsi="Cambria" w:cs="Calibri"/>
                <w:snapToGrid w:val="0"/>
              </w:rPr>
            </w:pPr>
          </w:p>
        </w:tc>
        <w:tc>
          <w:tcPr>
            <w:tcW w:w="2070" w:type="dxa"/>
            <w:tcBorders>
              <w:top w:val="single" w:sz="6" w:space="0" w:color="008080"/>
              <w:left w:val="single" w:sz="6" w:space="0" w:color="008080"/>
              <w:bottom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250" w:type="dxa"/>
            <w:tcBorders>
              <w:top w:val="single" w:sz="6" w:space="0" w:color="008080"/>
              <w:bottom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710" w:type="dxa"/>
            <w:tcBorders>
              <w:top w:val="single" w:sz="6" w:space="0" w:color="008080"/>
              <w:bottom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16453A" w:rsidRPr="001D10BD" w:rsidTr="00BC483B">
        <w:trPr>
          <w:trHeight w:val="223"/>
        </w:trPr>
        <w:tc>
          <w:tcPr>
            <w:tcW w:w="3322"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0</w:t>
            </w:r>
          </w:p>
        </w:tc>
        <w:tc>
          <w:tcPr>
            <w:tcW w:w="2070"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1</w:t>
            </w:r>
          </w:p>
        </w:tc>
        <w:tc>
          <w:tcPr>
            <w:tcW w:w="2250"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2</w:t>
            </w:r>
          </w:p>
        </w:tc>
        <w:tc>
          <w:tcPr>
            <w:tcW w:w="1710" w:type="dxa"/>
            <w:tcBorders>
              <w:top w:val="single" w:sz="6" w:space="0" w:color="008080"/>
              <w:left w:val="single" w:sz="6" w:space="0" w:color="008080"/>
              <w:bottom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3</w:t>
            </w:r>
          </w:p>
        </w:tc>
      </w:tr>
      <w:tr w:rsidR="0016453A" w:rsidRPr="001D10BD" w:rsidTr="00BC483B">
        <w:trPr>
          <w:trHeight w:val="223"/>
        </w:trPr>
        <w:tc>
          <w:tcPr>
            <w:tcW w:w="3322" w:type="dxa"/>
            <w:tcBorders>
              <w:top w:val="single" w:sz="2" w:space="0" w:color="008080"/>
              <w:left w:val="single" w:sz="6" w:space="0" w:color="008080"/>
              <w:bottom w:val="single" w:sz="6" w:space="0" w:color="008080"/>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snapToGrid w:val="0"/>
              </w:rPr>
            </w:pPr>
          </w:p>
        </w:tc>
        <w:tc>
          <w:tcPr>
            <w:tcW w:w="207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Euro</w:t>
            </w: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Euro</w:t>
            </w:r>
          </w:p>
        </w:tc>
        <w:tc>
          <w:tcPr>
            <w:tcW w:w="171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Euro</w:t>
            </w: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 xml:space="preserve">    2.</w:t>
            </w:r>
            <w:r>
              <w:rPr>
                <w:rFonts w:ascii="Cambria" w:hAnsi="Cambria" w:cs="Calibri"/>
                <w:snapToGrid w:val="0"/>
              </w:rPr>
              <w:t>1</w:t>
            </w:r>
            <w:r w:rsidRPr="001D10BD">
              <w:rPr>
                <w:rFonts w:ascii="Cambria" w:hAnsi="Cambria" w:cs="Calibri"/>
                <w:snapToGrid w:val="0"/>
              </w:rPr>
              <w:t xml:space="preserve"> - autofinanţare</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 xml:space="preserve">    2.</w:t>
            </w:r>
            <w:r>
              <w:rPr>
                <w:rFonts w:ascii="Cambria" w:hAnsi="Cambria" w:cs="Calibri"/>
                <w:snapToGrid w:val="0"/>
              </w:rPr>
              <w:t>2</w:t>
            </w:r>
            <w:r w:rsidRPr="001D10BD">
              <w:rPr>
                <w:rFonts w:ascii="Cambria" w:hAnsi="Cambria" w:cs="Calibri"/>
                <w:snapToGrid w:val="0"/>
              </w:rPr>
              <w:t xml:space="preserve">  - împrumuturi</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2070"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clear" w:color="auto" w:fill="808080"/>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2070" w:type="dxa"/>
            <w:tcBorders>
              <w:top w:val="single" w:sz="4" w:space="0" w:color="auto"/>
              <w:left w:val="single" w:sz="6" w:space="0" w:color="008080"/>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r>
      <w:tr w:rsidR="0016453A" w:rsidRPr="001D10BD" w:rsidTr="00BC483B">
        <w:trPr>
          <w:trHeight w:val="223"/>
        </w:trPr>
        <w:tc>
          <w:tcPr>
            <w:tcW w:w="3322" w:type="dxa"/>
            <w:tcBorders>
              <w:top w:val="single" w:sz="6" w:space="0" w:color="008080"/>
              <w:left w:val="single" w:sz="6" w:space="0" w:color="008080"/>
              <w:bottom w:val="single" w:sz="6" w:space="0" w:color="008080"/>
              <w:right w:val="single" w:sz="6" w:space="0" w:color="008080"/>
            </w:tcBorders>
            <w:shd w:val="clear" w:color="auto" w:fill="808080"/>
          </w:tcPr>
          <w:p w:rsidR="0016453A" w:rsidRPr="001D10BD" w:rsidRDefault="0016453A" w:rsidP="008454FB">
            <w:pPr>
              <w:spacing w:after="0" w:line="240" w:lineRule="auto"/>
              <w:jc w:val="both"/>
              <w:rPr>
                <w:rFonts w:ascii="Cambria" w:hAnsi="Cambria" w:cs="Calibri"/>
                <w:snapToGrid w:val="0"/>
              </w:rPr>
            </w:pPr>
            <w:r w:rsidRPr="001D10BD">
              <w:rPr>
                <w:rFonts w:ascii="Cambria" w:hAnsi="Cambria" w:cs="Calibri"/>
                <w:snapToGrid w:val="0"/>
              </w:rPr>
              <w:t>Procent avans</w:t>
            </w:r>
          </w:p>
        </w:tc>
        <w:tc>
          <w:tcPr>
            <w:tcW w:w="2070" w:type="dxa"/>
            <w:tcBorders>
              <w:top w:val="single" w:sz="4" w:space="0" w:color="auto"/>
              <w:left w:val="single" w:sz="6" w:space="0" w:color="008080"/>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clear" w:color="auto" w:fill="808080"/>
          </w:tcPr>
          <w:p w:rsidR="0016453A" w:rsidRPr="001D10BD" w:rsidRDefault="0016453A" w:rsidP="008454FB">
            <w:pPr>
              <w:spacing w:after="0" w:line="240" w:lineRule="auto"/>
              <w:jc w:val="both"/>
              <w:rPr>
                <w:rFonts w:ascii="Cambria" w:hAnsi="Cambria" w:cs="Calibri"/>
                <w:b/>
                <w:snapToGrid w:val="0"/>
              </w:rPr>
            </w:pPr>
          </w:p>
        </w:tc>
      </w:tr>
    </w:tbl>
    <w:p w:rsidR="0016453A" w:rsidRPr="0016453A" w:rsidRDefault="0016453A" w:rsidP="0016453A">
      <w:pPr>
        <w:shd w:val="clear" w:color="auto" w:fill="FFFFFF"/>
        <w:spacing w:after="0" w:line="240" w:lineRule="auto"/>
        <w:jc w:val="both"/>
        <w:rPr>
          <w:rFonts w:ascii="Cambria" w:hAnsi="Cambria" w:cs="Calibri"/>
          <w:b/>
        </w:rPr>
      </w:pPr>
    </w:p>
    <w:tbl>
      <w:tblPr>
        <w:tblpPr w:leftFromText="180" w:rightFromText="180" w:vertAnchor="text" w:horzAnchor="margin" w:tblpY="1138"/>
        <w:tblOverlap w:val="never"/>
        <w:tblW w:w="9352" w:type="dxa"/>
        <w:tblLayout w:type="fixed"/>
        <w:tblCellMar>
          <w:left w:w="30" w:type="dxa"/>
          <w:right w:w="30" w:type="dxa"/>
        </w:tblCellMar>
        <w:tblLook w:val="0000" w:firstRow="0" w:lastRow="0" w:firstColumn="0" w:lastColumn="0" w:noHBand="0" w:noVBand="0"/>
      </w:tblPr>
      <w:tblGrid>
        <w:gridCol w:w="3149"/>
        <w:gridCol w:w="2063"/>
        <w:gridCol w:w="2430"/>
        <w:gridCol w:w="1710"/>
      </w:tblGrid>
      <w:tr w:rsidR="0016453A" w:rsidRPr="001D10BD" w:rsidTr="0016453A">
        <w:trPr>
          <w:cantSplit/>
          <w:trHeight w:val="223"/>
        </w:trPr>
        <w:tc>
          <w:tcPr>
            <w:tcW w:w="9352" w:type="dxa"/>
            <w:gridSpan w:val="4"/>
            <w:tcBorders>
              <w:top w:val="single" w:sz="2" w:space="0" w:color="008080"/>
              <w:left w:val="single" w:sz="6" w:space="0" w:color="008080"/>
              <w:bottom w:val="single" w:sz="2" w:space="0" w:color="008080"/>
            </w:tcBorders>
            <w:shd w:val="solid" w:color="008080" w:fill="auto"/>
          </w:tcPr>
          <w:p w:rsidR="0016453A" w:rsidRPr="001D10BD" w:rsidRDefault="0016453A" w:rsidP="0016453A">
            <w:pPr>
              <w:pStyle w:val="Heading1"/>
              <w:spacing w:before="0" w:line="240" w:lineRule="auto"/>
              <w:jc w:val="both"/>
              <w:rPr>
                <w:rFonts w:cs="Calibri"/>
                <w:sz w:val="22"/>
                <w:szCs w:val="22"/>
              </w:rPr>
            </w:pPr>
            <w:r w:rsidRPr="00AE256F">
              <w:rPr>
                <w:rFonts w:cs="Calibri"/>
                <w:color w:val="auto"/>
                <w:sz w:val="22"/>
                <w:szCs w:val="22"/>
              </w:rPr>
              <w:t>Plan Financiar Totalizator Măsura 2.2</w:t>
            </w:r>
          </w:p>
        </w:tc>
      </w:tr>
      <w:tr w:rsidR="0016453A" w:rsidRPr="001D10BD" w:rsidTr="00BC483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snapToGrid w:val="0"/>
              </w:rPr>
            </w:pPr>
          </w:p>
        </w:tc>
        <w:tc>
          <w:tcPr>
            <w:tcW w:w="2063" w:type="dxa"/>
            <w:tcBorders>
              <w:top w:val="single" w:sz="6" w:space="0" w:color="008080"/>
              <w:left w:val="single" w:sz="6" w:space="0" w:color="008080"/>
              <w:bottom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430" w:type="dxa"/>
            <w:tcBorders>
              <w:top w:val="single" w:sz="6" w:space="0" w:color="008080"/>
              <w:bottom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710" w:type="dxa"/>
            <w:tcBorders>
              <w:top w:val="single" w:sz="6" w:space="0" w:color="008080"/>
              <w:bottom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Total proiect</w:t>
            </w:r>
          </w:p>
        </w:tc>
      </w:tr>
      <w:tr w:rsidR="0016453A" w:rsidRPr="001D10BD" w:rsidTr="00BC483B">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0</w:t>
            </w:r>
          </w:p>
        </w:tc>
        <w:tc>
          <w:tcPr>
            <w:tcW w:w="2063"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1</w:t>
            </w:r>
          </w:p>
        </w:tc>
        <w:tc>
          <w:tcPr>
            <w:tcW w:w="2430" w:type="dxa"/>
            <w:tcBorders>
              <w:top w:val="single" w:sz="6" w:space="0" w:color="008080"/>
              <w:left w:val="single" w:sz="6" w:space="0" w:color="008080"/>
              <w:bottom w:val="single" w:sz="4" w:space="0" w:color="auto"/>
              <w:right w:val="single" w:sz="6" w:space="0" w:color="008080"/>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2</w:t>
            </w:r>
          </w:p>
        </w:tc>
        <w:tc>
          <w:tcPr>
            <w:tcW w:w="1710" w:type="dxa"/>
            <w:tcBorders>
              <w:top w:val="single" w:sz="6" w:space="0" w:color="008080"/>
              <w:left w:val="single" w:sz="6" w:space="0" w:color="008080"/>
              <w:bottom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3</w:t>
            </w:r>
          </w:p>
        </w:tc>
      </w:tr>
      <w:tr w:rsidR="0016453A" w:rsidRPr="001D10BD" w:rsidTr="00BC483B">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snapToGrid w:val="0"/>
              </w:rPr>
            </w:pPr>
          </w:p>
        </w:tc>
        <w:tc>
          <w:tcPr>
            <w:tcW w:w="2063"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Euro</w:t>
            </w:r>
          </w:p>
        </w:tc>
        <w:tc>
          <w:tcPr>
            <w:tcW w:w="243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Euro</w:t>
            </w:r>
          </w:p>
        </w:tc>
        <w:tc>
          <w:tcPr>
            <w:tcW w:w="171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Euro</w:t>
            </w: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00808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Pr>
                <w:rFonts w:ascii="Cambria" w:hAnsi="Cambria" w:cs="Calibri"/>
                <w:snapToGrid w:val="0"/>
              </w:rPr>
              <w:t xml:space="preserve">    2.1</w:t>
            </w:r>
            <w:r w:rsidRPr="001D10BD">
              <w:rPr>
                <w:rFonts w:ascii="Cambria" w:hAnsi="Cambria" w:cs="Calibri"/>
                <w:snapToGrid w:val="0"/>
              </w:rPr>
              <w:t xml:space="preserve">  - autofinanţare</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 xml:space="preserve">    2.</w:t>
            </w:r>
            <w:r>
              <w:rPr>
                <w:rFonts w:ascii="Cambria" w:hAnsi="Cambria" w:cs="Calibri"/>
                <w:snapToGrid w:val="0"/>
              </w:rPr>
              <w:t>2</w:t>
            </w:r>
            <w:r w:rsidRPr="001D10BD">
              <w:rPr>
                <w:rFonts w:ascii="Cambria" w:hAnsi="Cambria" w:cs="Calibri"/>
                <w:snapToGrid w:val="0"/>
              </w:rPr>
              <w:t xml:space="preserve">  - împrumuturi</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r w:rsidR="0016453A" w:rsidRPr="001D10BD" w:rsidTr="00BC483B">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6453A" w:rsidRPr="001D10BD" w:rsidRDefault="0016453A" w:rsidP="0016453A">
            <w:pPr>
              <w:spacing w:after="0" w:line="240" w:lineRule="auto"/>
              <w:jc w:val="both"/>
              <w:rPr>
                <w:rFonts w:ascii="Cambria" w:hAnsi="Cambria" w:cs="Calibri"/>
                <w:snapToGrid w:val="0"/>
              </w:rPr>
            </w:pPr>
            <w:r w:rsidRPr="001D10BD">
              <w:rPr>
                <w:rFonts w:ascii="Cambria" w:hAnsi="Cambria" w:cs="Calibri"/>
                <w:snapToGrid w:val="0"/>
              </w:rPr>
              <w:t>Procent avans</w:t>
            </w:r>
          </w:p>
        </w:tc>
        <w:tc>
          <w:tcPr>
            <w:tcW w:w="2063" w:type="dxa"/>
            <w:tcBorders>
              <w:top w:val="single" w:sz="4" w:space="0" w:color="auto"/>
              <w:left w:val="single" w:sz="6" w:space="0" w:color="008080"/>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2430" w:type="dxa"/>
            <w:tcBorders>
              <w:top w:val="single" w:sz="4" w:space="0" w:color="auto"/>
              <w:left w:val="single" w:sz="4" w:space="0" w:color="auto"/>
              <w:bottom w:val="single" w:sz="4" w:space="0" w:color="auto"/>
              <w:right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c>
          <w:tcPr>
            <w:tcW w:w="1710" w:type="dxa"/>
            <w:tcBorders>
              <w:top w:val="single" w:sz="4" w:space="0" w:color="auto"/>
              <w:left w:val="single" w:sz="4" w:space="0" w:color="auto"/>
              <w:bottom w:val="single" w:sz="4" w:space="0" w:color="auto"/>
            </w:tcBorders>
            <w:shd w:val="solid" w:color="C0C0C0" w:fill="auto"/>
          </w:tcPr>
          <w:p w:rsidR="0016453A" w:rsidRPr="001D10BD" w:rsidRDefault="0016453A" w:rsidP="0016453A">
            <w:pPr>
              <w:spacing w:after="0" w:line="240" w:lineRule="auto"/>
              <w:jc w:val="both"/>
              <w:rPr>
                <w:rFonts w:ascii="Cambria" w:hAnsi="Cambria" w:cs="Calibri"/>
                <w:b/>
                <w:snapToGrid w:val="0"/>
              </w:rPr>
            </w:pPr>
          </w:p>
        </w:tc>
      </w:tr>
    </w:tbl>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4"/>
      </w:tblGrid>
      <w:tr w:rsidR="001D10BD" w:rsidRPr="001D10BD" w:rsidTr="008454FB">
        <w:trPr>
          <w:trHeight w:val="3695"/>
        </w:trPr>
        <w:tc>
          <w:tcPr>
            <w:tcW w:w="5000" w:type="pct"/>
            <w:tcBorders>
              <w:top w:val="nil"/>
              <w:left w:val="nil"/>
              <w:bottom w:val="single" w:sz="4" w:space="0" w:color="auto"/>
              <w:right w:val="nil"/>
            </w:tcBorders>
            <w:shd w:val="clear" w:color="auto" w:fill="auto"/>
          </w:tcPr>
          <w:tbl>
            <w:tblPr>
              <w:tblW w:w="9285" w:type="dxa"/>
              <w:tblLayout w:type="fixed"/>
              <w:tblCellMar>
                <w:left w:w="30" w:type="dxa"/>
                <w:right w:w="30" w:type="dxa"/>
              </w:tblCellMar>
              <w:tblLook w:val="0000" w:firstRow="0" w:lastRow="0" w:firstColumn="0" w:lastColumn="0" w:noHBand="0" w:noVBand="0"/>
            </w:tblPr>
            <w:tblGrid>
              <w:gridCol w:w="3136"/>
              <w:gridCol w:w="2154"/>
              <w:gridCol w:w="2160"/>
              <w:gridCol w:w="1835"/>
            </w:tblGrid>
            <w:tr w:rsidR="001D10BD" w:rsidRPr="001D10BD" w:rsidTr="008454FB">
              <w:trPr>
                <w:cantSplit/>
                <w:trHeight w:val="223"/>
              </w:trPr>
              <w:tc>
                <w:tcPr>
                  <w:tcW w:w="9285" w:type="dxa"/>
                  <w:gridSpan w:val="4"/>
                  <w:tcBorders>
                    <w:top w:val="single" w:sz="2" w:space="0" w:color="008080"/>
                    <w:left w:val="single" w:sz="6" w:space="0" w:color="008080"/>
                    <w:bottom w:val="single" w:sz="2" w:space="0" w:color="008080"/>
                  </w:tcBorders>
                  <w:shd w:val="solid" w:color="008080" w:fill="auto"/>
                </w:tcPr>
                <w:p w:rsidR="001D10BD" w:rsidRPr="001D10BD" w:rsidRDefault="001D10BD" w:rsidP="001D10BD">
                  <w:pPr>
                    <w:pStyle w:val="Heading1"/>
                    <w:spacing w:before="0" w:line="240" w:lineRule="auto"/>
                    <w:jc w:val="both"/>
                    <w:rPr>
                      <w:rFonts w:cs="Calibri"/>
                      <w:sz w:val="22"/>
                      <w:szCs w:val="22"/>
                    </w:rPr>
                  </w:pPr>
                  <w:r w:rsidRPr="00BF7AE9">
                    <w:rPr>
                      <w:rFonts w:cs="Calibri"/>
                      <w:color w:val="auto"/>
                      <w:sz w:val="22"/>
                      <w:szCs w:val="22"/>
                    </w:rPr>
                    <w:lastRenderedPageBreak/>
                    <w:t>Plan Financiar Procesare şi/sau Comercializare</w:t>
                  </w:r>
                </w:p>
              </w:tc>
            </w:tr>
            <w:tr w:rsidR="001D10BD" w:rsidRPr="001D10BD" w:rsidTr="00BF7AE9">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snapToGrid w:val="0"/>
                    </w:rPr>
                  </w:pPr>
                </w:p>
              </w:tc>
              <w:tc>
                <w:tcPr>
                  <w:tcW w:w="2154" w:type="dxa"/>
                  <w:tcBorders>
                    <w:top w:val="single" w:sz="6" w:space="0" w:color="008080"/>
                    <w:left w:val="single" w:sz="6" w:space="0" w:color="008080"/>
                    <w:bottom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Cheltuieli eligibile</w:t>
                  </w:r>
                </w:p>
              </w:tc>
              <w:tc>
                <w:tcPr>
                  <w:tcW w:w="2160" w:type="dxa"/>
                  <w:tcBorders>
                    <w:top w:val="single" w:sz="6" w:space="0" w:color="008080"/>
                    <w:bottom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Cheltuieli neeligibile</w:t>
                  </w:r>
                </w:p>
              </w:tc>
              <w:tc>
                <w:tcPr>
                  <w:tcW w:w="1835" w:type="dxa"/>
                  <w:tcBorders>
                    <w:top w:val="single" w:sz="6" w:space="0" w:color="008080"/>
                    <w:bottom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Total cheltuieli</w:t>
                  </w:r>
                </w:p>
              </w:tc>
            </w:tr>
            <w:tr w:rsidR="001D10BD" w:rsidRPr="001D10BD" w:rsidTr="00BF7AE9">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0</w:t>
                  </w:r>
                </w:p>
              </w:tc>
              <w:tc>
                <w:tcPr>
                  <w:tcW w:w="2154" w:type="dxa"/>
                  <w:tcBorders>
                    <w:top w:val="single" w:sz="6" w:space="0" w:color="008080"/>
                    <w:left w:val="single" w:sz="6" w:space="0" w:color="008080"/>
                    <w:bottom w:val="single" w:sz="4" w:space="0" w:color="auto"/>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1</w:t>
                  </w:r>
                </w:p>
              </w:tc>
              <w:tc>
                <w:tcPr>
                  <w:tcW w:w="2160" w:type="dxa"/>
                  <w:tcBorders>
                    <w:top w:val="single" w:sz="6" w:space="0" w:color="008080"/>
                    <w:left w:val="single" w:sz="6" w:space="0" w:color="008080"/>
                    <w:bottom w:val="single" w:sz="4" w:space="0" w:color="auto"/>
                    <w:right w:val="single" w:sz="6" w:space="0" w:color="008080"/>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2</w:t>
                  </w:r>
                </w:p>
              </w:tc>
              <w:tc>
                <w:tcPr>
                  <w:tcW w:w="1835" w:type="dxa"/>
                  <w:tcBorders>
                    <w:top w:val="single" w:sz="6" w:space="0" w:color="008080"/>
                    <w:left w:val="single" w:sz="6" w:space="0" w:color="008080"/>
                    <w:bottom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3</w:t>
                  </w:r>
                </w:p>
              </w:tc>
            </w:tr>
            <w:tr w:rsidR="001D10BD" w:rsidRPr="001D10BD" w:rsidTr="00BF7AE9">
              <w:trPr>
                <w:trHeight w:val="223"/>
              </w:trPr>
              <w:tc>
                <w:tcPr>
                  <w:tcW w:w="3136" w:type="dxa"/>
                  <w:tcBorders>
                    <w:top w:val="single" w:sz="2" w:space="0" w:color="008080"/>
                    <w:left w:val="single" w:sz="6" w:space="0" w:color="008080"/>
                    <w:bottom w:val="single" w:sz="6" w:space="0" w:color="008080"/>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snapToGrid w:val="0"/>
                    </w:rPr>
                  </w:pPr>
                </w:p>
              </w:tc>
              <w:tc>
                <w:tcPr>
                  <w:tcW w:w="2154"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2160"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Euro</w:t>
                  </w:r>
                </w:p>
              </w:tc>
              <w:tc>
                <w:tcPr>
                  <w:tcW w:w="1835"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Euro</w:t>
                  </w: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1. Ajutor public nerambursabil</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00808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b/>
                      <w:snapToGrid w:val="0"/>
                    </w:rPr>
                  </w:pPr>
                  <w:r w:rsidRPr="001D10BD">
                    <w:rPr>
                      <w:rFonts w:ascii="Cambria" w:hAnsi="Cambria" w:cs="Calibri"/>
                      <w:b/>
                      <w:snapToGrid w:val="0"/>
                    </w:rPr>
                    <w:t>2. Cofinanţare privată, din care:</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 xml:space="preserve">    2.1  - autofinanţare</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 xml:space="preserve">    2.2  - împrumuturi</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b/>
                      <w:snapToGrid w:val="0"/>
                    </w:rPr>
                    <w:t>3. TOTAL PROIECT</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Procent contribuţie publică</w:t>
                  </w:r>
                </w:p>
              </w:tc>
              <w:tc>
                <w:tcPr>
                  <w:tcW w:w="2154" w:type="dxa"/>
                  <w:tcBorders>
                    <w:top w:val="single" w:sz="4" w:space="0" w:color="auto"/>
                    <w:left w:val="single" w:sz="6" w:space="0" w:color="008080"/>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solid" w:color="C0C0C0" w:fill="auto"/>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Avans solicitat</w:t>
                  </w:r>
                </w:p>
              </w:tc>
              <w:tc>
                <w:tcPr>
                  <w:tcW w:w="2154" w:type="dxa"/>
                  <w:tcBorders>
                    <w:top w:val="single" w:sz="4" w:space="0" w:color="auto"/>
                    <w:left w:val="single" w:sz="6" w:space="0" w:color="008080"/>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r>
            <w:tr w:rsidR="001D10BD" w:rsidRPr="001D10BD" w:rsidTr="00BF7AE9">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1D10BD" w:rsidRPr="001D10BD" w:rsidRDefault="001D10BD" w:rsidP="001D10BD">
                  <w:pPr>
                    <w:spacing w:after="0" w:line="240" w:lineRule="auto"/>
                    <w:jc w:val="both"/>
                    <w:rPr>
                      <w:rFonts w:ascii="Cambria" w:hAnsi="Cambria" w:cs="Calibri"/>
                      <w:snapToGrid w:val="0"/>
                    </w:rPr>
                  </w:pPr>
                  <w:r w:rsidRPr="001D10BD">
                    <w:rPr>
                      <w:rFonts w:ascii="Cambria" w:hAnsi="Cambria" w:cs="Calibri"/>
                      <w:snapToGrid w:val="0"/>
                    </w:rPr>
                    <w:t>Procent avans</w:t>
                  </w:r>
                </w:p>
              </w:tc>
              <w:tc>
                <w:tcPr>
                  <w:tcW w:w="2154" w:type="dxa"/>
                  <w:tcBorders>
                    <w:top w:val="single" w:sz="4" w:space="0" w:color="auto"/>
                    <w:left w:val="single" w:sz="6" w:space="0" w:color="008080"/>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2160" w:type="dxa"/>
                  <w:tcBorders>
                    <w:top w:val="single" w:sz="4" w:space="0" w:color="auto"/>
                    <w:left w:val="single" w:sz="4" w:space="0" w:color="auto"/>
                    <w:bottom w:val="single" w:sz="4" w:space="0" w:color="auto"/>
                    <w:right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c>
                <w:tcPr>
                  <w:tcW w:w="1835" w:type="dxa"/>
                  <w:tcBorders>
                    <w:top w:val="single" w:sz="4" w:space="0" w:color="auto"/>
                    <w:left w:val="single" w:sz="4" w:space="0" w:color="auto"/>
                    <w:bottom w:val="single" w:sz="4" w:space="0" w:color="auto"/>
                  </w:tcBorders>
                  <w:shd w:val="clear" w:color="auto" w:fill="808080"/>
                </w:tcPr>
                <w:p w:rsidR="001D10BD" w:rsidRPr="001D10BD" w:rsidRDefault="001D10BD" w:rsidP="001D10BD">
                  <w:pPr>
                    <w:spacing w:after="0" w:line="240" w:lineRule="auto"/>
                    <w:jc w:val="both"/>
                    <w:rPr>
                      <w:rFonts w:ascii="Cambria" w:hAnsi="Cambria" w:cs="Calibri"/>
                      <w:b/>
                      <w:snapToGrid w:val="0"/>
                    </w:rPr>
                  </w:pPr>
                </w:p>
              </w:tc>
            </w:tr>
          </w:tbl>
          <w:p w:rsidR="001D10BD" w:rsidRPr="001D10BD" w:rsidRDefault="001D10BD" w:rsidP="001D10BD">
            <w:pPr>
              <w:pStyle w:val="BodyText3"/>
              <w:spacing w:after="0"/>
              <w:rPr>
                <w:rFonts w:ascii="Cambria" w:hAnsi="Cambria" w:cs="Calibri"/>
                <w:b/>
                <w:sz w:val="22"/>
                <w:szCs w:val="22"/>
                <w:lang w:val="en-US"/>
              </w:rPr>
            </w:pPr>
          </w:p>
        </w:tc>
      </w:tr>
    </w:tbl>
    <w:p w:rsidR="00117A03" w:rsidRDefault="00117A03"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rPr>
      </w:pPr>
      <w:r w:rsidRPr="001D10BD">
        <w:rPr>
          <w:rFonts w:ascii="Cambria" w:hAnsi="Cambria" w:cs="Calibri"/>
          <w:b/>
        </w:rPr>
        <w:t>5.1</w:t>
      </w:r>
      <w:r w:rsidRPr="001D10BD">
        <w:rPr>
          <w:rFonts w:ascii="Cambria" w:hAnsi="Cambria" w:cs="Calibri"/>
        </w:rPr>
        <w:t xml:space="preserve"> Planul financiar este corect completat şi respectă gradul de intervenţie publică? </w:t>
      </w:r>
    </w:p>
    <w:p w:rsidR="001D10BD" w:rsidRPr="001D10BD" w:rsidRDefault="001D10BD" w:rsidP="001D10BD">
      <w:pPr>
        <w:spacing w:after="0" w:line="240" w:lineRule="auto"/>
        <w:jc w:val="both"/>
        <w:rPr>
          <w:rFonts w:ascii="Cambria" w:hAnsi="Cambria"/>
          <w:lang w:eastAsia="fr-FR"/>
        </w:rPr>
      </w:pPr>
      <w:r w:rsidRPr="001D10BD">
        <w:rPr>
          <w:rFonts w:ascii="Cambria" w:hAnsi="Cambria"/>
          <w:lang w:eastAsia="fr-FR"/>
        </w:rPr>
        <w:t>Stabilirea intensităţii sprijinului public în funcţie de dimensiunea economică se realizează luând în calcul Total SO exploataţie la momentul depunerii cererii de finanţare, respectiv:</w:t>
      </w:r>
    </w:p>
    <w:p w:rsidR="001D10BD" w:rsidRPr="001D10BD" w:rsidRDefault="001D10BD" w:rsidP="0016453A">
      <w:pPr>
        <w:spacing w:after="0" w:line="240" w:lineRule="auto"/>
        <w:jc w:val="both"/>
        <w:rPr>
          <w:rFonts w:ascii="Cambria" w:hAnsi="Cambria"/>
          <w:lang w:eastAsia="fr-FR"/>
        </w:rPr>
      </w:pPr>
      <w:r w:rsidRPr="001D10BD">
        <w:rPr>
          <w:rFonts w:ascii="Cambria" w:hAnsi="Cambria"/>
          <w:lang w:eastAsia="fr-FR"/>
        </w:rPr>
        <w:t xml:space="preserve">1. </w:t>
      </w:r>
      <w:r w:rsidRPr="001D10BD">
        <w:rPr>
          <w:rFonts w:ascii="Cambria" w:hAnsi="Cambria"/>
          <w:b/>
          <w:lang w:eastAsia="fr-FR"/>
        </w:rPr>
        <w:t>în cazul modernizărilor</w:t>
      </w:r>
      <w:r w:rsidRPr="001D10BD">
        <w:rPr>
          <w:rFonts w:ascii="Cambria" w:hAnsi="Cambria"/>
          <w:lang w:eastAsia="fr-FR"/>
        </w:rPr>
        <w:t xml:space="preserve">  calculul SO se va face în </w:t>
      </w:r>
      <w:r w:rsidRPr="001D10BD">
        <w:rPr>
          <w:rFonts w:ascii="Cambria" w:hAnsi="Cambria"/>
        </w:rPr>
        <w:t>baza î</w:t>
      </w:r>
      <w:r w:rsidRPr="001D10BD">
        <w:rPr>
          <w:rFonts w:ascii="Cambria" w:hAnsi="Cambria"/>
          <w:b/>
        </w:rPr>
        <w:t>nregistrărilor din   perioada  (Campania ) de depunere (înregistrare) a cererii unice de plată</w:t>
      </w:r>
      <w:r w:rsidRPr="001D10BD">
        <w:rPr>
          <w:rFonts w:ascii="Cambria" w:hAnsi="Cambria"/>
        </w:rPr>
        <w:t xml:space="preserve"> pe suprafaţă în Registrul unic de identificare de la APIA din perioada de depunere stabilita conform legislatiei nationale </w:t>
      </w:r>
      <w:r w:rsidRPr="001D10BD">
        <w:rPr>
          <w:rFonts w:ascii="Cambria" w:hAnsi="Cambria" w:cs="Calibri"/>
        </w:rPr>
        <w:t xml:space="preserve">din anul depunerii Cererii de Finanțare sau </w:t>
      </w:r>
      <w:r w:rsidRPr="001D10BD">
        <w:rPr>
          <w:rFonts w:ascii="Cambria" w:hAnsi="Cambria"/>
        </w:rPr>
        <w:t>din anul anterior (în cazul în care solicitantul nu a reușit să depună la APIA cererea unică de plată pentru campania</w:t>
      </w:r>
      <w:r w:rsidRPr="001D10BD">
        <w:rPr>
          <w:rFonts w:ascii="Cambria" w:hAnsi="Cambria" w:cs="Calibri"/>
        </w:rPr>
        <w:t xml:space="preserve"> anului în curs)</w:t>
      </w:r>
      <w:r w:rsidRPr="001D10BD">
        <w:rPr>
          <w:rFonts w:ascii="Cambria" w:hAnsi="Cambria"/>
        </w:rPr>
        <w:t xml:space="preserve"> şi/sau a  ultimei înregistrări/actualizări în Registrul Exploataţiei de la ANSVSA/DSVSA efectuată înainte cu cel mult 30 de zile faţă de data depunerii cererii de finanţare, </w:t>
      </w:r>
      <w:r w:rsidRPr="001D10BD">
        <w:rPr>
          <w:rFonts w:ascii="Cambria" w:hAnsi="Cambria"/>
          <w:b/>
        </w:rPr>
        <w:t>şi</w:t>
      </w:r>
      <w:r w:rsidRPr="001D10BD">
        <w:rPr>
          <w:rFonts w:ascii="Cambria" w:hAnsi="Cambria"/>
        </w:rPr>
        <w:t xml:space="preserve">, dacă este cazul, a </w:t>
      </w:r>
      <w:r w:rsidRPr="001D10BD">
        <w:rPr>
          <w:rFonts w:ascii="Cambria" w:hAnsi="Cambria"/>
          <w:b/>
        </w:rPr>
        <w:t>documentului solicitat de expert  la APIA</w:t>
      </w:r>
      <w:r w:rsidRPr="001D10BD">
        <w:rPr>
          <w:rFonts w:ascii="Cambria" w:hAnsi="Cambria"/>
        </w:rPr>
        <w:t xml:space="preserve"> pentru dovedirea înscrierii în sistem a suprafeţei de teren pentru care nu s-a depus încă cerere de plată.</w:t>
      </w:r>
    </w:p>
    <w:p w:rsidR="001D10BD" w:rsidRPr="001D10BD" w:rsidRDefault="001D10BD" w:rsidP="0016453A">
      <w:pPr>
        <w:spacing w:after="0" w:line="240" w:lineRule="auto"/>
        <w:jc w:val="both"/>
        <w:rPr>
          <w:rFonts w:ascii="Cambria" w:hAnsi="Cambria"/>
        </w:rPr>
      </w:pPr>
      <w:r w:rsidRPr="001D10BD">
        <w:rPr>
          <w:rFonts w:ascii="Cambria" w:hAnsi="Cambria"/>
          <w:lang w:eastAsia="fr-FR"/>
        </w:rPr>
        <w:t xml:space="preserve">2. </w:t>
      </w:r>
      <w:r w:rsidRPr="001D10BD">
        <w:rPr>
          <w:rFonts w:ascii="Cambria" w:hAnsi="Cambria"/>
          <w:b/>
          <w:lang w:eastAsia="fr-FR"/>
        </w:rPr>
        <w:t>în cazul desfăşurării pentru prima dată a unei activităţi agricole</w:t>
      </w:r>
      <w:r w:rsidRPr="001D10BD">
        <w:rPr>
          <w:rFonts w:ascii="Cambria" w:hAnsi="Cambria"/>
          <w:lang w:eastAsia="fr-FR"/>
        </w:rPr>
        <w:t xml:space="preserve"> </w:t>
      </w:r>
      <w:r w:rsidRPr="001D10BD">
        <w:rPr>
          <w:rFonts w:ascii="Cambria" w:hAnsi="Cambria"/>
          <w:b/>
        </w:rPr>
        <w:t>(</w:t>
      </w:r>
      <w:r w:rsidRPr="001D10BD">
        <w:rPr>
          <w:rFonts w:ascii="Cambria" w:hAnsi="Cambria"/>
        </w:rPr>
        <w:t xml:space="preserve">solicitantul este înscris cu exploataţia agricolă la APIA/ANSVSA de mai puţin de 12 luni sau nu a depus nici o cerere de plata la APIA pâna la data depunerii cererii de finantare) dimensiunea economică va fi calculată în baza </w:t>
      </w:r>
      <w:r w:rsidRPr="001D10BD">
        <w:rPr>
          <w:rFonts w:ascii="Cambria" w:hAnsi="Cambria"/>
          <w:b/>
        </w:rPr>
        <w:t>suprafeței identificate în APIA</w:t>
      </w:r>
      <w:r w:rsidRPr="001D10BD">
        <w:rPr>
          <w:rFonts w:ascii="Cambria" w:hAnsi="Cambria"/>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Pr="001D10BD">
        <w:rPr>
          <w:rFonts w:ascii="Cambria" w:hAnsi="Cambria"/>
          <w:b/>
        </w:rPr>
        <w:t>documentului solicitat de expert  la APIA</w:t>
      </w:r>
      <w:r w:rsidRPr="001D10BD">
        <w:rPr>
          <w:rFonts w:ascii="Cambria" w:hAnsi="Cambria"/>
        </w:rPr>
        <w:t xml:space="preserve">  care certifică că solicitantul s-a înscris în sistem cu  suprafaţa declarată în cererea de finanţare.</w:t>
      </w:r>
    </w:p>
    <w:p w:rsidR="001D10BD" w:rsidRPr="001D10BD" w:rsidRDefault="001D10BD" w:rsidP="001D10BD">
      <w:pPr>
        <w:pStyle w:val="NoSpacing"/>
        <w:tabs>
          <w:tab w:val="left" w:pos="284"/>
        </w:tabs>
        <w:jc w:val="both"/>
        <w:rPr>
          <w:rFonts w:ascii="Cambria" w:hAnsi="Cambria"/>
          <w:sz w:val="22"/>
          <w:szCs w:val="22"/>
        </w:rPr>
      </w:pPr>
    </w:p>
    <w:p w:rsidR="001D10BD" w:rsidRPr="001D10BD" w:rsidRDefault="001D10BD" w:rsidP="001D10BD">
      <w:pPr>
        <w:pStyle w:val="NoSpacing"/>
        <w:jc w:val="both"/>
        <w:rPr>
          <w:rFonts w:ascii="Cambria" w:hAnsi="Cambria"/>
          <w:sz w:val="22"/>
          <w:szCs w:val="22"/>
        </w:rPr>
      </w:pPr>
      <w:r w:rsidRPr="001D10BD">
        <w:rPr>
          <w:rFonts w:ascii="Cambria" w:hAnsi="Cambria"/>
          <w:sz w:val="22"/>
          <w:szCs w:val="22"/>
        </w:rPr>
        <w:t>În acest caz (punctul 2) se încadrează şi PFA-urile, IF-urile şi II-urile care au preluat exploataţia agricolă gestionată anterior de persoana fizică (actualul titular de PFA, II sau IF).</w:t>
      </w:r>
    </w:p>
    <w:p w:rsidR="001D10BD" w:rsidRPr="001D10BD" w:rsidRDefault="001D10BD" w:rsidP="001D10BD">
      <w:pPr>
        <w:spacing w:after="0" w:line="240" w:lineRule="auto"/>
        <w:jc w:val="both"/>
        <w:rPr>
          <w:rFonts w:ascii="Cambria" w:hAnsi="Cambria"/>
          <w:lang w:eastAsia="fr-FR"/>
        </w:rPr>
      </w:pPr>
    </w:p>
    <w:p w:rsidR="001D10BD" w:rsidRPr="0016453A" w:rsidRDefault="0016453A" w:rsidP="00415306">
      <w:pPr>
        <w:pStyle w:val="ListParagraph"/>
        <w:numPr>
          <w:ilvl w:val="0"/>
          <w:numId w:val="22"/>
        </w:numPr>
        <w:spacing w:after="0" w:line="240" w:lineRule="auto"/>
        <w:jc w:val="both"/>
        <w:rPr>
          <w:rFonts w:ascii="Cambria" w:hAnsi="Cambria"/>
          <w:b/>
        </w:rPr>
      </w:pPr>
      <w:r>
        <w:rPr>
          <w:rFonts w:ascii="Cambria" w:hAnsi="Cambria"/>
          <w:b/>
        </w:rPr>
        <w:t>R</w:t>
      </w:r>
      <w:r w:rsidR="001D10BD" w:rsidRPr="0016453A">
        <w:rPr>
          <w:rFonts w:ascii="Cambria" w:hAnsi="Cambria"/>
        </w:rPr>
        <w:t xml:space="preserve">ata sprijinului public nerambursabil va fi de </w:t>
      </w:r>
      <w:r w:rsidR="001D10BD" w:rsidRPr="0016453A">
        <w:rPr>
          <w:rFonts w:ascii="Cambria" w:hAnsi="Cambria"/>
          <w:b/>
        </w:rPr>
        <w:t>50%</w:t>
      </w:r>
      <w:r w:rsidR="001D10BD" w:rsidRPr="0016453A">
        <w:rPr>
          <w:rFonts w:ascii="Cambria" w:hAnsi="Cambria"/>
        </w:rPr>
        <w:t xml:space="preserve"> din totalul cheltuie</w:t>
      </w:r>
      <w:r>
        <w:rPr>
          <w:rFonts w:ascii="Cambria" w:hAnsi="Cambria"/>
        </w:rPr>
        <w:t xml:space="preserve">lilor eligibile și nu va depăşi </w:t>
      </w:r>
      <w:r w:rsidR="001D10BD" w:rsidRPr="0016453A">
        <w:rPr>
          <w:rFonts w:ascii="Cambria" w:hAnsi="Cambria"/>
        </w:rPr>
        <w:t xml:space="preserve">în cazul proiectelor care prevăd </w:t>
      </w:r>
      <w:r w:rsidR="001D10BD" w:rsidRPr="0016453A">
        <w:rPr>
          <w:rFonts w:ascii="Cambria" w:hAnsi="Cambria"/>
          <w:b/>
        </w:rPr>
        <w:t>achiziții simple</w:t>
      </w:r>
      <w:r w:rsidRPr="0016453A">
        <w:rPr>
          <w:rFonts w:ascii="Cambria" w:hAnsi="Cambria"/>
        </w:rPr>
        <w:t xml:space="preserve"> – maximum </w:t>
      </w:r>
      <w:r w:rsidR="00562D6C">
        <w:rPr>
          <w:rFonts w:ascii="Cambria" w:hAnsi="Cambria"/>
          <w:b/>
        </w:rPr>
        <w:t>149.697,99</w:t>
      </w:r>
      <w:r w:rsidR="001D10BD" w:rsidRPr="0016453A">
        <w:rPr>
          <w:rFonts w:ascii="Cambria" w:hAnsi="Cambria"/>
          <w:b/>
        </w:rPr>
        <w:t xml:space="preserve"> euro</w:t>
      </w:r>
      <w:r w:rsidR="001D10BD" w:rsidRPr="0016453A">
        <w:rPr>
          <w:rFonts w:ascii="Cambria" w:hAnsi="Cambria"/>
        </w:rPr>
        <w:t xml:space="preserve">, respectiv </w:t>
      </w:r>
      <w:r w:rsidR="001D10BD" w:rsidRPr="0016453A">
        <w:rPr>
          <w:rFonts w:ascii="Cambria" w:hAnsi="Cambria"/>
          <w:b/>
        </w:rPr>
        <w:t>100.000 euro pentru fermele mici</w:t>
      </w:r>
      <w:r w:rsidR="001D10BD" w:rsidRPr="0016453A">
        <w:rPr>
          <w:rFonts w:ascii="Cambria" w:hAnsi="Cambria"/>
        </w:rPr>
        <w:t>;</w:t>
      </w:r>
    </w:p>
    <w:p w:rsidR="001D10BD" w:rsidRPr="001D10BD" w:rsidRDefault="001D10BD" w:rsidP="001D10BD">
      <w:pPr>
        <w:pStyle w:val="NoSpacing"/>
        <w:jc w:val="both"/>
        <w:rPr>
          <w:rFonts w:ascii="Cambria" w:hAnsi="Cambria"/>
          <w:sz w:val="22"/>
          <w:szCs w:val="22"/>
        </w:rPr>
      </w:pPr>
    </w:p>
    <w:p w:rsidR="001D10BD" w:rsidRPr="001D10BD" w:rsidRDefault="001D10BD" w:rsidP="001D10BD">
      <w:pPr>
        <w:pStyle w:val="NoSpacing"/>
        <w:jc w:val="both"/>
        <w:rPr>
          <w:rFonts w:ascii="Cambria" w:hAnsi="Cambria"/>
          <w:i/>
          <w:sz w:val="22"/>
          <w:szCs w:val="22"/>
        </w:rPr>
      </w:pPr>
      <w:r w:rsidRPr="001D10BD">
        <w:rPr>
          <w:rFonts w:ascii="Cambria" w:hAnsi="Cambria"/>
          <w:i/>
          <w:sz w:val="22"/>
          <w:szCs w:val="22"/>
        </w:rPr>
        <w:t>Ferma mică reprezintă exploataţia agricolă având dimensiunea economică între 8.000 şi 11.999 euro SO, valoarea producţiei standard.</w:t>
      </w:r>
    </w:p>
    <w:p w:rsidR="001D10BD" w:rsidRPr="001D10BD" w:rsidRDefault="001D10BD" w:rsidP="001D10BD">
      <w:pPr>
        <w:pStyle w:val="NoSpacing"/>
        <w:jc w:val="both"/>
        <w:rPr>
          <w:rFonts w:ascii="Cambria" w:hAnsi="Cambria"/>
          <w:i/>
          <w:sz w:val="22"/>
          <w:szCs w:val="22"/>
        </w:rPr>
      </w:pPr>
      <w:r w:rsidRPr="001D10BD">
        <w:rPr>
          <w:rFonts w:ascii="Cambria" w:hAnsi="Cambria"/>
          <w:i/>
          <w:sz w:val="22"/>
          <w:szCs w:val="22"/>
        </w:rPr>
        <w:t>Ferma de dimensiune medie reprezintă exploataţia agricolă cu dimensiunea economică între 12.000 şi 250.000 euro SO valoarea producţiei standard.</w:t>
      </w:r>
    </w:p>
    <w:p w:rsidR="001D10BD" w:rsidRPr="001D10BD" w:rsidRDefault="001D10BD" w:rsidP="001D10BD">
      <w:pPr>
        <w:pStyle w:val="NoSpacing"/>
        <w:jc w:val="both"/>
        <w:rPr>
          <w:rFonts w:ascii="Cambria" w:hAnsi="Cambria"/>
          <w:sz w:val="22"/>
          <w:szCs w:val="22"/>
        </w:rPr>
      </w:pPr>
      <w:r w:rsidRPr="001D10BD">
        <w:rPr>
          <w:rFonts w:ascii="Cambria" w:hAnsi="Cambria"/>
          <w:sz w:val="22"/>
          <w:szCs w:val="22"/>
        </w:rPr>
        <w:t xml:space="preserve">Intensitatea sprijinului nerambursabil se va putea majora cu </w:t>
      </w:r>
      <w:r w:rsidRPr="001D10BD">
        <w:rPr>
          <w:rFonts w:ascii="Cambria" w:hAnsi="Cambria"/>
          <w:b/>
          <w:sz w:val="22"/>
          <w:szCs w:val="22"/>
        </w:rPr>
        <w:t>20 puncte procentuale suplimentare</w:t>
      </w:r>
      <w:r w:rsidRPr="001D10BD">
        <w:rPr>
          <w:rFonts w:ascii="Cambria" w:hAnsi="Cambria"/>
          <w:sz w:val="22"/>
          <w:szCs w:val="22"/>
        </w:rPr>
        <w:t xml:space="preserve">, dar rata sprijinului combinat nu poate depăși </w:t>
      </w:r>
      <w:r w:rsidRPr="001D10BD">
        <w:rPr>
          <w:rFonts w:ascii="Cambria" w:hAnsi="Cambria"/>
          <w:b/>
          <w:sz w:val="22"/>
          <w:szCs w:val="22"/>
        </w:rPr>
        <w:t>90%</w:t>
      </w:r>
      <w:r w:rsidRPr="001D10BD">
        <w:rPr>
          <w:rFonts w:ascii="Cambria" w:hAnsi="Cambria"/>
          <w:sz w:val="22"/>
          <w:szCs w:val="22"/>
        </w:rPr>
        <w:t xml:space="preserve"> în cazul fermelor mici și medii (cu dimensiunea </w:t>
      </w:r>
      <w:r w:rsidRPr="001D10BD">
        <w:rPr>
          <w:rFonts w:ascii="Cambria" w:hAnsi="Cambria"/>
          <w:sz w:val="22"/>
          <w:szCs w:val="22"/>
        </w:rPr>
        <w:lastRenderedPageBreak/>
        <w:t xml:space="preserve">până la 250.000 SO inclusiv), respectiv 70% în cazul fermelor având între 250.000 și 500.000 SO inclusiv, </w:t>
      </w:r>
      <w:r w:rsidRPr="001D10BD">
        <w:rPr>
          <w:rFonts w:ascii="Cambria" w:hAnsi="Cambria" w:cs="Calibri"/>
          <w:b/>
          <w:bCs/>
          <w:sz w:val="22"/>
          <w:szCs w:val="22"/>
        </w:rPr>
        <w:t>pentru sectorul vegetal și între 250.000 și 1.000.000 SO inclusiv, pentru sectorul zootehnic</w:t>
      </w:r>
      <w:r w:rsidRPr="001D10BD">
        <w:rPr>
          <w:rFonts w:ascii="Cambria" w:hAnsi="Cambria"/>
          <w:sz w:val="22"/>
          <w:szCs w:val="22"/>
        </w:rPr>
        <w:t xml:space="preserve"> în cazul:</w:t>
      </w:r>
    </w:p>
    <w:p w:rsidR="001D10BD" w:rsidRPr="001D10BD" w:rsidRDefault="001D10BD" w:rsidP="0016453A">
      <w:pPr>
        <w:pStyle w:val="NoSpacing"/>
        <w:ind w:left="1135"/>
        <w:jc w:val="both"/>
        <w:rPr>
          <w:rFonts w:ascii="Cambria" w:hAnsi="Cambria"/>
          <w:sz w:val="22"/>
          <w:szCs w:val="22"/>
        </w:rPr>
      </w:pPr>
      <w:r w:rsidRPr="001D10BD">
        <w:rPr>
          <w:rFonts w:ascii="Cambria" w:hAnsi="Cambria"/>
          <w:b/>
          <w:sz w:val="22"/>
          <w:szCs w:val="22"/>
        </w:rPr>
        <w:t xml:space="preserve">a) </w:t>
      </w:r>
      <w:r w:rsidRPr="001D10BD">
        <w:rPr>
          <w:rFonts w:ascii="Cambria" w:hAnsi="Cambria"/>
          <w:sz w:val="22"/>
          <w:szCs w:val="22"/>
        </w:rPr>
        <w:t>Investiţiilor realizate de tinerii fermieri, cu vârsta p</w:t>
      </w:r>
      <w:r w:rsidRPr="001D10BD">
        <w:rPr>
          <w:rFonts w:ascii="Cambria" w:hAnsi="Cambria"/>
          <w:sz w:val="22"/>
          <w:szCs w:val="22"/>
          <w:lang w:val="en-GB"/>
        </w:rPr>
        <w:t>ână la</w:t>
      </w:r>
      <w:r w:rsidRPr="001D10BD">
        <w:rPr>
          <w:rFonts w:ascii="Cambria" w:hAnsi="Cambria"/>
          <w:sz w:val="22"/>
          <w:szCs w:val="22"/>
        </w:rPr>
        <w:t xml:space="preserve"> 40 de ani, inclusiv,la data depunerii cererii de finanţare (așa cum sunt definiți la art. 2 al R (UE) nr. 1305/2013 sau cei care s-au stabilit în cei cinci ani anteriori solicitării sprijinului, în conformitate cu anexa II a R 1305); </w:t>
      </w:r>
    </w:p>
    <w:p w:rsidR="001D10BD" w:rsidRPr="001D10BD" w:rsidRDefault="001D10BD" w:rsidP="0016453A">
      <w:pPr>
        <w:pStyle w:val="NoSpacing"/>
        <w:rPr>
          <w:rFonts w:ascii="Cambria" w:hAnsi="Cambria"/>
          <w:sz w:val="22"/>
          <w:szCs w:val="22"/>
        </w:rPr>
      </w:pPr>
      <w:r w:rsidRPr="001D10BD">
        <w:rPr>
          <w:rFonts w:ascii="Cambria" w:hAnsi="Cambria"/>
          <w:sz w:val="22"/>
          <w:szCs w:val="22"/>
        </w:rPr>
        <w:t>Pentru acordarea majorării contribuţiei publice, expertul verifică următoarele:</w:t>
      </w:r>
    </w:p>
    <w:p w:rsidR="001D10BD" w:rsidRPr="001D10BD" w:rsidRDefault="001D10BD" w:rsidP="001D10BD">
      <w:pPr>
        <w:pStyle w:val="NoSpacing"/>
        <w:ind w:left="425"/>
        <w:rPr>
          <w:rFonts w:ascii="Cambria" w:hAnsi="Cambria"/>
          <w:sz w:val="22"/>
          <w:szCs w:val="22"/>
        </w:rPr>
      </w:pPr>
      <w:r w:rsidRPr="001D10BD">
        <w:rPr>
          <w:rFonts w:ascii="Cambria" w:hAnsi="Cambria"/>
          <w:sz w:val="22"/>
          <w:szCs w:val="22"/>
        </w:rPr>
        <w:t>dacă solicitantul se încadrează în una din următoarele categorii</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rPr>
        <w:t xml:space="preserve">Persoană fizică autorizată (PFA) înfiintata conform OUG nr.44/2008 cu vârsta </w:t>
      </w:r>
      <w:r w:rsidRPr="001D10BD">
        <w:rPr>
          <w:rFonts w:ascii="Cambria" w:hAnsi="Cambria"/>
        </w:rPr>
        <w:t>p</w:t>
      </w:r>
      <w:r w:rsidRPr="001D10BD">
        <w:rPr>
          <w:rFonts w:ascii="Cambria" w:hAnsi="Cambria"/>
          <w:lang w:val="en-GB"/>
        </w:rPr>
        <w:t>ână la</w:t>
      </w:r>
      <w:r w:rsidRPr="001D10BD">
        <w:rPr>
          <w:rFonts w:ascii="Cambria" w:hAnsi="Cambria" w:cs="Calibri"/>
          <w:i/>
        </w:rPr>
        <w:t xml:space="preserve"> 40 de ani inclusiv la data depunerii cererii de finanţare a proiectului si care </w:t>
      </w:r>
      <w:r w:rsidRPr="001D10BD">
        <w:rPr>
          <w:rFonts w:ascii="Cambria" w:hAnsi="Cambria" w:cs="Calibri"/>
          <w:color w:val="000000"/>
        </w:rPr>
        <w:t>deține competențele și calificările profesionale adecvate</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color w:val="000000"/>
        </w:rPr>
        <w:t>Intreprindere individuală înfiinţatăîn baza OUG nr.44/2008 al cărei titular are varsta</w:t>
      </w:r>
      <w:r w:rsidRPr="001D10BD">
        <w:rPr>
          <w:rFonts w:ascii="Cambria" w:hAnsi="Cambria" w:cs="Calibri"/>
          <w:i/>
        </w:rPr>
        <w:t xml:space="preserve"> </w:t>
      </w:r>
      <w:r w:rsidRPr="001D10BD">
        <w:rPr>
          <w:rFonts w:ascii="Cambria" w:hAnsi="Cambria"/>
        </w:rPr>
        <w:t>p</w:t>
      </w:r>
      <w:r w:rsidRPr="001D10BD">
        <w:rPr>
          <w:rFonts w:ascii="Cambria" w:hAnsi="Cambria"/>
          <w:lang w:val="en-GB"/>
        </w:rPr>
        <w:t>ână la</w:t>
      </w:r>
      <w:r w:rsidRPr="001D10BD">
        <w:rPr>
          <w:rFonts w:ascii="Cambria" w:hAnsi="Cambria" w:cs="Calibri"/>
          <w:i/>
        </w:rPr>
        <w:t xml:space="preserve"> 40 de ani inclusiv la data depunerii cererii de finanţare a proiectului şi </w:t>
      </w:r>
      <w:r w:rsidRPr="001D10BD">
        <w:rPr>
          <w:rFonts w:ascii="Cambria" w:hAnsi="Cambria" w:cs="Calibri"/>
          <w:color w:val="000000"/>
        </w:rPr>
        <w:t>deține competențele și calificările profesionale adecvate</w:t>
      </w:r>
      <w:r w:rsidRPr="001D10BD">
        <w:rPr>
          <w:rFonts w:ascii="Cambria" w:hAnsi="Cambria" w:cs="Calibri"/>
          <w:i/>
        </w:rPr>
        <w:t xml:space="preserve">; </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i/>
          <w:color w:val="000000"/>
        </w:rPr>
      </w:pPr>
      <w:r w:rsidRPr="001D10BD">
        <w:rPr>
          <w:rFonts w:ascii="Cambria" w:hAnsi="Cambria" w:cs="Calibri"/>
          <w:i/>
          <w:color w:val="000000"/>
        </w:rPr>
        <w:t xml:space="preserve">Întreprinderea familială (IF) înfiinţată în baza OUG nr.44/2008 cu condiția ca tânărul fermier, solicitant al sprijinului cu vârsta </w:t>
      </w:r>
      <w:r w:rsidRPr="001D10BD">
        <w:rPr>
          <w:rFonts w:ascii="Cambria" w:hAnsi="Cambria"/>
        </w:rPr>
        <w:t>p</w:t>
      </w:r>
      <w:r w:rsidRPr="001D10BD">
        <w:rPr>
          <w:rFonts w:ascii="Cambria" w:hAnsi="Cambria"/>
          <w:lang w:val="en-GB"/>
        </w:rPr>
        <w:t>ână la</w:t>
      </w:r>
      <w:r w:rsidRPr="001D10BD">
        <w:rPr>
          <w:rFonts w:ascii="Cambria" w:hAnsi="Cambria" w:cs="Calibri"/>
          <w:i/>
          <w:color w:val="000000"/>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asociat unic persoană fizică, care este si administratorul societăţii, (administrator unic)  cu vârsta </w:t>
      </w:r>
      <w:r w:rsidRPr="001D10BD">
        <w:rPr>
          <w:rFonts w:ascii="Cambria" w:hAnsi="Cambria"/>
        </w:rPr>
        <w:t>p</w:t>
      </w:r>
      <w:r w:rsidRPr="001D10BD">
        <w:rPr>
          <w:rFonts w:ascii="Cambria" w:hAnsi="Cambria"/>
          <w:lang w:val="en-GB"/>
        </w:rPr>
        <w:t xml:space="preserve">ână la </w:t>
      </w:r>
      <w:r w:rsidRPr="001D10BD">
        <w:rPr>
          <w:rFonts w:ascii="Cambria" w:hAnsi="Cambria" w:cs="Calibri"/>
          <w:i/>
        </w:rPr>
        <w:t xml:space="preserve"> 40 ani inclusive la data depunerii cererii de finanţare care </w:t>
      </w:r>
      <w:r w:rsidRPr="001D10BD">
        <w:rPr>
          <w:rFonts w:ascii="Cambria" w:hAnsi="Cambria" w:cs="Calibri"/>
          <w:color w:val="000000"/>
        </w:rPr>
        <w:t>deține competențele și calificările profesionale adecvate</w:t>
      </w:r>
      <w:r w:rsidRPr="001D10BD">
        <w:rPr>
          <w:rFonts w:ascii="Cambria" w:hAnsi="Cambria" w:cs="Calibri"/>
          <w:i/>
        </w:rPr>
        <w:t>.</w:t>
      </w:r>
    </w:p>
    <w:p w:rsidR="001D10BD" w:rsidRPr="001D10BD" w:rsidRDefault="001D10BD" w:rsidP="00415306">
      <w:pPr>
        <w:numPr>
          <w:ilvl w:val="0"/>
          <w:numId w:val="13"/>
        </w:numPr>
        <w:shd w:val="clear" w:color="auto" w:fill="FFFFFF"/>
        <w:tabs>
          <w:tab w:val="left" w:pos="284"/>
        </w:tabs>
        <w:spacing w:after="0" w:line="240" w:lineRule="auto"/>
        <w:ind w:left="0" w:firstLine="0"/>
        <w:jc w:val="both"/>
        <w:rPr>
          <w:rFonts w:ascii="Cambria" w:hAnsi="Cambria" w:cs="Calibri"/>
        </w:rPr>
      </w:pPr>
      <w:r w:rsidRPr="001D10BD">
        <w:rPr>
          <w:rFonts w:ascii="Cambria" w:hAnsi="Cambria" w:cs="Calibri"/>
          <w:i/>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1D10BD">
        <w:rPr>
          <w:rFonts w:ascii="Cambria" w:hAnsi="Cambria" w:cs="Calibri"/>
          <w:i/>
          <w:color w:val="000000"/>
        </w:rPr>
        <w:t>competențele și calificările profesionale adecvate</w:t>
      </w:r>
      <w:r w:rsidRPr="001D10BD">
        <w:rPr>
          <w:rFonts w:ascii="Cambria" w:hAnsi="Cambria" w:cs="Calibri"/>
          <w:i/>
        </w:rPr>
        <w:t>.</w:t>
      </w:r>
    </w:p>
    <w:p w:rsidR="001D10BD" w:rsidRPr="001D10BD" w:rsidRDefault="001D10BD" w:rsidP="001D10BD">
      <w:pPr>
        <w:spacing w:after="0" w:line="240" w:lineRule="auto"/>
        <w:rPr>
          <w:rFonts w:ascii="Cambria" w:hAnsi="Cambria"/>
        </w:rPr>
      </w:pPr>
    </w:p>
    <w:p w:rsidR="001D10BD" w:rsidRPr="001D10BD" w:rsidRDefault="001D10BD" w:rsidP="001D10BD">
      <w:pPr>
        <w:spacing w:after="0" w:line="240" w:lineRule="auto"/>
        <w:jc w:val="both"/>
        <w:rPr>
          <w:rFonts w:ascii="Cambria" w:hAnsi="Cambria" w:cs="Calibri"/>
          <w:color w:val="000000"/>
        </w:rPr>
      </w:pPr>
      <w:r w:rsidRPr="001D10BD">
        <w:rPr>
          <w:rFonts w:ascii="Cambria" w:hAnsi="Cambria" w:cs="Calibri"/>
          <w:color w:val="000000"/>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1D10BD">
        <w:rPr>
          <w:rFonts w:ascii="Cambria" w:hAnsi="Cambria" w:cs="Calibri"/>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1D10BD">
        <w:rPr>
          <w:rFonts w:ascii="Cambria" w:hAnsi="Cambria" w:cs="Calibri"/>
          <w:color w:val="000000"/>
        </w:rPr>
        <w:t>agroalimentar/veterinar/mecanică agricolă. Verificarea se va face cu doc. 11.1 sau 11.2 sau 11.3 sau 11.4.</w:t>
      </w:r>
    </w:p>
    <w:p w:rsidR="001D10BD" w:rsidRPr="001D10BD" w:rsidRDefault="001D10BD" w:rsidP="001D10BD">
      <w:pPr>
        <w:spacing w:after="0" w:line="240" w:lineRule="auto"/>
        <w:jc w:val="both"/>
        <w:rPr>
          <w:rFonts w:ascii="Cambria" w:hAnsi="Cambria"/>
        </w:rPr>
      </w:pPr>
    </w:p>
    <w:p w:rsidR="001D10BD" w:rsidRPr="001D10BD" w:rsidRDefault="001D10BD" w:rsidP="001D10BD">
      <w:pPr>
        <w:spacing w:after="0" w:line="240" w:lineRule="auto"/>
        <w:jc w:val="both"/>
        <w:rPr>
          <w:rFonts w:ascii="Cambria" w:hAnsi="Cambria"/>
          <w:i/>
        </w:rPr>
      </w:pPr>
      <w:r w:rsidRPr="001D10BD">
        <w:rPr>
          <w:rFonts w:ascii="Cambria" w:hAnsi="Cambria"/>
        </w:rPr>
        <w:t xml:space="preserve">Pentru toate categoriile mentionate </w:t>
      </w:r>
      <w:r w:rsidRPr="001D10BD">
        <w:rPr>
          <w:rFonts w:ascii="Cambria" w:hAnsi="Cambria"/>
          <w:color w:val="000000"/>
        </w:rPr>
        <w:t>anterior</w:t>
      </w:r>
      <w:r w:rsidRPr="001D10BD">
        <w:rPr>
          <w:rFonts w:ascii="Cambria" w:hAnsi="Cambria"/>
          <w:i/>
        </w:rPr>
        <w:t xml:space="preserve"> </w:t>
      </w:r>
      <w:r w:rsidRPr="001D10BD">
        <w:rPr>
          <w:rFonts w:ascii="Cambria" w:hAnsi="Cambria"/>
        </w:rPr>
        <w:t xml:space="preserve">se verifică dacă tânărul fermier </w:t>
      </w:r>
      <w:r w:rsidRPr="001D10BD">
        <w:rPr>
          <w:rFonts w:ascii="Cambria" w:hAnsi="Cambria"/>
          <w:i/>
        </w:rPr>
        <w:t xml:space="preserve">s-a stabilit pentru prima dată </w:t>
      </w:r>
      <w:r w:rsidRPr="001D10BD">
        <w:rPr>
          <w:rFonts w:ascii="Cambria" w:hAnsi="Cambria"/>
          <w:i/>
          <w:color w:val="000000"/>
        </w:rPr>
        <w:t>într-o exploatație agricolă ca șef al respectivei exploatații în ultimii cinci ani anteriori cererii de sprijin, respectiv,</w:t>
      </w:r>
    </w:p>
    <w:p w:rsidR="001D10BD" w:rsidRPr="001D10BD" w:rsidRDefault="001D10BD" w:rsidP="00117A03">
      <w:pPr>
        <w:pStyle w:val="ListParagraph"/>
        <w:spacing w:after="0" w:line="240" w:lineRule="auto"/>
        <w:ind w:left="180"/>
        <w:jc w:val="both"/>
        <w:rPr>
          <w:rFonts w:ascii="Cambria" w:hAnsi="Cambria"/>
        </w:rPr>
      </w:pPr>
      <w:r w:rsidRPr="001D10BD">
        <w:rPr>
          <w:rFonts w:ascii="Cambria" w:hAnsi="Cambria"/>
        </w:rPr>
        <w:t xml:space="preserve">- se verifică în ONRC dacă tânărul fermier </w:t>
      </w:r>
      <w:r w:rsidRPr="001D10BD">
        <w:rPr>
          <w:rFonts w:ascii="Cambria" w:hAnsi="Cambria"/>
          <w:b/>
        </w:rPr>
        <w:t>a mai condus  o forma de organizare juridică cu activitate agricolă</w:t>
      </w:r>
      <w:r w:rsidRPr="001D10BD">
        <w:rPr>
          <w:rFonts w:ascii="Cambria" w:hAnsi="Cambria"/>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1D10BD" w:rsidRPr="001D10BD" w:rsidRDefault="001D10BD" w:rsidP="00117A03">
      <w:pPr>
        <w:pStyle w:val="ListParagraph"/>
        <w:spacing w:after="0" w:line="240" w:lineRule="auto"/>
        <w:ind w:left="180"/>
        <w:jc w:val="both"/>
        <w:rPr>
          <w:rFonts w:ascii="Cambria" w:hAnsi="Cambria"/>
          <w:i/>
        </w:rPr>
      </w:pPr>
      <w:r w:rsidRPr="001D10BD">
        <w:rPr>
          <w:rFonts w:ascii="Cambria" w:hAnsi="Cambria"/>
          <w:i/>
          <w:color w:val="000000"/>
        </w:rPr>
        <w:t xml:space="preserve">- Se verifică </w:t>
      </w:r>
      <w:r w:rsidRPr="001D10BD">
        <w:rPr>
          <w:rFonts w:ascii="Cambria" w:hAnsi="Cambria"/>
          <w:b/>
        </w:rPr>
        <w:t>data</w:t>
      </w:r>
      <w:r w:rsidRPr="001D10BD">
        <w:rPr>
          <w:rFonts w:ascii="Cambria" w:hAnsi="Cambria"/>
        </w:rPr>
        <w:t xml:space="preserve"> la care acesta a devenit şeful exploataţiei agricole vizată de proiect şi dacă au trecut cel mult cinci ani până la depunerea cererii de finanţare. </w:t>
      </w:r>
    </w:p>
    <w:p w:rsidR="001D10BD" w:rsidRPr="001D10BD" w:rsidRDefault="001D10BD" w:rsidP="001D10BD">
      <w:pPr>
        <w:pStyle w:val="NoSpacing"/>
        <w:tabs>
          <w:tab w:val="left" w:pos="284"/>
        </w:tabs>
        <w:jc w:val="both"/>
        <w:rPr>
          <w:rFonts w:ascii="Cambria" w:hAnsi="Cambria"/>
          <w:sz w:val="22"/>
          <w:szCs w:val="22"/>
        </w:rPr>
      </w:pPr>
      <w:r w:rsidRPr="001D10BD">
        <w:rPr>
          <w:rFonts w:ascii="Cambria" w:hAnsi="Cambria"/>
          <w:sz w:val="22"/>
          <w:szCs w:val="22"/>
        </w:rPr>
        <w:t xml:space="preserve">Data instalării pentru prima dată ca şef de exploataţie este data la care tânărul fermier figurează în ONRC </w:t>
      </w:r>
      <w:r w:rsidRPr="001D10BD">
        <w:rPr>
          <w:rFonts w:ascii="Cambria" w:hAnsi="Cambria" w:cs="Calibri"/>
          <w:sz w:val="22"/>
          <w:szCs w:val="22"/>
        </w:rPr>
        <w:t xml:space="preserve">că a </w:t>
      </w:r>
      <w:r w:rsidRPr="001D10BD">
        <w:rPr>
          <w:rFonts w:ascii="Cambria" w:hAnsi="Cambria"/>
          <w:sz w:val="22"/>
          <w:szCs w:val="22"/>
        </w:rPr>
        <w:t xml:space="preserve">preluat controlul efectiv asupra exploatației înregistrată la APIA </w:t>
      </w:r>
      <w:r w:rsidRPr="001D10BD">
        <w:rPr>
          <w:rFonts w:ascii="Cambria" w:hAnsi="Cambria" w:cs="Calibri"/>
          <w:sz w:val="22"/>
          <w:szCs w:val="22"/>
        </w:rPr>
        <w:t>ca asociat unic/majorit</w:t>
      </w:r>
      <w:r w:rsidRPr="001D10BD">
        <w:rPr>
          <w:rFonts w:ascii="Cambria" w:hAnsi="Cambria"/>
          <w:sz w:val="22"/>
          <w:szCs w:val="22"/>
        </w:rPr>
        <w:t xml:space="preserve">ar și unic administrator al respectivei entități (oricare ar fi statutul juridic) respectiv titular PFA, </w:t>
      </w:r>
      <w:r w:rsidRPr="001D10BD">
        <w:rPr>
          <w:rFonts w:ascii="Cambria" w:hAnsi="Cambria"/>
          <w:sz w:val="22"/>
          <w:szCs w:val="22"/>
        </w:rPr>
        <w:lastRenderedPageBreak/>
        <w:t>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1D10BD" w:rsidRPr="001D10BD" w:rsidRDefault="001D10BD" w:rsidP="001D10BD">
      <w:pPr>
        <w:spacing w:after="0" w:line="240" w:lineRule="auto"/>
        <w:jc w:val="both"/>
        <w:rPr>
          <w:rFonts w:ascii="Cambria" w:hAnsi="Cambria"/>
          <w:lang w:eastAsia="ro-RO"/>
        </w:rPr>
      </w:pPr>
      <w:r w:rsidRPr="001D10BD">
        <w:rPr>
          <w:rFonts w:ascii="Cambria" w:hAnsi="Cambria"/>
          <w:lang w:eastAsia="ro-RO"/>
        </w:rPr>
        <w:t>Daca din ONRC reiese ca tanarul fermier conduce mai multe entități juridice cu activitate agricol</w:t>
      </w:r>
      <w:r w:rsidRPr="001D10BD">
        <w:rPr>
          <w:rFonts w:ascii="Cambria" w:hAnsi="Cambria"/>
          <w:lang w:val="en-GB" w:eastAsia="ro-RO"/>
        </w:rPr>
        <w:t>ă</w:t>
      </w:r>
      <w:r w:rsidRPr="001D10BD">
        <w:rPr>
          <w:rFonts w:ascii="Cambria" w:hAnsi="Cambria"/>
          <w:lang w:eastAsia="ro-RO"/>
        </w:rPr>
        <w:t xml:space="preserve"> înscrisă la APIA, poate beneficia de sprijin majorat pentru calitatea de tânăr, </w:t>
      </w:r>
      <w:r w:rsidRPr="001D10BD">
        <w:rPr>
          <w:rFonts w:ascii="Cambria" w:hAnsi="Cambria"/>
          <w:b/>
          <w:bCs/>
          <w:lang w:eastAsia="ro-RO"/>
        </w:rPr>
        <w:t>doar în cazul acelei exploatații în care a avut loc instalarea sa ca sef de exploatație pentru prima dată, cu respectarea tuturor cerintelor</w:t>
      </w:r>
      <w:r w:rsidRPr="001D10BD">
        <w:rPr>
          <w:rFonts w:ascii="Cambria" w:hAnsi="Cambria"/>
          <w:lang w:eastAsia="ro-RO"/>
        </w:rPr>
        <w:t xml:space="preserve"> aplicabile tanarului (varsta, calificare si termen de 5 ani de la data instalarii).</w:t>
      </w:r>
    </w:p>
    <w:p w:rsidR="001D10BD" w:rsidRPr="001D10BD" w:rsidRDefault="001D10BD" w:rsidP="001D10BD">
      <w:pPr>
        <w:pStyle w:val="NoSpacing"/>
        <w:tabs>
          <w:tab w:val="left" w:pos="284"/>
        </w:tabs>
        <w:jc w:val="both"/>
        <w:rPr>
          <w:rFonts w:ascii="Cambria" w:hAnsi="Cambria"/>
          <w:sz w:val="22"/>
          <w:szCs w:val="22"/>
        </w:rPr>
      </w:pPr>
    </w:p>
    <w:p w:rsidR="001D10BD" w:rsidRPr="001D10BD" w:rsidRDefault="001D10BD" w:rsidP="001D10BD">
      <w:pPr>
        <w:pStyle w:val="Footer"/>
        <w:tabs>
          <w:tab w:val="left" w:pos="284"/>
        </w:tabs>
        <w:jc w:val="both"/>
        <w:rPr>
          <w:rFonts w:ascii="Cambria" w:hAnsi="Cambria"/>
        </w:rPr>
      </w:pPr>
      <w:r w:rsidRPr="001D10BD">
        <w:rPr>
          <w:rFonts w:ascii="Cambria" w:hAnsi="Cambria"/>
        </w:rPr>
        <w:t xml:space="preserve">Din punct de vedere al varstei, se incadreaza in definitia tanarului fermier sef de exploatatie, inclusiv tanarul fermier care depune o cerere de finantare cu o zi inainte de </w:t>
      </w:r>
      <w:r w:rsidRPr="001D10BD">
        <w:rPr>
          <w:rFonts w:ascii="Cambria" w:hAnsi="Cambria"/>
          <w:i/>
          <w:iCs/>
        </w:rPr>
        <w:t>împlinirea vârstei de 41 de ani.</w:t>
      </w:r>
    </w:p>
    <w:p w:rsidR="001D10BD" w:rsidRPr="001D10BD" w:rsidRDefault="001D10BD" w:rsidP="001D10BD">
      <w:pPr>
        <w:pStyle w:val="NoSpacing"/>
        <w:ind w:left="1135"/>
        <w:jc w:val="both"/>
        <w:rPr>
          <w:rFonts w:ascii="Cambria" w:hAnsi="Cambria"/>
          <w:i/>
          <w:sz w:val="22"/>
          <w:szCs w:val="22"/>
        </w:rPr>
      </w:pPr>
    </w:p>
    <w:p w:rsidR="001D10BD" w:rsidRPr="001D10BD" w:rsidRDefault="001D10BD" w:rsidP="001D10BD">
      <w:pPr>
        <w:pStyle w:val="NoSpacing"/>
        <w:jc w:val="both"/>
        <w:rPr>
          <w:rFonts w:ascii="Cambria" w:hAnsi="Cambria"/>
          <w:sz w:val="22"/>
          <w:szCs w:val="22"/>
        </w:rPr>
      </w:pPr>
      <w:r w:rsidRPr="001D10BD">
        <w:rPr>
          <w:rFonts w:ascii="Cambria" w:hAnsi="Cambria"/>
          <w:sz w:val="22"/>
          <w:szCs w:val="22"/>
        </w:rPr>
        <w:t xml:space="preserve">b) Operațiunilor sprijinite în cadrul PEI; </w:t>
      </w:r>
    </w:p>
    <w:p w:rsidR="001D10BD" w:rsidRDefault="001D10BD" w:rsidP="009640BE">
      <w:pPr>
        <w:pStyle w:val="NoSpacing"/>
        <w:jc w:val="both"/>
        <w:rPr>
          <w:rFonts w:ascii="Cambria" w:hAnsi="Cambria"/>
          <w:b/>
          <w:sz w:val="22"/>
          <w:szCs w:val="22"/>
        </w:rPr>
      </w:pPr>
      <w:r w:rsidRPr="001D10BD">
        <w:rPr>
          <w:rFonts w:ascii="Cambria" w:hAnsi="Cambria"/>
          <w:b/>
          <w:sz w:val="22"/>
          <w:szCs w:val="22"/>
        </w:rPr>
        <w:t>Această majorare a intensității sprijinului nerambursabil se va aplica doar în cazul</w:t>
      </w:r>
      <w:r w:rsidR="009640BE">
        <w:rPr>
          <w:rFonts w:ascii="Cambria" w:hAnsi="Cambria"/>
          <w:b/>
          <w:sz w:val="22"/>
          <w:szCs w:val="22"/>
        </w:rPr>
        <w:t xml:space="preserve"> solicitanților care aplică pe </w:t>
      </w:r>
      <w:r w:rsidRPr="001D10BD">
        <w:rPr>
          <w:rFonts w:ascii="Cambria" w:hAnsi="Cambria"/>
          <w:b/>
          <w:sz w:val="22"/>
          <w:szCs w:val="22"/>
        </w:rPr>
        <w:t xml:space="preserve">M 16.1. proiecte ce vizează investitii similare sM 4.1, şi nu  solicitanţilor pe măsura 4.1. </w:t>
      </w:r>
    </w:p>
    <w:p w:rsidR="00117A03" w:rsidRPr="001D10BD" w:rsidRDefault="00117A03" w:rsidP="009640BE">
      <w:pPr>
        <w:pStyle w:val="NoSpacing"/>
        <w:jc w:val="both"/>
        <w:rPr>
          <w:rFonts w:ascii="Cambria" w:hAnsi="Cambria"/>
          <w:b/>
          <w:sz w:val="22"/>
          <w:szCs w:val="22"/>
        </w:rPr>
      </w:pPr>
    </w:p>
    <w:p w:rsidR="001D10BD" w:rsidRDefault="00370501" w:rsidP="00415306">
      <w:pPr>
        <w:pStyle w:val="Default"/>
        <w:numPr>
          <w:ilvl w:val="0"/>
          <w:numId w:val="9"/>
        </w:numPr>
        <w:spacing w:line="276" w:lineRule="auto"/>
        <w:ind w:left="360"/>
        <w:jc w:val="both"/>
        <w:rPr>
          <w:rFonts w:ascii="Cambria" w:hAnsi="Cambria"/>
          <w:noProof/>
          <w:color w:val="000000" w:themeColor="text1"/>
          <w:sz w:val="22"/>
          <w:szCs w:val="22"/>
          <w:lang w:val="ro-RO"/>
        </w:rPr>
      </w:pPr>
      <w:r w:rsidRPr="00370501">
        <w:rPr>
          <w:rFonts w:ascii="Cambria" w:hAnsi="Cambria"/>
          <w:noProof/>
          <w:color w:val="000000" w:themeColor="text1"/>
          <w:sz w:val="22"/>
          <w:szCs w:val="22"/>
          <w:lang w:val="ro-RO"/>
        </w:rPr>
        <w:t>Investițiilor colective realizate de formele asociative ale fermierilor (cooperative, grupuri de producători sau parteneriate sprijinitie prin intermediul M16/parteneriatelor constituite in conformitate  cu art. 35 din Reg. (UE) nr. 1305/2013)</w:t>
      </w:r>
    </w:p>
    <w:p w:rsidR="00117A03" w:rsidRPr="00370501" w:rsidRDefault="00117A03" w:rsidP="00117A03">
      <w:pPr>
        <w:pStyle w:val="Default"/>
        <w:spacing w:line="276" w:lineRule="auto"/>
        <w:ind w:left="360"/>
        <w:jc w:val="both"/>
        <w:rPr>
          <w:rFonts w:ascii="Cambria" w:hAnsi="Cambria"/>
          <w:noProof/>
          <w:color w:val="000000" w:themeColor="text1"/>
          <w:sz w:val="22"/>
          <w:szCs w:val="22"/>
          <w:lang w:val="ro-RO"/>
        </w:rPr>
      </w:pPr>
    </w:p>
    <w:p w:rsidR="001D10BD" w:rsidRPr="001D10BD" w:rsidRDefault="001D10BD" w:rsidP="009640BE">
      <w:pPr>
        <w:pStyle w:val="NoSpacing"/>
        <w:jc w:val="both"/>
        <w:rPr>
          <w:rFonts w:ascii="Cambria" w:hAnsi="Cambria" w:cs="Calibri"/>
          <w:color w:val="000000"/>
          <w:sz w:val="22"/>
          <w:szCs w:val="22"/>
          <w:lang w:eastAsia="ro-RO"/>
        </w:rPr>
      </w:pPr>
      <w:r w:rsidRPr="001D10BD">
        <w:rPr>
          <w:rFonts w:ascii="Cambria" w:hAnsi="Cambria"/>
          <w:b/>
          <w:sz w:val="22"/>
          <w:szCs w:val="22"/>
        </w:rPr>
        <w:t>d)</w:t>
      </w:r>
      <w:r w:rsidRPr="001D10BD">
        <w:rPr>
          <w:rFonts w:ascii="Cambria" w:hAnsi="Cambria"/>
          <w:sz w:val="22"/>
          <w:szCs w:val="22"/>
        </w:rPr>
        <w:t xml:space="preserve">  Investițiilor în zone care se confruntă cu constrângeri naturale și cu alte constrângeri specifice, menționate la art. 32 R(UE) nr. 1305/2013; intensitatea sprijinului se va majora cu 20 puncte procentuale  dacă  amplasarea investiției și, acolo unde este cazul, peste 50% din terenurile agricole ale exploataţiei  agricole   se află în una din localităţile  în dreptul cărora există menţiunea   </w:t>
      </w:r>
      <w:r w:rsidRPr="001D10BD">
        <w:rPr>
          <w:rFonts w:ascii="Cambria" w:hAnsi="Cambria" w:cs="Calibri"/>
          <w:color w:val="000000"/>
          <w:sz w:val="22"/>
          <w:szCs w:val="22"/>
          <w:lang w:eastAsia="ro-RO"/>
        </w:rPr>
        <w:t xml:space="preserve">ANC ZM , ANC SEMN, ANC-SPEC, în Anexa 3 la Ghidul Solicitantului. </w:t>
      </w:r>
    </w:p>
    <w:p w:rsidR="001D10BD" w:rsidRPr="001D10BD" w:rsidRDefault="001D10BD" w:rsidP="001D10BD">
      <w:pPr>
        <w:pStyle w:val="NoSpacing"/>
        <w:jc w:val="both"/>
        <w:rPr>
          <w:rFonts w:ascii="Cambria" w:hAnsi="Cambria" w:cs="Calibri"/>
          <w:color w:val="000000"/>
          <w:sz w:val="22"/>
          <w:szCs w:val="22"/>
          <w:lang w:eastAsia="ro-RO"/>
        </w:rPr>
      </w:pPr>
      <w:r w:rsidRPr="001D10BD">
        <w:rPr>
          <w:rFonts w:ascii="Cambria" w:hAnsi="Cambria"/>
          <w:sz w:val="22"/>
          <w:szCs w:val="22"/>
        </w:rPr>
        <w:t>În cazul solicitanților care vizează prin proiect achiziţia de mașini și utilaje agricole, trebuie ca peste 50% din terenurile agricole ale exploataţiei să se regăsească</w:t>
      </w:r>
      <w:r w:rsidRPr="001D10BD">
        <w:rPr>
          <w:rFonts w:ascii="Cambria" w:hAnsi="Cambria" w:cs="Calibri"/>
          <w:color w:val="000000"/>
          <w:sz w:val="22"/>
          <w:szCs w:val="22"/>
          <w:lang w:eastAsia="ro-RO"/>
        </w:rPr>
        <w:t xml:space="preserve">  </w:t>
      </w:r>
      <w:r w:rsidRPr="001D10BD">
        <w:rPr>
          <w:rFonts w:ascii="Cambria" w:hAnsi="Cambria"/>
          <w:sz w:val="22"/>
          <w:szCs w:val="22"/>
        </w:rPr>
        <w:t xml:space="preserve">în una din localităţile  în dreptul cărora există menţiunea   </w:t>
      </w:r>
      <w:r w:rsidRPr="001D10BD">
        <w:rPr>
          <w:rFonts w:ascii="Cambria" w:hAnsi="Cambria" w:cs="Calibri"/>
          <w:color w:val="000000"/>
          <w:sz w:val="22"/>
          <w:szCs w:val="22"/>
          <w:lang w:eastAsia="ro-RO"/>
        </w:rPr>
        <w:t>ANC ZM , ANC SEMN, ANC-SPEC, în Anexa 3 la Ghidul Solicitantului.</w:t>
      </w:r>
    </w:p>
    <w:p w:rsidR="001D10BD" w:rsidRPr="001D10BD" w:rsidRDefault="001D10BD" w:rsidP="001D10BD">
      <w:pPr>
        <w:pStyle w:val="NoSpacing"/>
        <w:ind w:left="720"/>
        <w:jc w:val="both"/>
        <w:rPr>
          <w:rFonts w:ascii="Cambria" w:hAnsi="Cambria"/>
          <w:sz w:val="22"/>
          <w:szCs w:val="22"/>
        </w:rPr>
      </w:pPr>
      <w:r w:rsidRPr="001D10BD">
        <w:rPr>
          <w:rFonts w:ascii="Cambria" w:hAnsi="Cambria" w:cs="Calibri"/>
          <w:color w:val="000000"/>
          <w:sz w:val="22"/>
          <w:szCs w:val="22"/>
          <w:lang w:eastAsia="ro-RO"/>
        </w:rPr>
        <w:t xml:space="preserve"> </w:t>
      </w:r>
    </w:p>
    <w:p w:rsidR="001D10BD" w:rsidRPr="001D10BD" w:rsidRDefault="001D10BD" w:rsidP="001D10BD">
      <w:pPr>
        <w:pStyle w:val="NoSpacing"/>
        <w:shd w:val="clear" w:color="auto" w:fill="FFFFFF"/>
        <w:jc w:val="both"/>
        <w:rPr>
          <w:rFonts w:ascii="Cambria" w:hAnsi="Cambria" w:cs="Calibri"/>
          <w:color w:val="000000"/>
          <w:sz w:val="22"/>
          <w:szCs w:val="22"/>
          <w:lang w:eastAsia="ro-RO"/>
        </w:rPr>
      </w:pPr>
      <w:r w:rsidRPr="001D10BD">
        <w:rPr>
          <w:rFonts w:ascii="Cambria" w:hAnsi="Cambria"/>
          <w:sz w:val="22"/>
          <w:szCs w:val="22"/>
        </w:rPr>
        <w:t>Dovedirea faptului că investiția vizată de forma asociativă este amplasată în cadrul exploatației unuia/unora dintre membri</w:t>
      </w:r>
      <w:r w:rsidRPr="001D10BD" w:rsidDel="00551867">
        <w:rPr>
          <w:rFonts w:ascii="Cambria" w:hAnsi="Cambria"/>
          <w:sz w:val="22"/>
          <w:szCs w:val="22"/>
        </w:rPr>
        <w:t xml:space="preserve"> </w:t>
      </w:r>
      <w:r w:rsidRPr="001D10BD">
        <w:rPr>
          <w:rFonts w:ascii="Cambria" w:hAnsi="Cambria"/>
          <w:sz w:val="22"/>
          <w:szCs w:val="22"/>
        </w:rPr>
        <w:t>se va realiza prin prezentarea documentului încheiat între forma asociativă și respectivul membru care conferă formei asociative drept real-principal asupra imobilului ce face obiectul investiției.</w:t>
      </w:r>
    </w:p>
    <w:p w:rsidR="001D10BD" w:rsidRPr="001D10BD" w:rsidRDefault="001D10BD" w:rsidP="001D10BD">
      <w:pPr>
        <w:spacing w:after="0" w:line="240" w:lineRule="auto"/>
        <w:jc w:val="both"/>
        <w:rPr>
          <w:rFonts w:ascii="Cambria" w:hAnsi="Cambria" w:cs="Calibri"/>
        </w:rPr>
      </w:pPr>
      <w:r w:rsidRPr="001D10BD">
        <w:rPr>
          <w:rFonts w:ascii="Cambria" w:hAnsi="Cambria" w:cs="Calibri"/>
          <w:bCs/>
        </w:rPr>
        <w:t xml:space="preserve">În cazul proiectelor care includ activităţi de procesare și/sau marketing la nivelul fermei, rata sprijinului aplicabilă întregului proiect este cea specifică </w:t>
      </w:r>
      <w:r w:rsidR="009640BE">
        <w:rPr>
          <w:rFonts w:ascii="Cambria" w:hAnsi="Cambria" w:cs="Calibri"/>
          <w:bCs/>
        </w:rPr>
        <w:t>M2.2</w:t>
      </w:r>
      <w:r w:rsidRPr="001D10BD">
        <w:rPr>
          <w:rFonts w:ascii="Cambria" w:hAnsi="Cambria" w:cs="Calibri"/>
          <w:bCs/>
        </w:rPr>
        <w:t xml:space="preserve">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1D10BD" w:rsidRPr="001D10BD" w:rsidRDefault="001D10BD" w:rsidP="001D10BD">
      <w:pPr>
        <w:pStyle w:val="NoSpacing"/>
        <w:jc w:val="both"/>
        <w:rPr>
          <w:rFonts w:ascii="Cambria" w:hAnsi="Cambria"/>
          <w:sz w:val="22"/>
          <w:szCs w:val="22"/>
        </w:rPr>
      </w:pPr>
    </w:p>
    <w:p w:rsidR="001D10BD" w:rsidRPr="00117A03" w:rsidRDefault="001D10BD" w:rsidP="001D10BD">
      <w:pPr>
        <w:spacing w:after="0" w:line="240" w:lineRule="auto"/>
        <w:jc w:val="both"/>
        <w:rPr>
          <w:rFonts w:ascii="Cambria" w:hAnsi="Cambria" w:cs="Calibri"/>
          <w:b/>
        </w:rPr>
      </w:pPr>
      <w:r w:rsidRPr="001D10BD">
        <w:rPr>
          <w:rFonts w:ascii="Cambria" w:hAnsi="Cambria" w:cs="Calibri"/>
          <w:b/>
        </w:rPr>
        <w:t>5.2 Proiectul se încadreaza în plafonul maxim al sp</w:t>
      </w:r>
      <w:r w:rsidR="00117A03">
        <w:rPr>
          <w:rFonts w:ascii="Cambria" w:hAnsi="Cambria" w:cs="Calibri"/>
          <w:b/>
        </w:rPr>
        <w:t>rijinului public nerambursabil?</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Expertul verifica in Planul financiar, randul „Ajutor public nerambursabil”, coloana 1, daca cheltuielile eligibile corespund cu plafonul maxim precizat la punctul 5.1 şi sunt in conformitate cu conditiile precizate.</w:t>
      </w:r>
    </w:p>
    <w:p w:rsidR="001D10BD" w:rsidRPr="001D10BD" w:rsidRDefault="001D10BD" w:rsidP="001D10BD">
      <w:pPr>
        <w:spacing w:after="0" w:line="240" w:lineRule="auto"/>
        <w:jc w:val="both"/>
        <w:rPr>
          <w:rFonts w:ascii="Cambria" w:hAnsi="Cambria" w:cs="Calibri"/>
          <w:lang w:val="it-IT"/>
        </w:rPr>
      </w:pPr>
      <w:r w:rsidRPr="001D10BD">
        <w:rPr>
          <w:rFonts w:ascii="Cambria" w:hAnsi="Cambria" w:cs="Calibri"/>
        </w:rPr>
        <w:t xml:space="preserve">Daca </w:t>
      </w:r>
      <w:r w:rsidRPr="001D10BD">
        <w:rPr>
          <w:rFonts w:ascii="Cambria" w:hAnsi="Cambria" w:cs="Calibri"/>
          <w:lang w:val="it-IT"/>
        </w:rPr>
        <w:t xml:space="preserve">valoarea eligibila a proiectului se incadreaza in </w:t>
      </w:r>
      <w:r w:rsidRPr="001D10BD">
        <w:rPr>
          <w:rFonts w:ascii="Cambria" w:hAnsi="Cambria" w:cs="Calibri"/>
        </w:rPr>
        <w:t xml:space="preserve">plafonul </w:t>
      </w:r>
      <w:r w:rsidRPr="001D10BD">
        <w:rPr>
          <w:rFonts w:ascii="Cambria" w:hAnsi="Cambria" w:cs="Calibri"/>
          <w:lang w:val="it-IT"/>
        </w:rPr>
        <w:t>maxim al sprijinului public nerambursabil, expertul bifează in caseta corespunzatoare DA.</w:t>
      </w:r>
    </w:p>
    <w:p w:rsidR="001D10BD" w:rsidRPr="001D10BD" w:rsidRDefault="001D10BD" w:rsidP="001D10BD">
      <w:pPr>
        <w:spacing w:after="0" w:line="240" w:lineRule="auto"/>
        <w:jc w:val="both"/>
        <w:rPr>
          <w:rFonts w:ascii="Cambria" w:hAnsi="Cambria" w:cs="Calibri"/>
          <w:lang w:val="it-IT"/>
        </w:rPr>
      </w:pPr>
    </w:p>
    <w:p w:rsidR="001D10BD" w:rsidRPr="001D10BD" w:rsidRDefault="001D10BD" w:rsidP="001D10BD">
      <w:pPr>
        <w:pStyle w:val="NoSpacing"/>
        <w:jc w:val="both"/>
        <w:rPr>
          <w:rFonts w:ascii="Cambria" w:hAnsi="Cambria"/>
          <w:sz w:val="22"/>
          <w:szCs w:val="22"/>
        </w:rPr>
      </w:pPr>
      <w:r w:rsidRPr="001D10BD">
        <w:rPr>
          <w:rFonts w:ascii="Cambria" w:hAnsi="Cambria" w:cs="Calibri"/>
          <w:sz w:val="22"/>
          <w:szCs w:val="22"/>
        </w:rPr>
        <w:lastRenderedPageBreak/>
        <w:t xml:space="preserve"> În cazul investiţiilor care vizează si procesare si/sau comercializare, </w:t>
      </w:r>
      <w:r w:rsidRPr="001D10BD">
        <w:rPr>
          <w:rFonts w:ascii="Cambria" w:hAnsi="Cambria"/>
          <w:sz w:val="22"/>
          <w:szCs w:val="22"/>
        </w:rPr>
        <w:t xml:space="preserve">se va completa </w:t>
      </w:r>
      <w:r w:rsidRPr="001D10BD">
        <w:rPr>
          <w:rFonts w:ascii="Cambria" w:hAnsi="Cambria"/>
          <w:b/>
          <w:sz w:val="22"/>
          <w:szCs w:val="22"/>
        </w:rPr>
        <w:t>Planul Financiar Procesare şi/sau Comercializare</w:t>
      </w:r>
      <w:r w:rsidRPr="001D10BD">
        <w:rPr>
          <w:rFonts w:ascii="Cambria" w:hAnsi="Cambria"/>
          <w:sz w:val="22"/>
          <w:szCs w:val="22"/>
        </w:rPr>
        <w:t>, cu respectarea procentului aferent, precum şi Planul Financiar Totalizator, verificand încadrarea valorii eligibile totale a proiectului în plafonul maxim prevăzut în cadrul tipului I, II sau III în care se încadrează cererea de finanţare.</w:t>
      </w:r>
    </w:p>
    <w:p w:rsidR="00370501" w:rsidRDefault="00370501" w:rsidP="001D10BD">
      <w:pPr>
        <w:tabs>
          <w:tab w:val="left" w:pos="0"/>
        </w:tabs>
        <w:spacing w:after="0" w:line="240" w:lineRule="auto"/>
        <w:jc w:val="both"/>
        <w:rPr>
          <w:rFonts w:ascii="Cambria" w:hAnsi="Cambria" w:cs="Calibri"/>
        </w:rPr>
      </w:pPr>
    </w:p>
    <w:p w:rsidR="001D10BD" w:rsidRPr="001D10BD" w:rsidRDefault="001D10BD" w:rsidP="001D10BD">
      <w:pPr>
        <w:tabs>
          <w:tab w:val="left" w:pos="0"/>
        </w:tabs>
        <w:spacing w:after="0" w:line="240" w:lineRule="auto"/>
        <w:jc w:val="both"/>
        <w:rPr>
          <w:rFonts w:ascii="Cambria" w:hAnsi="Cambria" w:cs="Calibri"/>
        </w:rPr>
      </w:pPr>
      <w:r w:rsidRPr="001D10BD">
        <w:rPr>
          <w:rFonts w:ascii="Cambria" w:hAnsi="Cambria" w:cs="Calibri"/>
        </w:rPr>
        <w:t>Daca valoarea eligibila a proiectului depaseste plafonul maxim al sprijinului public nerambursabil, expertul bifează in caseta corespunzatoare NU şi îşi motivează poziţia în linia prevăzută în acest scop la rubrica Observaţii.</w:t>
      </w:r>
    </w:p>
    <w:p w:rsidR="001D10BD" w:rsidRPr="001D10BD" w:rsidRDefault="001D10BD" w:rsidP="001D10BD">
      <w:pPr>
        <w:tabs>
          <w:tab w:val="left" w:pos="0"/>
        </w:tabs>
        <w:spacing w:after="0" w:line="240" w:lineRule="auto"/>
        <w:jc w:val="both"/>
        <w:rPr>
          <w:rFonts w:ascii="Cambria" w:hAnsi="Cambria" w:cs="Calibri"/>
        </w:rPr>
      </w:pPr>
    </w:p>
    <w:p w:rsidR="001D10BD" w:rsidRPr="001D10BD" w:rsidRDefault="001D10BD" w:rsidP="001D10BD">
      <w:pPr>
        <w:tabs>
          <w:tab w:val="left" w:pos="0"/>
        </w:tabs>
        <w:spacing w:after="0" w:line="240" w:lineRule="auto"/>
        <w:jc w:val="both"/>
        <w:rPr>
          <w:rFonts w:ascii="Cambria" w:hAnsi="Cambria" w:cs="Calibri"/>
          <w:b/>
        </w:rPr>
      </w:pPr>
      <w:r w:rsidRPr="001D10BD">
        <w:rPr>
          <w:rFonts w:ascii="Cambria" w:hAnsi="Cambria" w:cs="Calibri"/>
          <w:b/>
        </w:rPr>
        <w:t>5.3 Avansul solicitat se încadreaza într-un cuantum de până la 50% din ajutorul public nerambursabil?</w:t>
      </w:r>
    </w:p>
    <w:p w:rsidR="001D10BD" w:rsidRPr="001D10BD" w:rsidRDefault="001D10BD" w:rsidP="001D10BD">
      <w:pPr>
        <w:tabs>
          <w:tab w:val="left" w:pos="0"/>
        </w:tabs>
        <w:spacing w:after="0" w:line="240" w:lineRule="auto"/>
        <w:jc w:val="both"/>
        <w:rPr>
          <w:rFonts w:ascii="Cambria" w:hAnsi="Cambria" w:cs="Calibri"/>
        </w:rPr>
      </w:pPr>
      <w:r w:rsidRPr="001D10BD">
        <w:rPr>
          <w:rFonts w:ascii="Cambria" w:hAnsi="Cambria"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w:t>
      </w:r>
      <w:r w:rsidR="00370501">
        <w:rPr>
          <w:rFonts w:ascii="Cambria" w:hAnsi="Cambria" w:cs="Calibri"/>
        </w:rPr>
        <w:t>ificarilor, prin formularul de informații suplimentare</w:t>
      </w:r>
      <w:r w:rsidRPr="001D10BD">
        <w:rPr>
          <w:rFonts w:ascii="Cambria" w:hAnsi="Cambria" w:cs="Calibri"/>
        </w:rPr>
        <w:t>.</w:t>
      </w:r>
    </w:p>
    <w:p w:rsidR="001D10BD" w:rsidRPr="001D10BD" w:rsidRDefault="001D10BD" w:rsidP="001D10BD">
      <w:pPr>
        <w:tabs>
          <w:tab w:val="left" w:pos="0"/>
        </w:tabs>
        <w:spacing w:after="0" w:line="240" w:lineRule="auto"/>
        <w:jc w:val="both"/>
        <w:rPr>
          <w:rFonts w:ascii="Cambria" w:hAnsi="Cambria" w:cs="Calibri"/>
        </w:rPr>
      </w:pPr>
      <w:r w:rsidRPr="001D10BD">
        <w:rPr>
          <w:rFonts w:ascii="Cambria" w:hAnsi="Cambria" w:cs="Calibri"/>
        </w:rPr>
        <w:t>In cazul in care potentialul beneficiar nu a solicitat avans, expertul bifează caseta Nu este cazul.</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6.Verificarea condiţiilor artificiale</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I. Secțiunea A – Indicatori de avertizare</w:t>
      </w:r>
    </w:p>
    <w:p w:rsidR="001D10BD" w:rsidRPr="001D10BD" w:rsidRDefault="001D10BD" w:rsidP="001D10BD">
      <w:pPr>
        <w:spacing w:after="0" w:line="240" w:lineRule="auto"/>
        <w:jc w:val="both"/>
        <w:rPr>
          <w:rFonts w:ascii="Cambria" w:hAnsi="Cambria" w:cs="Calibri"/>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rPr>
        <w:t xml:space="preserve">Expertul care realizează evaluarea Cererii de Finanțare va completa inițial </w:t>
      </w:r>
      <w:r w:rsidRPr="001D10BD">
        <w:rPr>
          <w:rFonts w:ascii="Cambria" w:hAnsi="Cambria" w:cs="Calibri"/>
          <w:b/>
        </w:rPr>
        <w:t xml:space="preserve">„secțiunea A Indicatori de avertizare”. </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rPr>
      </w:pPr>
      <w:r w:rsidRPr="001D10BD">
        <w:rPr>
          <w:rFonts w:ascii="Cambria" w:hAnsi="Cambria" w:cs="Calibri"/>
          <w:b/>
        </w:rPr>
        <w:t>Pct. - 1 Reprezentanții legali/ asociații/ actionarii administratorii/ solicitantului sunt asociați/ administratori/ acționari ai altor societăți care au același tip de activitate* cu cel al proiectului analizat?</w:t>
      </w:r>
    </w:p>
    <w:p w:rsidR="001D10BD" w:rsidRPr="001D10BD" w:rsidRDefault="001D10BD" w:rsidP="001D10BD">
      <w:pPr>
        <w:spacing w:after="0" w:line="240" w:lineRule="auto"/>
        <w:ind w:firstLine="420"/>
        <w:jc w:val="both"/>
        <w:rPr>
          <w:rFonts w:ascii="Cambria" w:hAnsi="Cambria" w:cs="Calibri"/>
        </w:rPr>
      </w:pPr>
      <w:r w:rsidRPr="001D10BD">
        <w:rPr>
          <w:rFonts w:ascii="Cambria" w:hAnsi="Cambria" w:cs="Calibri"/>
        </w:rPr>
        <w:t>Se realizează verificarea în RECOM pentru identificarea societății/societăților cu același tip de activitate cu cel al societății care implementează proiectul analizat și care au reprezentanții legali /asociați /administratori /acționari comuni. Pentru aceasta se realizează următorii pași:</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 xml:space="preserve">Se identifică în extrasul ONRC descărcat din RECOM </w:t>
      </w:r>
      <w:r w:rsidRPr="001D10BD">
        <w:rPr>
          <w:rFonts w:ascii="Cambria" w:hAnsi="Cambria" w:cs="Calibri"/>
          <w:b/>
        </w:rPr>
        <w:t>asociații/actionarii și administratorii societății</w:t>
      </w:r>
      <w:r w:rsidRPr="001D10BD">
        <w:rPr>
          <w:rFonts w:ascii="Cambria" w:hAnsi="Cambria" w:cs="Calibri"/>
        </w:rPr>
        <w:t xml:space="preserve"> (ai solicitantului), iar din Cererea de Finantare se identifică </w:t>
      </w:r>
      <w:r w:rsidRPr="001D10BD">
        <w:rPr>
          <w:rFonts w:ascii="Cambria" w:hAnsi="Cambria" w:cs="Calibri"/>
          <w:b/>
        </w:rPr>
        <w:t>responsabilul legal al proiectului</w:t>
      </w:r>
      <w:r w:rsidRPr="001D10BD">
        <w:rPr>
          <w:rFonts w:ascii="Cambria" w:hAnsi="Cambria" w:cs="Calibri"/>
        </w:rPr>
        <w:t>. Extrasul din RECOM se printează și se atașează Dosarului administrativ.</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 xml:space="preserve">Dacă una sau mai multe din aceste societăți  desfașoară același tip de activitate cu solicitantul acest fapt se menționează în rubrica „observații” si se pune bifă în coloana </w:t>
      </w:r>
      <w:r w:rsidRPr="001D10BD">
        <w:rPr>
          <w:rFonts w:ascii="Cambria" w:hAnsi="Cambria" w:cs="Calibri"/>
          <w:b/>
        </w:rPr>
        <w:t>„DA”.</w:t>
      </w:r>
      <w:r w:rsidRPr="001D10BD">
        <w:rPr>
          <w:rFonts w:ascii="Cambria" w:hAnsi="Cambria" w:cs="Calibri"/>
        </w:rPr>
        <w:t xml:space="preserve"> Dacă nu se identifică o astfel de situație se pune bifă în coloana </w:t>
      </w:r>
      <w:r w:rsidRPr="001D10BD">
        <w:rPr>
          <w:rFonts w:ascii="Cambria" w:hAnsi="Cambria" w:cs="Calibri"/>
          <w:b/>
        </w:rPr>
        <w:t xml:space="preserve">„NU”. </w:t>
      </w:r>
    </w:p>
    <w:p w:rsidR="001D10BD" w:rsidRPr="001D10BD" w:rsidRDefault="001D10BD" w:rsidP="00415306">
      <w:pPr>
        <w:pStyle w:val="ListParagraph"/>
        <w:numPr>
          <w:ilvl w:val="0"/>
          <w:numId w:val="20"/>
        </w:numPr>
        <w:spacing w:after="0" w:line="240" w:lineRule="auto"/>
        <w:jc w:val="both"/>
        <w:rPr>
          <w:rFonts w:ascii="Cambria" w:hAnsi="Cambria" w:cs="Calibri"/>
        </w:rPr>
      </w:pPr>
      <w:r w:rsidRPr="001D10BD">
        <w:rPr>
          <w:rFonts w:ascii="Cambria" w:hAnsi="Cambria" w:cs="Calibri"/>
        </w:rPr>
        <w:t>*„același tip de activitate” reprezintă acea situație în care două sau mai multe entități economice desfășoară activități autorizate identificate prin aceeași clasă CAEN (nivel 4 cifre) și realizează produse/servicii/lucrari similare</w:t>
      </w:r>
    </w:p>
    <w:p w:rsidR="001D10BD" w:rsidRPr="001D10BD" w:rsidRDefault="001D10BD" w:rsidP="001D10BD">
      <w:pPr>
        <w:pStyle w:val="ListParagraph"/>
        <w:spacing w:after="0" w:line="240" w:lineRule="auto"/>
        <w:ind w:left="420"/>
        <w:jc w:val="both"/>
        <w:rPr>
          <w:rFonts w:ascii="Cambria" w:hAnsi="Cambria" w:cs="Calibri"/>
        </w:rPr>
      </w:pPr>
    </w:p>
    <w:p w:rsidR="001D10BD" w:rsidRPr="001D10BD" w:rsidRDefault="001D10BD" w:rsidP="001D10BD">
      <w:pPr>
        <w:spacing w:after="0" w:line="240" w:lineRule="auto"/>
        <w:rPr>
          <w:rFonts w:ascii="Cambria" w:hAnsi="Cambria" w:cs="Calibri"/>
          <w:b/>
        </w:rPr>
      </w:pPr>
      <w:r w:rsidRPr="001D10BD">
        <w:rPr>
          <w:rFonts w:ascii="Cambria" w:hAnsi="Cambria" w:cs="Calibri"/>
        </w:rPr>
        <w:t xml:space="preserve">   </w:t>
      </w:r>
      <w:r w:rsidRPr="001D10BD">
        <w:rPr>
          <w:rFonts w:ascii="Cambria" w:hAnsi="Cambria" w:cs="Calibri"/>
          <w:b/>
        </w:rPr>
        <w:t>Pct. 2 -  Există utilități, spații de producție/ procesare/ depozitare, aferente proiectului analizat,  folosite în comun cu alte entităţi juridice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Se verifică informația în partea scrisă a Studiului de Fezabilitate și în documentele care atestă dreptul de proprietate/folosință depuse la dosarul cererii de finanțare. De asemenea dacă se consideră necesar se va realiza o verificare la fața locului unde se urmărește  identificarea unor astfel de situații.</w:t>
      </w:r>
    </w:p>
    <w:p w:rsidR="001D10BD" w:rsidRPr="001D10BD" w:rsidRDefault="001D10BD" w:rsidP="001D10BD">
      <w:pPr>
        <w:spacing w:after="0" w:line="240" w:lineRule="auto"/>
        <w:rPr>
          <w:rFonts w:ascii="Cambria" w:hAnsi="Cambria" w:cs="Calibri"/>
        </w:rPr>
      </w:pPr>
    </w:p>
    <w:p w:rsidR="001D10BD" w:rsidRPr="001D10BD" w:rsidRDefault="001D10BD" w:rsidP="00370501">
      <w:pPr>
        <w:spacing w:after="0" w:line="240" w:lineRule="auto"/>
        <w:ind w:left="60"/>
        <w:jc w:val="both"/>
        <w:rPr>
          <w:rFonts w:ascii="Cambria" w:hAnsi="Cambria" w:cs="Calibri"/>
        </w:rPr>
      </w:pPr>
      <w:r w:rsidRPr="001D10BD">
        <w:rPr>
          <w:rFonts w:ascii="Cambria" w:hAnsi="Cambria" w:cs="Calibri"/>
        </w:rPr>
        <w:lastRenderedPageBreak/>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1D10BD">
        <w:rPr>
          <w:rFonts w:ascii="Cambria" w:hAnsi="Cambria" w:cs="Calibri"/>
          <w:b/>
        </w:rPr>
        <w:t xml:space="preserve">„DA”. </w:t>
      </w:r>
      <w:r w:rsidRPr="001D10BD">
        <w:rPr>
          <w:rFonts w:ascii="Cambria" w:hAnsi="Cambria" w:cs="Calibri"/>
        </w:rPr>
        <w:t xml:space="preserve">Dacă nu se identifică o astfel de situație se pune bifă în coloana </w:t>
      </w:r>
      <w:r w:rsidRPr="001D10BD">
        <w:rPr>
          <w:rFonts w:ascii="Cambria" w:hAnsi="Cambria" w:cs="Calibri"/>
          <w:b/>
        </w:rPr>
        <w:t xml:space="preserve">„NU”. </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rPr>
      </w:pPr>
      <w:r w:rsidRPr="001D10BD">
        <w:rPr>
          <w:rFonts w:ascii="Cambria" w:hAnsi="Cambria" w:cs="Calibri"/>
          <w:b/>
        </w:rPr>
        <w:t>Pct. 3 -</w:t>
      </w:r>
      <w:r w:rsidRPr="001D10BD">
        <w:rPr>
          <w:rFonts w:ascii="Cambria" w:hAnsi="Cambria" w:cs="Calibri"/>
        </w:rPr>
        <w:t xml:space="preserve"> </w:t>
      </w:r>
      <w:r w:rsidRPr="001D10BD">
        <w:rPr>
          <w:rFonts w:ascii="Cambria" w:hAnsi="Cambria" w:cs="Calibri"/>
          <w:b/>
        </w:rPr>
        <w:t>Există legături între vânzătorul/ arendatorul/ locatorul clădirii/terenului destinat realizării proiectului sau al terenurilor/efectivelor de animale/infrastructurii de producție luate în considerare pentru calcularea SO-ului și  solicitant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1D10BD">
        <w:rPr>
          <w:rFonts w:ascii="Cambria" w:hAnsi="Cambria" w:cs="Calibri"/>
          <w:b/>
        </w:rPr>
        <w:t>același tip de activitate</w:t>
      </w:r>
      <w:r w:rsidRPr="001D10BD">
        <w:rPr>
          <w:rFonts w:ascii="Cambria" w:hAnsi="Cambria" w:cs="Calibri"/>
        </w:rPr>
        <w:t xml:space="preserve">* cu solicitantul sau de la o persoana fizică asociat/administrator într-o societate care are </w:t>
      </w:r>
      <w:r w:rsidRPr="001D10BD">
        <w:rPr>
          <w:rFonts w:ascii="Cambria" w:hAnsi="Cambria" w:cs="Calibri"/>
          <w:b/>
        </w:rPr>
        <w:t>același tip de activitate</w:t>
      </w:r>
      <w:r w:rsidRPr="001D10BD">
        <w:rPr>
          <w:rFonts w:ascii="Cambria" w:hAnsi="Cambria" w:cs="Calibri"/>
        </w:rPr>
        <w:t>* cu solicitantul.</w:t>
      </w:r>
    </w:p>
    <w:p w:rsidR="001D10BD" w:rsidRPr="001D10BD" w:rsidRDefault="001D10BD" w:rsidP="00370501">
      <w:pPr>
        <w:spacing w:after="0" w:line="240" w:lineRule="auto"/>
        <w:rPr>
          <w:rFonts w:ascii="Cambria" w:hAnsi="Cambria" w:cs="Calibri"/>
          <w:b/>
        </w:rPr>
      </w:pPr>
      <w:r w:rsidRPr="001D10BD">
        <w:rPr>
          <w:rFonts w:ascii="Cambria" w:hAnsi="Cambria" w:cs="Calibri"/>
        </w:rPr>
        <w:t xml:space="preserve">Dacă se identifică astfel de indicii acestea sunt prezentate detaliat în rubrica „observații” și se pune bifă în coloana </w:t>
      </w:r>
      <w:r w:rsidRPr="001D10BD">
        <w:rPr>
          <w:rFonts w:ascii="Cambria" w:hAnsi="Cambria" w:cs="Calibri"/>
          <w:b/>
        </w:rPr>
        <w:t xml:space="preserve">„DA”. </w:t>
      </w:r>
      <w:r w:rsidRPr="001D10BD">
        <w:rPr>
          <w:rFonts w:ascii="Cambria" w:hAnsi="Cambria" w:cs="Calibri"/>
        </w:rPr>
        <w:t xml:space="preserve">Dacă nu se identifică o astfel de situație se pune bifă în coloana </w:t>
      </w:r>
      <w:r w:rsidRPr="001D10BD">
        <w:rPr>
          <w:rFonts w:ascii="Cambria" w:hAnsi="Cambria" w:cs="Calibri"/>
          <w:b/>
        </w:rPr>
        <w:t>„NU”.</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jc w:val="both"/>
        <w:rPr>
          <w:rFonts w:ascii="Cambria" w:hAnsi="Cambria" w:cs="Calibri"/>
          <w:b/>
          <w:i/>
        </w:rPr>
      </w:pPr>
      <w:r w:rsidRPr="001D10BD">
        <w:rPr>
          <w:rFonts w:ascii="Cambria" w:hAnsi="Cambria" w:cs="Calibri"/>
          <w:b/>
        </w:rPr>
        <w:t>Pct.4 - Activitatea propusă prin proiect este dependentă de activitatea unui terț ( persoana juridică) și/sau crează avantaje unui terț (persoană juridică)?</w:t>
      </w:r>
      <w:r w:rsidRPr="001D10BD">
        <w:rPr>
          <w:rFonts w:ascii="Cambria" w:hAnsi="Cambria" w:cs="Calibri"/>
          <w:i/>
        </w:rPr>
        <w:t xml:space="preserve">   </w:t>
      </w:r>
    </w:p>
    <w:p w:rsidR="001D10BD" w:rsidRPr="001D10BD" w:rsidRDefault="001D10BD" w:rsidP="00BA472F">
      <w:pPr>
        <w:spacing w:after="0" w:line="240" w:lineRule="auto"/>
        <w:jc w:val="both"/>
        <w:rPr>
          <w:rFonts w:ascii="Cambria" w:hAnsi="Cambria" w:cs="Calibri"/>
        </w:rPr>
      </w:pPr>
      <w:r w:rsidRPr="001D10BD">
        <w:rPr>
          <w:rFonts w:ascii="Cambria" w:hAnsi="Cambria" w:cs="Calibri"/>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rsidR="001D10BD" w:rsidRPr="00BA472F" w:rsidRDefault="001D10BD" w:rsidP="001D10BD">
      <w:pPr>
        <w:spacing w:after="0" w:line="240" w:lineRule="auto"/>
        <w:jc w:val="both"/>
        <w:rPr>
          <w:rFonts w:ascii="Cambria" w:hAnsi="Cambria" w:cs="Calibri"/>
          <w:b/>
        </w:rPr>
      </w:pPr>
      <w:r w:rsidRPr="001D10BD">
        <w:rPr>
          <w:rFonts w:ascii="Cambria" w:hAnsi="Cambria" w:cs="Calibri"/>
        </w:rPr>
        <w:t xml:space="preserve">Dacă pe parcursul verificărilor documentară și/sau pe teren rezultă indicii din care rezultă ca se regăsește unul din aceste două cazuri,  acestea sunt prezentate detaliat în rubrica „observații” și se pune bifă în coloana </w:t>
      </w:r>
      <w:r w:rsidRPr="001D10BD">
        <w:rPr>
          <w:rFonts w:ascii="Cambria" w:hAnsi="Cambria" w:cs="Calibri"/>
          <w:b/>
        </w:rPr>
        <w:t xml:space="preserve">„DA”. </w:t>
      </w:r>
      <w:r w:rsidRPr="001D10BD">
        <w:rPr>
          <w:rFonts w:ascii="Cambria" w:hAnsi="Cambria" w:cs="Calibri"/>
        </w:rPr>
        <w:t xml:space="preserve">Dacă nu se identifică o astfel de situație se pune bifă în coloana </w:t>
      </w:r>
      <w:r w:rsidRPr="001D10BD">
        <w:rPr>
          <w:rFonts w:ascii="Cambria" w:hAnsi="Cambria" w:cs="Calibri"/>
          <w:b/>
        </w:rPr>
        <w:t>„NU”.</w:t>
      </w:r>
    </w:p>
    <w:p w:rsidR="00370501" w:rsidRPr="00BA472F" w:rsidRDefault="001D10BD" w:rsidP="00370501">
      <w:pPr>
        <w:spacing w:after="0" w:line="240" w:lineRule="auto"/>
        <w:jc w:val="both"/>
        <w:rPr>
          <w:rFonts w:ascii="Cambria" w:hAnsi="Cambria" w:cs="Calibri"/>
          <w:b/>
          <w:i/>
        </w:rPr>
      </w:pPr>
      <w:r w:rsidRPr="001D10BD">
        <w:rPr>
          <w:rFonts w:ascii="Cambria" w:hAnsi="Cambria" w:cs="Calibri"/>
          <w:b/>
          <w:i/>
        </w:rPr>
        <w:t xml:space="preserve">*„același tip de activitate” </w:t>
      </w:r>
      <w:r w:rsidRPr="001D10BD">
        <w:rPr>
          <w:rFonts w:ascii="Cambria" w:hAnsi="Cambria" w:cs="Calibri"/>
          <w:i/>
        </w:rPr>
        <w:t>reprezintă acea situație în care două sau mai multe entități economice desfășoară activități autorizate identificate prin aceeași clasă CAEN (nivel 4 cifre) și realizează produse/servicii/lucrari similare</w:t>
      </w:r>
    </w:p>
    <w:p w:rsidR="001D10BD" w:rsidRPr="001D10BD" w:rsidRDefault="001D10BD" w:rsidP="00370501">
      <w:pPr>
        <w:spacing w:after="0" w:line="240" w:lineRule="auto"/>
        <w:jc w:val="both"/>
        <w:rPr>
          <w:rFonts w:ascii="Cambria" w:hAnsi="Cambria" w:cs="Calibri"/>
        </w:rPr>
      </w:pPr>
      <w:r w:rsidRPr="001D10BD">
        <w:rPr>
          <w:rFonts w:ascii="Cambria" w:hAnsi="Cambria" w:cs="Calibri"/>
        </w:rPr>
        <w:t xml:space="preserve">În situația în care solicitantul precizează în Studiu de Fezabiliate  faptul că a preluat </w:t>
      </w:r>
      <w:r w:rsidRPr="001D10BD">
        <w:rPr>
          <w:rFonts w:ascii="Cambria" w:hAnsi="Cambria" w:cs="Calibri"/>
          <w:b/>
        </w:rPr>
        <w:t>peste 50%</w:t>
      </w:r>
      <w:r w:rsidRPr="001D10BD">
        <w:rPr>
          <w:rFonts w:ascii="Cambria" w:hAnsi="Cambria" w:cs="Calibri"/>
        </w:rPr>
        <w:t xml:space="preserve"> din terenul aferent exploatației agricole la care se referă solicitarea de fonduri, de la un singur terț ( persoana juridică sau nu), acest fapt se va menționa la rubrica  Observații, cu solicitarea verifcării în implementare a unei eventuale existențe de condiții artificiale.  </w:t>
      </w:r>
    </w:p>
    <w:p w:rsidR="001D10BD" w:rsidRPr="001D10BD" w:rsidRDefault="001D10BD" w:rsidP="001D10BD">
      <w:pPr>
        <w:spacing w:after="0" w:line="240" w:lineRule="auto"/>
        <w:jc w:val="both"/>
        <w:rPr>
          <w:rFonts w:ascii="Cambria" w:hAnsi="Cambria" w:cs="Calibri"/>
          <w:b/>
        </w:rPr>
      </w:pPr>
      <w:r w:rsidRPr="001D10BD">
        <w:rPr>
          <w:rFonts w:ascii="Cambria" w:hAnsi="Cambria" w:cs="Calibri"/>
          <w:bCs/>
        </w:rPr>
        <w:t xml:space="preserve">În cazul în care există minim o bifă pe </w:t>
      </w:r>
      <w:r w:rsidRPr="001D10BD">
        <w:rPr>
          <w:rFonts w:ascii="Cambria" w:hAnsi="Cambria" w:cs="Calibri"/>
        </w:rPr>
        <w:t xml:space="preserve">coloana </w:t>
      </w:r>
      <w:r w:rsidRPr="001D10BD">
        <w:rPr>
          <w:rFonts w:ascii="Cambria" w:hAnsi="Cambria" w:cs="Calibri"/>
          <w:b/>
        </w:rPr>
        <w:t xml:space="preserve">„DA” </w:t>
      </w:r>
      <w:r w:rsidRPr="001D10BD">
        <w:rPr>
          <w:rFonts w:ascii="Cambria" w:hAnsi="Cambria" w:cs="Calibri"/>
        </w:rPr>
        <w:t xml:space="preserve">în </w:t>
      </w:r>
      <w:r w:rsidRPr="001D10BD">
        <w:rPr>
          <w:rFonts w:ascii="Cambria" w:hAnsi="Cambria" w:cs="Calibri"/>
          <w:b/>
        </w:rPr>
        <w:t xml:space="preserve">„Secțiunea A” </w:t>
      </w:r>
      <w:r w:rsidRPr="001D10BD">
        <w:rPr>
          <w:rFonts w:ascii="Cambria" w:hAnsi="Cambria" w:cs="Calibri"/>
        </w:rPr>
        <w:t>se va trece la completarea</w:t>
      </w:r>
      <w:r w:rsidRPr="001D10BD">
        <w:rPr>
          <w:rFonts w:ascii="Cambria" w:hAnsi="Cambria" w:cs="Calibri"/>
          <w:b/>
        </w:rPr>
        <w:t xml:space="preserve">  „Secțiunii B” </w:t>
      </w:r>
      <w:r w:rsidRPr="001D10BD">
        <w:rPr>
          <w:rFonts w:ascii="Cambria" w:hAnsi="Cambria" w:cs="Calibri"/>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1D10BD">
        <w:rPr>
          <w:rFonts w:ascii="Cambria" w:hAnsi="Cambria" w:cs="Calibri"/>
          <w:b/>
        </w:rPr>
        <w:t>.</w:t>
      </w:r>
    </w:p>
    <w:p w:rsidR="001D10BD" w:rsidRPr="001D10BD" w:rsidRDefault="001D10BD" w:rsidP="001D10BD">
      <w:pPr>
        <w:spacing w:after="0" w:line="240" w:lineRule="auto"/>
        <w:jc w:val="both"/>
        <w:rPr>
          <w:rFonts w:ascii="Cambria" w:hAnsi="Cambria" w:cs="Calibri"/>
          <w:b/>
          <w:u w:val="single"/>
        </w:rPr>
      </w:pPr>
    </w:p>
    <w:p w:rsidR="001D10BD" w:rsidRPr="001D10BD" w:rsidRDefault="001D10BD" w:rsidP="001D10BD">
      <w:pPr>
        <w:spacing w:after="0" w:line="240" w:lineRule="auto"/>
        <w:rPr>
          <w:rFonts w:ascii="Cambria" w:hAnsi="Cambria" w:cs="Calibri"/>
          <w:b/>
          <w:bCs/>
          <w:u w:val="single"/>
        </w:rPr>
      </w:pPr>
      <w:r w:rsidRPr="001D10BD">
        <w:rPr>
          <w:rFonts w:ascii="Cambria" w:hAnsi="Cambria" w:cs="Calibri"/>
          <w:b/>
          <w:u w:val="single"/>
        </w:rPr>
        <w:t xml:space="preserve">II.  Secțiunea B – </w:t>
      </w:r>
      <w:r w:rsidRPr="001D10BD">
        <w:rPr>
          <w:rFonts w:ascii="Cambria" w:hAnsi="Cambria" w:cs="Calibri"/>
          <w:b/>
          <w:bCs/>
          <w:u w:val="single"/>
        </w:rPr>
        <w:t xml:space="preserve">Încadrarea într-o situație de creare  de Condiții artificiale. </w:t>
      </w:r>
    </w:p>
    <w:p w:rsidR="001D10BD" w:rsidRPr="001D10BD" w:rsidRDefault="001D10BD" w:rsidP="001D10BD">
      <w:pPr>
        <w:spacing w:after="0" w:line="240" w:lineRule="auto"/>
        <w:rPr>
          <w:rFonts w:ascii="Cambria" w:hAnsi="Cambria" w:cs="Calibri"/>
          <w:b/>
          <w:bCs/>
        </w:rPr>
      </w:pPr>
    </w:p>
    <w:p w:rsidR="001D10BD" w:rsidRPr="001D10BD" w:rsidRDefault="001D10BD" w:rsidP="001D10BD">
      <w:pPr>
        <w:spacing w:after="0" w:line="240" w:lineRule="auto"/>
        <w:jc w:val="both"/>
        <w:rPr>
          <w:rFonts w:ascii="Cambria" w:hAnsi="Cambria" w:cs="Calibri"/>
          <w:b/>
          <w:bCs/>
        </w:rPr>
      </w:pPr>
      <w:r w:rsidRPr="001D10BD">
        <w:rPr>
          <w:rFonts w:ascii="Cambria" w:hAnsi="Cambria" w:cs="Calibri"/>
          <w:b/>
        </w:rPr>
        <w:t>Premisa 1 - Crearea unei entități juridice noi (solicitant de fonduri) de catre asociati/actionari majoritari, administrator/i, ai altor entități economice cu acelasi tip de activitate ca cel propus a fi  finanțabil prin proiect.</w:t>
      </w:r>
    </w:p>
    <w:p w:rsidR="001D10BD" w:rsidRPr="001D10BD" w:rsidRDefault="001D10BD" w:rsidP="00370501">
      <w:pPr>
        <w:spacing w:after="0" w:line="240" w:lineRule="auto"/>
        <w:jc w:val="both"/>
        <w:rPr>
          <w:rFonts w:ascii="Cambria" w:hAnsi="Cambria" w:cs="Calibri"/>
          <w:i/>
        </w:rPr>
      </w:pPr>
      <w:r w:rsidRPr="001D10BD">
        <w:rPr>
          <w:rFonts w:ascii="Cambria" w:hAnsi="Cambria" w:cs="Calibri"/>
        </w:rPr>
        <w:t xml:space="preserve">Se urmărește identificarea unor elemente care pot conduce la concluzia că, o entitate juridică existentă </w:t>
      </w:r>
      <w:r w:rsidRPr="001D10BD">
        <w:rPr>
          <w:rFonts w:ascii="Cambria" w:hAnsi="Cambria" w:cs="Calibri"/>
          <w:b/>
        </w:rPr>
        <w:t>(care intră sub incidența restricțiilor de eligibilitate)</w:t>
      </w:r>
      <w:r w:rsidRPr="001D10BD">
        <w:rPr>
          <w:rFonts w:ascii="Cambria" w:hAnsi="Cambria" w:cs="Calibri"/>
        </w:rPr>
        <w:t xml:space="preserve"> /asociatii/acționarii /administratorii ai acesteia a/au creat o altă societate prin care acceseaza fondurile FEADR eludănd astfel  criteriile restrictive</w:t>
      </w:r>
      <w:r w:rsidRPr="001D10BD">
        <w:rPr>
          <w:rFonts w:ascii="Cambria" w:hAnsi="Cambria" w:cs="Calibri"/>
          <w:i/>
        </w:rPr>
        <w:t xml:space="preserve"> </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Restricțiile de eligibilitate sub incidența cărora poate intra o entitate juridică existentă sunt :</w:t>
      </w:r>
    </w:p>
    <w:p w:rsidR="001D10BD" w:rsidRPr="00370501" w:rsidRDefault="001D10BD" w:rsidP="00415306">
      <w:pPr>
        <w:pStyle w:val="ListParagraph"/>
        <w:numPr>
          <w:ilvl w:val="0"/>
          <w:numId w:val="20"/>
        </w:numPr>
        <w:spacing w:after="0" w:line="240" w:lineRule="auto"/>
        <w:jc w:val="both"/>
        <w:rPr>
          <w:rFonts w:ascii="Cambria" w:hAnsi="Cambria" w:cs="Calibri"/>
        </w:rPr>
      </w:pPr>
      <w:r w:rsidRPr="00370501">
        <w:rPr>
          <w:rFonts w:ascii="Cambria" w:hAnsi="Cambria" w:cs="Calibri"/>
        </w:rPr>
        <w:lastRenderedPageBreak/>
        <w:t>Aceasta nu se încadreaza în categoria solicitanților eligibili pentru finanțare așa cum sunt ei desemnați în Ghidul Solicitantului.</w:t>
      </w:r>
    </w:p>
    <w:p w:rsidR="001D10BD" w:rsidRPr="00370501" w:rsidRDefault="001D10BD" w:rsidP="00415306">
      <w:pPr>
        <w:pStyle w:val="ListParagraph"/>
        <w:numPr>
          <w:ilvl w:val="0"/>
          <w:numId w:val="20"/>
        </w:numPr>
        <w:spacing w:after="0" w:line="240" w:lineRule="auto"/>
        <w:jc w:val="both"/>
        <w:rPr>
          <w:rFonts w:ascii="Cambria" w:hAnsi="Cambria" w:cs="Calibri"/>
        </w:rPr>
      </w:pPr>
      <w:r w:rsidRPr="00370501">
        <w:rPr>
          <w:rFonts w:ascii="Cambria" w:hAnsi="Cambria" w:cs="Calibri"/>
        </w:rPr>
        <w:t>Profitul mediu anual al acesteia (ca medie a ultimilor trei ani fiscali) depășește de 4 ori valoarea sprijinului solicitat.</w:t>
      </w:r>
    </w:p>
    <w:p w:rsidR="001D10BD" w:rsidRPr="00BA472F" w:rsidRDefault="001D10BD" w:rsidP="00415306">
      <w:pPr>
        <w:pStyle w:val="ListParagraph"/>
        <w:numPr>
          <w:ilvl w:val="0"/>
          <w:numId w:val="20"/>
        </w:numPr>
        <w:spacing w:after="0" w:line="240" w:lineRule="auto"/>
        <w:jc w:val="both"/>
        <w:rPr>
          <w:rFonts w:ascii="Cambria" w:hAnsi="Cambria" w:cs="Calibri"/>
        </w:rPr>
      </w:pPr>
      <w:r w:rsidRPr="00370501">
        <w:rPr>
          <w:rFonts w:ascii="Cambria" w:hAnsi="Cambria" w:cs="Calibri"/>
        </w:rPr>
        <w:t xml:space="preserve">Aceasta este înregistrat în Registrul debitorilor AFIR ( pâna la contractare acesta trebuie să achite debitul catre AFIR). </w:t>
      </w:r>
    </w:p>
    <w:p w:rsidR="001D10BD" w:rsidRPr="001D10BD" w:rsidRDefault="001D10BD" w:rsidP="001D10BD">
      <w:pPr>
        <w:spacing w:after="0" w:line="240" w:lineRule="auto"/>
        <w:rPr>
          <w:rFonts w:ascii="Cambria" w:hAnsi="Cambria" w:cs="Calibri"/>
          <w:b/>
        </w:rPr>
      </w:pPr>
      <w:r w:rsidRPr="001D10BD">
        <w:rPr>
          <w:rFonts w:ascii="Cambria" w:hAnsi="Cambria" w:cs="Calibri"/>
          <w:b/>
        </w:rPr>
        <w:t>III.  Concluzii finale</w:t>
      </w:r>
    </w:p>
    <w:p w:rsidR="001D10BD" w:rsidRPr="001D10BD" w:rsidRDefault="001D10BD" w:rsidP="001D10BD">
      <w:pPr>
        <w:pStyle w:val="ListParagraph"/>
        <w:spacing w:after="0" w:line="240" w:lineRule="auto"/>
        <w:ind w:left="360"/>
        <w:jc w:val="both"/>
        <w:rPr>
          <w:rFonts w:ascii="Cambria" w:hAnsi="Cambria" w:cs="Calibri"/>
        </w:rPr>
      </w:pPr>
      <w:r w:rsidRPr="001D10BD">
        <w:rPr>
          <w:rFonts w:ascii="Cambria" w:hAnsi="Cambria" w:cs="Calibri"/>
        </w:rPr>
        <w:t>Solicitantul a creat condiţii artificiale necesare pentru a beneficia de plăţi (sprijin) şi a obţine astfel un avantaj care contravine obiectivelor măsurii?</w:t>
      </w:r>
    </w:p>
    <w:p w:rsidR="001D10BD" w:rsidRPr="001D10BD" w:rsidRDefault="001D10BD" w:rsidP="001D10BD">
      <w:pPr>
        <w:spacing w:after="0" w:line="240" w:lineRule="auto"/>
        <w:ind w:left="360"/>
        <w:jc w:val="both"/>
        <w:rPr>
          <w:rFonts w:ascii="Cambria" w:hAnsi="Cambria" w:cs="Calibri"/>
          <w:b/>
        </w:rPr>
      </w:pPr>
      <w:r w:rsidRPr="001D10BD">
        <w:rPr>
          <w:rFonts w:ascii="Cambria" w:hAnsi="Cambria" w:cs="Calibri"/>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1D10BD" w:rsidRPr="001D10BD" w:rsidRDefault="001D10BD" w:rsidP="001D10BD">
      <w:pPr>
        <w:spacing w:after="0" w:line="240" w:lineRule="auto"/>
        <w:jc w:val="both"/>
        <w:rPr>
          <w:rFonts w:ascii="Cambria" w:hAnsi="Cambria" w:cs="Calibri"/>
          <w:b/>
        </w:rPr>
      </w:pP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7.Verificarea încadrării proiectului în sectoarele prioritare şi Domeniile de Intervenţie</w:t>
      </w:r>
    </w:p>
    <w:p w:rsidR="001D10BD" w:rsidRPr="001D10BD" w:rsidRDefault="001D10BD" w:rsidP="001D10BD">
      <w:pPr>
        <w:spacing w:after="0" w:line="240" w:lineRule="auto"/>
        <w:ind w:right="148"/>
        <w:jc w:val="both"/>
        <w:rPr>
          <w:rFonts w:ascii="Cambria" w:hAnsi="Cambria" w:cs="Calibri"/>
          <w:b/>
          <w:bCs/>
          <w:iCs/>
        </w:rPr>
      </w:pP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 xml:space="preserve">7.1 Proiectul se încadrează în </w:t>
      </w:r>
    </w:p>
    <w:p w:rsidR="001D10BD" w:rsidRPr="001D10BD" w:rsidRDefault="001D10BD" w:rsidP="001D10BD">
      <w:pPr>
        <w:spacing w:after="0" w:line="240" w:lineRule="auto"/>
        <w:ind w:right="148"/>
        <w:jc w:val="both"/>
        <w:rPr>
          <w:rFonts w:ascii="Cambria" w:hAnsi="Cambria" w:cs="Calibri"/>
        </w:rPr>
      </w:pPr>
      <w:r w:rsidRPr="001D10BD">
        <w:rPr>
          <w:rFonts w:ascii="Times New Roman" w:hAnsi="Times New Roman"/>
        </w:rPr>
        <w:t>□</w:t>
      </w:r>
      <w:r w:rsidRPr="001D10BD">
        <w:rPr>
          <w:rFonts w:ascii="Cambria" w:hAnsi="Cambria" w:cs="Calibri"/>
        </w:rPr>
        <w:t xml:space="preserve"> Sector vegetal</w:t>
      </w:r>
    </w:p>
    <w:p w:rsidR="001D10BD" w:rsidRPr="001D10BD" w:rsidRDefault="001D10BD" w:rsidP="001D10BD">
      <w:pPr>
        <w:spacing w:after="0" w:line="240" w:lineRule="auto"/>
        <w:ind w:right="148"/>
        <w:jc w:val="both"/>
        <w:rPr>
          <w:rFonts w:ascii="Cambria" w:hAnsi="Cambria" w:cs="Calibri"/>
        </w:rPr>
      </w:pPr>
      <w:r w:rsidRPr="001D10BD">
        <w:rPr>
          <w:rFonts w:ascii="Times New Roman" w:hAnsi="Times New Roman"/>
        </w:rPr>
        <w:t>□</w:t>
      </w:r>
      <w:r w:rsidR="00370501">
        <w:rPr>
          <w:rFonts w:ascii="Cambria" w:hAnsi="Cambria" w:cs="Calibri"/>
        </w:rPr>
        <w:t xml:space="preserve"> Sector animal </w:t>
      </w:r>
    </w:p>
    <w:p w:rsidR="001D10BD" w:rsidRPr="001D10BD" w:rsidRDefault="001D10BD" w:rsidP="001D10BD">
      <w:pPr>
        <w:spacing w:after="0" w:line="240" w:lineRule="auto"/>
        <w:ind w:right="148"/>
        <w:jc w:val="both"/>
        <w:rPr>
          <w:rFonts w:ascii="Cambria" w:hAnsi="Cambria" w:cs="Calibri"/>
        </w:rPr>
      </w:pPr>
      <w:r w:rsidRPr="001D10BD">
        <w:rPr>
          <w:rFonts w:ascii="Times New Roman" w:hAnsi="Times New Roman"/>
        </w:rPr>
        <w:t>□</w:t>
      </w:r>
      <w:r w:rsidRPr="001D10BD">
        <w:rPr>
          <w:rFonts w:ascii="Cambria" w:hAnsi="Cambria" w:cs="Calibri"/>
        </w:rPr>
        <w:t xml:space="preserve"> Ferm</w:t>
      </w:r>
      <w:r w:rsidRPr="001D10BD">
        <w:rPr>
          <w:rFonts w:ascii="Cambria" w:hAnsi="Cambria" w:cs="Cambria"/>
        </w:rPr>
        <w:t>ă</w:t>
      </w:r>
      <w:r w:rsidR="00370501">
        <w:rPr>
          <w:rFonts w:ascii="Cambria" w:hAnsi="Cambria" w:cs="Calibri"/>
        </w:rPr>
        <w:t xml:space="preserve"> de familie</w:t>
      </w:r>
    </w:p>
    <w:p w:rsidR="001D10BD" w:rsidRPr="00370501" w:rsidRDefault="001D10BD" w:rsidP="001D10BD">
      <w:pPr>
        <w:spacing w:after="0" w:line="240" w:lineRule="auto"/>
        <w:ind w:right="148"/>
        <w:jc w:val="both"/>
        <w:rPr>
          <w:rFonts w:ascii="Cambria" w:hAnsi="Cambria" w:cs="Calibri"/>
        </w:rPr>
      </w:pPr>
      <w:r w:rsidRPr="00370501">
        <w:rPr>
          <w:rFonts w:ascii="Cambria" w:hAnsi="Cambria" w:cs="Calibri"/>
        </w:rPr>
        <w:t>Expertul verifica daca solicitantul s-a incadrat corect in una din categoriile de mai sus, astfel:</w:t>
      </w:r>
    </w:p>
    <w:p w:rsidR="001D10BD" w:rsidRPr="00370501" w:rsidRDefault="001D10BD" w:rsidP="00370501">
      <w:pPr>
        <w:pStyle w:val="Heading1"/>
        <w:pBdr>
          <w:bottom w:val="single" w:sz="2" w:space="0" w:color="00B050"/>
        </w:pBdr>
        <w:spacing w:before="0" w:line="240" w:lineRule="auto"/>
        <w:jc w:val="both"/>
        <w:rPr>
          <w:color w:val="auto"/>
          <w:sz w:val="22"/>
          <w:szCs w:val="22"/>
        </w:rPr>
      </w:pPr>
      <w:r w:rsidRPr="00370501">
        <w:rPr>
          <w:color w:val="auto"/>
          <w:sz w:val="22"/>
          <w:szCs w:val="22"/>
        </w:rPr>
        <w:t xml:space="preserve">Încadrarea cererii de finanţare în sectoarele vegetal sau zootehnic se va face  în funcție de obiectivul principal al proiectului. </w:t>
      </w:r>
    </w:p>
    <w:p w:rsidR="001D10BD" w:rsidRPr="00370501" w:rsidRDefault="001D10BD" w:rsidP="00370501">
      <w:pPr>
        <w:pStyle w:val="Heading1"/>
        <w:pBdr>
          <w:bottom w:val="single" w:sz="2" w:space="0" w:color="00B050"/>
        </w:pBdr>
        <w:spacing w:before="0" w:line="240" w:lineRule="auto"/>
        <w:jc w:val="both"/>
        <w:rPr>
          <w:color w:val="auto"/>
          <w:sz w:val="22"/>
          <w:szCs w:val="22"/>
        </w:rPr>
      </w:pPr>
      <w:r w:rsidRPr="00370501">
        <w:rPr>
          <w:color w:val="auto"/>
          <w:sz w:val="22"/>
          <w:szCs w:val="22"/>
        </w:rPr>
        <w:t>Pentru fermele mixte, această încadrare se realizează în funcție de componența majoritar valorică a investiției din Bugetul indicativ al cererii de finanţare.</w:t>
      </w:r>
    </w:p>
    <w:p w:rsidR="001D10BD" w:rsidRPr="001D10BD" w:rsidRDefault="001D10BD" w:rsidP="001D10BD">
      <w:pPr>
        <w:spacing w:after="0" w:line="240" w:lineRule="auto"/>
        <w:jc w:val="both"/>
        <w:rPr>
          <w:rFonts w:ascii="Cambria" w:hAnsi="Cambria"/>
          <w:b/>
          <w:lang w:eastAsia="ro-RO"/>
        </w:rPr>
      </w:pPr>
      <w:r w:rsidRPr="001D10BD">
        <w:rPr>
          <w:rFonts w:ascii="Cambria" w:hAnsi="Cambria"/>
          <w:b/>
          <w:lang w:eastAsia="ro-RO"/>
        </w:rPr>
        <w:t>Clarificări referitoare la încadrarea cererii de f</w:t>
      </w:r>
      <w:r w:rsidR="00BA472F">
        <w:rPr>
          <w:rFonts w:ascii="Cambria" w:hAnsi="Cambria"/>
          <w:b/>
          <w:lang w:eastAsia="ro-RO"/>
        </w:rPr>
        <w:t>inanţare în sectorul zootehnic:</w:t>
      </w:r>
    </w:p>
    <w:p w:rsidR="001D10BD" w:rsidRPr="00BA472F" w:rsidRDefault="001D10BD" w:rsidP="00BA472F">
      <w:pPr>
        <w:spacing w:after="0" w:line="240" w:lineRule="auto"/>
        <w:jc w:val="both"/>
        <w:rPr>
          <w:rFonts w:ascii="Cambria" w:hAnsi="Cambria" w:cs="Calibri"/>
        </w:rPr>
      </w:pPr>
      <w:r w:rsidRPr="001D10BD">
        <w:rPr>
          <w:rFonts w:ascii="Cambria" w:hAnsi="Cambria" w:cs="Calibri"/>
        </w:rPr>
        <w:t>Exploatațiile agricole cu profil zootehnic și mixte care vizează investiții necesare obținerii nutrețurilor/furajelor utilizate în hrănirea propriilor animale de fermă se încadrează în anvelopa financiară destinată sectorul animal (zootehnic). În cazul fermelor mixte care vizează investiții necesare obținerii nutrețurilor/furajelor utilizate în hrănirea propriilor animale de fermă, se va verifica  dacă suprafața agricolă vizată de proiect (peste 50% din suprafață) este destinată asigurării hranei animalelor di</w:t>
      </w:r>
      <w:r w:rsidR="00BA472F">
        <w:rPr>
          <w:rFonts w:ascii="Cambria" w:hAnsi="Cambria" w:cs="Calibri"/>
        </w:rPr>
        <w:t>n cadrul exploatației agricole.</w:t>
      </w: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color w:val="000000"/>
          <w:lang w:eastAsia="ro-RO"/>
        </w:rPr>
        <w:t xml:space="preserve">Încadrarea cererii de finanțare în sectorul </w:t>
      </w:r>
      <w:r w:rsidRPr="001D10BD">
        <w:rPr>
          <w:rFonts w:ascii="Cambria" w:hAnsi="Cambria" w:cs="Calibri"/>
          <w:i/>
          <w:color w:val="000000"/>
          <w:lang w:eastAsia="ro-RO"/>
        </w:rPr>
        <w:t xml:space="preserve">Fermă de familie </w:t>
      </w:r>
      <w:r w:rsidRPr="001D10BD">
        <w:rPr>
          <w:rFonts w:ascii="Cambria" w:hAnsi="Cambria" w:cs="Calibri"/>
          <w:color w:val="000000"/>
          <w:lang w:eastAsia="ro-RO"/>
        </w:rPr>
        <w:t xml:space="preserve">se va face dacă solicitantul este </w:t>
      </w:r>
      <w:r w:rsidRPr="001D10BD">
        <w:rPr>
          <w:rFonts w:ascii="Cambria" w:hAnsi="Cambria"/>
        </w:rPr>
        <w:t xml:space="preserve">întreprindere familială sau o persoană juridică ai cărei asociaţi sunt exclusiv membri ai aceleiaşi familii și administrează o exploatație cu dimensiunea economică cuprinsă între </w:t>
      </w:r>
      <w:r w:rsidRPr="001D10BD">
        <w:rPr>
          <w:rFonts w:ascii="Cambria" w:hAnsi="Cambria"/>
          <w:b/>
        </w:rPr>
        <w:t>8.000 –  100.000 SO</w:t>
      </w:r>
      <w:r w:rsidRPr="001D10BD">
        <w:rPr>
          <w:rFonts w:ascii="Cambria" w:hAnsi="Cambria"/>
        </w:rPr>
        <w:t>. Prin membrii aceleiaşi familii se înţelege soţul/soţia şi rudele până la gradul III inclusiv. .</w:t>
      </w: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În cazul în care solicitantul şi-a încadrat proiectul într-o altă componentă decât cea rezultată în urma analizei expertului, proiectul este declarat neconform şi expertul bifează căsuţa DA.</w:t>
      </w:r>
    </w:p>
    <w:p w:rsidR="001D10BD" w:rsidRPr="001D10BD" w:rsidRDefault="001D10BD" w:rsidP="001D10BD">
      <w:pPr>
        <w:spacing w:after="0" w:line="240" w:lineRule="auto"/>
        <w:ind w:right="148"/>
        <w:jc w:val="both"/>
        <w:rPr>
          <w:rFonts w:ascii="Cambria" w:hAnsi="Cambria" w:cs="Calibri"/>
          <w:b/>
          <w:bCs/>
          <w:iCs/>
        </w:rPr>
      </w:pPr>
    </w:p>
    <w:p w:rsidR="001D10BD" w:rsidRPr="001D10BD" w:rsidRDefault="001D10BD" w:rsidP="001D10BD">
      <w:pPr>
        <w:spacing w:after="0" w:line="240" w:lineRule="auto"/>
        <w:ind w:right="148"/>
        <w:jc w:val="both"/>
        <w:rPr>
          <w:rFonts w:ascii="Cambria" w:hAnsi="Cambria" w:cs="Calibri"/>
          <w:b/>
          <w:bCs/>
          <w:iCs/>
        </w:rPr>
      </w:pPr>
      <w:r w:rsidRPr="001D10BD">
        <w:rPr>
          <w:rFonts w:ascii="Cambria" w:hAnsi="Cambria" w:cs="Calibri"/>
          <w:b/>
          <w:bCs/>
          <w:iCs/>
        </w:rPr>
        <w:t>7.2 Proiectul se încadrează în Domeniul de Intervenţie:</w:t>
      </w:r>
    </w:p>
    <w:p w:rsidR="001D10BD" w:rsidRPr="001D10BD" w:rsidRDefault="001D10BD" w:rsidP="001D10BD">
      <w:pPr>
        <w:spacing w:after="0" w:line="240" w:lineRule="auto"/>
        <w:jc w:val="both"/>
        <w:rPr>
          <w:rFonts w:ascii="Cambria" w:hAnsi="Cambria" w:cs="Calibri"/>
          <w:b/>
          <w:bCs/>
        </w:rPr>
      </w:pPr>
      <w:r w:rsidRPr="001D10BD">
        <w:rPr>
          <w:rFonts w:ascii="Cambria" w:hAnsi="Cambria" w:cs="Calibri"/>
          <w:b/>
          <w:bCs/>
        </w:rPr>
        <w:t>Domeniile principale</w:t>
      </w:r>
    </w:p>
    <w:p w:rsidR="001D10BD" w:rsidRPr="001D10BD" w:rsidRDefault="001D10BD" w:rsidP="001D10BD">
      <w:pPr>
        <w:pStyle w:val="ListParagraph"/>
        <w:spacing w:after="0" w:line="240" w:lineRule="auto"/>
        <w:ind w:left="0"/>
        <w:contextualSpacing w:val="0"/>
        <w:jc w:val="both"/>
        <w:rPr>
          <w:rFonts w:ascii="Cambria" w:hAnsi="Cambria" w:cs="Calibri"/>
        </w:rPr>
      </w:pPr>
      <w:r w:rsidRPr="001D10BD">
        <w:rPr>
          <w:rFonts w:ascii="Times New Roman" w:hAnsi="Times New Roman"/>
        </w:rPr>
        <w:t>□</w:t>
      </w:r>
      <w:r w:rsidRPr="001D10BD">
        <w:rPr>
          <w:rFonts w:ascii="Cambria" w:hAnsi="Cambria" w:cs="Calibri"/>
        </w:rPr>
        <w:t xml:space="preserve"> 2A</w:t>
      </w:r>
    </w:p>
    <w:p w:rsidR="001D10BD" w:rsidRPr="001D10BD" w:rsidRDefault="001D10BD" w:rsidP="001D10BD">
      <w:pPr>
        <w:pStyle w:val="ListParagraph"/>
        <w:spacing w:after="0" w:line="240" w:lineRule="auto"/>
        <w:ind w:left="0"/>
        <w:contextualSpacing w:val="0"/>
        <w:jc w:val="both"/>
        <w:rPr>
          <w:rFonts w:ascii="Cambria" w:hAnsi="Cambria" w:cs="Calibri"/>
        </w:rPr>
      </w:pPr>
    </w:p>
    <w:p w:rsidR="001D10BD" w:rsidRPr="004367D2" w:rsidRDefault="001D10BD" w:rsidP="004367D2">
      <w:pPr>
        <w:pStyle w:val="BodyText3"/>
        <w:spacing w:after="0"/>
        <w:rPr>
          <w:rFonts w:ascii="Cambria" w:hAnsi="Cambria" w:cs="Calibri"/>
          <w:b/>
          <w:iCs/>
          <w:sz w:val="22"/>
          <w:szCs w:val="22"/>
        </w:rPr>
      </w:pPr>
      <w:r w:rsidRPr="004367D2">
        <w:rPr>
          <w:rFonts w:ascii="Cambria" w:hAnsi="Cambria" w:cs="Calibri"/>
          <w:b/>
          <w:iCs/>
          <w:sz w:val="22"/>
          <w:szCs w:val="22"/>
        </w:rPr>
        <w:t>8.  Verificarea Indicatorilor de Monitorizare</w:t>
      </w:r>
    </w:p>
    <w:p w:rsidR="001D10BD" w:rsidRPr="001D10BD" w:rsidRDefault="001D10BD" w:rsidP="001D10BD">
      <w:pPr>
        <w:pStyle w:val="BodyText3"/>
        <w:spacing w:after="0"/>
        <w:rPr>
          <w:rFonts w:ascii="Cambria" w:hAnsi="Cambria" w:cs="Calibri"/>
          <w:iCs/>
          <w:sz w:val="22"/>
          <w:szCs w:val="22"/>
        </w:rPr>
      </w:pPr>
    </w:p>
    <w:p w:rsidR="001D10BD" w:rsidRPr="001D10BD" w:rsidRDefault="001D10BD" w:rsidP="001D10BD">
      <w:pPr>
        <w:pStyle w:val="BodyText3"/>
        <w:spacing w:after="0"/>
        <w:jc w:val="both"/>
        <w:rPr>
          <w:rFonts w:ascii="Cambria" w:hAnsi="Cambria" w:cs="Calibri"/>
          <w:b/>
          <w:iCs/>
          <w:sz w:val="22"/>
          <w:szCs w:val="22"/>
        </w:rPr>
      </w:pPr>
      <w:r w:rsidRPr="001D10BD">
        <w:rPr>
          <w:rFonts w:ascii="Cambria" w:hAnsi="Cambria" w:cs="Calibri"/>
          <w:b/>
          <w:iCs/>
          <w:sz w:val="22"/>
          <w:szCs w:val="22"/>
        </w:rPr>
        <w:t>Se verifică dacă indicatorii din cererea de finanţare sunt corecţi, în caz contrar se completează tabelul cu informaţia corectă.</w:t>
      </w:r>
    </w:p>
    <w:tbl>
      <w:tblPr>
        <w:tblW w:w="11166" w:type="dxa"/>
        <w:tblInd w:w="93" w:type="dxa"/>
        <w:tblLayout w:type="fixed"/>
        <w:tblLook w:val="04A0" w:firstRow="1" w:lastRow="0" w:firstColumn="1" w:lastColumn="0" w:noHBand="0" w:noVBand="1"/>
      </w:tblPr>
      <w:tblGrid>
        <w:gridCol w:w="3760"/>
        <w:gridCol w:w="2340"/>
        <w:gridCol w:w="1900"/>
        <w:gridCol w:w="1513"/>
        <w:gridCol w:w="567"/>
        <w:gridCol w:w="850"/>
        <w:gridCol w:w="236"/>
      </w:tblGrid>
      <w:tr w:rsidR="001D10BD" w:rsidRPr="001D10BD" w:rsidTr="00370501">
        <w:trPr>
          <w:gridAfter w:val="2"/>
          <w:wAfter w:w="1086" w:type="dxa"/>
          <w:trHeight w:val="144"/>
        </w:trPr>
        <w:tc>
          <w:tcPr>
            <w:tcW w:w="3760"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2340"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1900"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1513"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9513" w:type="dxa"/>
            <w:gridSpan w:val="4"/>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nr.1 - </w:t>
            </w:r>
            <w:r w:rsidRPr="001D10BD">
              <w:rPr>
                <w:rFonts w:ascii="Cambria" w:hAnsi="Cambria" w:cs="Calibri"/>
                <w:lang w:eastAsia="ro-RO"/>
              </w:rPr>
              <w:t>reprezintă codul de inregistrare al beneficiarului în Registrul Fermierului la APIA</w:t>
            </w: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nr.2 - </w:t>
            </w:r>
            <w:r w:rsidRPr="001D10BD">
              <w:rPr>
                <w:rFonts w:ascii="Cambria" w:hAnsi="Cambria" w:cs="Calibri"/>
                <w:lang w:eastAsia="ro-RO"/>
              </w:rPr>
              <w:t>reprezintă codul CAEN pentru investiţia vizată prin proiect</w:t>
            </w:r>
          </w:p>
        </w:tc>
        <w:tc>
          <w:tcPr>
            <w:tcW w:w="1513"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lastRenderedPageBreak/>
              <w:t xml:space="preserve">Indic. nr. 3, 4, 5, 7, 10, 12 - </w:t>
            </w:r>
            <w:r w:rsidRPr="001D10BD">
              <w:rPr>
                <w:rFonts w:ascii="Cambria" w:hAnsi="Cambria" w:cs="Calibri"/>
                <w:lang w:eastAsia="ro-RO"/>
              </w:rPr>
              <w:t>se va bifa doar o singura categorie/ categoria majoritară</w:t>
            </w:r>
          </w:p>
        </w:tc>
        <w:tc>
          <w:tcPr>
            <w:tcW w:w="1513" w:type="dxa"/>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567"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255"/>
        </w:trPr>
        <w:tc>
          <w:tcPr>
            <w:tcW w:w="10080" w:type="dxa"/>
            <w:gridSpan w:val="5"/>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color w:val="FF0000"/>
                <w:lang w:eastAsia="ro-RO"/>
              </w:rPr>
            </w:pPr>
          </w:p>
        </w:tc>
      </w:tr>
      <w:tr w:rsidR="001D10BD" w:rsidRPr="001D10BD" w:rsidTr="008454FB">
        <w:trPr>
          <w:gridAfter w:val="2"/>
          <w:wAfter w:w="1086" w:type="dxa"/>
          <w:trHeight w:val="495"/>
        </w:trPr>
        <w:tc>
          <w:tcPr>
            <w:tcW w:w="10080" w:type="dxa"/>
            <w:gridSpan w:val="5"/>
            <w:tcBorders>
              <w:top w:val="nil"/>
              <w:left w:val="nil"/>
              <w:bottom w:val="nil"/>
              <w:right w:val="nil"/>
            </w:tcBorders>
            <w:shd w:val="clear" w:color="auto" w:fill="auto"/>
            <w:vAlign w:val="bottom"/>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 6 - </w:t>
            </w:r>
            <w:r w:rsidRPr="001D10BD">
              <w:rPr>
                <w:rFonts w:ascii="Cambria" w:hAnsi="Cambria" w:cs="Calibri"/>
                <w:lang w:eastAsia="ro-RO"/>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tc>
      </w:tr>
      <w:tr w:rsidR="001D10BD" w:rsidRPr="001D10BD" w:rsidTr="008454FB">
        <w:trPr>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 8 - </w:t>
            </w:r>
            <w:r w:rsidRPr="001D10BD">
              <w:rPr>
                <w:rFonts w:ascii="Cambria" w:hAnsi="Cambria" w:cs="Calibri"/>
                <w:lang w:eastAsia="ro-RO"/>
              </w:rPr>
              <w:t>se completează suprafaţa (Ha) exploataţiilor agricole sprijinite prin proiect</w:t>
            </w:r>
          </w:p>
        </w:tc>
        <w:tc>
          <w:tcPr>
            <w:tcW w:w="2930" w:type="dxa"/>
            <w:gridSpan w:val="3"/>
            <w:tcBorders>
              <w:top w:val="nil"/>
              <w:left w:val="nil"/>
              <w:bottom w:val="nil"/>
              <w:right w:val="nil"/>
            </w:tcBorders>
            <w:shd w:val="clear" w:color="auto" w:fill="auto"/>
            <w:vAlign w:val="bottom"/>
            <w:hideMark/>
          </w:tcPr>
          <w:p w:rsidR="001D10BD" w:rsidRPr="001D10BD" w:rsidRDefault="001D10BD" w:rsidP="001D10BD">
            <w:pPr>
              <w:spacing w:after="0" w:line="240" w:lineRule="auto"/>
              <w:rPr>
                <w:rFonts w:ascii="Cambria" w:hAnsi="Cambria" w:cs="Arial"/>
                <w:b/>
                <w:bCs/>
                <w:lang w:eastAsia="ro-RO"/>
              </w:rPr>
            </w:pPr>
          </w:p>
        </w:tc>
        <w:tc>
          <w:tcPr>
            <w:tcW w:w="236" w:type="dxa"/>
            <w:tcBorders>
              <w:top w:val="nil"/>
              <w:left w:val="nil"/>
              <w:bottom w:val="nil"/>
              <w:right w:val="nil"/>
            </w:tcBorders>
            <w:shd w:val="clear" w:color="auto" w:fill="auto"/>
            <w:vAlign w:val="bottom"/>
            <w:hideMark/>
          </w:tcPr>
          <w:p w:rsidR="001D10BD" w:rsidRPr="001D10BD" w:rsidRDefault="001D10BD" w:rsidP="001D10BD">
            <w:pPr>
              <w:spacing w:after="0" w:line="240" w:lineRule="auto"/>
              <w:rPr>
                <w:rFonts w:ascii="Cambria" w:hAnsi="Cambria" w:cs="Arial"/>
                <w:b/>
                <w:bCs/>
                <w:lang w:eastAsia="ro-RO"/>
              </w:rPr>
            </w:pPr>
          </w:p>
        </w:tc>
      </w:tr>
      <w:tr w:rsidR="001D10BD" w:rsidRPr="001D10BD" w:rsidTr="008454FB">
        <w:trPr>
          <w:trHeight w:val="255"/>
        </w:trPr>
        <w:tc>
          <w:tcPr>
            <w:tcW w:w="8000" w:type="dxa"/>
            <w:gridSpan w:val="3"/>
            <w:tcBorders>
              <w:top w:val="nil"/>
              <w:left w:val="nil"/>
              <w:bottom w:val="nil"/>
              <w:right w:val="nil"/>
            </w:tcBorders>
            <w:shd w:val="clear" w:color="auto" w:fill="auto"/>
            <w:noWrap/>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nr.9 </w:t>
            </w:r>
            <w:r w:rsidRPr="001D10BD">
              <w:rPr>
                <w:rFonts w:ascii="Cambria" w:hAnsi="Cambria" w:cs="Calibri"/>
                <w:lang w:eastAsia="ro-RO"/>
              </w:rPr>
              <w:t xml:space="preserve">- se completează suprafaţa (Ha) vizată de investiţii pentru sisteme de irigaţii </w:t>
            </w:r>
          </w:p>
        </w:tc>
        <w:tc>
          <w:tcPr>
            <w:tcW w:w="2930" w:type="dxa"/>
            <w:gridSpan w:val="3"/>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236"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r w:rsidR="001D10BD" w:rsidRPr="001D10BD" w:rsidTr="008454FB">
        <w:trPr>
          <w:gridAfter w:val="2"/>
          <w:wAfter w:w="1086" w:type="dxa"/>
          <w:trHeight w:val="1965"/>
        </w:trPr>
        <w:tc>
          <w:tcPr>
            <w:tcW w:w="10080" w:type="dxa"/>
            <w:gridSpan w:val="5"/>
            <w:tcBorders>
              <w:top w:val="nil"/>
              <w:left w:val="nil"/>
              <w:bottom w:val="nil"/>
              <w:right w:val="nil"/>
            </w:tcBorders>
            <w:shd w:val="clear" w:color="auto" w:fill="auto"/>
            <w:vAlign w:val="bottom"/>
            <w:hideMark/>
          </w:tcPr>
          <w:p w:rsidR="001D10BD" w:rsidRPr="001D10BD" w:rsidRDefault="001D10BD" w:rsidP="001D10BD">
            <w:pPr>
              <w:spacing w:after="0" w:line="240" w:lineRule="auto"/>
              <w:rPr>
                <w:rFonts w:ascii="Cambria" w:hAnsi="Cambria" w:cs="Calibri"/>
                <w:b/>
                <w:bCs/>
                <w:lang w:eastAsia="ro-RO"/>
              </w:rPr>
            </w:pPr>
            <w:r w:rsidRPr="001D10BD">
              <w:rPr>
                <w:rFonts w:ascii="Cambria" w:hAnsi="Cambria" w:cs="Calibri"/>
                <w:b/>
                <w:bCs/>
                <w:lang w:eastAsia="ro-RO"/>
              </w:rPr>
              <w:t>Indic. nr. 11</w:t>
            </w:r>
            <w:r w:rsidRPr="001D10BD">
              <w:rPr>
                <w:rFonts w:ascii="Cambria" w:hAnsi="Cambria" w:cs="Calibri"/>
                <w:lang w:eastAsia="ro-RO"/>
              </w:rPr>
              <w:t xml:space="preserve"> - se va bifa categoria majoritară. </w:t>
            </w:r>
            <w:r w:rsidRPr="001D10BD">
              <w:rPr>
                <w:rFonts w:ascii="Cambria" w:hAnsi="Cambria" w:cs="Calibri"/>
                <w:lang w:eastAsia="ro-RO"/>
              </w:rPr>
              <w:br/>
              <w:t>În categoria</w:t>
            </w:r>
            <w:r w:rsidRPr="001D10BD">
              <w:rPr>
                <w:rFonts w:ascii="Cambria" w:hAnsi="Cambria" w:cs="Calibri"/>
                <w:b/>
                <w:bCs/>
                <w:lang w:eastAsia="ro-RO"/>
              </w:rPr>
              <w:t xml:space="preserve"> "Utilaje şi echipamente"</w:t>
            </w:r>
            <w:r w:rsidRPr="001D10BD">
              <w:rPr>
                <w:rFonts w:ascii="Cambria" w:hAnsi="Cambria" w:cs="Calibri"/>
                <w:lang w:eastAsia="ro-RO"/>
              </w:rPr>
              <w:t xml:space="preserve"> se vor încadra investiţii precum: investiţii privind achiziţia de tractoare, combine, maşini, utilaje, echipamente agricole etc, canalizare/ instalaţii de tratare a apelor uzate, instalaţii de irigat, instalatii pentru procesarea complexa a furajelor pentru animale.</w:t>
            </w:r>
            <w:r w:rsidRPr="001D10BD">
              <w:rPr>
                <w:rFonts w:ascii="Cambria" w:hAnsi="Cambria" w:cs="Calibri"/>
                <w:lang w:eastAsia="ro-RO"/>
              </w:rPr>
              <w:br/>
              <w:t xml:space="preserve">În categoria </w:t>
            </w:r>
            <w:r w:rsidRPr="001D10BD">
              <w:rPr>
                <w:rFonts w:ascii="Cambria" w:hAnsi="Cambria" w:cs="Calibri"/>
                <w:b/>
                <w:bCs/>
                <w:lang w:eastAsia="ro-RO"/>
              </w:rPr>
              <w:t>"Construcţii agricole"</w:t>
            </w:r>
            <w:r w:rsidRPr="001D10BD">
              <w:rPr>
                <w:rFonts w:ascii="Cambria" w:hAnsi="Cambria" w:cs="Calibri"/>
                <w:lang w:eastAsia="ro-RO"/>
              </w:rPr>
              <w:t xml:space="preserve"> 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r w:rsidRPr="001D10BD">
              <w:rPr>
                <w:rFonts w:ascii="Cambria" w:hAnsi="Cambria" w:cs="Calibri"/>
                <w:lang w:eastAsia="ro-RO"/>
              </w:rPr>
              <w:br/>
              <w:t xml:space="preserve">În categoria </w:t>
            </w:r>
            <w:r w:rsidRPr="001D10BD">
              <w:rPr>
                <w:rFonts w:ascii="Cambria" w:hAnsi="Cambria" w:cs="Calibri"/>
                <w:b/>
                <w:bCs/>
                <w:lang w:eastAsia="ro-RO"/>
              </w:rPr>
              <w:t>"Alte investiţii agricole"</w:t>
            </w:r>
            <w:r w:rsidRPr="001D10BD">
              <w:rPr>
                <w:rFonts w:ascii="Cambria" w:hAnsi="Cambria" w:cs="Calibri"/>
                <w:lang w:eastAsia="ro-RO"/>
              </w:rPr>
              <w:t xml:space="preserve"> se vor încadra tipurile de investiţii care nu se încadrează în primele două categorii.</w:t>
            </w:r>
          </w:p>
        </w:tc>
      </w:tr>
      <w:tr w:rsidR="001D10BD" w:rsidRPr="001D10BD" w:rsidTr="008454FB">
        <w:trPr>
          <w:gridAfter w:val="2"/>
          <w:wAfter w:w="1086" w:type="dxa"/>
          <w:trHeight w:val="915"/>
        </w:trPr>
        <w:tc>
          <w:tcPr>
            <w:tcW w:w="10080" w:type="dxa"/>
            <w:gridSpan w:val="5"/>
            <w:tcBorders>
              <w:top w:val="nil"/>
              <w:left w:val="nil"/>
              <w:bottom w:val="nil"/>
              <w:right w:val="nil"/>
            </w:tcBorders>
            <w:shd w:val="clear" w:color="auto" w:fill="auto"/>
            <w:vAlign w:val="center"/>
            <w:hideMark/>
          </w:tcPr>
          <w:p w:rsidR="001D10BD" w:rsidRPr="001D10BD" w:rsidRDefault="001D10BD" w:rsidP="001D10BD">
            <w:pPr>
              <w:spacing w:after="0" w:line="240" w:lineRule="auto"/>
              <w:jc w:val="both"/>
              <w:rPr>
                <w:rFonts w:ascii="Cambria" w:hAnsi="Cambria" w:cs="Calibri"/>
                <w:b/>
                <w:bCs/>
                <w:lang w:eastAsia="ro-RO"/>
              </w:rPr>
            </w:pPr>
            <w:r w:rsidRPr="001D10BD">
              <w:rPr>
                <w:rFonts w:ascii="Cambria" w:hAnsi="Cambria" w:cs="Calibri"/>
                <w:b/>
                <w:bCs/>
                <w:lang w:eastAsia="ro-RO"/>
              </w:rPr>
              <w:t xml:space="preserve">Indic. nr. 13 - </w:t>
            </w:r>
            <w:r w:rsidRPr="001D10BD">
              <w:rPr>
                <w:rFonts w:ascii="Cambria" w:hAnsi="Cambria" w:cs="Calibri"/>
                <w:lang w:eastAsia="ro-RO"/>
              </w:rPr>
              <w:t xml:space="preserve">se va completa pentru fermele zootehnice care se încadrează pe domeniul de intervenţie 5d "Reducerea emisiilor de gaze cu efect de seră și de amoniac din agricultură" (investiţii pentru depozitarea şi tratarea gunoiului de grajd); </w:t>
            </w:r>
            <w:r w:rsidRPr="001D10BD">
              <w:rPr>
                <w:rFonts w:ascii="Cambria" w:hAnsi="Cambria" w:cs="Calibri"/>
                <w:b/>
                <w:bCs/>
                <w:u w:val="single"/>
                <w:lang w:eastAsia="ro-RO"/>
              </w:rPr>
              <w:t>Acest indicator se va completa inclusiv pentru investiţiile noi, cu efectivul de animale din exploataţie la finalizarea proiectului.</w:t>
            </w:r>
          </w:p>
        </w:tc>
      </w:tr>
      <w:tr w:rsidR="001D10BD" w:rsidRPr="001D10BD" w:rsidTr="008454FB">
        <w:trPr>
          <w:trHeight w:val="255"/>
        </w:trPr>
        <w:tc>
          <w:tcPr>
            <w:tcW w:w="8000" w:type="dxa"/>
            <w:gridSpan w:val="3"/>
            <w:tcBorders>
              <w:top w:val="nil"/>
              <w:left w:val="nil"/>
              <w:bottom w:val="nil"/>
              <w:right w:val="nil"/>
            </w:tcBorders>
            <w:shd w:val="clear" w:color="auto" w:fill="auto"/>
            <w:noWrap/>
            <w:vAlign w:val="center"/>
            <w:hideMark/>
          </w:tcPr>
          <w:p w:rsidR="001D10BD" w:rsidRDefault="001D10BD" w:rsidP="001D10BD">
            <w:pPr>
              <w:spacing w:after="0" w:line="240" w:lineRule="auto"/>
              <w:jc w:val="both"/>
              <w:rPr>
                <w:rFonts w:ascii="Cambria" w:hAnsi="Cambria" w:cs="Calibri"/>
                <w:lang w:eastAsia="ro-RO"/>
              </w:rPr>
            </w:pPr>
            <w:r w:rsidRPr="001D10BD">
              <w:rPr>
                <w:rFonts w:ascii="Cambria" w:hAnsi="Cambria" w:cs="Calibri"/>
                <w:b/>
                <w:bCs/>
                <w:lang w:eastAsia="ro-RO"/>
              </w:rPr>
              <w:t xml:space="preserve">Indic. nr. 14 - </w:t>
            </w:r>
            <w:r w:rsidRPr="001D10BD">
              <w:rPr>
                <w:rFonts w:ascii="Cambria" w:hAnsi="Cambria" w:cs="Calibri"/>
                <w:lang w:eastAsia="ro-RO"/>
              </w:rPr>
              <w:t>se va completa din momentul demararii M01, M02, respectiv M16</w:t>
            </w:r>
          </w:p>
          <w:p w:rsidR="00370501" w:rsidRDefault="00370501" w:rsidP="001D10BD">
            <w:pPr>
              <w:spacing w:after="0" w:line="240" w:lineRule="auto"/>
              <w:jc w:val="both"/>
              <w:rPr>
                <w:rFonts w:ascii="Cambria" w:hAnsi="Cambria" w:cs="Calibri"/>
                <w:b/>
                <w:bCs/>
                <w:lang w:eastAsia="ro-RO"/>
              </w:rPr>
            </w:pPr>
          </w:p>
          <w:p w:rsidR="00370501" w:rsidRPr="00370501" w:rsidRDefault="00370501" w:rsidP="00370501">
            <w:pPr>
              <w:spacing w:after="0" w:line="240" w:lineRule="auto"/>
              <w:ind w:right="-1737"/>
              <w:jc w:val="both"/>
              <w:rPr>
                <w:rFonts w:ascii="Cambria" w:hAnsi="Cambria" w:cs="Calibri"/>
                <w:b/>
                <w:bCs/>
                <w:lang w:eastAsia="ro-RO"/>
              </w:rPr>
            </w:pPr>
            <w:r w:rsidRPr="00370501">
              <w:rPr>
                <w:rFonts w:ascii="Cambria" w:hAnsi="Cambria" w:cs="Calibri"/>
                <w:b/>
                <w:bCs/>
                <w:lang w:eastAsia="ro-RO"/>
              </w:rPr>
              <w:t>Se verifică indicatorii specifici GAL Ștefan cel Mare:</w:t>
            </w:r>
          </w:p>
          <w:p w:rsidR="00370501" w:rsidRPr="00370501" w:rsidRDefault="00370501" w:rsidP="00415306">
            <w:pPr>
              <w:pStyle w:val="ListParagraph"/>
              <w:numPr>
                <w:ilvl w:val="0"/>
                <w:numId w:val="25"/>
              </w:numPr>
              <w:spacing w:after="0"/>
              <w:ind w:right="-1737"/>
              <w:jc w:val="both"/>
              <w:rPr>
                <w:rFonts w:ascii="Cambria" w:hAnsi="Cambria" w:cs="Trebuchet MS"/>
                <w:noProof/>
                <w:color w:val="000000" w:themeColor="text1"/>
              </w:rPr>
            </w:pPr>
            <w:r w:rsidRPr="00370501">
              <w:rPr>
                <w:rFonts w:ascii="Cambria" w:hAnsi="Cambria" w:cs="Trebuchet MS"/>
                <w:noProof/>
                <w:color w:val="000000" w:themeColor="text1"/>
              </w:rPr>
              <w:t>Numarul de exploatatii agricole/beneficiari sprijiniti;</w:t>
            </w:r>
          </w:p>
          <w:p w:rsidR="00370501" w:rsidRPr="00370501" w:rsidRDefault="00370501" w:rsidP="00415306">
            <w:pPr>
              <w:pStyle w:val="ListParagraph"/>
              <w:numPr>
                <w:ilvl w:val="0"/>
                <w:numId w:val="25"/>
              </w:numPr>
              <w:spacing w:after="0"/>
              <w:ind w:right="-1737"/>
              <w:jc w:val="both"/>
              <w:rPr>
                <w:rFonts w:ascii="Cambria" w:hAnsi="Cambria" w:cs="Trebuchet MS"/>
                <w:noProof/>
                <w:color w:val="000000" w:themeColor="text1"/>
              </w:rPr>
            </w:pPr>
            <w:r w:rsidRPr="00370501">
              <w:rPr>
                <w:rFonts w:ascii="Cambria" w:hAnsi="Cambria" w:cs="Trebuchet MS"/>
                <w:noProof/>
                <w:color w:val="000000" w:themeColor="text1"/>
              </w:rPr>
              <w:t xml:space="preserve">Numarul de proiecte ce au componente inovative sau de protectia mediului; </w:t>
            </w:r>
          </w:p>
          <w:p w:rsidR="00370501" w:rsidRPr="00370501" w:rsidRDefault="00370501" w:rsidP="00415306">
            <w:pPr>
              <w:pStyle w:val="ListParagraph"/>
              <w:numPr>
                <w:ilvl w:val="0"/>
                <w:numId w:val="25"/>
              </w:numPr>
              <w:spacing w:after="0"/>
              <w:ind w:right="-1737"/>
              <w:jc w:val="both"/>
              <w:rPr>
                <w:rFonts w:ascii="Cambria" w:hAnsi="Cambria"/>
                <w:noProof/>
                <w:color w:val="000000" w:themeColor="text1"/>
              </w:rPr>
            </w:pPr>
            <w:r w:rsidRPr="00370501">
              <w:rPr>
                <w:rFonts w:ascii="Cambria" w:hAnsi="Cambria" w:cs="Trebuchet MS"/>
                <w:noProof/>
                <w:color w:val="000000" w:themeColor="text1"/>
              </w:rPr>
              <w:t>Numarul de locuri de munca create;</w:t>
            </w:r>
          </w:p>
          <w:p w:rsidR="00370501" w:rsidRPr="00BA472F" w:rsidRDefault="00370501" w:rsidP="00415306">
            <w:pPr>
              <w:pStyle w:val="ListParagraph"/>
              <w:numPr>
                <w:ilvl w:val="0"/>
                <w:numId w:val="25"/>
              </w:numPr>
              <w:spacing w:after="0"/>
              <w:ind w:right="-1737"/>
              <w:jc w:val="both"/>
              <w:rPr>
                <w:rFonts w:ascii="Cambria" w:hAnsi="Cambria"/>
                <w:noProof/>
                <w:color w:val="000000" w:themeColor="text1"/>
              </w:rPr>
            </w:pPr>
            <w:r w:rsidRPr="00370501">
              <w:rPr>
                <w:rFonts w:ascii="Cambria" w:hAnsi="Cambria" w:cs="Trebuchet MS"/>
                <w:noProof/>
                <w:color w:val="000000" w:themeColor="text1"/>
              </w:rPr>
              <w:t>Cheltuiala publică totală.</w:t>
            </w:r>
          </w:p>
        </w:tc>
        <w:tc>
          <w:tcPr>
            <w:tcW w:w="2930" w:type="dxa"/>
            <w:gridSpan w:val="3"/>
            <w:tcBorders>
              <w:top w:val="nil"/>
              <w:left w:val="nil"/>
              <w:bottom w:val="nil"/>
              <w:right w:val="nil"/>
            </w:tcBorders>
            <w:shd w:val="clear" w:color="auto" w:fill="auto"/>
            <w:vAlign w:val="center"/>
            <w:hideMark/>
          </w:tcPr>
          <w:p w:rsidR="001D10BD" w:rsidRPr="001D10BD" w:rsidRDefault="001D10BD" w:rsidP="001D10BD">
            <w:pPr>
              <w:spacing w:after="0" w:line="240" w:lineRule="auto"/>
              <w:rPr>
                <w:rFonts w:ascii="Cambria" w:hAnsi="Cambria" w:cs="Arial"/>
                <w:b/>
                <w:bCs/>
                <w:lang w:eastAsia="ro-RO"/>
              </w:rPr>
            </w:pPr>
          </w:p>
        </w:tc>
        <w:tc>
          <w:tcPr>
            <w:tcW w:w="236" w:type="dxa"/>
            <w:tcBorders>
              <w:top w:val="nil"/>
              <w:left w:val="nil"/>
              <w:bottom w:val="nil"/>
              <w:right w:val="nil"/>
            </w:tcBorders>
            <w:shd w:val="clear" w:color="auto" w:fill="auto"/>
            <w:vAlign w:val="center"/>
            <w:hideMark/>
          </w:tcPr>
          <w:p w:rsidR="001D10BD" w:rsidRPr="001D10BD" w:rsidRDefault="001D10BD" w:rsidP="001D10BD">
            <w:pPr>
              <w:spacing w:after="0" w:line="240" w:lineRule="auto"/>
              <w:jc w:val="center"/>
              <w:rPr>
                <w:rFonts w:ascii="Cambria" w:hAnsi="Cambria" w:cs="Arial"/>
                <w:lang w:eastAsia="ro-RO"/>
              </w:rPr>
            </w:pPr>
          </w:p>
        </w:tc>
      </w:tr>
    </w:tbl>
    <w:p w:rsidR="001D10BD" w:rsidRPr="00BA472F" w:rsidRDefault="001D10BD" w:rsidP="00BA472F">
      <w:pPr>
        <w:pStyle w:val="BodyText3"/>
        <w:spacing w:after="0"/>
        <w:jc w:val="both"/>
        <w:rPr>
          <w:rFonts w:ascii="Cambria" w:hAnsi="Cambria" w:cs="Calibri"/>
          <w:b/>
          <w:iCs/>
          <w:sz w:val="22"/>
          <w:szCs w:val="22"/>
        </w:rPr>
      </w:pPr>
      <w:r w:rsidRPr="00BA472F">
        <w:rPr>
          <w:rFonts w:ascii="Cambria" w:hAnsi="Cambria" w:cs="Calibri"/>
          <w:b/>
          <w:iCs/>
          <w:sz w:val="22"/>
          <w:szCs w:val="22"/>
        </w:rPr>
        <w:t>9.</w:t>
      </w:r>
      <w:r w:rsidR="00BA472F" w:rsidRPr="00BA472F">
        <w:rPr>
          <w:rFonts w:ascii="Cambria" w:hAnsi="Cambria" w:cs="Calibri"/>
          <w:b/>
          <w:iCs/>
          <w:sz w:val="22"/>
          <w:szCs w:val="22"/>
        </w:rPr>
        <w:t xml:space="preserve"> Verificarea factorilor de risc</w:t>
      </w:r>
    </w:p>
    <w:p w:rsidR="001D10BD" w:rsidRPr="00BA472F" w:rsidRDefault="001D10BD" w:rsidP="001D10BD">
      <w:pPr>
        <w:pStyle w:val="BodyText3"/>
        <w:spacing w:after="0"/>
        <w:jc w:val="both"/>
        <w:rPr>
          <w:rFonts w:ascii="Cambria" w:hAnsi="Cambria" w:cs="Calibri"/>
          <w:iCs/>
          <w:sz w:val="22"/>
          <w:szCs w:val="22"/>
        </w:rPr>
      </w:pPr>
      <w:r w:rsidRPr="00BA472F">
        <w:rPr>
          <w:rFonts w:ascii="Cambria" w:hAnsi="Cambria" w:cs="Calibri"/>
          <w:iCs/>
          <w:sz w:val="22"/>
          <w:szCs w:val="22"/>
        </w:rPr>
        <w:t>Se verifică dacă factorii de risc din cererea de finanţare sunt corecţi, în caz contrar se completează tabelul cu informaţia corectă.</w:t>
      </w:r>
    </w:p>
    <w:p w:rsidR="001D10BD" w:rsidRPr="001D10BD" w:rsidRDefault="001D10BD" w:rsidP="001D10BD">
      <w:pPr>
        <w:pStyle w:val="BodyText"/>
        <w:spacing w:after="0" w:line="240" w:lineRule="auto"/>
        <w:jc w:val="both"/>
        <w:rPr>
          <w:rFonts w:ascii="Cambria" w:hAnsi="Cambria" w:cs="Calibri"/>
          <w:b/>
          <w:u w:val="single"/>
        </w:rPr>
      </w:pPr>
    </w:p>
    <w:p w:rsidR="001D10BD" w:rsidRPr="001D10BD" w:rsidRDefault="001D10BD" w:rsidP="001D10BD">
      <w:pPr>
        <w:pStyle w:val="BodyText"/>
        <w:spacing w:after="0" w:line="240" w:lineRule="auto"/>
        <w:jc w:val="both"/>
        <w:rPr>
          <w:rFonts w:ascii="Cambria" w:hAnsi="Cambria" w:cs="Calibri"/>
          <w:b/>
          <w:u w:val="single"/>
        </w:rPr>
      </w:pPr>
      <w:r w:rsidRPr="001D10BD">
        <w:rPr>
          <w:rFonts w:ascii="Cambria" w:hAnsi="Cambria" w:cs="Calibri"/>
          <w:b/>
          <w:u w:val="single"/>
        </w:rPr>
        <w:t>DECIZIA REFERITOARE LA ELIGIBILITATEA PROIECTULUI</w:t>
      </w:r>
    </w:p>
    <w:p w:rsidR="001D10BD" w:rsidRPr="001D10BD" w:rsidRDefault="001D10BD" w:rsidP="001D10BD">
      <w:pPr>
        <w:spacing w:after="0" w:line="240" w:lineRule="auto"/>
        <w:jc w:val="both"/>
        <w:rPr>
          <w:rFonts w:ascii="Cambria" w:hAnsi="Cambria" w:cs="Calibri"/>
        </w:rPr>
      </w:pPr>
      <w:r w:rsidRPr="001D10BD">
        <w:rPr>
          <w:rFonts w:ascii="Cambria" w:hAnsi="Cambria" w:cs="Calibri"/>
        </w:rPr>
        <w:t>Dacă toate criteriile de eligibilitate aplicate proiectului au fost îndeplinite şi nu au fost create condiţii artificiale, proiectul este eligibil.</w:t>
      </w:r>
    </w:p>
    <w:p w:rsidR="001D10BD" w:rsidRPr="001D10BD" w:rsidRDefault="001D10BD" w:rsidP="001D10BD">
      <w:pPr>
        <w:overflowPunct w:val="0"/>
        <w:autoSpaceDE w:val="0"/>
        <w:autoSpaceDN w:val="0"/>
        <w:adjustRightInd w:val="0"/>
        <w:spacing w:after="0" w:line="240" w:lineRule="auto"/>
        <w:jc w:val="both"/>
        <w:textAlignment w:val="baseline"/>
        <w:rPr>
          <w:rFonts w:ascii="Cambria" w:hAnsi="Cambria" w:cs="Calibri"/>
          <w:b/>
          <w:iCs/>
        </w:rPr>
      </w:pPr>
      <w:r w:rsidRPr="001D10BD">
        <w:rPr>
          <w:rFonts w:ascii="Cambria" w:hAnsi="Cambria" w:cs="Calibri"/>
          <w:b/>
          <w:iCs/>
        </w:rPr>
        <w:t>Se detaliaza pentru fiecare criteriu de eligibilitate care nu a fost îndeplinit, motivul neeligibilităţii, dacă este cazul,  motivul reducerii valorii eligibile, a valorii publice sau a intensitătii sprijinului, dacă este cazul)</w:t>
      </w:r>
      <w:r w:rsidR="00326B37">
        <w:rPr>
          <w:rFonts w:ascii="Cambria" w:hAnsi="Cambria" w:cs="Calibri"/>
          <w:b/>
          <w:iCs/>
        </w:rPr>
        <w:t>.</w:t>
      </w:r>
      <w:bookmarkStart w:id="9" w:name="_GoBack"/>
      <w:bookmarkEnd w:id="9"/>
    </w:p>
    <w:p w:rsidR="001D10BD" w:rsidRPr="001D10BD" w:rsidRDefault="001D10BD" w:rsidP="001D10BD">
      <w:pPr>
        <w:overflowPunct w:val="0"/>
        <w:autoSpaceDE w:val="0"/>
        <w:autoSpaceDN w:val="0"/>
        <w:adjustRightInd w:val="0"/>
        <w:spacing w:after="0" w:line="240" w:lineRule="auto"/>
        <w:jc w:val="both"/>
        <w:textAlignment w:val="baseline"/>
        <w:rPr>
          <w:rFonts w:ascii="Cambria" w:hAnsi="Cambria" w:cs="Calibri"/>
          <w:b/>
          <w:iCs/>
        </w:rPr>
      </w:pPr>
    </w:p>
    <w:p w:rsidR="001D10BD" w:rsidRPr="001D10BD" w:rsidRDefault="001D10BD" w:rsidP="001D10BD">
      <w:pPr>
        <w:overflowPunct w:val="0"/>
        <w:autoSpaceDE w:val="0"/>
        <w:autoSpaceDN w:val="0"/>
        <w:adjustRightInd w:val="0"/>
        <w:spacing w:after="0" w:line="240" w:lineRule="auto"/>
        <w:jc w:val="both"/>
        <w:textAlignment w:val="baseline"/>
        <w:rPr>
          <w:rFonts w:ascii="Cambria" w:hAnsi="Cambria" w:cs="Calibri"/>
          <w:b/>
          <w:bCs/>
          <w:iCs/>
          <w:lang w:eastAsia="fr-FR"/>
        </w:rPr>
      </w:pPr>
      <w:r w:rsidRPr="001D10BD">
        <w:rPr>
          <w:rFonts w:ascii="Cambria" w:hAnsi="Cambria" w:cs="Calibri"/>
          <w:b/>
          <w:bCs/>
          <w:iCs/>
          <w:lang w:eastAsia="fr-FR"/>
        </w:rPr>
        <w:t>Dacă proiectul este neeligibil în urma verificării integrale a eligibilitatii, NU se mai continuă evaluarea criteriilor de selectie.</w:t>
      </w:r>
    </w:p>
    <w:p w:rsidR="00916777" w:rsidRDefault="00916777" w:rsidP="001D10BD">
      <w:pPr>
        <w:spacing w:after="0" w:line="240" w:lineRule="auto"/>
        <w:jc w:val="both"/>
        <w:rPr>
          <w:rFonts w:ascii="Cambria" w:hAnsi="Cambria" w:cs="Calibri"/>
          <w:b/>
          <w:i/>
        </w:rPr>
      </w:pPr>
    </w:p>
    <w:p w:rsidR="00C467B3" w:rsidRPr="001D10BD" w:rsidRDefault="00C467B3" w:rsidP="001D10BD">
      <w:pPr>
        <w:spacing w:after="0" w:line="240" w:lineRule="auto"/>
        <w:jc w:val="both"/>
        <w:rPr>
          <w:rFonts w:ascii="Cambria" w:hAnsi="Cambria" w:cs="Calibri"/>
          <w:b/>
          <w:i/>
        </w:rPr>
      </w:pPr>
    </w:p>
    <w:sectPr w:rsidR="00C467B3" w:rsidRPr="001D10BD" w:rsidSect="003D7BDF">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81" w:rsidRDefault="004F4081" w:rsidP="00A45C9B">
      <w:pPr>
        <w:spacing w:after="0" w:line="240" w:lineRule="auto"/>
      </w:pPr>
      <w:r>
        <w:separator/>
      </w:r>
    </w:p>
  </w:endnote>
  <w:endnote w:type="continuationSeparator" w:id="0">
    <w:p w:rsidR="004F4081" w:rsidRDefault="004F4081"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font>
  <w:font w:name="EUAlbertin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40541"/>
      <w:docPartObj>
        <w:docPartGallery w:val="Page Numbers (Bottom of Page)"/>
        <w:docPartUnique/>
      </w:docPartObj>
    </w:sdtPr>
    <w:sdtEndPr>
      <w:rPr>
        <w:noProof/>
      </w:rPr>
    </w:sdtEndPr>
    <w:sdtContent>
      <w:p w:rsidR="0087348A" w:rsidRDefault="0087348A">
        <w:pPr>
          <w:pStyle w:val="Footer"/>
          <w:jc w:val="right"/>
        </w:pPr>
        <w:r>
          <w:fldChar w:fldCharType="begin"/>
        </w:r>
        <w:r>
          <w:instrText xml:space="preserve"> PAGE   \* MERGEFORMAT </w:instrText>
        </w:r>
        <w:r>
          <w:fldChar w:fldCharType="separate"/>
        </w:r>
        <w:r w:rsidR="00326B37">
          <w:rPr>
            <w:noProof/>
          </w:rPr>
          <w:t>57</w:t>
        </w:r>
        <w:r>
          <w:rPr>
            <w:noProof/>
          </w:rPr>
          <w:fldChar w:fldCharType="end"/>
        </w:r>
      </w:p>
    </w:sdtContent>
  </w:sdt>
  <w:p w:rsidR="0087348A" w:rsidRDefault="0087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81" w:rsidRDefault="004F4081" w:rsidP="00A45C9B">
      <w:pPr>
        <w:spacing w:after="0" w:line="240" w:lineRule="auto"/>
      </w:pPr>
      <w:r>
        <w:separator/>
      </w:r>
    </w:p>
  </w:footnote>
  <w:footnote w:type="continuationSeparator" w:id="0">
    <w:p w:rsidR="004F4081" w:rsidRDefault="004F4081" w:rsidP="00A4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8A" w:rsidRDefault="0087348A">
    <w:pPr>
      <w:pStyle w:val="Header"/>
    </w:pPr>
    <w:r>
      <w:rPr>
        <w:noProof/>
        <w:lang w:val="en-US" w:eastAsia="en-US"/>
      </w:rPr>
      <mc:AlternateContent>
        <mc:Choice Requires="wpg">
          <w:drawing>
            <wp:anchor distT="0" distB="0" distL="114300" distR="114300" simplePos="0" relativeHeight="251659264" behindDoc="0" locked="0" layoutInCell="1" allowOverlap="1" wp14:anchorId="0E329240" wp14:editId="45216C07">
              <wp:simplePos x="0" y="0"/>
              <wp:positionH relativeFrom="page">
                <wp:align>center</wp:align>
              </wp:positionH>
              <wp:positionV relativeFrom="paragraph">
                <wp:posOffset>-304800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2DE471" id="Group 1" o:spid="_x0000_s1026" style="position:absolute;margin-left:0;margin-top:-24pt;width:570.05pt;height:59.95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NsCsirA7AACwOwAAFQAAAGRycy9tZWRpYS9p&#10;bWFnZTEuanBlZ//Y/+AAEEpGSUYAAQEBANwA3AAA/9sAQwACAQEBAQECAQEBAgICAgIEAwICAgIF&#10;BAQDBAYFBgYGBQYGBgcJCAYHCQcGBggLCAkKCgoKCgYICwwLCgwJCgoK/9sAQwECAgICAgIFAwMF&#10;CgcGBwoKCgoKCgoKCgoKCgoKCgoKCgoKCgoKCgoKCgoKCgoKCgoKCgoKCgoKCgoKCgoKCgoK/8AA&#10;EQgAs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5pt;height:11.45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BA56B7"/>
    <w:multiLevelType w:val="hybridMultilevel"/>
    <w:tmpl w:val="37D2EB9C"/>
    <w:lvl w:ilvl="0" w:tplc="01184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56FE"/>
    <w:multiLevelType w:val="hybridMultilevel"/>
    <w:tmpl w:val="1A546ECA"/>
    <w:lvl w:ilvl="0" w:tplc="B712DDE4">
      <w:start w:val="1"/>
      <w:numFmt w:val="bullet"/>
      <w:lvlText w:val=""/>
      <w:lvlJc w:val="left"/>
      <w:pPr>
        <w:ind w:left="540" w:hanging="360"/>
      </w:pPr>
      <w:rPr>
        <w:rFonts w:ascii="Wingdings" w:hAnsi="Wingdings" w:hint="default"/>
        <w:color w:val="C00000"/>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01E2"/>
    <w:multiLevelType w:val="hybridMultilevel"/>
    <w:tmpl w:val="BDB69740"/>
    <w:lvl w:ilvl="0" w:tplc="276CBEF0">
      <w:start w:val="201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B2C6E50"/>
    <w:multiLevelType w:val="hybridMultilevel"/>
    <w:tmpl w:val="67886350"/>
    <w:lvl w:ilvl="0" w:tplc="276CBEF0">
      <w:start w:val="2014"/>
      <w:numFmt w:val="bullet"/>
      <w:lvlText w:val="-"/>
      <w:lvlJc w:val="left"/>
      <w:pPr>
        <w:ind w:left="1428" w:hanging="360"/>
      </w:pPr>
      <w:rPr>
        <w:rFonts w:ascii="Arial" w:eastAsia="Times New Roman"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43607F8"/>
    <w:multiLevelType w:val="hybridMultilevel"/>
    <w:tmpl w:val="C5980066"/>
    <w:lvl w:ilvl="0" w:tplc="0418000F">
      <w:start w:val="1"/>
      <w:numFmt w:val="decimal"/>
      <w:lvlText w:val="%1."/>
      <w:lvlJc w:val="left"/>
      <w:pPr>
        <w:ind w:left="5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380407"/>
    <w:multiLevelType w:val="hybridMultilevel"/>
    <w:tmpl w:val="60D2D12A"/>
    <w:lvl w:ilvl="0" w:tplc="34E47BA8">
      <w:start w:val="1"/>
      <w:numFmt w:val="decimal"/>
      <w:lvlText w:val="%1."/>
      <w:lvlJc w:val="left"/>
      <w:pPr>
        <w:ind w:left="720" w:hanging="360"/>
      </w:pPr>
      <w:rPr>
        <w:rFonts w:eastAsia="Times New Roman"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464B4"/>
    <w:multiLevelType w:val="hybridMultilevel"/>
    <w:tmpl w:val="15C69BEC"/>
    <w:lvl w:ilvl="0" w:tplc="276CBEF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EDE5EBA"/>
    <w:multiLevelType w:val="hybridMultilevel"/>
    <w:tmpl w:val="81E8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20"/>
  </w:num>
  <w:num w:numId="4">
    <w:abstractNumId w:val="22"/>
  </w:num>
  <w:num w:numId="5">
    <w:abstractNumId w:val="25"/>
  </w:num>
  <w:num w:numId="6">
    <w:abstractNumId w:val="6"/>
  </w:num>
  <w:num w:numId="7">
    <w:abstractNumId w:val="13"/>
  </w:num>
  <w:num w:numId="8">
    <w:abstractNumId w:val="12"/>
  </w:num>
  <w:num w:numId="9">
    <w:abstractNumId w:val="17"/>
  </w:num>
  <w:num w:numId="10">
    <w:abstractNumId w:val="4"/>
  </w:num>
  <w:num w:numId="11">
    <w:abstractNumId w:val="8"/>
  </w:num>
  <w:num w:numId="12">
    <w:abstractNumId w:val="21"/>
  </w:num>
  <w:num w:numId="13">
    <w:abstractNumId w:val="1"/>
  </w:num>
  <w:num w:numId="14">
    <w:abstractNumId w:val="9"/>
  </w:num>
  <w:num w:numId="15">
    <w:abstractNumId w:val="7"/>
  </w:num>
  <w:num w:numId="16">
    <w:abstractNumId w:val="5"/>
  </w:num>
  <w:num w:numId="17">
    <w:abstractNumId w:val="18"/>
  </w:num>
  <w:num w:numId="18">
    <w:abstractNumId w:val="16"/>
  </w:num>
  <w:num w:numId="19">
    <w:abstractNumId w:val="2"/>
  </w:num>
  <w:num w:numId="20">
    <w:abstractNumId w:val="19"/>
  </w:num>
  <w:num w:numId="21">
    <w:abstractNumId w:val="10"/>
  </w:num>
  <w:num w:numId="22">
    <w:abstractNumId w:val="3"/>
  </w:num>
  <w:num w:numId="23">
    <w:abstractNumId w:val="15"/>
  </w:num>
  <w:num w:numId="24">
    <w:abstractNumId w:val="11"/>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E1"/>
    <w:rsid w:val="00006034"/>
    <w:rsid w:val="00013D40"/>
    <w:rsid w:val="0001533B"/>
    <w:rsid w:val="00016CB5"/>
    <w:rsid w:val="00017558"/>
    <w:rsid w:val="00017E8C"/>
    <w:rsid w:val="00021544"/>
    <w:rsid w:val="00027E1B"/>
    <w:rsid w:val="000328B2"/>
    <w:rsid w:val="000335AA"/>
    <w:rsid w:val="00033CEF"/>
    <w:rsid w:val="000414D8"/>
    <w:rsid w:val="000416F0"/>
    <w:rsid w:val="0004741F"/>
    <w:rsid w:val="00050CEC"/>
    <w:rsid w:val="000541F8"/>
    <w:rsid w:val="00060F93"/>
    <w:rsid w:val="000651ED"/>
    <w:rsid w:val="000762E8"/>
    <w:rsid w:val="00087BD6"/>
    <w:rsid w:val="000931A9"/>
    <w:rsid w:val="00093F6A"/>
    <w:rsid w:val="00097777"/>
    <w:rsid w:val="000A008B"/>
    <w:rsid w:val="000A3DEF"/>
    <w:rsid w:val="000B0DAB"/>
    <w:rsid w:val="000B1073"/>
    <w:rsid w:val="000B7811"/>
    <w:rsid w:val="000F2B8A"/>
    <w:rsid w:val="000F337D"/>
    <w:rsid w:val="000F3676"/>
    <w:rsid w:val="000F5B30"/>
    <w:rsid w:val="00110E6F"/>
    <w:rsid w:val="001138C8"/>
    <w:rsid w:val="00115032"/>
    <w:rsid w:val="00117A03"/>
    <w:rsid w:val="001217C4"/>
    <w:rsid w:val="001226F2"/>
    <w:rsid w:val="00123F8D"/>
    <w:rsid w:val="00126A56"/>
    <w:rsid w:val="00127813"/>
    <w:rsid w:val="001306BC"/>
    <w:rsid w:val="00133D17"/>
    <w:rsid w:val="001465E4"/>
    <w:rsid w:val="00152C62"/>
    <w:rsid w:val="00155E9F"/>
    <w:rsid w:val="00161AAF"/>
    <w:rsid w:val="0016453A"/>
    <w:rsid w:val="001738A4"/>
    <w:rsid w:val="001801E7"/>
    <w:rsid w:val="00185E8E"/>
    <w:rsid w:val="00193FA0"/>
    <w:rsid w:val="001A15E2"/>
    <w:rsid w:val="001B7563"/>
    <w:rsid w:val="001C091C"/>
    <w:rsid w:val="001C1328"/>
    <w:rsid w:val="001C170E"/>
    <w:rsid w:val="001D10BD"/>
    <w:rsid w:val="001D2FC5"/>
    <w:rsid w:val="001D6852"/>
    <w:rsid w:val="001D74A4"/>
    <w:rsid w:val="001E04D6"/>
    <w:rsid w:val="001E1F0E"/>
    <w:rsid w:val="001E5930"/>
    <w:rsid w:val="001F2C82"/>
    <w:rsid w:val="001F2E07"/>
    <w:rsid w:val="001F44AA"/>
    <w:rsid w:val="001F726D"/>
    <w:rsid w:val="002040B1"/>
    <w:rsid w:val="00217176"/>
    <w:rsid w:val="00220BD1"/>
    <w:rsid w:val="0022519D"/>
    <w:rsid w:val="002308A0"/>
    <w:rsid w:val="002327EE"/>
    <w:rsid w:val="00233C39"/>
    <w:rsid w:val="002358ED"/>
    <w:rsid w:val="00240AEE"/>
    <w:rsid w:val="00242E15"/>
    <w:rsid w:val="00250998"/>
    <w:rsid w:val="002520C8"/>
    <w:rsid w:val="00252D6C"/>
    <w:rsid w:val="00255116"/>
    <w:rsid w:val="00255530"/>
    <w:rsid w:val="00260CB7"/>
    <w:rsid w:val="00263A23"/>
    <w:rsid w:val="002640EE"/>
    <w:rsid w:val="00264553"/>
    <w:rsid w:val="00265595"/>
    <w:rsid w:val="00273C80"/>
    <w:rsid w:val="00285E6D"/>
    <w:rsid w:val="002931C4"/>
    <w:rsid w:val="00294C39"/>
    <w:rsid w:val="00295EF4"/>
    <w:rsid w:val="00296727"/>
    <w:rsid w:val="002A589A"/>
    <w:rsid w:val="002B153F"/>
    <w:rsid w:val="002B49CE"/>
    <w:rsid w:val="002B613B"/>
    <w:rsid w:val="002B76CC"/>
    <w:rsid w:val="002C2B26"/>
    <w:rsid w:val="002C77F3"/>
    <w:rsid w:val="002D4B24"/>
    <w:rsid w:val="002D4E03"/>
    <w:rsid w:val="002D714D"/>
    <w:rsid w:val="002E4130"/>
    <w:rsid w:val="002E563A"/>
    <w:rsid w:val="002E6D45"/>
    <w:rsid w:val="002F0FB4"/>
    <w:rsid w:val="002F6E94"/>
    <w:rsid w:val="0030044B"/>
    <w:rsid w:val="00302E1A"/>
    <w:rsid w:val="0030699C"/>
    <w:rsid w:val="00311862"/>
    <w:rsid w:val="00320FFA"/>
    <w:rsid w:val="00326B37"/>
    <w:rsid w:val="00327A09"/>
    <w:rsid w:val="003344B9"/>
    <w:rsid w:val="003349DC"/>
    <w:rsid w:val="00335251"/>
    <w:rsid w:val="00336794"/>
    <w:rsid w:val="003376EE"/>
    <w:rsid w:val="00340B35"/>
    <w:rsid w:val="003529DA"/>
    <w:rsid w:val="00364677"/>
    <w:rsid w:val="00370501"/>
    <w:rsid w:val="00372D94"/>
    <w:rsid w:val="00374A38"/>
    <w:rsid w:val="00384ABA"/>
    <w:rsid w:val="003921A9"/>
    <w:rsid w:val="003970EE"/>
    <w:rsid w:val="003A069D"/>
    <w:rsid w:val="003A2E4E"/>
    <w:rsid w:val="003A7401"/>
    <w:rsid w:val="003B1D23"/>
    <w:rsid w:val="003C176A"/>
    <w:rsid w:val="003C1CDD"/>
    <w:rsid w:val="003C4158"/>
    <w:rsid w:val="003D7BDF"/>
    <w:rsid w:val="003E4EB0"/>
    <w:rsid w:val="003E5A4E"/>
    <w:rsid w:val="003F0646"/>
    <w:rsid w:val="003F4710"/>
    <w:rsid w:val="003F624A"/>
    <w:rsid w:val="003F6F27"/>
    <w:rsid w:val="004019F4"/>
    <w:rsid w:val="0040306A"/>
    <w:rsid w:val="00403C8E"/>
    <w:rsid w:val="00406E77"/>
    <w:rsid w:val="00407972"/>
    <w:rsid w:val="00410240"/>
    <w:rsid w:val="00412681"/>
    <w:rsid w:val="00415306"/>
    <w:rsid w:val="00415AFF"/>
    <w:rsid w:val="00422A4A"/>
    <w:rsid w:val="004233B7"/>
    <w:rsid w:val="004248A5"/>
    <w:rsid w:val="0042694F"/>
    <w:rsid w:val="00426B70"/>
    <w:rsid w:val="004367D2"/>
    <w:rsid w:val="00437C46"/>
    <w:rsid w:val="004538B3"/>
    <w:rsid w:val="004559BA"/>
    <w:rsid w:val="00460A0E"/>
    <w:rsid w:val="00461E57"/>
    <w:rsid w:val="00463C7B"/>
    <w:rsid w:val="00471206"/>
    <w:rsid w:val="00475EFF"/>
    <w:rsid w:val="00476222"/>
    <w:rsid w:val="004809B4"/>
    <w:rsid w:val="00480F2E"/>
    <w:rsid w:val="00487012"/>
    <w:rsid w:val="004874A5"/>
    <w:rsid w:val="00490A64"/>
    <w:rsid w:val="00490B86"/>
    <w:rsid w:val="004930A8"/>
    <w:rsid w:val="004936D5"/>
    <w:rsid w:val="004946CE"/>
    <w:rsid w:val="00495DAF"/>
    <w:rsid w:val="004A0E34"/>
    <w:rsid w:val="004A0F31"/>
    <w:rsid w:val="004B5C74"/>
    <w:rsid w:val="004B7527"/>
    <w:rsid w:val="004B75C1"/>
    <w:rsid w:val="004C0A28"/>
    <w:rsid w:val="004C1773"/>
    <w:rsid w:val="004D5C10"/>
    <w:rsid w:val="004E582F"/>
    <w:rsid w:val="004E75A4"/>
    <w:rsid w:val="004F01C8"/>
    <w:rsid w:val="004F2782"/>
    <w:rsid w:val="004F3EE4"/>
    <w:rsid w:val="004F4081"/>
    <w:rsid w:val="004F5981"/>
    <w:rsid w:val="005101AC"/>
    <w:rsid w:val="00510FCE"/>
    <w:rsid w:val="00514151"/>
    <w:rsid w:val="005169B4"/>
    <w:rsid w:val="005212DE"/>
    <w:rsid w:val="00543C3E"/>
    <w:rsid w:val="005448D3"/>
    <w:rsid w:val="00555FB8"/>
    <w:rsid w:val="00557389"/>
    <w:rsid w:val="00561604"/>
    <w:rsid w:val="00562D6C"/>
    <w:rsid w:val="0056440E"/>
    <w:rsid w:val="0056492C"/>
    <w:rsid w:val="00565907"/>
    <w:rsid w:val="00566D73"/>
    <w:rsid w:val="005744C3"/>
    <w:rsid w:val="00575894"/>
    <w:rsid w:val="005857AA"/>
    <w:rsid w:val="00586F0C"/>
    <w:rsid w:val="005952A4"/>
    <w:rsid w:val="00595D2A"/>
    <w:rsid w:val="00596283"/>
    <w:rsid w:val="005B0BB4"/>
    <w:rsid w:val="005B4118"/>
    <w:rsid w:val="005B460C"/>
    <w:rsid w:val="005C6467"/>
    <w:rsid w:val="005C65CB"/>
    <w:rsid w:val="005E33AF"/>
    <w:rsid w:val="0060161A"/>
    <w:rsid w:val="00606F12"/>
    <w:rsid w:val="006070BE"/>
    <w:rsid w:val="00612643"/>
    <w:rsid w:val="00617548"/>
    <w:rsid w:val="00617988"/>
    <w:rsid w:val="0063381B"/>
    <w:rsid w:val="00646E0D"/>
    <w:rsid w:val="0065014D"/>
    <w:rsid w:val="0065671A"/>
    <w:rsid w:val="006572F7"/>
    <w:rsid w:val="00662E80"/>
    <w:rsid w:val="00664AB3"/>
    <w:rsid w:val="00665D36"/>
    <w:rsid w:val="0066728F"/>
    <w:rsid w:val="00674466"/>
    <w:rsid w:val="00675785"/>
    <w:rsid w:val="00675973"/>
    <w:rsid w:val="00682E9B"/>
    <w:rsid w:val="00684A3A"/>
    <w:rsid w:val="00685A23"/>
    <w:rsid w:val="00685A4A"/>
    <w:rsid w:val="006879BF"/>
    <w:rsid w:val="006914A6"/>
    <w:rsid w:val="00693DF7"/>
    <w:rsid w:val="006A0641"/>
    <w:rsid w:val="006A587A"/>
    <w:rsid w:val="006A5997"/>
    <w:rsid w:val="006B0A79"/>
    <w:rsid w:val="006B532E"/>
    <w:rsid w:val="006C0899"/>
    <w:rsid w:val="006C10C8"/>
    <w:rsid w:val="006C37A6"/>
    <w:rsid w:val="006C6527"/>
    <w:rsid w:val="006C6894"/>
    <w:rsid w:val="006D1AC7"/>
    <w:rsid w:val="006D3D1D"/>
    <w:rsid w:val="006E0550"/>
    <w:rsid w:val="006E082B"/>
    <w:rsid w:val="006E0F8E"/>
    <w:rsid w:val="006E6BFB"/>
    <w:rsid w:val="006E7580"/>
    <w:rsid w:val="006F0361"/>
    <w:rsid w:val="006F0ED9"/>
    <w:rsid w:val="006F7E95"/>
    <w:rsid w:val="00706A21"/>
    <w:rsid w:val="007103F7"/>
    <w:rsid w:val="00710D73"/>
    <w:rsid w:val="00717B11"/>
    <w:rsid w:val="007241DA"/>
    <w:rsid w:val="007259D4"/>
    <w:rsid w:val="0073262C"/>
    <w:rsid w:val="00736B61"/>
    <w:rsid w:val="00736F58"/>
    <w:rsid w:val="00740941"/>
    <w:rsid w:val="00743811"/>
    <w:rsid w:val="0074454F"/>
    <w:rsid w:val="00750059"/>
    <w:rsid w:val="007566B4"/>
    <w:rsid w:val="007627D0"/>
    <w:rsid w:val="00765F49"/>
    <w:rsid w:val="0077518E"/>
    <w:rsid w:val="00776983"/>
    <w:rsid w:val="00777ADE"/>
    <w:rsid w:val="00783B53"/>
    <w:rsid w:val="00786453"/>
    <w:rsid w:val="00793D3E"/>
    <w:rsid w:val="00794C39"/>
    <w:rsid w:val="0079551D"/>
    <w:rsid w:val="007B077F"/>
    <w:rsid w:val="007B0FF2"/>
    <w:rsid w:val="007B2A03"/>
    <w:rsid w:val="007B6801"/>
    <w:rsid w:val="007C0B76"/>
    <w:rsid w:val="007C3F80"/>
    <w:rsid w:val="007D41F3"/>
    <w:rsid w:val="007D453D"/>
    <w:rsid w:val="007D6E41"/>
    <w:rsid w:val="007E49EA"/>
    <w:rsid w:val="007E5FDF"/>
    <w:rsid w:val="007E69A3"/>
    <w:rsid w:val="007E72E4"/>
    <w:rsid w:val="007F498E"/>
    <w:rsid w:val="007F7CCB"/>
    <w:rsid w:val="0080651C"/>
    <w:rsid w:val="0080718E"/>
    <w:rsid w:val="0080792E"/>
    <w:rsid w:val="00813986"/>
    <w:rsid w:val="00815386"/>
    <w:rsid w:val="00820659"/>
    <w:rsid w:val="00820E23"/>
    <w:rsid w:val="00823658"/>
    <w:rsid w:val="00825772"/>
    <w:rsid w:val="00840209"/>
    <w:rsid w:val="00841DBC"/>
    <w:rsid w:val="008438B0"/>
    <w:rsid w:val="008451F7"/>
    <w:rsid w:val="008454FB"/>
    <w:rsid w:val="00845F55"/>
    <w:rsid w:val="00846A9D"/>
    <w:rsid w:val="008564A3"/>
    <w:rsid w:val="0086024D"/>
    <w:rsid w:val="00860C37"/>
    <w:rsid w:val="00861E5B"/>
    <w:rsid w:val="00862AFA"/>
    <w:rsid w:val="00862ECB"/>
    <w:rsid w:val="0087044E"/>
    <w:rsid w:val="0087348A"/>
    <w:rsid w:val="00885098"/>
    <w:rsid w:val="00890128"/>
    <w:rsid w:val="008902F8"/>
    <w:rsid w:val="00892E4F"/>
    <w:rsid w:val="0089767E"/>
    <w:rsid w:val="008A3B08"/>
    <w:rsid w:val="008A44E2"/>
    <w:rsid w:val="008B46DA"/>
    <w:rsid w:val="008C2012"/>
    <w:rsid w:val="008C390C"/>
    <w:rsid w:val="008D17F7"/>
    <w:rsid w:val="008D5400"/>
    <w:rsid w:val="008E17A6"/>
    <w:rsid w:val="008E45D5"/>
    <w:rsid w:val="008F01CC"/>
    <w:rsid w:val="008F0B39"/>
    <w:rsid w:val="008F26FE"/>
    <w:rsid w:val="00901104"/>
    <w:rsid w:val="00910B4B"/>
    <w:rsid w:val="009117BF"/>
    <w:rsid w:val="00912272"/>
    <w:rsid w:val="00912F5D"/>
    <w:rsid w:val="00916777"/>
    <w:rsid w:val="0092459B"/>
    <w:rsid w:val="0092478A"/>
    <w:rsid w:val="00926C05"/>
    <w:rsid w:val="009314B9"/>
    <w:rsid w:val="00933828"/>
    <w:rsid w:val="00935629"/>
    <w:rsid w:val="00936BD2"/>
    <w:rsid w:val="00936C37"/>
    <w:rsid w:val="0094281F"/>
    <w:rsid w:val="009470B5"/>
    <w:rsid w:val="009470FA"/>
    <w:rsid w:val="009529D3"/>
    <w:rsid w:val="0095444C"/>
    <w:rsid w:val="00961EDD"/>
    <w:rsid w:val="009640BE"/>
    <w:rsid w:val="00964A35"/>
    <w:rsid w:val="009752CB"/>
    <w:rsid w:val="0098021D"/>
    <w:rsid w:val="0098098F"/>
    <w:rsid w:val="00981779"/>
    <w:rsid w:val="0098223F"/>
    <w:rsid w:val="009905ED"/>
    <w:rsid w:val="009937A8"/>
    <w:rsid w:val="009B483F"/>
    <w:rsid w:val="009B7B17"/>
    <w:rsid w:val="009C4EEB"/>
    <w:rsid w:val="009D3E9D"/>
    <w:rsid w:val="009D3F4B"/>
    <w:rsid w:val="009E2F82"/>
    <w:rsid w:val="009E5F19"/>
    <w:rsid w:val="009E7AA8"/>
    <w:rsid w:val="009F2D4C"/>
    <w:rsid w:val="009F2E2C"/>
    <w:rsid w:val="009F42AC"/>
    <w:rsid w:val="009F72B1"/>
    <w:rsid w:val="009F77BF"/>
    <w:rsid w:val="00A05DEB"/>
    <w:rsid w:val="00A06369"/>
    <w:rsid w:val="00A1201D"/>
    <w:rsid w:val="00A205B8"/>
    <w:rsid w:val="00A20E84"/>
    <w:rsid w:val="00A25196"/>
    <w:rsid w:val="00A2674A"/>
    <w:rsid w:val="00A45C9B"/>
    <w:rsid w:val="00A462AC"/>
    <w:rsid w:val="00A46C39"/>
    <w:rsid w:val="00A52197"/>
    <w:rsid w:val="00A6219D"/>
    <w:rsid w:val="00A67E18"/>
    <w:rsid w:val="00A74E77"/>
    <w:rsid w:val="00A81CDF"/>
    <w:rsid w:val="00A85668"/>
    <w:rsid w:val="00A925AF"/>
    <w:rsid w:val="00A94663"/>
    <w:rsid w:val="00AA6BC2"/>
    <w:rsid w:val="00AA7810"/>
    <w:rsid w:val="00AB23FF"/>
    <w:rsid w:val="00AB6D5B"/>
    <w:rsid w:val="00AC048C"/>
    <w:rsid w:val="00AD0B9E"/>
    <w:rsid w:val="00AE1FFF"/>
    <w:rsid w:val="00AE256F"/>
    <w:rsid w:val="00AE6A88"/>
    <w:rsid w:val="00B01366"/>
    <w:rsid w:val="00B0206A"/>
    <w:rsid w:val="00B0439B"/>
    <w:rsid w:val="00B072F6"/>
    <w:rsid w:val="00B07B18"/>
    <w:rsid w:val="00B1097C"/>
    <w:rsid w:val="00B11BF8"/>
    <w:rsid w:val="00B14633"/>
    <w:rsid w:val="00B175C1"/>
    <w:rsid w:val="00B2631F"/>
    <w:rsid w:val="00B4043C"/>
    <w:rsid w:val="00B45D81"/>
    <w:rsid w:val="00B47032"/>
    <w:rsid w:val="00B517C5"/>
    <w:rsid w:val="00B55CAF"/>
    <w:rsid w:val="00B601A9"/>
    <w:rsid w:val="00B608CE"/>
    <w:rsid w:val="00B61C5B"/>
    <w:rsid w:val="00B62D9A"/>
    <w:rsid w:val="00B63042"/>
    <w:rsid w:val="00B64A90"/>
    <w:rsid w:val="00B7661C"/>
    <w:rsid w:val="00B8033C"/>
    <w:rsid w:val="00B87AA6"/>
    <w:rsid w:val="00BA1D72"/>
    <w:rsid w:val="00BA2548"/>
    <w:rsid w:val="00BA3C2E"/>
    <w:rsid w:val="00BA472F"/>
    <w:rsid w:val="00BB0B80"/>
    <w:rsid w:val="00BB1A69"/>
    <w:rsid w:val="00BB72B0"/>
    <w:rsid w:val="00BC29B1"/>
    <w:rsid w:val="00BC2ADA"/>
    <w:rsid w:val="00BC483B"/>
    <w:rsid w:val="00BD039F"/>
    <w:rsid w:val="00BE08A9"/>
    <w:rsid w:val="00BE1B98"/>
    <w:rsid w:val="00BF2206"/>
    <w:rsid w:val="00BF38AC"/>
    <w:rsid w:val="00BF7AE9"/>
    <w:rsid w:val="00BF7F76"/>
    <w:rsid w:val="00C001CC"/>
    <w:rsid w:val="00C045AB"/>
    <w:rsid w:val="00C070ED"/>
    <w:rsid w:val="00C12A82"/>
    <w:rsid w:val="00C12FA2"/>
    <w:rsid w:val="00C144B3"/>
    <w:rsid w:val="00C16CE6"/>
    <w:rsid w:val="00C16E95"/>
    <w:rsid w:val="00C202A3"/>
    <w:rsid w:val="00C332AE"/>
    <w:rsid w:val="00C3659C"/>
    <w:rsid w:val="00C43539"/>
    <w:rsid w:val="00C452A0"/>
    <w:rsid w:val="00C467B3"/>
    <w:rsid w:val="00C46B52"/>
    <w:rsid w:val="00C51140"/>
    <w:rsid w:val="00C53491"/>
    <w:rsid w:val="00C66BEB"/>
    <w:rsid w:val="00C67BBC"/>
    <w:rsid w:val="00C75387"/>
    <w:rsid w:val="00C85234"/>
    <w:rsid w:val="00C87DFF"/>
    <w:rsid w:val="00CA09C6"/>
    <w:rsid w:val="00CA1DD6"/>
    <w:rsid w:val="00CA26DF"/>
    <w:rsid w:val="00CA43D9"/>
    <w:rsid w:val="00CA6795"/>
    <w:rsid w:val="00CA7809"/>
    <w:rsid w:val="00CB0865"/>
    <w:rsid w:val="00CB4E44"/>
    <w:rsid w:val="00CB5674"/>
    <w:rsid w:val="00CC3FFB"/>
    <w:rsid w:val="00CD5EF9"/>
    <w:rsid w:val="00CD7CC4"/>
    <w:rsid w:val="00CE010D"/>
    <w:rsid w:val="00CE2CCE"/>
    <w:rsid w:val="00CE43DE"/>
    <w:rsid w:val="00CE4BF2"/>
    <w:rsid w:val="00CE79F4"/>
    <w:rsid w:val="00CF033F"/>
    <w:rsid w:val="00CF10DA"/>
    <w:rsid w:val="00CF1FEA"/>
    <w:rsid w:val="00CF2D24"/>
    <w:rsid w:val="00D01E19"/>
    <w:rsid w:val="00D0277E"/>
    <w:rsid w:val="00D037AB"/>
    <w:rsid w:val="00D10917"/>
    <w:rsid w:val="00D10A79"/>
    <w:rsid w:val="00D140A3"/>
    <w:rsid w:val="00D228E5"/>
    <w:rsid w:val="00D32D8A"/>
    <w:rsid w:val="00D36164"/>
    <w:rsid w:val="00D406EC"/>
    <w:rsid w:val="00D450A2"/>
    <w:rsid w:val="00D509B8"/>
    <w:rsid w:val="00D5129D"/>
    <w:rsid w:val="00D53E90"/>
    <w:rsid w:val="00D55C3E"/>
    <w:rsid w:val="00D62DDA"/>
    <w:rsid w:val="00D63E16"/>
    <w:rsid w:val="00D65967"/>
    <w:rsid w:val="00D7042A"/>
    <w:rsid w:val="00D7180F"/>
    <w:rsid w:val="00D72D55"/>
    <w:rsid w:val="00D76C0C"/>
    <w:rsid w:val="00D8171F"/>
    <w:rsid w:val="00D854C6"/>
    <w:rsid w:val="00D8715F"/>
    <w:rsid w:val="00D90C90"/>
    <w:rsid w:val="00DA1861"/>
    <w:rsid w:val="00DA2291"/>
    <w:rsid w:val="00DA31C3"/>
    <w:rsid w:val="00DB6345"/>
    <w:rsid w:val="00DB6601"/>
    <w:rsid w:val="00DB66EE"/>
    <w:rsid w:val="00DB7CBA"/>
    <w:rsid w:val="00DD0616"/>
    <w:rsid w:val="00DD1AD4"/>
    <w:rsid w:val="00DD6DC4"/>
    <w:rsid w:val="00DE6DA3"/>
    <w:rsid w:val="00E07D76"/>
    <w:rsid w:val="00E14F38"/>
    <w:rsid w:val="00E2185F"/>
    <w:rsid w:val="00E27074"/>
    <w:rsid w:val="00E35167"/>
    <w:rsid w:val="00E41915"/>
    <w:rsid w:val="00E430A8"/>
    <w:rsid w:val="00E45181"/>
    <w:rsid w:val="00E468DD"/>
    <w:rsid w:val="00E46D3D"/>
    <w:rsid w:val="00E55F94"/>
    <w:rsid w:val="00E62B9E"/>
    <w:rsid w:val="00E651A2"/>
    <w:rsid w:val="00E6667C"/>
    <w:rsid w:val="00E772E1"/>
    <w:rsid w:val="00E80525"/>
    <w:rsid w:val="00E83FD3"/>
    <w:rsid w:val="00E84EAC"/>
    <w:rsid w:val="00E86E74"/>
    <w:rsid w:val="00E9032E"/>
    <w:rsid w:val="00E90884"/>
    <w:rsid w:val="00E90A03"/>
    <w:rsid w:val="00E92963"/>
    <w:rsid w:val="00E9602C"/>
    <w:rsid w:val="00EA6C2F"/>
    <w:rsid w:val="00EA786B"/>
    <w:rsid w:val="00EB151F"/>
    <w:rsid w:val="00EB16C2"/>
    <w:rsid w:val="00EB231E"/>
    <w:rsid w:val="00EB3055"/>
    <w:rsid w:val="00EB3BE6"/>
    <w:rsid w:val="00EB4ED5"/>
    <w:rsid w:val="00EC4E30"/>
    <w:rsid w:val="00EC54B5"/>
    <w:rsid w:val="00ED2583"/>
    <w:rsid w:val="00EE27DC"/>
    <w:rsid w:val="00EF3D88"/>
    <w:rsid w:val="00F00FEE"/>
    <w:rsid w:val="00F06BA1"/>
    <w:rsid w:val="00F159EF"/>
    <w:rsid w:val="00F35DCB"/>
    <w:rsid w:val="00F369DC"/>
    <w:rsid w:val="00F513E8"/>
    <w:rsid w:val="00F52382"/>
    <w:rsid w:val="00F63206"/>
    <w:rsid w:val="00F72068"/>
    <w:rsid w:val="00F72766"/>
    <w:rsid w:val="00F73943"/>
    <w:rsid w:val="00F80E96"/>
    <w:rsid w:val="00F820F8"/>
    <w:rsid w:val="00F83805"/>
    <w:rsid w:val="00F85A88"/>
    <w:rsid w:val="00F9072A"/>
    <w:rsid w:val="00F914B6"/>
    <w:rsid w:val="00FA03CC"/>
    <w:rsid w:val="00FA2D98"/>
    <w:rsid w:val="00FA7456"/>
    <w:rsid w:val="00FB04E8"/>
    <w:rsid w:val="00FB1B0E"/>
    <w:rsid w:val="00FB58CF"/>
    <w:rsid w:val="00FC2B5D"/>
    <w:rsid w:val="00FC7881"/>
    <w:rsid w:val="00FC7B23"/>
    <w:rsid w:val="00FD0BF3"/>
    <w:rsid w:val="00FD1167"/>
    <w:rsid w:val="00FD1BB7"/>
    <w:rsid w:val="00FD6C87"/>
    <w:rsid w:val="00FE019C"/>
    <w:rsid w:val="00FE66FD"/>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04863"/>
  <w15:docId w15:val="{820176B9-0A72-4AE9-9019-DEB4E7F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5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 Caracter"/>
    <w:basedOn w:val="Normal"/>
    <w:next w:val="Normal"/>
    <w:link w:val="Heading3Char"/>
    <w:qFormat/>
    <w:rsid w:val="003921A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3921A9"/>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3921A9"/>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B608C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3921A9"/>
    <w:pPr>
      <w:keepNext/>
      <w:numPr>
        <w:numId w:val="18"/>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3921A9"/>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rsid w:val="00B0439B"/>
    <w:rPr>
      <w:rFonts w:ascii="Times New Roman"/>
      <w:sz w:val="24"/>
      <w:szCs w:val="24"/>
      <w:lang w:val="fr-FR" w:eastAsia="fr-FR"/>
    </w:rPr>
  </w:style>
  <w:style w:type="paragraph" w:styleId="Footer">
    <w:name w:val="footer"/>
    <w:basedOn w:val="Normal"/>
    <w:link w:val="FooterChar"/>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rsid w:val="00A45C9B"/>
    <w:rPr>
      <w:rFonts w:ascii="Calibri" w:eastAsia="Calibri" w:hAnsi="Calibri"/>
      <w:lang w:eastAsia="en-US"/>
    </w:rPr>
  </w:style>
  <w:style w:type="character" w:styleId="CommentReference">
    <w:name w:val="annotation reference"/>
    <w:basedOn w:val="DefaultParagraphFont"/>
    <w:uiPriority w:val="99"/>
    <w:unhideWhenUsed/>
    <w:rsid w:val="00CB4E44"/>
    <w:rPr>
      <w:sz w:val="16"/>
      <w:szCs w:val="16"/>
    </w:rPr>
  </w:style>
  <w:style w:type="paragraph" w:styleId="CommentText">
    <w:name w:val="annotation text"/>
    <w:basedOn w:val="Normal"/>
    <w:link w:val="CommentTextChar"/>
    <w:uiPriority w:val="99"/>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nhideWhenUsed/>
    <w:rsid w:val="00CB4E44"/>
    <w:rPr>
      <w:b/>
      <w:bCs/>
    </w:rPr>
  </w:style>
  <w:style w:type="character" w:customStyle="1" w:styleId="CommentSubjectChar">
    <w:name w:val="Comment Subject Char"/>
    <w:basedOn w:val="CommentTextChar"/>
    <w:link w:val="CommentSubject"/>
    <w:rsid w:val="00CB4E44"/>
    <w:rPr>
      <w:rFonts w:ascii="Calibri" w:eastAsia="Calibri" w:hAnsi="Calibri"/>
      <w:b/>
      <w:bCs/>
      <w:sz w:val="20"/>
      <w:szCs w:val="20"/>
      <w:lang w:eastAsia="en-US"/>
    </w:rPr>
  </w:style>
  <w:style w:type="paragraph" w:styleId="BalloonText">
    <w:name w:val="Balloon Text"/>
    <w:basedOn w:val="Normal"/>
    <w:link w:val="BalloonTextChar"/>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B4E44"/>
    <w:rPr>
      <w:rFonts w:ascii="Segoe UI" w:eastAsia="Calibri" w:hAnsi="Segoe UI" w:cs="Segoe UI"/>
      <w:sz w:val="18"/>
      <w:szCs w:val="18"/>
      <w:lang w:eastAsia="en-US"/>
    </w:rPr>
  </w:style>
  <w:style w:type="character" w:styleId="Hyperlink">
    <w:name w:val="Hyperlink"/>
    <w:basedOn w:val="DefaultParagraphFont"/>
    <w:rsid w:val="00B55CAF"/>
    <w:rPr>
      <w:color w:val="0000FF"/>
      <w:u w:val="single"/>
    </w:rPr>
  </w:style>
  <w:style w:type="paragraph" w:styleId="NormalWeb">
    <w:name w:val="Normal (Web)"/>
    <w:aliases w:val="Normal (Web) Char Char,Normal (Web) Char"/>
    <w:basedOn w:val="Normal"/>
    <w:uiPriority w:val="1"/>
    <w:unhideWhenUsed/>
    <w:qFormat/>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nhideWhenUsed/>
    <w:qFormat/>
    <w:rsid w:val="00F85A88"/>
    <w:pPr>
      <w:spacing w:after="120"/>
    </w:pPr>
  </w:style>
  <w:style w:type="character" w:customStyle="1" w:styleId="BodyTextChar">
    <w:name w:val="Body Text Char"/>
    <w:basedOn w:val="DefaultParagraphFont"/>
    <w:link w:val="BodyText"/>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5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link w:val="Text1Char"/>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BodyText2">
    <w:name w:val="Body Text 2"/>
    <w:basedOn w:val="Normal"/>
    <w:link w:val="BodyText2Char"/>
    <w:unhideWhenUsed/>
    <w:rsid w:val="00D8715F"/>
    <w:pPr>
      <w:spacing w:after="120" w:line="480" w:lineRule="auto"/>
    </w:pPr>
  </w:style>
  <w:style w:type="character" w:customStyle="1" w:styleId="BodyText2Char">
    <w:name w:val="Body Text 2 Char"/>
    <w:basedOn w:val="DefaultParagraphFont"/>
    <w:link w:val="BodyText2"/>
    <w:rsid w:val="00D8715F"/>
    <w:rPr>
      <w:rFonts w:ascii="Calibri" w:eastAsia="Calibri" w:hAnsi="Calibri"/>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91677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16777"/>
    <w:rPr>
      <w:rFonts w:ascii="Times New Roman"/>
      <w:sz w:val="20"/>
      <w:szCs w:val="20"/>
    </w:rPr>
  </w:style>
  <w:style w:type="character" w:styleId="FootnoteReference">
    <w:name w:val="footnote reference"/>
    <w:aliases w:val="Footnote,Footnote symbol,Fussnota,ftref"/>
    <w:semiHidden/>
    <w:rsid w:val="00916777"/>
    <w:rPr>
      <w:vertAlign w:val="superscript"/>
    </w:rPr>
  </w:style>
  <w:style w:type="character" w:customStyle="1" w:styleId="UnresolvedMention1">
    <w:name w:val="Unresolved Mention1"/>
    <w:basedOn w:val="DefaultParagraphFont"/>
    <w:uiPriority w:val="99"/>
    <w:semiHidden/>
    <w:unhideWhenUsed/>
    <w:rsid w:val="00013D40"/>
    <w:rPr>
      <w:color w:val="808080"/>
      <w:shd w:val="clear" w:color="auto" w:fill="E6E6E6"/>
    </w:rPr>
  </w:style>
  <w:style w:type="character" w:customStyle="1" w:styleId="Heading2Char">
    <w:name w:val="Heading 2 Char"/>
    <w:basedOn w:val="DefaultParagraphFont"/>
    <w:link w:val="Heading2"/>
    <w:rsid w:val="00475EFF"/>
    <w:rPr>
      <w:rFonts w:asciiTheme="majorHAnsi" w:eastAsiaTheme="majorEastAsia" w:hAnsiTheme="majorHAnsi" w:cstheme="majorBidi"/>
      <w:color w:val="2F5496" w:themeColor="accent1" w:themeShade="BF"/>
      <w:sz w:val="26"/>
      <w:szCs w:val="26"/>
      <w:lang w:eastAsia="en-US"/>
    </w:rPr>
  </w:style>
  <w:style w:type="character" w:customStyle="1" w:styleId="Heading7Char">
    <w:name w:val="Heading 7 Char"/>
    <w:basedOn w:val="DefaultParagraphFont"/>
    <w:link w:val="Heading7"/>
    <w:rsid w:val="00B608CE"/>
    <w:rPr>
      <w:rFonts w:asciiTheme="majorHAnsi" w:eastAsiaTheme="majorEastAsia" w:hAnsiTheme="majorHAnsi" w:cstheme="majorBidi"/>
      <w:i/>
      <w:iCs/>
      <w:color w:val="1F3763" w:themeColor="accent1" w:themeShade="7F"/>
      <w:lang w:eastAsia="en-US"/>
    </w:rPr>
  </w:style>
  <w:style w:type="paragraph" w:customStyle="1" w:styleId="ZchnZchnCharCharChar">
    <w:name w:val="Zchn Zchn Char Char Char"/>
    <w:basedOn w:val="Normal"/>
    <w:rsid w:val="00B608C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eading3Char">
    <w:name w:val="Heading 3 Char"/>
    <w:aliases w:val=" Caracter Char"/>
    <w:basedOn w:val="DefaultParagraphFont"/>
    <w:link w:val="Heading3"/>
    <w:rsid w:val="003921A9"/>
    <w:rPr>
      <w:rFonts w:ascii="Arial" w:hAnsi="Arial" w:cs="Arial"/>
      <w:b/>
      <w:bCs/>
      <w:sz w:val="26"/>
      <w:szCs w:val="26"/>
      <w:lang w:val="en-US" w:eastAsia="en-US"/>
    </w:rPr>
  </w:style>
  <w:style w:type="character" w:customStyle="1" w:styleId="Heading4Char">
    <w:name w:val="Heading 4 Char"/>
    <w:basedOn w:val="DefaultParagraphFont"/>
    <w:link w:val="Heading4"/>
    <w:rsid w:val="003921A9"/>
    <w:rPr>
      <w:rFonts w:ascii="Times New Roman"/>
      <w:b/>
      <w:i/>
      <w:sz w:val="20"/>
      <w:szCs w:val="20"/>
      <w:lang w:val="fr-FR" w:eastAsia="fr-FR"/>
    </w:rPr>
  </w:style>
  <w:style w:type="character" w:customStyle="1" w:styleId="Heading5Char">
    <w:name w:val="Heading 5 Char"/>
    <w:basedOn w:val="DefaultParagraphFont"/>
    <w:link w:val="Heading5"/>
    <w:rsid w:val="003921A9"/>
    <w:rPr>
      <w:rFonts w:ascii="Times New Roman"/>
      <w:b/>
      <w:bCs/>
      <w:i/>
      <w:iCs/>
      <w:sz w:val="26"/>
      <w:szCs w:val="26"/>
      <w:lang w:val="en-US" w:eastAsia="en-US"/>
    </w:rPr>
  </w:style>
  <w:style w:type="character" w:customStyle="1" w:styleId="Heading8Char">
    <w:name w:val="Heading 8 Char"/>
    <w:basedOn w:val="DefaultParagraphFont"/>
    <w:link w:val="Heading8"/>
    <w:rsid w:val="003921A9"/>
    <w:rPr>
      <w:rFonts w:ascii="Times New Roman"/>
      <w:b/>
      <w:sz w:val="20"/>
      <w:szCs w:val="20"/>
      <w:lang w:val="en-US" w:eastAsia="en-US"/>
    </w:rPr>
  </w:style>
  <w:style w:type="character" w:customStyle="1" w:styleId="Heading9Char">
    <w:name w:val="Heading 9 Char"/>
    <w:basedOn w:val="DefaultParagraphFont"/>
    <w:link w:val="Heading9"/>
    <w:rsid w:val="003921A9"/>
    <w:rPr>
      <w:rFonts w:ascii="Times New Roman" w:eastAsia="SimSun"/>
      <w:color w:val="000000"/>
      <w:sz w:val="24"/>
      <w:szCs w:val="20"/>
      <w:lang w:val="fr-FR" w:eastAsia="fr-FR"/>
    </w:rPr>
  </w:style>
  <w:style w:type="paragraph" w:customStyle="1" w:styleId="msolistparagraph0">
    <w:name w:val="msolistparagraph"/>
    <w:basedOn w:val="Normal"/>
    <w:rsid w:val="003921A9"/>
    <w:pPr>
      <w:spacing w:after="0" w:line="240" w:lineRule="auto"/>
      <w:ind w:left="720"/>
    </w:pPr>
    <w:rPr>
      <w:rFonts w:eastAsia="Times New Roman"/>
      <w:lang w:eastAsia="ro-RO"/>
    </w:rPr>
  </w:style>
  <w:style w:type="character" w:customStyle="1" w:styleId="Text1Char">
    <w:name w:val="Text 1 Char"/>
    <w:link w:val="Text1"/>
    <w:rsid w:val="003921A9"/>
    <w:rPr>
      <w:rFonts w:ascii="Times New Roman"/>
      <w:sz w:val="24"/>
      <w:szCs w:val="20"/>
      <w:lang w:eastAsia="fr-FR"/>
    </w:rPr>
  </w:style>
  <w:style w:type="character" w:styleId="Emphasis">
    <w:name w:val="Emphasis"/>
    <w:qFormat/>
    <w:rsid w:val="003921A9"/>
    <w:rPr>
      <w:i/>
      <w:iCs/>
    </w:rPr>
  </w:style>
  <w:style w:type="paragraph" w:styleId="Caption">
    <w:name w:val="caption"/>
    <w:basedOn w:val="Normal"/>
    <w:next w:val="Normal"/>
    <w:unhideWhenUsed/>
    <w:qFormat/>
    <w:rsid w:val="003921A9"/>
    <w:pPr>
      <w:spacing w:line="240" w:lineRule="auto"/>
    </w:pPr>
    <w:rPr>
      <w:rFonts w:ascii="Times New Roman" w:eastAsia="Times New Roman" w:hAnsi="Times New Roman"/>
      <w:b/>
      <w:bCs/>
      <w:color w:val="4F81BD"/>
      <w:sz w:val="18"/>
      <w:szCs w:val="18"/>
      <w:lang w:val="en-US"/>
    </w:rPr>
  </w:style>
  <w:style w:type="numbering" w:customStyle="1" w:styleId="NoList1">
    <w:name w:val="No List1"/>
    <w:next w:val="NoList"/>
    <w:semiHidden/>
    <w:unhideWhenUsed/>
    <w:rsid w:val="003921A9"/>
  </w:style>
  <w:style w:type="paragraph" w:customStyle="1" w:styleId="CaracterCharCharCharCharCaracter">
    <w:name w:val="Caracter Char Char Char Char Caracter"/>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3921A9"/>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3921A9"/>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3921A9"/>
    <w:rPr>
      <w:rFonts w:ascii="Times New Roman"/>
      <w:b/>
      <w:bCs/>
      <w:sz w:val="24"/>
      <w:szCs w:val="24"/>
      <w:u w:val="single"/>
      <w:lang w:val="fr-FR" w:eastAsia="fr-FR"/>
    </w:rPr>
  </w:style>
  <w:style w:type="paragraph" w:customStyle="1" w:styleId="SubTitle2">
    <w:name w:val="SubTitle 2"/>
    <w:basedOn w:val="Normal"/>
    <w:rsid w:val="003921A9"/>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3921A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3921A9"/>
    <w:rPr>
      <w:rFonts w:ascii="Times New Roman"/>
      <w:b/>
      <w:bCs/>
      <w:sz w:val="24"/>
      <w:szCs w:val="20"/>
      <w:lang w:val="fr-FR" w:eastAsia="fr-FR"/>
    </w:rPr>
  </w:style>
  <w:style w:type="paragraph" w:customStyle="1" w:styleId="SubTitle1">
    <w:name w:val="SubTitle 1"/>
    <w:basedOn w:val="Normal"/>
    <w:next w:val="SubTitle2"/>
    <w:rsid w:val="003921A9"/>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3921A9"/>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3921A9"/>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921A9"/>
    <w:rPr>
      <w:rFonts w:ascii="Times New Roman"/>
      <w:sz w:val="24"/>
      <w:szCs w:val="20"/>
      <w:lang w:eastAsia="en-US"/>
    </w:rPr>
  </w:style>
  <w:style w:type="paragraph" w:customStyle="1" w:styleId="BodyText21">
    <w:name w:val="Body Text 21"/>
    <w:basedOn w:val="Normal"/>
    <w:rsid w:val="003921A9"/>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3921A9"/>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3921A9"/>
    <w:rPr>
      <w:rFonts w:ascii="Times New Roman"/>
      <w:noProof/>
      <w:color w:val="FF00FF"/>
      <w:sz w:val="28"/>
      <w:szCs w:val="28"/>
      <w:lang w:val="en-US"/>
    </w:rPr>
  </w:style>
  <w:style w:type="paragraph" w:customStyle="1" w:styleId="xl35">
    <w:name w:val="xl35"/>
    <w:basedOn w:val="Normal"/>
    <w:rsid w:val="00392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3921A9"/>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3921A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3921A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3921A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3921A9"/>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3921A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3921A9"/>
    <w:rPr>
      <w:b/>
      <w:bCs/>
      <w:i/>
      <w:iCs/>
      <w:sz w:val="24"/>
      <w:lang w:val="ro-RO" w:eastAsia="en-US" w:bidi="ar-SA"/>
    </w:rPr>
  </w:style>
  <w:style w:type="character" w:styleId="PageNumber">
    <w:name w:val="page number"/>
    <w:basedOn w:val="DefaultParagraphFont"/>
    <w:rsid w:val="003921A9"/>
  </w:style>
  <w:style w:type="paragraph" w:customStyle="1" w:styleId="xl34">
    <w:name w:val="xl34"/>
    <w:basedOn w:val="Normal"/>
    <w:rsid w:val="003921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3921A9"/>
    <w:rPr>
      <w:color w:val="800080"/>
      <w:u w:val="single"/>
    </w:rPr>
  </w:style>
  <w:style w:type="character" w:customStyle="1" w:styleId="titre1">
    <w:name w:val="titre1"/>
    <w:basedOn w:val="DefaultParagraphFont"/>
    <w:rsid w:val="003921A9"/>
  </w:style>
  <w:style w:type="paragraph" w:customStyle="1" w:styleId="Address">
    <w:name w:val="Address"/>
    <w:basedOn w:val="Normal"/>
    <w:rsid w:val="003921A9"/>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3921A9"/>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3921A9"/>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3921A9"/>
  </w:style>
  <w:style w:type="character" w:customStyle="1" w:styleId="pt1">
    <w:name w:val="pt1"/>
    <w:rsid w:val="003921A9"/>
    <w:rPr>
      <w:b/>
      <w:bCs/>
      <w:color w:val="8F0000"/>
    </w:rPr>
  </w:style>
  <w:style w:type="paragraph" w:customStyle="1" w:styleId="CharCharCharChar">
    <w:name w:val="Char Char Char Char"/>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3921A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3921A9"/>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3921A9"/>
    <w:pPr>
      <w:widowControl w:val="0"/>
      <w:spacing w:after="0" w:line="240" w:lineRule="auto"/>
    </w:pPr>
    <w:rPr>
      <w:rFonts w:ascii="Arial" w:hAnsi="Arial"/>
      <w:b/>
      <w:sz w:val="36"/>
      <w:szCs w:val="20"/>
      <w:lang w:val="en-US" w:eastAsia="en-US"/>
    </w:rPr>
  </w:style>
  <w:style w:type="paragraph" w:customStyle="1" w:styleId="DefaultText">
    <w:name w:val="Default Text"/>
    <w:basedOn w:val="Normal"/>
    <w:rsid w:val="003921A9"/>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392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3921A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392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921A9"/>
    <w:rPr>
      <w:rFonts w:ascii="Times New Roman" w:eastAsia="Times New Roman" w:hAnsi="Times New Roman" w:cs="Times New Roman"/>
      <w:b/>
      <w:sz w:val="20"/>
      <w:szCs w:val="20"/>
      <w:u w:val="single"/>
      <w:lang w:val="fr-FR" w:eastAsia="fr-FR"/>
    </w:rPr>
  </w:style>
  <w:style w:type="character" w:customStyle="1" w:styleId="CharChar14">
    <w:name w:val="Char Char14"/>
    <w:rsid w:val="003921A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3921A9"/>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3921A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3921A9"/>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3921A9"/>
  </w:style>
  <w:style w:type="character" w:customStyle="1" w:styleId="do1">
    <w:name w:val="do1"/>
    <w:rsid w:val="003921A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3921A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921A9"/>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3921A9"/>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921A9"/>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3921A9"/>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921A9"/>
    <w:rPr>
      <w:rFonts w:ascii="Arial" w:hAnsi="Arial" w:cs="Arial"/>
      <w:vanish/>
      <w:sz w:val="16"/>
      <w:szCs w:val="16"/>
      <w:lang w:val="en-US" w:eastAsia="en-US"/>
    </w:rPr>
  </w:style>
  <w:style w:type="character" w:customStyle="1" w:styleId="tli1">
    <w:name w:val="tli1"/>
    <w:basedOn w:val="DefaultParagraphFont"/>
    <w:rsid w:val="003921A9"/>
  </w:style>
  <w:style w:type="paragraph" w:customStyle="1" w:styleId="CM1">
    <w:name w:val="CM1"/>
    <w:basedOn w:val="Normal"/>
    <w:next w:val="Normal"/>
    <w:uiPriority w:val="99"/>
    <w:rsid w:val="003921A9"/>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semiHidden/>
    <w:unhideWhenUsed/>
    <w:rsid w:val="003921A9"/>
    <w:pPr>
      <w:spacing w:after="0" w:line="240" w:lineRule="auto"/>
    </w:pPr>
    <w:rPr>
      <w:szCs w:val="21"/>
    </w:rPr>
  </w:style>
  <w:style w:type="character" w:customStyle="1" w:styleId="PlainTextChar">
    <w:name w:val="Plain Text Char"/>
    <w:basedOn w:val="DefaultParagraphFont"/>
    <w:link w:val="PlainText"/>
    <w:uiPriority w:val="99"/>
    <w:semiHidden/>
    <w:rsid w:val="003921A9"/>
    <w:rPr>
      <w:rFonts w:ascii="Calibri" w:eastAsia="Calibri" w:hAnsi="Calibri"/>
      <w:szCs w:val="21"/>
      <w:lang w:eastAsia="en-US"/>
    </w:rPr>
  </w:style>
  <w:style w:type="paragraph" w:customStyle="1" w:styleId="Char">
    <w:name w:val="Char"/>
    <w:basedOn w:val="Normal"/>
    <w:rsid w:val="003921A9"/>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699548118">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64670413">
      <w:bodyDiv w:val="1"/>
      <w:marLeft w:val="0"/>
      <w:marRight w:val="0"/>
      <w:marTop w:val="0"/>
      <w:marBottom w:val="0"/>
      <w:divBdr>
        <w:top w:val="none" w:sz="0" w:space="0" w:color="auto"/>
        <w:left w:val="none" w:sz="0" w:space="0" w:color="auto"/>
        <w:bottom w:val="none" w:sz="0" w:space="0" w:color="auto"/>
        <w:right w:val="none" w:sz="0" w:space="0" w:color="auto"/>
      </w:divBdr>
    </w:div>
    <w:div w:id="183942219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dr.ro/pages/page.php?catid=03" TargetMode="External"/><Relationship Id="rId18"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ansvsa.ro/?pag=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paca\Debite"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10" Type="http://schemas.openxmlformats.org/officeDocument/2006/relationships/hyperlink" Target="http://www.ecb.int/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dr.ro/pages/page.php?sub=0313&amp;self=03"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CEFD-FD3D-4417-A2A6-13CF070B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57</Pages>
  <Words>22595</Words>
  <Characters>128798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235</cp:revision>
  <cp:lastPrinted>2017-08-31T13:29:00Z</cp:lastPrinted>
  <dcterms:created xsi:type="dcterms:W3CDTF">2017-08-28T10:44:00Z</dcterms:created>
  <dcterms:modified xsi:type="dcterms:W3CDTF">2017-10-02T18:21:00Z</dcterms:modified>
</cp:coreProperties>
</file>