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C8" w:rsidRPr="001F2E07" w:rsidRDefault="006C10C8" w:rsidP="009752CB">
      <w:pPr>
        <w:spacing w:after="0" w:line="240" w:lineRule="auto"/>
        <w:ind w:right="-448"/>
        <w:jc w:val="center"/>
        <w:rPr>
          <w:rFonts w:ascii="Cambria" w:hAnsi="Cambria"/>
          <w:b/>
          <w:bCs/>
        </w:rPr>
      </w:pPr>
      <w:bookmarkStart w:id="0" w:name="_Toc479144044"/>
    </w:p>
    <w:p w:rsidR="00F85A88" w:rsidRPr="001F2E07" w:rsidRDefault="00D63E16" w:rsidP="009752CB">
      <w:pPr>
        <w:spacing w:after="0" w:line="240" w:lineRule="auto"/>
        <w:ind w:right="-448"/>
        <w:jc w:val="center"/>
        <w:rPr>
          <w:rFonts w:ascii="Cambria" w:hAnsi="Cambria"/>
          <w:b/>
          <w:bCs/>
        </w:rPr>
      </w:pPr>
      <w:r w:rsidRPr="001F2E07">
        <w:rPr>
          <w:rFonts w:ascii="Cambria" w:hAnsi="Cambria"/>
          <w:b/>
          <w:bCs/>
        </w:rPr>
        <w:t xml:space="preserve">SCM.02  </w:t>
      </w:r>
      <w:r w:rsidR="00F85A88" w:rsidRPr="001F2E07">
        <w:rPr>
          <w:rFonts w:ascii="Cambria" w:hAnsi="Cambria"/>
          <w:b/>
          <w:bCs/>
        </w:rPr>
        <w:t>FIȘA DE VERIFICARE A ELIGIBILITĂȚII PROIECTULUI</w:t>
      </w:r>
    </w:p>
    <w:p w:rsidR="00F85A88" w:rsidRPr="001F2E07" w:rsidRDefault="00F85A88" w:rsidP="009752CB">
      <w:pPr>
        <w:pStyle w:val="BodyText3"/>
        <w:tabs>
          <w:tab w:val="left" w:pos="0"/>
        </w:tabs>
        <w:spacing w:after="0"/>
        <w:ind w:left="-450" w:right="-450"/>
        <w:jc w:val="center"/>
        <w:rPr>
          <w:rFonts w:ascii="Cambria" w:hAnsi="Cambria"/>
          <w:b/>
          <w:i/>
          <w:sz w:val="22"/>
          <w:szCs w:val="22"/>
        </w:rPr>
      </w:pPr>
      <w:r w:rsidRPr="001F2E07">
        <w:rPr>
          <w:rFonts w:ascii="Cambria" w:hAnsi="Cambria" w:cs="Calibri"/>
          <w:b/>
          <w:i/>
          <w:sz w:val="22"/>
          <w:szCs w:val="22"/>
        </w:rPr>
        <w:t xml:space="preserve">cu obiective care se încadrează în prevederile art. </w:t>
      </w:r>
      <w:r w:rsidR="008C2012" w:rsidRPr="001F2E07">
        <w:rPr>
          <w:rFonts w:ascii="Cambria" w:hAnsi="Cambria" w:cs="Calibri"/>
          <w:b/>
          <w:i/>
          <w:sz w:val="22"/>
          <w:szCs w:val="22"/>
        </w:rPr>
        <w:t>19,  alin. (1), lit. (b)</w:t>
      </w:r>
      <w:r w:rsidR="00B601A9" w:rsidRPr="001F2E07">
        <w:rPr>
          <w:rFonts w:ascii="Cambria" w:hAnsi="Cambria" w:cs="Calibri"/>
          <w:b/>
          <w:i/>
          <w:sz w:val="22"/>
          <w:szCs w:val="22"/>
        </w:rPr>
        <w:br/>
      </w:r>
      <w:r w:rsidRPr="001F2E07">
        <w:rPr>
          <w:rFonts w:ascii="Cambria" w:hAnsi="Cambria" w:cs="Calibri"/>
          <w:b/>
          <w:i/>
          <w:sz w:val="22"/>
          <w:szCs w:val="22"/>
        </w:rPr>
        <w:t xml:space="preserve">din Reg. (UE) nr. 1305/2013 </w:t>
      </w:r>
      <w:r w:rsidR="00E41915" w:rsidRPr="001F2E07">
        <w:rPr>
          <w:rFonts w:ascii="Cambria" w:hAnsi="Cambria"/>
          <w:b/>
          <w:i/>
          <w:sz w:val="22"/>
          <w:szCs w:val="22"/>
        </w:rPr>
        <w:t>corespondență SM 6.</w:t>
      </w:r>
      <w:r w:rsidR="00BB72B0" w:rsidRPr="001F2E07">
        <w:rPr>
          <w:rFonts w:ascii="Cambria" w:hAnsi="Cambria"/>
          <w:b/>
          <w:i/>
          <w:sz w:val="22"/>
          <w:szCs w:val="22"/>
        </w:rPr>
        <w:t>4</w:t>
      </w:r>
      <w:r w:rsidR="00E41915" w:rsidRPr="001F2E07">
        <w:rPr>
          <w:rFonts w:ascii="Cambria" w:hAnsi="Cambria"/>
          <w:b/>
          <w:i/>
          <w:sz w:val="22"/>
          <w:szCs w:val="22"/>
        </w:rPr>
        <w:t xml:space="preserve"> </w:t>
      </w:r>
      <w:r w:rsidRPr="001F2E07">
        <w:rPr>
          <w:rFonts w:ascii="Cambria" w:hAnsi="Cambria"/>
          <w:b/>
          <w:i/>
          <w:sz w:val="22"/>
          <w:szCs w:val="22"/>
        </w:rPr>
        <w:t>–</w:t>
      </w:r>
      <w:r w:rsidR="00B601A9" w:rsidRPr="001F2E07">
        <w:rPr>
          <w:rFonts w:ascii="Cambria" w:hAnsi="Cambria"/>
          <w:b/>
          <w:i/>
          <w:sz w:val="22"/>
          <w:szCs w:val="22"/>
        </w:rPr>
        <w:t xml:space="preserve"> </w:t>
      </w:r>
      <w:r w:rsidRPr="001F2E07">
        <w:rPr>
          <w:rFonts w:ascii="Cambria" w:hAnsi="Cambria"/>
          <w:b/>
          <w:i/>
          <w:sz w:val="22"/>
          <w:szCs w:val="22"/>
        </w:rPr>
        <w:t>,,</w:t>
      </w:r>
      <w:r w:rsidR="00BB72B0" w:rsidRPr="001F2E07">
        <w:rPr>
          <w:rFonts w:ascii="Cambria" w:hAnsi="Cambria"/>
          <w:sz w:val="22"/>
          <w:szCs w:val="22"/>
        </w:rPr>
        <w:t xml:space="preserve"> </w:t>
      </w:r>
      <w:r w:rsidR="00BB72B0" w:rsidRPr="001F2E07">
        <w:rPr>
          <w:rFonts w:ascii="Cambria" w:hAnsi="Cambria"/>
          <w:b/>
          <w:i/>
          <w:sz w:val="22"/>
          <w:szCs w:val="22"/>
        </w:rPr>
        <w:t>Investiții în crearea și dezvoltarea de activități neagricole</w:t>
      </w:r>
      <w:r w:rsidRPr="001F2E07">
        <w:rPr>
          <w:rFonts w:ascii="Cambria" w:hAnsi="Cambria"/>
          <w:b/>
          <w:i/>
          <w:sz w:val="22"/>
          <w:szCs w:val="22"/>
        </w:rPr>
        <w:t>”</w:t>
      </w:r>
    </w:p>
    <w:p w:rsidR="00F85A88" w:rsidRPr="001F2E07" w:rsidRDefault="00F85A88" w:rsidP="009752CB">
      <w:pPr>
        <w:spacing w:after="0" w:line="240" w:lineRule="auto"/>
        <w:ind w:left="-448" w:right="-448"/>
        <w:jc w:val="center"/>
        <w:rPr>
          <w:rFonts w:ascii="Cambria" w:hAnsi="Cambria"/>
          <w:b/>
          <w:bCs/>
        </w:rPr>
      </w:pPr>
    </w:p>
    <w:p w:rsidR="00F85A88" w:rsidRPr="001F2E07" w:rsidRDefault="00BB72B0" w:rsidP="009752CB">
      <w:pPr>
        <w:spacing w:after="0" w:line="240" w:lineRule="auto"/>
        <w:ind w:left="-448" w:right="-448"/>
        <w:jc w:val="center"/>
        <w:rPr>
          <w:rFonts w:ascii="Cambria" w:hAnsi="Cambria"/>
          <w:b/>
        </w:rPr>
      </w:pPr>
      <w:r w:rsidRPr="001F2E07">
        <w:rPr>
          <w:rFonts w:ascii="Cambria" w:hAnsi="Cambria"/>
          <w:b/>
        </w:rPr>
        <w:t>Măsura 4.2</w:t>
      </w:r>
      <w:r w:rsidR="00B601A9" w:rsidRPr="001F2E07">
        <w:rPr>
          <w:rFonts w:ascii="Cambria" w:hAnsi="Cambria"/>
          <w:b/>
        </w:rPr>
        <w:t xml:space="preserve">/6A – </w:t>
      </w:r>
      <w:r w:rsidRPr="001F2E07">
        <w:rPr>
          <w:rFonts w:ascii="Cambria" w:hAnsi="Cambria"/>
          <w:b/>
        </w:rPr>
        <w:t>Încurajarea micilor întreprinzători rurali</w:t>
      </w:r>
    </w:p>
    <w:p w:rsidR="001F44AA" w:rsidRPr="001F2E07" w:rsidRDefault="00F85A88" w:rsidP="009752CB">
      <w:pPr>
        <w:overflowPunct w:val="0"/>
        <w:autoSpaceDE w:val="0"/>
        <w:autoSpaceDN w:val="0"/>
        <w:adjustRightInd w:val="0"/>
        <w:spacing w:after="0" w:line="240" w:lineRule="auto"/>
        <w:ind w:right="-563"/>
        <w:jc w:val="center"/>
        <w:textAlignment w:val="baseline"/>
        <w:rPr>
          <w:rFonts w:ascii="Cambria" w:eastAsia="Times New Roman" w:hAnsi="Cambria"/>
          <w:bCs/>
          <w:lang w:eastAsia="fr-FR"/>
        </w:rPr>
      </w:pPr>
      <w:r w:rsidRPr="001F2E07">
        <w:rPr>
          <w:rFonts w:ascii="Cambria" w:eastAsia="Times New Roman" w:hAnsi="Cambria"/>
          <w:bCs/>
          <w:lang w:eastAsia="fr-FR"/>
        </w:rPr>
        <w:t xml:space="preserve">Sub-măsura 19.2 - </w:t>
      </w:r>
      <w:r w:rsidRPr="001F2E07">
        <w:rPr>
          <w:rFonts w:ascii="Cambria" w:hAnsi="Cambria"/>
        </w:rPr>
        <w:t>”</w:t>
      </w:r>
      <w:r w:rsidRPr="001F2E07">
        <w:rPr>
          <w:rFonts w:ascii="Cambria" w:eastAsia="Times New Roman" w:hAnsi="Cambria"/>
        </w:rPr>
        <w:t>Sprijin pentru implementarea acțiunilor în cadrul</w:t>
      </w:r>
      <w:r w:rsidR="00FC2B5D" w:rsidRPr="001F2E07">
        <w:rPr>
          <w:rFonts w:ascii="Cambria" w:eastAsia="Times New Roman" w:hAnsi="Cambria"/>
        </w:rPr>
        <w:t xml:space="preserve"> strategiei de dezvoltare lcală</w:t>
      </w:r>
    </w:p>
    <w:bookmarkEnd w:id="0"/>
    <w:p w:rsidR="00B47032" w:rsidRPr="001F2E07" w:rsidRDefault="00B47032" w:rsidP="009752CB">
      <w:pPr>
        <w:spacing w:after="0" w:line="240" w:lineRule="auto"/>
        <w:ind w:left="-450" w:right="-450"/>
        <w:rPr>
          <w:rFonts w:ascii="Cambria" w:eastAsia="Times New Roman" w:hAnsi="Cambria" w:cs="Calibri"/>
        </w:rPr>
      </w:pP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r w:rsidRPr="001F2E07">
        <w:rPr>
          <w:rFonts w:ascii="Cambria" w:eastAsia="Times New Roman" w:hAnsi="Cambria" w:cs="Calibri"/>
        </w:rPr>
        <w:tab/>
      </w:r>
    </w:p>
    <w:p w:rsidR="00F85A88" w:rsidRPr="001F2E07" w:rsidRDefault="00F85A88" w:rsidP="009752CB">
      <w:pPr>
        <w:pStyle w:val="BodyText"/>
        <w:spacing w:after="0" w:line="240" w:lineRule="auto"/>
        <w:rPr>
          <w:rFonts w:ascii="Cambria" w:hAnsi="Cambria"/>
        </w:rPr>
      </w:pPr>
      <w:r w:rsidRPr="001F2E07">
        <w:rPr>
          <w:rFonts w:ascii="Cambria" w:hAnsi="Cambria"/>
        </w:rPr>
        <w:t>Denumire solicitant: ....................................................................................................................................</w:t>
      </w:r>
    </w:p>
    <w:p w:rsidR="00F85A88" w:rsidRPr="001F2E07" w:rsidRDefault="00F85A88" w:rsidP="009752CB">
      <w:pPr>
        <w:pStyle w:val="BodyText"/>
        <w:spacing w:after="0" w:line="240" w:lineRule="auto"/>
        <w:rPr>
          <w:rFonts w:ascii="Cambria" w:hAnsi="Cambria"/>
        </w:rPr>
      </w:pPr>
      <w:r w:rsidRPr="001F2E07">
        <w:rPr>
          <w:rFonts w:ascii="Cambria" w:hAnsi="Cambria"/>
        </w:rPr>
        <w:t>Statutul juridic: …………………………………………………………………………………….. ………………</w:t>
      </w:r>
    </w:p>
    <w:p w:rsidR="00F85A88" w:rsidRPr="001F2E07" w:rsidRDefault="00F85A88" w:rsidP="009752CB">
      <w:pPr>
        <w:pStyle w:val="BodyText"/>
        <w:spacing w:after="0" w:line="240" w:lineRule="auto"/>
        <w:rPr>
          <w:rFonts w:ascii="Cambria" w:hAnsi="Cambria"/>
        </w:rPr>
      </w:pPr>
      <w:r w:rsidRPr="001F2E07">
        <w:rPr>
          <w:rFonts w:ascii="Cambria" w:hAnsi="Cambria"/>
          <w:b/>
        </w:rPr>
        <w:t>Date personale (reprezentant legal al solicitantului)</w:t>
      </w:r>
      <w:r w:rsidRPr="001F2E07">
        <w:rPr>
          <w:rFonts w:ascii="Cambria" w:hAnsi="Cambria"/>
        </w:rPr>
        <w:t xml:space="preserve"> Nume:……………………………………………………………………….............................................................. Prenume:……………...……………………………………………………............................................................ </w:t>
      </w:r>
      <w:r w:rsidRPr="001F2E07">
        <w:rPr>
          <w:rFonts w:ascii="Cambria" w:hAnsi="Cambria"/>
          <w:w w:val="95"/>
        </w:rPr>
        <w:t>Funcţie:…………………………...................................................................................................................................</w:t>
      </w:r>
    </w:p>
    <w:p w:rsidR="00F85A88" w:rsidRPr="001F2E07" w:rsidRDefault="00F85A88" w:rsidP="009752CB">
      <w:pPr>
        <w:pStyle w:val="BodyText"/>
        <w:spacing w:after="0" w:line="240" w:lineRule="auto"/>
        <w:rPr>
          <w:rFonts w:ascii="Cambria" w:hAnsi="Cambria"/>
        </w:rPr>
      </w:pPr>
    </w:p>
    <w:p w:rsidR="00F85A88" w:rsidRPr="001F2E07" w:rsidRDefault="00F85A88" w:rsidP="009752CB">
      <w:pPr>
        <w:pStyle w:val="BodyText"/>
        <w:spacing w:after="0" w:line="240" w:lineRule="auto"/>
        <w:rPr>
          <w:rFonts w:ascii="Cambria" w:hAnsi="Cambria"/>
        </w:rPr>
      </w:pPr>
      <w:r w:rsidRPr="001F2E07">
        <w:rPr>
          <w:rFonts w:ascii="Cambria" w:hAnsi="Cambria"/>
        </w:rPr>
        <w:t xml:space="preserve">Titlu proiect: ………………………………………………………………………………………………….… </w:t>
      </w:r>
      <w:r w:rsidRPr="001F2E07">
        <w:rPr>
          <w:rFonts w:ascii="Cambria" w:hAnsi="Cambria"/>
        </w:rPr>
        <w:br/>
        <w:t xml:space="preserve">Perioada sesiunii de depunere de proiecte la GAL:  ......................................................................... </w:t>
      </w:r>
    </w:p>
    <w:p w:rsidR="00F85A88" w:rsidRPr="001F2E07" w:rsidRDefault="00F85A88" w:rsidP="009752CB">
      <w:pPr>
        <w:pStyle w:val="BodyText"/>
        <w:spacing w:after="0" w:line="240" w:lineRule="auto"/>
        <w:rPr>
          <w:rFonts w:ascii="Cambria" w:hAnsi="Cambria"/>
        </w:rPr>
      </w:pPr>
      <w:r w:rsidRPr="001F2E07">
        <w:rPr>
          <w:rFonts w:ascii="Cambria" w:hAnsi="Cambria"/>
        </w:rPr>
        <w:t>Număr și data înregistrării proiectului la GAL: ..................................................................................</w:t>
      </w:r>
    </w:p>
    <w:p w:rsidR="00F85A88" w:rsidRPr="001F2E07" w:rsidRDefault="00F85A88" w:rsidP="009752CB">
      <w:pPr>
        <w:pStyle w:val="BodyText"/>
        <w:spacing w:after="0" w:line="240" w:lineRule="auto"/>
        <w:rPr>
          <w:rFonts w:ascii="Cambria" w:hAnsi="Cambria"/>
        </w:rPr>
      </w:pPr>
      <w:r w:rsidRPr="001F2E07">
        <w:rPr>
          <w:rFonts w:ascii="Cambria" w:hAnsi="Cambria"/>
        </w:rPr>
        <w:t>Obiectivul  proiectului: ...................................................................................................................</w:t>
      </w:r>
    </w:p>
    <w:p w:rsidR="00F85A88" w:rsidRPr="001F2E07" w:rsidRDefault="00F85A88" w:rsidP="009752CB">
      <w:pPr>
        <w:pStyle w:val="BodyText"/>
        <w:spacing w:after="0" w:line="240" w:lineRule="auto"/>
        <w:rPr>
          <w:rFonts w:ascii="Cambria" w:hAnsi="Cambria"/>
        </w:rPr>
      </w:pPr>
      <w:r w:rsidRPr="001F2E07">
        <w:rPr>
          <w:rFonts w:ascii="Cambria" w:hAnsi="Cambria"/>
        </w:rPr>
        <w:t>Amplasarea proiectului* ................................................................................  (localitate/localități)</w:t>
      </w:r>
    </w:p>
    <w:p w:rsidR="00F85A88" w:rsidRPr="001F2E07" w:rsidRDefault="00F85A88" w:rsidP="009752CB">
      <w:pPr>
        <w:pStyle w:val="BodyText"/>
        <w:spacing w:after="0" w:line="240" w:lineRule="auto"/>
        <w:rPr>
          <w:rFonts w:ascii="Cambria" w:hAnsi="Cambria"/>
        </w:rPr>
      </w:pPr>
    </w:p>
    <w:tbl>
      <w:tblPr>
        <w:tblStyle w:val="TableGrid"/>
        <w:tblW w:w="9490" w:type="dxa"/>
        <w:tblInd w:w="2" w:type="dxa"/>
        <w:tblLook w:val="04A0" w:firstRow="1" w:lastRow="0" w:firstColumn="1" w:lastColumn="0" w:noHBand="0" w:noVBand="1"/>
      </w:tblPr>
      <w:tblGrid>
        <w:gridCol w:w="7717"/>
        <w:gridCol w:w="492"/>
        <w:gridCol w:w="535"/>
        <w:gridCol w:w="746"/>
      </w:tblGrid>
      <w:tr w:rsidR="00F85A88" w:rsidRPr="001F2E07" w:rsidTr="00862AFA">
        <w:trPr>
          <w:trHeight w:val="583"/>
        </w:trPr>
        <w:tc>
          <w:tcPr>
            <w:tcW w:w="7717" w:type="dxa"/>
            <w:vMerge w:val="restart"/>
            <w:shd w:val="clear" w:color="auto" w:fill="auto"/>
            <w:vAlign w:val="center"/>
          </w:tcPr>
          <w:p w:rsidR="00F85A88" w:rsidRPr="001F2E07" w:rsidRDefault="00F85A88" w:rsidP="009752CB">
            <w:pPr>
              <w:pStyle w:val="BodyText"/>
              <w:spacing w:after="0" w:line="240" w:lineRule="auto"/>
              <w:ind w:left="-76"/>
              <w:rPr>
                <w:rFonts w:ascii="Cambria" w:hAnsi="Cambria" w:cs="Times New Roman"/>
                <w:b/>
              </w:rPr>
            </w:pPr>
            <w:r w:rsidRPr="001F2E07">
              <w:rPr>
                <w:rFonts w:ascii="Cambria" w:hAnsi="Cambria" w:cs="Times New Roman"/>
                <w:b/>
              </w:rPr>
              <w:t>1. Verificarea eligibilității so</w:t>
            </w:r>
            <w:r w:rsidR="00596283" w:rsidRPr="001F2E07">
              <w:rPr>
                <w:rFonts w:ascii="Cambria" w:hAnsi="Cambria" w:cs="Times New Roman"/>
                <w:b/>
              </w:rPr>
              <w:t>licitantului</w:t>
            </w:r>
          </w:p>
        </w:tc>
        <w:tc>
          <w:tcPr>
            <w:tcW w:w="1773" w:type="dxa"/>
            <w:gridSpan w:val="3"/>
            <w:shd w:val="clear" w:color="auto" w:fill="auto"/>
            <w:vAlign w:val="center"/>
          </w:tcPr>
          <w:p w:rsidR="00F85A88" w:rsidRPr="001F2E07" w:rsidRDefault="002D4E03" w:rsidP="009752CB">
            <w:pPr>
              <w:pStyle w:val="BodyText"/>
              <w:spacing w:after="0" w:line="240" w:lineRule="auto"/>
              <w:jc w:val="center"/>
              <w:rPr>
                <w:rFonts w:ascii="Cambria" w:hAnsi="Cambria" w:cs="Times New Roman"/>
              </w:rPr>
            </w:pPr>
            <w:r w:rsidRPr="001F2E07">
              <w:rPr>
                <w:rFonts w:ascii="Cambria" w:hAnsi="Cambria" w:cs="Times New Roman"/>
              </w:rPr>
              <w:t>V</w:t>
            </w:r>
            <w:r w:rsidR="00F85A88" w:rsidRPr="001F2E07">
              <w:rPr>
                <w:rFonts w:ascii="Cambria" w:hAnsi="Cambria" w:cs="Times New Roman"/>
              </w:rPr>
              <w:t>erificare</w:t>
            </w:r>
          </w:p>
          <w:p w:rsidR="002D4E03" w:rsidRPr="001F2E07" w:rsidRDefault="002D4E03" w:rsidP="009752CB">
            <w:pPr>
              <w:pStyle w:val="BodyText"/>
              <w:spacing w:after="0" w:line="240" w:lineRule="auto"/>
              <w:jc w:val="center"/>
              <w:rPr>
                <w:rFonts w:ascii="Cambria" w:hAnsi="Cambria" w:cs="Times New Roman"/>
              </w:rPr>
            </w:pPr>
            <w:r w:rsidRPr="001F2E07">
              <w:rPr>
                <w:rFonts w:ascii="Cambria" w:hAnsi="Cambria" w:cs="Times New Roman"/>
              </w:rPr>
              <w:t>efectuată</w:t>
            </w:r>
          </w:p>
        </w:tc>
      </w:tr>
      <w:tr w:rsidR="00F85A88" w:rsidRPr="001F2E07" w:rsidTr="00862AFA">
        <w:trPr>
          <w:trHeight w:val="583"/>
        </w:trPr>
        <w:tc>
          <w:tcPr>
            <w:tcW w:w="7717" w:type="dxa"/>
            <w:vMerge/>
            <w:shd w:val="clear" w:color="auto" w:fill="auto"/>
          </w:tcPr>
          <w:p w:rsidR="00F85A88" w:rsidRPr="001F2E07" w:rsidRDefault="00F85A88" w:rsidP="009752CB">
            <w:pPr>
              <w:tabs>
                <w:tab w:val="left" w:pos="0"/>
                <w:tab w:val="left" w:pos="990"/>
              </w:tabs>
              <w:spacing w:after="0" w:line="240" w:lineRule="auto"/>
              <w:jc w:val="both"/>
              <w:rPr>
                <w:rStyle w:val="tal1"/>
                <w:rFonts w:ascii="Cambria" w:hAnsi="Cambria"/>
                <w:b/>
              </w:rPr>
            </w:pPr>
          </w:p>
        </w:tc>
        <w:tc>
          <w:tcPr>
            <w:tcW w:w="492" w:type="dxa"/>
            <w:shd w:val="clear" w:color="auto" w:fill="auto"/>
            <w:vAlign w:val="center"/>
          </w:tcPr>
          <w:p w:rsidR="00F85A88" w:rsidRPr="001F2E07" w:rsidRDefault="00F85A88" w:rsidP="009752CB">
            <w:pPr>
              <w:tabs>
                <w:tab w:val="left" w:pos="0"/>
                <w:tab w:val="left" w:pos="990"/>
              </w:tabs>
              <w:spacing w:after="0" w:line="240" w:lineRule="auto"/>
              <w:ind w:right="-563"/>
              <w:jc w:val="both"/>
              <w:rPr>
                <w:rFonts w:ascii="Cambria" w:eastAsia="Times New Roman" w:hAnsi="Cambria"/>
                <w:bCs/>
                <w:lang w:eastAsia="fr-FR"/>
              </w:rPr>
            </w:pPr>
            <w:r w:rsidRPr="001F2E07">
              <w:rPr>
                <w:rFonts w:ascii="Cambria" w:hAnsi="Cambria" w:cs="Times New Roman"/>
              </w:rPr>
              <w:t>Da</w:t>
            </w:r>
          </w:p>
        </w:tc>
        <w:tc>
          <w:tcPr>
            <w:tcW w:w="535" w:type="dxa"/>
            <w:shd w:val="clear" w:color="auto" w:fill="auto"/>
            <w:vAlign w:val="center"/>
          </w:tcPr>
          <w:p w:rsidR="00F85A88" w:rsidRPr="001F2E07" w:rsidRDefault="00F85A88" w:rsidP="009752CB">
            <w:pPr>
              <w:pStyle w:val="BodyText"/>
              <w:spacing w:after="0" w:line="240" w:lineRule="auto"/>
              <w:jc w:val="center"/>
              <w:rPr>
                <w:rFonts w:ascii="Cambria" w:hAnsi="Cambria" w:cs="Times New Roman"/>
              </w:rPr>
            </w:pPr>
            <w:r w:rsidRPr="001F2E07">
              <w:rPr>
                <w:rFonts w:ascii="Cambria" w:hAnsi="Cambria" w:cs="Times New Roman"/>
              </w:rPr>
              <w:t>NU</w:t>
            </w:r>
          </w:p>
        </w:tc>
        <w:tc>
          <w:tcPr>
            <w:tcW w:w="746" w:type="dxa"/>
            <w:shd w:val="clear" w:color="auto" w:fill="auto"/>
            <w:vAlign w:val="center"/>
          </w:tcPr>
          <w:p w:rsidR="00F85A88" w:rsidRPr="001F2E07" w:rsidRDefault="00F85A88" w:rsidP="009752CB">
            <w:pPr>
              <w:pStyle w:val="BodyText"/>
              <w:spacing w:after="0" w:line="240" w:lineRule="auto"/>
              <w:rPr>
                <w:rFonts w:ascii="Cambria" w:hAnsi="Cambria" w:cs="Times New Roman"/>
              </w:rPr>
            </w:pPr>
            <w:r w:rsidRPr="001F2E07">
              <w:rPr>
                <w:rFonts w:ascii="Cambria" w:hAnsi="Cambria" w:cs="Times New Roman"/>
              </w:rPr>
              <w:t>NU este cazul</w:t>
            </w:r>
          </w:p>
        </w:tc>
      </w:tr>
      <w:tr w:rsidR="007259D4" w:rsidRPr="001F2E07" w:rsidTr="00BE08A9">
        <w:trPr>
          <w:trHeight w:hRule="exact" w:val="553"/>
        </w:trPr>
        <w:tc>
          <w:tcPr>
            <w:tcW w:w="7717" w:type="dxa"/>
            <w:shd w:val="clear" w:color="auto" w:fill="auto"/>
          </w:tcPr>
          <w:p w:rsidR="007259D4" w:rsidRPr="001F2E07" w:rsidRDefault="007259D4" w:rsidP="00664AB3">
            <w:pPr>
              <w:pStyle w:val="ListParagraph"/>
              <w:numPr>
                <w:ilvl w:val="0"/>
                <w:numId w:val="11"/>
              </w:numPr>
              <w:tabs>
                <w:tab w:val="left" w:pos="0"/>
                <w:tab w:val="left" w:pos="990"/>
              </w:tabs>
              <w:spacing w:after="0" w:line="240" w:lineRule="auto"/>
              <w:ind w:left="330"/>
              <w:jc w:val="both"/>
              <w:rPr>
                <w:rStyle w:val="tal1"/>
                <w:rFonts w:ascii="Cambria" w:hAnsi="Cambria"/>
                <w:b/>
              </w:rPr>
            </w:pPr>
            <w:r w:rsidRPr="001F2E07">
              <w:rPr>
                <w:rFonts w:ascii="Cambria" w:eastAsia="Times New Roman" w:hAnsi="Cambria" w:cs="Calibri"/>
                <w:bCs/>
                <w:lang w:eastAsia="fr-FR"/>
              </w:rPr>
              <w:t>Proiectul se află în sistem (solicitantul a mai depus același proiect în cadrul altei măsuri din PNDR)?</w:t>
            </w:r>
          </w:p>
        </w:tc>
        <w:tc>
          <w:tcPr>
            <w:tcW w:w="492" w:type="dxa"/>
            <w:shd w:val="clear" w:color="auto" w:fill="auto"/>
          </w:tcPr>
          <w:p w:rsidR="007259D4" w:rsidRPr="001F2E07" w:rsidRDefault="00ED2583" w:rsidP="009752CB">
            <w:pPr>
              <w:spacing w:after="0" w:line="240" w:lineRule="auto"/>
              <w:rPr>
                <w:rFonts w:ascii="Cambria" w:hAnsi="Cambria"/>
              </w:rPr>
            </w:pPr>
            <w:sdt>
              <w:sdtPr>
                <w:rPr>
                  <w:rFonts w:ascii="Cambria" w:hAnsi="Cambria"/>
                  <w:bCs/>
                  <w:lang w:eastAsia="fr-FR"/>
                </w:rPr>
                <w:id w:val="-1400209940"/>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35" w:type="dxa"/>
            <w:shd w:val="clear" w:color="auto" w:fill="auto"/>
          </w:tcPr>
          <w:p w:rsidR="007259D4" w:rsidRPr="001F2E07" w:rsidRDefault="00ED2583" w:rsidP="009752CB">
            <w:pPr>
              <w:spacing w:after="0" w:line="240" w:lineRule="auto"/>
              <w:rPr>
                <w:rFonts w:ascii="Cambria" w:hAnsi="Cambria"/>
              </w:rPr>
            </w:pPr>
            <w:sdt>
              <w:sdtPr>
                <w:rPr>
                  <w:rFonts w:ascii="Cambria" w:hAnsi="Cambria"/>
                  <w:bCs/>
                  <w:lang w:eastAsia="fr-FR"/>
                </w:rPr>
                <w:id w:val="1077475930"/>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95111133"/>
                <w:showingPlcHdr/>
              </w:sdtPr>
              <w:sdtEndPr/>
              <w:sdtContent>
                <w:r w:rsidR="007259D4" w:rsidRPr="001F2E07">
                  <w:rPr>
                    <w:rFonts w:ascii="Cambria" w:eastAsia="Times New Roman" w:hAnsi="Cambria"/>
                    <w:bCs/>
                    <w:lang w:eastAsia="fr-FR"/>
                  </w:rPr>
                  <w:t xml:space="preserve">     </w:t>
                </w:r>
              </w:sdtContent>
            </w:sdt>
          </w:p>
        </w:tc>
      </w:tr>
      <w:tr w:rsidR="007259D4" w:rsidRPr="001F2E07" w:rsidTr="00BE08A9">
        <w:trPr>
          <w:trHeight w:hRule="exact" w:val="542"/>
        </w:trPr>
        <w:tc>
          <w:tcPr>
            <w:tcW w:w="7717" w:type="dxa"/>
            <w:shd w:val="clear" w:color="auto" w:fill="auto"/>
          </w:tcPr>
          <w:p w:rsidR="007259D4" w:rsidRPr="001F2E07" w:rsidRDefault="007259D4" w:rsidP="00664AB3">
            <w:pPr>
              <w:pStyle w:val="ListParagraph"/>
              <w:numPr>
                <w:ilvl w:val="0"/>
                <w:numId w:val="11"/>
              </w:numPr>
              <w:tabs>
                <w:tab w:val="left" w:pos="0"/>
                <w:tab w:val="left" w:pos="990"/>
              </w:tabs>
              <w:spacing w:after="0" w:line="240" w:lineRule="auto"/>
              <w:ind w:left="330"/>
              <w:jc w:val="both"/>
              <w:rPr>
                <w:rFonts w:ascii="Cambria" w:eastAsia="Times New Roman" w:hAnsi="Cambria" w:cs="Calibri"/>
                <w:bCs/>
                <w:lang w:eastAsia="fr-FR"/>
              </w:rPr>
            </w:pPr>
            <w:r w:rsidRPr="001F2E07">
              <w:rPr>
                <w:rFonts w:ascii="Cambria" w:eastAsia="Times New Roman" w:hAnsi="Cambria" w:cs="Calibri"/>
                <w:bCs/>
                <w:lang w:eastAsia="fr-FR"/>
              </w:rPr>
              <w:t>Solicitantul este înregistrat în Registrul debitorilor AFIR, atât pentru Programul SAPARD cât și pentru FEADR?</w:t>
            </w:r>
          </w:p>
        </w:tc>
        <w:tc>
          <w:tcPr>
            <w:tcW w:w="492" w:type="dxa"/>
            <w:shd w:val="clear" w:color="auto" w:fill="auto"/>
          </w:tcPr>
          <w:p w:rsidR="007259D4" w:rsidRPr="001F2E07" w:rsidRDefault="00ED2583" w:rsidP="009752CB">
            <w:pPr>
              <w:spacing w:after="0" w:line="240" w:lineRule="auto"/>
              <w:rPr>
                <w:rFonts w:ascii="Cambria" w:hAnsi="Cambria"/>
              </w:rPr>
            </w:pPr>
            <w:sdt>
              <w:sdtPr>
                <w:rPr>
                  <w:rFonts w:ascii="Cambria" w:hAnsi="Cambria"/>
                  <w:bCs/>
                  <w:lang w:eastAsia="fr-FR"/>
                </w:rPr>
                <w:id w:val="-1800369332"/>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35" w:type="dxa"/>
            <w:shd w:val="clear" w:color="auto" w:fill="auto"/>
          </w:tcPr>
          <w:p w:rsidR="007259D4" w:rsidRPr="001F2E07" w:rsidRDefault="00ED2583" w:rsidP="009752CB">
            <w:pPr>
              <w:spacing w:after="0" w:line="240" w:lineRule="auto"/>
              <w:rPr>
                <w:rFonts w:ascii="Cambria" w:hAnsi="Cambria"/>
              </w:rPr>
            </w:pPr>
            <w:sdt>
              <w:sdtPr>
                <w:rPr>
                  <w:rFonts w:ascii="Cambria" w:hAnsi="Cambria"/>
                  <w:bCs/>
                  <w:lang w:eastAsia="fr-FR"/>
                </w:rPr>
                <w:id w:val="1394847086"/>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15"/>
                <w:showingPlcHdr/>
              </w:sdtPr>
              <w:sdtEndPr/>
              <w:sdtContent>
                <w:r w:rsidR="007259D4" w:rsidRPr="001F2E07">
                  <w:rPr>
                    <w:rFonts w:ascii="Cambria" w:eastAsia="Times New Roman" w:hAnsi="Cambria"/>
                    <w:bCs/>
                    <w:lang w:eastAsia="fr-FR"/>
                  </w:rPr>
                  <w:t xml:space="preserve">     </w:t>
                </w:r>
              </w:sdtContent>
            </w:sdt>
          </w:p>
        </w:tc>
      </w:tr>
      <w:tr w:rsidR="007259D4" w:rsidRPr="001F2E07" w:rsidTr="00D36164">
        <w:trPr>
          <w:trHeight w:hRule="exact" w:val="505"/>
        </w:trPr>
        <w:tc>
          <w:tcPr>
            <w:tcW w:w="7717" w:type="dxa"/>
            <w:shd w:val="clear" w:color="auto" w:fill="auto"/>
          </w:tcPr>
          <w:p w:rsidR="007259D4" w:rsidRPr="001F2E07" w:rsidRDefault="007259D4" w:rsidP="00664AB3">
            <w:pPr>
              <w:pStyle w:val="ListParagraph"/>
              <w:numPr>
                <w:ilvl w:val="0"/>
                <w:numId w:val="11"/>
              </w:numPr>
              <w:spacing w:after="0" w:line="240" w:lineRule="auto"/>
              <w:ind w:left="330"/>
              <w:jc w:val="both"/>
              <w:rPr>
                <w:rStyle w:val="tal1"/>
                <w:rFonts w:ascii="Cambria" w:hAnsi="Cambria" w:cs="Calibri"/>
              </w:rPr>
            </w:pPr>
            <w:r w:rsidRPr="001F2E07">
              <w:rPr>
                <w:rFonts w:ascii="Cambria" w:eastAsia="Times New Roman" w:hAnsi="Cambria" w:cs="Calibri"/>
                <w:bCs/>
                <w:iCs/>
                <w:spacing w:val="-4"/>
                <w:lang w:eastAsia="fr-FR"/>
              </w:rPr>
              <w:t>Solicitantul şi-a însuşit în totalitate angajamentele asumate în Declaraţia pe proprie răspundere din secțiunea (F) din Cererea de Finanțare?</w:t>
            </w:r>
          </w:p>
        </w:tc>
        <w:tc>
          <w:tcPr>
            <w:tcW w:w="492" w:type="dxa"/>
            <w:shd w:val="clear" w:color="auto" w:fill="auto"/>
          </w:tcPr>
          <w:p w:rsidR="007259D4" w:rsidRPr="001F2E07" w:rsidRDefault="00ED2583" w:rsidP="009752CB">
            <w:pPr>
              <w:spacing w:after="0" w:line="240" w:lineRule="auto"/>
              <w:rPr>
                <w:rFonts w:ascii="Cambria" w:hAnsi="Cambria"/>
              </w:rPr>
            </w:pPr>
            <w:sdt>
              <w:sdtPr>
                <w:rPr>
                  <w:rFonts w:ascii="Cambria" w:hAnsi="Cambria"/>
                  <w:bCs/>
                  <w:lang w:eastAsia="fr-FR"/>
                </w:rPr>
                <w:id w:val="1140461803"/>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35" w:type="dxa"/>
            <w:shd w:val="clear" w:color="auto" w:fill="auto"/>
          </w:tcPr>
          <w:p w:rsidR="007259D4" w:rsidRPr="001F2E07" w:rsidRDefault="00ED2583" w:rsidP="009752CB">
            <w:pPr>
              <w:spacing w:after="0" w:line="240" w:lineRule="auto"/>
              <w:rPr>
                <w:rFonts w:ascii="Cambria" w:hAnsi="Cambria"/>
              </w:rPr>
            </w:pPr>
            <w:sdt>
              <w:sdtPr>
                <w:rPr>
                  <w:rFonts w:ascii="Cambria" w:hAnsi="Cambria"/>
                  <w:bCs/>
                  <w:lang w:eastAsia="fr-FR"/>
                </w:rPr>
                <w:id w:val="-25405087"/>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46" w:type="dxa"/>
            <w:shd w:val="clear" w:color="auto" w:fill="D9D9D9" w:themeFill="background1" w:themeFillShade="D9"/>
          </w:tcPr>
          <w:p w:rsidR="007259D4" w:rsidRPr="001F2E07" w:rsidRDefault="007259D4" w:rsidP="009752CB">
            <w:pPr>
              <w:tabs>
                <w:tab w:val="left" w:pos="0"/>
                <w:tab w:val="left" w:pos="990"/>
              </w:tabs>
              <w:spacing w:after="0" w:line="240" w:lineRule="auto"/>
              <w:ind w:right="-563"/>
              <w:jc w:val="both"/>
              <w:rPr>
                <w:rStyle w:val="tal1"/>
                <w:rFonts w:ascii="Cambria" w:hAnsi="Cambria"/>
                <w:b/>
              </w:rPr>
            </w:pPr>
          </w:p>
        </w:tc>
      </w:tr>
    </w:tbl>
    <w:p w:rsidR="00B47032" w:rsidRPr="001F2E07" w:rsidRDefault="00B47032" w:rsidP="009752CB">
      <w:pPr>
        <w:spacing w:after="0" w:line="240" w:lineRule="auto"/>
        <w:rPr>
          <w:rFonts w:ascii="Cambria" w:hAnsi="Cambria"/>
          <w:b/>
        </w:rPr>
      </w:pPr>
    </w:p>
    <w:tbl>
      <w:tblPr>
        <w:tblStyle w:val="TableGrid"/>
        <w:tblW w:w="9490" w:type="dxa"/>
        <w:tblInd w:w="2" w:type="dxa"/>
        <w:tblLook w:val="04A0" w:firstRow="1" w:lastRow="0" w:firstColumn="1" w:lastColumn="0" w:noHBand="0" w:noVBand="1"/>
      </w:tblPr>
      <w:tblGrid>
        <w:gridCol w:w="7733"/>
        <w:gridCol w:w="540"/>
        <w:gridCol w:w="515"/>
        <w:gridCol w:w="702"/>
      </w:tblGrid>
      <w:tr w:rsidR="00EB151F" w:rsidRPr="001F2E07" w:rsidTr="00D53E90">
        <w:trPr>
          <w:trHeight w:val="583"/>
        </w:trPr>
        <w:tc>
          <w:tcPr>
            <w:tcW w:w="7733" w:type="dxa"/>
            <w:vMerge w:val="restart"/>
            <w:shd w:val="clear" w:color="auto" w:fill="C9C9C9" w:themeFill="accent3" w:themeFillTint="99"/>
            <w:vAlign w:val="center"/>
          </w:tcPr>
          <w:p w:rsidR="00EB151F" w:rsidRPr="001F2E07" w:rsidRDefault="00EB151F" w:rsidP="009752CB">
            <w:pPr>
              <w:pStyle w:val="BodyText"/>
              <w:spacing w:after="0" w:line="240" w:lineRule="auto"/>
              <w:rPr>
                <w:rFonts w:ascii="Cambria" w:hAnsi="Cambria" w:cs="Times New Roman"/>
              </w:rPr>
            </w:pPr>
            <w:r w:rsidRPr="001F2E07">
              <w:rPr>
                <w:rFonts w:ascii="Cambria" w:hAnsi="Cambria" w:cs="Times New Roman"/>
                <w:b/>
              </w:rPr>
              <w:t>2.</w:t>
            </w:r>
            <w:r w:rsidRPr="001F2E07">
              <w:rPr>
                <w:rFonts w:ascii="Cambria" w:hAnsi="Cambria" w:cs="Times New Roman"/>
              </w:rPr>
              <w:t xml:space="preserve"> </w:t>
            </w:r>
            <w:r w:rsidRPr="001F2E07">
              <w:rPr>
                <w:rStyle w:val="tal1"/>
                <w:rFonts w:ascii="Cambria" w:hAnsi="Cambria"/>
                <w:b/>
              </w:rPr>
              <w:t>Verificarea condițiilor de eligibilitate ale proiectului</w:t>
            </w:r>
          </w:p>
        </w:tc>
        <w:tc>
          <w:tcPr>
            <w:tcW w:w="1757" w:type="dxa"/>
            <w:gridSpan w:val="3"/>
            <w:vAlign w:val="center"/>
          </w:tcPr>
          <w:p w:rsidR="00EB151F" w:rsidRPr="001F2E07" w:rsidRDefault="00F369DC" w:rsidP="009752CB">
            <w:pPr>
              <w:pStyle w:val="BodyText"/>
              <w:spacing w:after="0" w:line="240" w:lineRule="auto"/>
              <w:jc w:val="center"/>
              <w:rPr>
                <w:rFonts w:ascii="Cambria" w:hAnsi="Cambria" w:cs="Times New Roman"/>
              </w:rPr>
            </w:pPr>
            <w:r w:rsidRPr="001F2E07">
              <w:rPr>
                <w:rFonts w:ascii="Cambria" w:hAnsi="Cambria" w:cs="Times New Roman"/>
              </w:rPr>
              <w:t>V</w:t>
            </w:r>
            <w:r w:rsidR="00EB151F" w:rsidRPr="001F2E07">
              <w:rPr>
                <w:rFonts w:ascii="Cambria" w:hAnsi="Cambria" w:cs="Times New Roman"/>
              </w:rPr>
              <w:t>erificare</w:t>
            </w:r>
            <w:r w:rsidRPr="001F2E07">
              <w:rPr>
                <w:rFonts w:ascii="Cambria" w:hAnsi="Cambria" w:cs="Times New Roman"/>
              </w:rPr>
              <w:t xml:space="preserve"> efectuată</w:t>
            </w:r>
          </w:p>
        </w:tc>
      </w:tr>
      <w:tr w:rsidR="00EB151F" w:rsidRPr="001F2E07" w:rsidTr="00D53E90">
        <w:trPr>
          <w:trHeight w:val="583"/>
        </w:trPr>
        <w:tc>
          <w:tcPr>
            <w:tcW w:w="7733" w:type="dxa"/>
            <w:vMerge/>
            <w:shd w:val="clear" w:color="auto" w:fill="C9C9C9" w:themeFill="accent3" w:themeFillTint="99"/>
          </w:tcPr>
          <w:p w:rsidR="00EB151F" w:rsidRPr="001F2E07" w:rsidRDefault="00EB151F" w:rsidP="009752CB">
            <w:pPr>
              <w:tabs>
                <w:tab w:val="left" w:pos="0"/>
                <w:tab w:val="left" w:pos="990"/>
              </w:tabs>
              <w:spacing w:after="0" w:line="240" w:lineRule="auto"/>
              <w:jc w:val="both"/>
              <w:rPr>
                <w:rStyle w:val="tal1"/>
                <w:rFonts w:ascii="Cambria" w:hAnsi="Cambria"/>
                <w:b/>
              </w:rPr>
            </w:pPr>
          </w:p>
        </w:tc>
        <w:tc>
          <w:tcPr>
            <w:tcW w:w="540" w:type="dxa"/>
            <w:vAlign w:val="center"/>
          </w:tcPr>
          <w:p w:rsidR="00EB151F" w:rsidRPr="001F2E07" w:rsidRDefault="00EB151F" w:rsidP="009752CB">
            <w:pPr>
              <w:tabs>
                <w:tab w:val="left" w:pos="0"/>
                <w:tab w:val="left" w:pos="990"/>
              </w:tabs>
              <w:spacing w:after="0" w:line="240" w:lineRule="auto"/>
              <w:ind w:right="-563"/>
              <w:jc w:val="both"/>
              <w:rPr>
                <w:rFonts w:ascii="Cambria" w:eastAsia="Times New Roman" w:hAnsi="Cambria"/>
                <w:bCs/>
                <w:lang w:eastAsia="fr-FR"/>
              </w:rPr>
            </w:pPr>
            <w:r w:rsidRPr="001F2E07">
              <w:rPr>
                <w:rFonts w:ascii="Cambria" w:hAnsi="Cambria" w:cs="Times New Roman"/>
              </w:rPr>
              <w:t>Da</w:t>
            </w:r>
          </w:p>
        </w:tc>
        <w:tc>
          <w:tcPr>
            <w:tcW w:w="515" w:type="dxa"/>
            <w:vAlign w:val="center"/>
          </w:tcPr>
          <w:p w:rsidR="00EB151F" w:rsidRPr="001F2E07" w:rsidRDefault="00EB151F" w:rsidP="009752CB">
            <w:pPr>
              <w:pStyle w:val="BodyText"/>
              <w:spacing w:after="0" w:line="240" w:lineRule="auto"/>
              <w:jc w:val="center"/>
              <w:rPr>
                <w:rFonts w:ascii="Cambria" w:hAnsi="Cambria" w:cs="Times New Roman"/>
              </w:rPr>
            </w:pPr>
            <w:r w:rsidRPr="001F2E07">
              <w:rPr>
                <w:rFonts w:ascii="Cambria" w:hAnsi="Cambria" w:cs="Times New Roman"/>
              </w:rPr>
              <w:t>NU</w:t>
            </w:r>
          </w:p>
        </w:tc>
        <w:tc>
          <w:tcPr>
            <w:tcW w:w="702" w:type="dxa"/>
            <w:vAlign w:val="center"/>
          </w:tcPr>
          <w:p w:rsidR="00EB151F" w:rsidRPr="001F2E07" w:rsidRDefault="00EB151F" w:rsidP="009752CB">
            <w:pPr>
              <w:pStyle w:val="BodyText"/>
              <w:spacing w:after="0" w:line="240" w:lineRule="auto"/>
              <w:rPr>
                <w:rFonts w:ascii="Cambria" w:hAnsi="Cambria" w:cs="Times New Roman"/>
              </w:rPr>
            </w:pPr>
            <w:r w:rsidRPr="001F2E07">
              <w:rPr>
                <w:rFonts w:ascii="Cambria" w:hAnsi="Cambria" w:cs="Times New Roman"/>
              </w:rPr>
              <w:t>NU este cazul</w:t>
            </w:r>
          </w:p>
        </w:tc>
      </w:tr>
      <w:tr w:rsidR="007259D4" w:rsidRPr="001F2E07" w:rsidTr="007103F7">
        <w:trPr>
          <w:trHeight w:val="305"/>
        </w:trPr>
        <w:tc>
          <w:tcPr>
            <w:tcW w:w="7733" w:type="dxa"/>
            <w:shd w:val="clear" w:color="auto" w:fill="auto"/>
          </w:tcPr>
          <w:p w:rsidR="007259D4" w:rsidRPr="001F2E07" w:rsidRDefault="007259D4" w:rsidP="009752CB">
            <w:pPr>
              <w:pStyle w:val="Default"/>
              <w:suppressAutoHyphens/>
              <w:adjustRightInd/>
              <w:jc w:val="both"/>
              <w:textAlignment w:val="baseline"/>
              <w:rPr>
                <w:rFonts w:ascii="Cambria" w:hAnsi="Cambria"/>
                <w:b/>
                <w:sz w:val="22"/>
                <w:szCs w:val="22"/>
                <w:lang w:val="ro-RO"/>
              </w:rPr>
            </w:pPr>
            <w:r w:rsidRPr="001F2E07">
              <w:rPr>
                <w:rFonts w:ascii="Cambria" w:hAnsi="Cambria"/>
                <w:b/>
                <w:sz w:val="22"/>
                <w:szCs w:val="22"/>
                <w:lang w:val="ro-RO"/>
              </w:rPr>
              <w:t xml:space="preserve">EG1. </w:t>
            </w:r>
            <w:r w:rsidRPr="001F2E07">
              <w:rPr>
                <w:rFonts w:ascii="Cambria" w:eastAsia="Calibri" w:hAnsi="Cambria" w:cstheme="minorBidi"/>
                <w:b/>
                <w:color w:val="auto"/>
                <w:sz w:val="22"/>
                <w:szCs w:val="22"/>
                <w:lang w:val="ro-RO"/>
              </w:rPr>
              <w:t>Solicitantul trebuie să se încadreze în categoria beneficiarilor eligibili</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097996021"/>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864049029"/>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7103F7">
        <w:trPr>
          <w:trHeight w:val="260"/>
        </w:trPr>
        <w:tc>
          <w:tcPr>
            <w:tcW w:w="7733" w:type="dxa"/>
            <w:shd w:val="clear" w:color="auto" w:fill="auto"/>
          </w:tcPr>
          <w:p w:rsidR="007259D4" w:rsidRPr="001F2E07" w:rsidDel="009E78C3" w:rsidRDefault="007259D4" w:rsidP="009752CB">
            <w:pPr>
              <w:spacing w:after="0" w:line="240" w:lineRule="auto"/>
              <w:ind w:left="-27"/>
              <w:rPr>
                <w:rFonts w:ascii="Cambria" w:hAnsi="Cambria"/>
              </w:rPr>
            </w:pPr>
            <w:r w:rsidRPr="001F2E07">
              <w:rPr>
                <w:rFonts w:ascii="Cambria" w:hAnsi="Cambria"/>
              </w:rPr>
              <w:t>Persoană fizică autorizată (OUG nr. 44/2008)</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858384821"/>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66097340"/>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7103F7">
        <w:trPr>
          <w:trHeight w:val="233"/>
        </w:trPr>
        <w:tc>
          <w:tcPr>
            <w:tcW w:w="7733" w:type="dxa"/>
            <w:shd w:val="clear" w:color="auto" w:fill="auto"/>
          </w:tcPr>
          <w:p w:rsidR="007259D4" w:rsidRPr="001F2E07" w:rsidDel="009E78C3" w:rsidRDefault="007259D4" w:rsidP="009752CB">
            <w:pPr>
              <w:spacing w:after="0" w:line="240" w:lineRule="auto"/>
              <w:ind w:left="-27"/>
              <w:rPr>
                <w:rFonts w:ascii="Cambria" w:hAnsi="Cambria"/>
              </w:rPr>
            </w:pPr>
            <w:r w:rsidRPr="001F2E07">
              <w:rPr>
                <w:rFonts w:ascii="Cambria" w:hAnsi="Cambria"/>
              </w:rPr>
              <w:t xml:space="preserve">Intreprindere individuală (OUG nr. 44/ 2008) </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6486861"/>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67412077"/>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7103F7">
        <w:trPr>
          <w:trHeight w:val="287"/>
        </w:trPr>
        <w:tc>
          <w:tcPr>
            <w:tcW w:w="7733" w:type="dxa"/>
            <w:shd w:val="clear" w:color="auto" w:fill="auto"/>
          </w:tcPr>
          <w:p w:rsidR="007259D4" w:rsidRPr="001F2E07" w:rsidDel="009E78C3" w:rsidRDefault="007259D4" w:rsidP="009752CB">
            <w:pPr>
              <w:spacing w:after="0" w:line="240" w:lineRule="auto"/>
              <w:ind w:left="-27"/>
              <w:rPr>
                <w:rFonts w:ascii="Cambria" w:hAnsi="Cambria"/>
              </w:rPr>
            </w:pPr>
            <w:r w:rsidRPr="001F2E07">
              <w:rPr>
                <w:rFonts w:ascii="Cambria" w:hAnsi="Cambria"/>
              </w:rPr>
              <w:t xml:space="preserve">Intreprindere familială (OUG NR. 44/2008) </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1575139"/>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449668760"/>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spacing w:after="0" w:line="240" w:lineRule="auto"/>
              <w:ind w:left="-27"/>
              <w:jc w:val="both"/>
              <w:rPr>
                <w:rFonts w:ascii="Cambria" w:hAnsi="Cambria"/>
              </w:rPr>
            </w:pPr>
            <w:r w:rsidRPr="001F2E07">
              <w:rPr>
                <w:rFonts w:ascii="Cambria" w:hAnsi="Cambria"/>
              </w:rPr>
              <w:t>Societate în nume colectiv – SNC (înfiinţată în baza Legii nr. 31/1990, cu modificările și completările ulterioare)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059397170"/>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341619205"/>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în comandită simplă – SCS (înfiinţată în baza Legii nr. 31/ 1990, cu modificările şi completările ulterioare)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72235429"/>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235156694"/>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pe acţiuni – SA (înfiinţată în baza Legii nr. 31/ 1990, cu modificarile şi completările ulterioare)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946993455"/>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314577004"/>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lastRenderedPageBreak/>
              <w:t>Societate în comandită pe acţiuni – SCA (înfiinţată în baza Legii nr. 31/ 1990, cu modificările şi completările ulterioare)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090354719"/>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775370535"/>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cu răspundere limitată – SRL (înfiinţată în baza Legii nr. 31/ 1990, cu modificările şi completările ulterioare)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60220700"/>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984224531"/>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comercială cu capital privat (înfiinţată în baza Legii nr. 15/ 1990, cu modificarile şi completările ulterioare)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2069956002"/>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64696723"/>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 xml:space="preserve">Societate agricolă (înfiinţată în baza Legii nr. 36/1991) cu modificările şi completările ulterioare </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818020236"/>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605380497"/>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D53E90">
        <w:trPr>
          <w:trHeight w:val="601"/>
        </w:trPr>
        <w:tc>
          <w:tcPr>
            <w:tcW w:w="7733" w:type="dxa"/>
            <w:shd w:val="clear" w:color="auto" w:fill="auto"/>
          </w:tcPr>
          <w:p w:rsidR="007259D4" w:rsidRPr="001F2E07" w:rsidDel="009E78C3" w:rsidRDefault="007259D4" w:rsidP="009752CB">
            <w:pPr>
              <w:tabs>
                <w:tab w:val="left" w:pos="270"/>
                <w:tab w:val="left" w:pos="450"/>
                <w:tab w:val="left" w:pos="630"/>
              </w:tabs>
              <w:spacing w:after="0" w:line="240" w:lineRule="auto"/>
              <w:ind w:left="-27"/>
              <w:jc w:val="both"/>
              <w:rPr>
                <w:rFonts w:ascii="Cambria" w:hAnsi="Cambria"/>
              </w:rPr>
            </w:pPr>
            <w:r w:rsidRPr="001F2E07">
              <w:rPr>
                <w:rFonts w:ascii="Cambria" w:hAnsi="Cambria"/>
              </w:rPr>
              <w:t>Societate cooperativă de gradul 1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368490424"/>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473066567"/>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7259D4" w:rsidRPr="001F2E07" w:rsidTr="00F63206">
        <w:trPr>
          <w:trHeight w:val="647"/>
        </w:trPr>
        <w:tc>
          <w:tcPr>
            <w:tcW w:w="7733" w:type="dxa"/>
            <w:shd w:val="clear" w:color="auto" w:fill="auto"/>
          </w:tcPr>
          <w:p w:rsidR="007259D4" w:rsidRPr="001F2E07" w:rsidDel="009E78C3" w:rsidRDefault="007259D4" w:rsidP="00D53E90">
            <w:pPr>
              <w:spacing w:after="0" w:line="240" w:lineRule="auto"/>
              <w:ind w:left="-27"/>
              <w:rPr>
                <w:rFonts w:ascii="Cambria" w:hAnsi="Cambria"/>
              </w:rPr>
            </w:pPr>
            <w:r w:rsidRPr="001F2E07">
              <w:rPr>
                <w:rFonts w:ascii="Cambria" w:hAnsi="Cambria"/>
              </w:rPr>
              <w:t>Cooperativă agricolă de grad 1 (înfiinţată în baza Legii cooperației agricole nr. 566/2004) de exploatare și gestionare a terenurilor agrico</w:t>
            </w:r>
            <w:r w:rsidR="00D53E90" w:rsidRPr="001F2E07">
              <w:rPr>
                <w:rFonts w:ascii="Cambria" w:hAnsi="Cambria"/>
              </w:rPr>
              <w:t>le și a efectivelor de animale.</w:t>
            </w:r>
          </w:p>
        </w:tc>
        <w:tc>
          <w:tcPr>
            <w:tcW w:w="540" w:type="dxa"/>
          </w:tcPr>
          <w:p w:rsidR="007259D4" w:rsidRPr="001F2E07" w:rsidRDefault="00ED2583" w:rsidP="009752CB">
            <w:pPr>
              <w:spacing w:after="0" w:line="240" w:lineRule="auto"/>
              <w:rPr>
                <w:rFonts w:ascii="Cambria" w:hAnsi="Cambria"/>
              </w:rPr>
            </w:pPr>
            <w:sdt>
              <w:sdtPr>
                <w:rPr>
                  <w:rFonts w:ascii="Cambria" w:hAnsi="Cambria"/>
                  <w:bCs/>
                  <w:lang w:eastAsia="fr-FR"/>
                </w:rPr>
                <w:id w:val="-1911606681"/>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515" w:type="dxa"/>
          </w:tcPr>
          <w:p w:rsidR="007259D4" w:rsidRPr="001F2E07" w:rsidRDefault="00ED2583" w:rsidP="009752CB">
            <w:pPr>
              <w:spacing w:after="0" w:line="240" w:lineRule="auto"/>
              <w:rPr>
                <w:rFonts w:ascii="Cambria" w:hAnsi="Cambria"/>
              </w:rPr>
            </w:pPr>
            <w:sdt>
              <w:sdtPr>
                <w:rPr>
                  <w:rFonts w:ascii="Cambria" w:hAnsi="Cambria"/>
                  <w:bCs/>
                  <w:lang w:eastAsia="fr-FR"/>
                </w:rPr>
                <w:id w:val="-1384476487"/>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p>
        </w:tc>
        <w:tc>
          <w:tcPr>
            <w:tcW w:w="702" w:type="dxa"/>
            <w:shd w:val="clear" w:color="auto" w:fill="D9D9D9" w:themeFill="background1" w:themeFillShade="D9"/>
          </w:tcPr>
          <w:p w:rsidR="007259D4" w:rsidRPr="001F2E07" w:rsidRDefault="007259D4" w:rsidP="009752CB">
            <w:pPr>
              <w:spacing w:after="0" w:line="240" w:lineRule="auto"/>
              <w:jc w:val="both"/>
              <w:rPr>
                <w:rFonts w:ascii="Cambria" w:hAnsi="Cambria"/>
              </w:rPr>
            </w:pPr>
          </w:p>
        </w:tc>
      </w:tr>
      <w:tr w:rsidR="00B517C5" w:rsidRPr="001F2E07" w:rsidTr="00D36164">
        <w:trPr>
          <w:trHeight w:val="132"/>
        </w:trPr>
        <w:tc>
          <w:tcPr>
            <w:tcW w:w="7733" w:type="dxa"/>
          </w:tcPr>
          <w:p w:rsidR="00B517C5" w:rsidRPr="001F2E07" w:rsidRDefault="00B517C5"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bookmarkStart w:id="1" w:name="_Hlk491796623"/>
            <w:r w:rsidRPr="001F2E07">
              <w:rPr>
                <w:rStyle w:val="tal1"/>
                <w:rFonts w:ascii="Cambria" w:eastAsiaTheme="minorHAnsi" w:hAnsi="Cambria" w:cstheme="minorHAnsi"/>
              </w:rPr>
              <w:t>Fișa măsurii 4.2/6A</w:t>
            </w:r>
          </w:p>
          <w:p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Cererea de Finanțare – Secțiunea B1</w:t>
            </w:r>
          </w:p>
          <w:p w:rsidR="00250998" w:rsidRPr="001F2E07" w:rsidRDefault="00250998"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Doc.2 –</w:t>
            </w:r>
            <w:r w:rsidR="00EC4E30" w:rsidRPr="001F2E07">
              <w:rPr>
                <w:rStyle w:val="tal1"/>
                <w:rFonts w:ascii="Cambria" w:eastAsiaTheme="minorHAnsi" w:hAnsi="Cambria" w:cstheme="minorHAnsi"/>
              </w:rPr>
              <w:t xml:space="preserve"> </w:t>
            </w:r>
            <w:r w:rsidRPr="001F2E07">
              <w:rPr>
                <w:rStyle w:val="tal1"/>
                <w:rFonts w:ascii="Cambria" w:eastAsiaTheme="minorHAnsi" w:hAnsi="Cambria" w:cstheme="minorHAnsi"/>
              </w:rPr>
              <w:t>Situațiile financiare</w:t>
            </w:r>
          </w:p>
          <w:p w:rsidR="00F369DC" w:rsidRPr="001F2E07" w:rsidRDefault="0056440E"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Doc.6 Documente care atestă forma de organizare a solicitantului/</w:t>
            </w:r>
            <w:r w:rsidR="00F369DC" w:rsidRPr="001F2E07">
              <w:rPr>
                <w:rStyle w:val="tal1"/>
                <w:rFonts w:ascii="Cambria" w:eastAsiaTheme="minorHAnsi" w:hAnsi="Cambria" w:cstheme="minorHAnsi"/>
              </w:rPr>
              <w:t>Doc.6.1 Hotărâre judecătorească/  6.2 Act constitutiv</w:t>
            </w:r>
          </w:p>
          <w:p w:rsidR="00F369DC" w:rsidRPr="001F2E07" w:rsidRDefault="00F369DC"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Declarații partea F a Cererii de Finanțare</w:t>
            </w:r>
          </w:p>
          <w:p w:rsidR="00F369DC" w:rsidRPr="001F2E07" w:rsidRDefault="005744C3" w:rsidP="009752CB">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 10</w:t>
            </w:r>
            <w:r w:rsidR="00F369DC" w:rsidRPr="001F2E07">
              <w:rPr>
                <w:rStyle w:val="tal1"/>
                <w:rFonts w:ascii="Cambria" w:eastAsiaTheme="minorHAnsi" w:hAnsi="Cambria" w:cstheme="minorHAnsi"/>
              </w:rPr>
              <w:t xml:space="preserve"> - Declaraţie privind încadrarea întreprinderii în categoria întreprinderilor mici şi mijlocii</w:t>
            </w:r>
          </w:p>
          <w:p w:rsidR="0056440E" w:rsidRPr="001F2E07" w:rsidRDefault="005744C3" w:rsidP="0056440E">
            <w:pPr>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 11</w:t>
            </w:r>
            <w:r w:rsidR="00EC4E30" w:rsidRPr="001F2E07">
              <w:rPr>
                <w:rStyle w:val="tal1"/>
                <w:rFonts w:ascii="Cambria" w:eastAsiaTheme="minorHAnsi" w:hAnsi="Cambria" w:cstheme="minorHAnsi"/>
              </w:rPr>
              <w:t xml:space="preserve"> -</w:t>
            </w:r>
            <w:r w:rsidR="00F369DC" w:rsidRPr="001F2E07">
              <w:rPr>
                <w:rStyle w:val="tal1"/>
                <w:rFonts w:ascii="Cambria" w:eastAsiaTheme="minorHAnsi" w:hAnsi="Cambria" w:cstheme="minorHAnsi"/>
              </w:rPr>
              <w:t xml:space="preserve"> Declarație pe propria răspundere a solicitantului privind respectarea regulii de cumul a ajutoarelor de minimis</w:t>
            </w:r>
            <w:bookmarkEnd w:id="1"/>
          </w:p>
          <w:p w:rsidR="00250998" w:rsidRPr="001F2E07" w:rsidRDefault="00250998" w:rsidP="0056440E">
            <w:pPr>
              <w:tabs>
                <w:tab w:val="left" w:pos="0"/>
                <w:tab w:val="left" w:pos="990"/>
              </w:tabs>
              <w:spacing w:after="0" w:line="240" w:lineRule="auto"/>
              <w:jc w:val="both"/>
              <w:rPr>
                <w:rStyle w:val="tal1"/>
                <w:rFonts w:ascii="Cambria" w:eastAsiaTheme="minorHAnsi" w:hAnsi="Cambria" w:cstheme="minorHAnsi"/>
              </w:rPr>
            </w:pPr>
            <w:r w:rsidRPr="001F2E07">
              <w:rPr>
                <w:rFonts w:ascii="Cambria" w:hAnsi="Cambria" w:cstheme="minorHAnsi"/>
              </w:rPr>
              <w:t>Certificat constatator emis de Oficiul Registrului Comerțului</w:t>
            </w:r>
          </w:p>
        </w:tc>
        <w:tc>
          <w:tcPr>
            <w:tcW w:w="540"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515"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7259D4" w:rsidRPr="001F2E07" w:rsidTr="00D36164">
        <w:trPr>
          <w:trHeight w:val="507"/>
        </w:trPr>
        <w:tc>
          <w:tcPr>
            <w:tcW w:w="7733" w:type="dxa"/>
          </w:tcPr>
          <w:p w:rsidR="007259D4" w:rsidRPr="001F2E07" w:rsidRDefault="007259D4" w:rsidP="009752CB">
            <w:pPr>
              <w:tabs>
                <w:tab w:val="left" w:pos="0"/>
                <w:tab w:val="left" w:pos="990"/>
              </w:tabs>
              <w:spacing w:after="0" w:line="240" w:lineRule="auto"/>
              <w:jc w:val="both"/>
              <w:rPr>
                <w:rFonts w:ascii="Cambria" w:hAnsi="Cambria"/>
                <w:b/>
              </w:rPr>
            </w:pPr>
            <w:r w:rsidRPr="001F2E07">
              <w:rPr>
                <w:rFonts w:ascii="Cambria" w:hAnsi="Cambria"/>
                <w:b/>
              </w:rPr>
              <w:t>EG2. Investiția trebuie să se încadreze în cel puțin unul din tipurile de sprijin prevăzute prin măsură, respectiv investiții non-agricole:</w:t>
            </w:r>
          </w:p>
          <w:p w:rsidR="007259D4" w:rsidRPr="001F2E07" w:rsidRDefault="007259D4" w:rsidP="009752CB">
            <w:pPr>
              <w:pStyle w:val="BodyText"/>
              <w:tabs>
                <w:tab w:val="left" w:pos="8820"/>
              </w:tabs>
              <w:spacing w:after="0" w:line="240" w:lineRule="auto"/>
              <w:ind w:right="37"/>
              <w:jc w:val="both"/>
              <w:rPr>
                <w:rFonts w:ascii="Cambria" w:hAnsi="Cambria"/>
              </w:rPr>
            </w:pPr>
            <w:r w:rsidRPr="001F2E07">
              <w:rPr>
                <w:rFonts w:ascii="Cambria" w:hAnsi="Cambria"/>
                <w:b/>
              </w:rPr>
              <w:t xml:space="preserve">Exemple </w:t>
            </w:r>
            <w:r w:rsidRPr="001F2E07">
              <w:rPr>
                <w:rFonts w:ascii="Cambria" w:hAnsi="Cambria"/>
              </w:rPr>
              <w:t>de tipuri de investiţii în activități non-agricole:</w:t>
            </w:r>
          </w:p>
          <w:p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producerea și comercializarea produselor non-agricole, cum ar fi: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textile, îmbrăcăminte, articole de marochinărie, articole de hârtie și carton;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chimice, farmaceutice;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prelucrare a produselor lemnoase;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industrie metalurgică, fabricare de construcții metalice, mașini, utilaje și echipamente; </w:t>
            </w:r>
          </w:p>
          <w:p w:rsidR="007259D4" w:rsidRPr="001F2E07" w:rsidRDefault="007259D4"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fabricare produse electrice, electronice;</w:t>
            </w:r>
          </w:p>
          <w:p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activități meșteșugărești, cum ar fi: </w:t>
            </w:r>
          </w:p>
          <w:p w:rsidR="007259D4" w:rsidRPr="001F2E07" w:rsidRDefault="007259D4" w:rsidP="00664AB3">
            <w:pPr>
              <w:pStyle w:val="ListParagraph"/>
              <w:numPr>
                <w:ilvl w:val="0"/>
                <w:numId w:val="15"/>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artizanat și alte activități tradiționale non-agricole (olărit, brodat, prelucrarea manuală a fierului, lânii, lemnului, pielii etc.) </w:t>
            </w:r>
          </w:p>
          <w:p w:rsidR="007259D4" w:rsidRPr="001F2E07" w:rsidRDefault="007259D4"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legate de furnizarea de servicii, cum ar fi: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medicale, sociale, sanitar-veterinare;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reparații mașini, unelte, obiecte casnice;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consultanța, contabilitate, juridice, audit;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Activități de servicii în tehnologia informației și servicii informatice; </w:t>
            </w:r>
          </w:p>
          <w:p w:rsidR="007259D4" w:rsidRPr="001F2E07" w:rsidRDefault="007259D4"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tehnice, administrative, etc. </w:t>
            </w:r>
          </w:p>
          <w:p w:rsidR="007259D4" w:rsidRPr="001F2E07" w:rsidRDefault="007259D4"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 xml:space="preserve">Investiții pentru infrastructura în unitățile de primire turistică de tip agro-turistic, proiecte de activități de agrement și alimentație publică </w:t>
            </w:r>
            <w:r w:rsidRPr="001F2E07">
              <w:rPr>
                <w:rFonts w:ascii="Cambria" w:hAnsi="Cambria" w:cs="Times New Roman"/>
                <w:bCs/>
                <w:noProof/>
                <w:color w:val="auto"/>
                <w:sz w:val="22"/>
                <w:szCs w:val="22"/>
                <w:lang w:val="ro-RO"/>
              </w:rPr>
              <w:t>- doar pentru cele care promoveaza identitatea regională din GAL;</w:t>
            </w:r>
          </w:p>
          <w:p w:rsidR="007259D4" w:rsidRPr="001F2E07" w:rsidRDefault="007259D4" w:rsidP="004559BA">
            <w:pPr>
              <w:pStyle w:val="Default"/>
              <w:numPr>
                <w:ilvl w:val="0"/>
                <w:numId w:val="13"/>
              </w:numPr>
              <w:jc w:val="both"/>
              <w:rPr>
                <w:rStyle w:val="tal1"/>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lastRenderedPageBreak/>
              <w:t>Investiții pentru producția de combustibil din biomasă</w:t>
            </w:r>
            <w:r w:rsidRPr="001F2E07">
              <w:rPr>
                <w:rFonts w:ascii="Cambria" w:hAnsi="Cambria" w:cs="Times New Roman"/>
                <w:bCs/>
                <w:noProof/>
                <w:color w:val="auto"/>
                <w:sz w:val="22"/>
                <w:szCs w:val="22"/>
                <w:lang w:val="ro-RO"/>
              </w:rPr>
              <w:t xml:space="preserve"> (ex.: fabricare de peleți și brichete) în vederea comercializării;</w:t>
            </w:r>
          </w:p>
        </w:tc>
        <w:tc>
          <w:tcPr>
            <w:tcW w:w="540" w:type="dxa"/>
          </w:tcPr>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792055336"/>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851927097"/>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1087077141"/>
                <w14:checkbox>
                  <w14:checked w14:val="0"/>
                  <w14:checkedState w14:val="2612" w14:font="MS Gothic"/>
                  <w14:uncheckedState w14:val="2610" w14:font="MS Gothic"/>
                </w14:checkbox>
              </w:sdtPr>
              <w:sdtEndPr/>
              <w:sdtContent>
                <w:r w:rsidR="004559BA" w:rsidRPr="001F2E07">
                  <w:rPr>
                    <w:rFonts w:ascii="MS Gothic" w:eastAsia="MS Gothic" w:hAnsi="MS Gothic" w:hint="eastAsia"/>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1954551262"/>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rPr>
            </w:pPr>
            <w:sdt>
              <w:sdtPr>
                <w:rPr>
                  <w:rFonts w:ascii="Cambria" w:hAnsi="Cambria"/>
                  <w:bCs/>
                  <w:lang w:eastAsia="fr-FR"/>
                </w:rPr>
                <w:id w:val="-2013144078"/>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tc>
        <w:tc>
          <w:tcPr>
            <w:tcW w:w="515" w:type="dxa"/>
          </w:tcPr>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1101690681"/>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211156964"/>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2016762339"/>
                <w14:checkbox>
                  <w14:checked w14:val="0"/>
                  <w14:checkedState w14:val="2612" w14:font="MS Gothic"/>
                  <w14:uncheckedState w14:val="2610" w14:font="MS Gothic"/>
                </w14:checkbox>
              </w:sdtPr>
              <w:sdtEndPr/>
              <w:sdtContent>
                <w:r w:rsidR="004559BA" w:rsidRPr="001F2E07">
                  <w:rPr>
                    <w:rFonts w:ascii="MS Gothic" w:eastAsia="MS Gothic" w:hAnsi="MS Gothic" w:hint="eastAsia"/>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7259D4"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bCs/>
                <w:lang w:eastAsia="fr-FR"/>
              </w:rPr>
            </w:pPr>
            <w:sdt>
              <w:sdtPr>
                <w:rPr>
                  <w:rFonts w:ascii="Cambria" w:hAnsi="Cambria"/>
                  <w:bCs/>
                  <w:lang w:eastAsia="fr-FR"/>
                </w:rPr>
                <w:id w:val="437571760"/>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p w:rsidR="007259D4" w:rsidRPr="001F2E07" w:rsidRDefault="007259D4" w:rsidP="009752CB">
            <w:pPr>
              <w:spacing w:after="0" w:line="240" w:lineRule="auto"/>
              <w:rPr>
                <w:rFonts w:ascii="Cambria" w:hAnsi="Cambria"/>
                <w:bCs/>
                <w:lang w:eastAsia="fr-FR"/>
              </w:rPr>
            </w:pPr>
          </w:p>
          <w:p w:rsidR="004559BA" w:rsidRPr="001F2E07" w:rsidRDefault="004559BA" w:rsidP="009752CB">
            <w:pPr>
              <w:spacing w:after="0" w:line="240" w:lineRule="auto"/>
              <w:rPr>
                <w:rFonts w:ascii="Cambria" w:hAnsi="Cambria"/>
                <w:bCs/>
                <w:lang w:eastAsia="fr-FR"/>
              </w:rPr>
            </w:pPr>
          </w:p>
          <w:p w:rsidR="007259D4" w:rsidRPr="001F2E07" w:rsidRDefault="00ED2583" w:rsidP="009752CB">
            <w:pPr>
              <w:spacing w:after="0" w:line="240" w:lineRule="auto"/>
              <w:rPr>
                <w:rFonts w:ascii="Cambria" w:hAnsi="Cambria"/>
              </w:rPr>
            </w:pPr>
            <w:sdt>
              <w:sdtPr>
                <w:rPr>
                  <w:rFonts w:ascii="Cambria" w:hAnsi="Cambria"/>
                  <w:bCs/>
                  <w:lang w:eastAsia="fr-FR"/>
                </w:rPr>
                <w:id w:val="1562521881"/>
                <w14:checkbox>
                  <w14:checked w14:val="0"/>
                  <w14:checkedState w14:val="2612" w14:font="MS Gothic"/>
                  <w14:uncheckedState w14:val="2610" w14:font="MS Gothic"/>
                </w14:checkbox>
              </w:sdtPr>
              <w:sdtEndPr/>
              <w:sdtContent>
                <w:r w:rsidR="007259D4" w:rsidRPr="001F2E07">
                  <w:rPr>
                    <w:rFonts w:ascii="Segoe UI Symbol" w:eastAsia="MS Gothic" w:hAnsi="Segoe UI Symbol" w:cs="Segoe UI Symbol"/>
                    <w:bCs/>
                    <w:lang w:eastAsia="fr-FR"/>
                  </w:rPr>
                  <w:t>☐</w:t>
                </w:r>
              </w:sdtContent>
            </w:sdt>
            <w:r w:rsidR="007259D4" w:rsidRPr="001F2E07">
              <w:rPr>
                <w:rFonts w:ascii="Cambria" w:hAnsi="Cambria"/>
                <w:bCs/>
                <w:lang w:eastAsia="fr-FR"/>
              </w:rPr>
              <w:t xml:space="preserve"> </w:t>
            </w:r>
          </w:p>
        </w:tc>
        <w:tc>
          <w:tcPr>
            <w:tcW w:w="702" w:type="dxa"/>
            <w:shd w:val="clear" w:color="auto" w:fill="BFBFBF" w:themeFill="background1" w:themeFillShade="BF"/>
          </w:tcPr>
          <w:p w:rsidR="007259D4" w:rsidRPr="001F2E07" w:rsidRDefault="007259D4" w:rsidP="009752CB">
            <w:pPr>
              <w:spacing w:after="0" w:line="240" w:lineRule="auto"/>
              <w:jc w:val="both"/>
              <w:rPr>
                <w:rFonts w:ascii="Cambria" w:hAnsi="Cambria"/>
              </w:rPr>
            </w:pPr>
          </w:p>
        </w:tc>
      </w:tr>
      <w:tr w:rsidR="00B517C5" w:rsidRPr="001F2E07" w:rsidTr="00D36164">
        <w:trPr>
          <w:trHeight w:val="507"/>
        </w:trPr>
        <w:tc>
          <w:tcPr>
            <w:tcW w:w="7733" w:type="dxa"/>
          </w:tcPr>
          <w:p w:rsidR="00B517C5" w:rsidRPr="001F2E07" w:rsidRDefault="00B517C5"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4559BA" w:rsidRPr="001F2E07" w:rsidRDefault="004559BA" w:rsidP="009752CB">
            <w:pPr>
              <w:pStyle w:val="BodyText3"/>
              <w:spacing w:after="0"/>
              <w:jc w:val="both"/>
              <w:rPr>
                <w:rFonts w:ascii="Cambria" w:hAnsi="Cambria" w:cs="Arial"/>
                <w:bCs/>
                <w:sz w:val="22"/>
                <w:szCs w:val="22"/>
                <w:lang w:val="pt-BR"/>
              </w:rPr>
            </w:pPr>
            <w:bookmarkStart w:id="2" w:name="_Hlk491796797"/>
            <w:r w:rsidRPr="001F2E07">
              <w:rPr>
                <w:rFonts w:ascii="Cambria" w:hAnsi="Cambria" w:cs="Arial"/>
                <w:bCs/>
                <w:sz w:val="22"/>
                <w:szCs w:val="22"/>
                <w:lang w:val="pt-BR"/>
              </w:rPr>
              <w:t>Fișa Măsurii 4.2/6A</w:t>
            </w:r>
          </w:p>
          <w:p w:rsidR="00F369DC" w:rsidRPr="001F2E07" w:rsidRDefault="00F369DC" w:rsidP="009752CB">
            <w:pPr>
              <w:pStyle w:val="BodyText3"/>
              <w:spacing w:after="0"/>
              <w:jc w:val="both"/>
              <w:rPr>
                <w:rFonts w:ascii="Cambria" w:hAnsi="Cambria" w:cs="Arial"/>
                <w:bCs/>
                <w:sz w:val="22"/>
                <w:szCs w:val="22"/>
                <w:lang w:val="pt-BR"/>
              </w:rPr>
            </w:pPr>
            <w:r w:rsidRPr="001F2E07">
              <w:rPr>
                <w:rFonts w:ascii="Cambria" w:hAnsi="Cambria" w:cs="Arial"/>
                <w:bCs/>
                <w:sz w:val="22"/>
                <w:szCs w:val="22"/>
                <w:lang w:val="pt-BR"/>
              </w:rPr>
              <w:t xml:space="preserve">Doc.1 </w:t>
            </w:r>
            <w:r w:rsidR="00EC4E30" w:rsidRPr="001F2E07">
              <w:rPr>
                <w:rFonts w:ascii="Cambria" w:hAnsi="Cambria" w:cs="Arial"/>
                <w:bCs/>
                <w:sz w:val="22"/>
                <w:szCs w:val="22"/>
                <w:lang w:val="pt-BR"/>
              </w:rPr>
              <w:t xml:space="preserve">- </w:t>
            </w:r>
            <w:r w:rsidRPr="001F2E07">
              <w:rPr>
                <w:rFonts w:ascii="Cambria" w:hAnsi="Cambria" w:cs="Arial"/>
                <w:bCs/>
                <w:sz w:val="22"/>
                <w:szCs w:val="22"/>
                <w:lang w:val="pt-BR"/>
              </w:rPr>
              <w:t xml:space="preserve">Studiu de fezabilitate </w:t>
            </w:r>
          </w:p>
          <w:p w:rsidR="00EB16C2" w:rsidRPr="001F2E07" w:rsidRDefault="00EB16C2" w:rsidP="00EB16C2">
            <w:pPr>
              <w:pStyle w:val="BodyText3"/>
              <w:spacing w:after="0"/>
              <w:jc w:val="both"/>
              <w:rPr>
                <w:rFonts w:ascii="Cambria" w:hAnsi="Cambria" w:cs="Arial"/>
                <w:bCs/>
                <w:sz w:val="22"/>
                <w:szCs w:val="22"/>
              </w:rPr>
            </w:pPr>
            <w:r w:rsidRPr="001F2E07">
              <w:rPr>
                <w:rFonts w:ascii="Cambria" w:hAnsi="Cambria" w:cs="Arial"/>
                <w:bCs/>
                <w:sz w:val="22"/>
                <w:szCs w:val="22"/>
              </w:rPr>
              <w:t>Certificat constatator emis de Oficiul Registrului Comerțului</w:t>
            </w:r>
          </w:p>
          <w:p w:rsidR="004559BA" w:rsidRPr="001F2E07" w:rsidRDefault="004559BA" w:rsidP="009752CB">
            <w:pPr>
              <w:spacing w:after="0" w:line="240" w:lineRule="auto"/>
              <w:jc w:val="both"/>
              <w:rPr>
                <w:rFonts w:ascii="Cambria" w:hAnsi="Cambria" w:cs="Calibri"/>
              </w:rPr>
            </w:pPr>
            <w:r w:rsidRPr="001F2E07">
              <w:rPr>
                <w:rFonts w:ascii="Cambria" w:hAnsi="Cambria" w:cs="Calibri"/>
              </w:rPr>
              <w:t>Doc.14</w:t>
            </w:r>
            <w:r w:rsidR="00EC4E30" w:rsidRPr="001F2E07">
              <w:rPr>
                <w:rFonts w:ascii="Cambria" w:hAnsi="Cambria" w:cs="Calibri"/>
              </w:rPr>
              <w:t xml:space="preserve"> -</w:t>
            </w:r>
            <w:r w:rsidRPr="001F2E07">
              <w:rPr>
                <w:rFonts w:ascii="Cambria" w:hAnsi="Cambria" w:cs="Calibri"/>
              </w:rPr>
              <w:t xml:space="preserve"> Certificat de urbanism (dacă este cazul)</w:t>
            </w:r>
          </w:p>
          <w:p w:rsidR="004559BA" w:rsidRPr="001F2E07" w:rsidRDefault="004559BA" w:rsidP="004559BA">
            <w:pPr>
              <w:overflowPunct w:val="0"/>
              <w:autoSpaceDE w:val="0"/>
              <w:autoSpaceDN w:val="0"/>
              <w:adjustRightInd w:val="0"/>
              <w:spacing w:after="0" w:line="240" w:lineRule="auto"/>
              <w:textAlignment w:val="baseline"/>
              <w:rPr>
                <w:rFonts w:ascii="Cambria" w:hAnsi="Cambria" w:cstheme="minorHAnsi"/>
                <w:bCs/>
              </w:rPr>
            </w:pPr>
            <w:r w:rsidRPr="001F2E07">
              <w:rPr>
                <w:rFonts w:ascii="Cambria" w:hAnsi="Cambria" w:cstheme="minorHAnsi"/>
                <w:bCs/>
              </w:rPr>
              <w:t>Anexa 7-Lista codurilor  CAEN eligibile pentru finanțare in cadrul M 4.2</w:t>
            </w:r>
          </w:p>
          <w:p w:rsidR="00B517C5" w:rsidRPr="001F2E07" w:rsidRDefault="004559BA" w:rsidP="004559BA">
            <w:pPr>
              <w:overflowPunct w:val="0"/>
              <w:autoSpaceDE w:val="0"/>
              <w:autoSpaceDN w:val="0"/>
              <w:adjustRightInd w:val="0"/>
              <w:spacing w:after="0" w:line="240" w:lineRule="auto"/>
              <w:textAlignment w:val="baseline"/>
              <w:rPr>
                <w:rStyle w:val="tal1"/>
                <w:rFonts w:ascii="Cambria" w:hAnsi="Cambria" w:cstheme="minorHAnsi"/>
                <w:bCs/>
              </w:rPr>
            </w:pPr>
            <w:r w:rsidRPr="001F2E07">
              <w:rPr>
                <w:rFonts w:ascii="Cambria" w:hAnsi="Cambria" w:cstheme="minorHAnsi"/>
                <w:bCs/>
              </w:rPr>
              <w:t>Anexa 8 – Lista codurilor CAEN eligibile numai pentru dotarea clădirilor</w:t>
            </w:r>
            <w:bookmarkEnd w:id="2"/>
          </w:p>
        </w:tc>
        <w:tc>
          <w:tcPr>
            <w:tcW w:w="540"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515" w:type="dxa"/>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B517C5" w:rsidRPr="001F2E07" w:rsidTr="00D36164">
        <w:trPr>
          <w:trHeight w:val="507"/>
        </w:trPr>
        <w:tc>
          <w:tcPr>
            <w:tcW w:w="7733" w:type="dxa"/>
          </w:tcPr>
          <w:p w:rsidR="00384ABA" w:rsidRPr="001F2E07" w:rsidRDefault="00B517C5" w:rsidP="009752CB">
            <w:pPr>
              <w:spacing w:after="0" w:line="240" w:lineRule="auto"/>
              <w:jc w:val="both"/>
              <w:rPr>
                <w:rFonts w:ascii="Cambria" w:hAnsi="Cambria"/>
                <w:b/>
              </w:rPr>
            </w:pPr>
            <w:r w:rsidRPr="001F2E07">
              <w:rPr>
                <w:rFonts w:ascii="Cambria" w:hAnsi="Cambria"/>
                <w:b/>
              </w:rPr>
              <w:t xml:space="preserve">EG3. </w:t>
            </w:r>
            <w:r w:rsidR="00384ABA" w:rsidRPr="001F2E07">
              <w:rPr>
                <w:rFonts w:ascii="Cambria" w:hAnsi="Cambria"/>
                <w:b/>
              </w:rPr>
              <w:t>Solicitantul trebuie să își desfășoare activitatea aferentă investiției finanțate în teritoriul GAL;</w:t>
            </w:r>
          </w:p>
        </w:tc>
        <w:tc>
          <w:tcPr>
            <w:tcW w:w="540" w:type="dxa"/>
          </w:tcPr>
          <w:p w:rsidR="00B517C5"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854085879"/>
              </w:sdtPr>
              <w:sdtEndPr/>
              <w:sdtContent>
                <w:r w:rsidR="00B517C5" w:rsidRPr="001F2E07">
                  <w:rPr>
                    <w:rFonts w:ascii="Segoe UI Symbol" w:eastAsia="MS Gothic" w:hAnsi="Segoe UI Symbol" w:cs="Segoe UI Symbol"/>
                    <w:bCs/>
                    <w:lang w:eastAsia="fr-FR"/>
                  </w:rPr>
                  <w:t>☐</w:t>
                </w:r>
              </w:sdtContent>
            </w:sdt>
          </w:p>
        </w:tc>
        <w:tc>
          <w:tcPr>
            <w:tcW w:w="515" w:type="dxa"/>
          </w:tcPr>
          <w:p w:rsidR="00B517C5"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770581255"/>
              </w:sdtPr>
              <w:sdtEndPr/>
              <w:sdtContent>
                <w:r w:rsidR="00B517C5"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B517C5" w:rsidRPr="001F2E07" w:rsidRDefault="00B517C5"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pStyle w:val="BodyText3"/>
              <w:spacing w:after="0"/>
              <w:jc w:val="both"/>
              <w:rPr>
                <w:rFonts w:ascii="Cambria" w:hAnsi="Cambria" w:cs="Calibri"/>
                <w:b/>
                <w:sz w:val="22"/>
                <w:szCs w:val="22"/>
                <w:lang w:val="it-IT"/>
              </w:rPr>
            </w:pPr>
            <w:r w:rsidRPr="001F2E07">
              <w:rPr>
                <w:rFonts w:ascii="Cambria" w:hAnsi="Cambria" w:cs="Calibri"/>
                <w:b/>
                <w:sz w:val="22"/>
                <w:szCs w:val="22"/>
                <w:lang w:val="it-IT"/>
              </w:rPr>
              <w:t>Documente verificate</w:t>
            </w:r>
          </w:p>
          <w:p w:rsidR="007566B4" w:rsidRPr="001F2E07" w:rsidRDefault="007566B4" w:rsidP="009752CB">
            <w:pPr>
              <w:pStyle w:val="BodyText3"/>
              <w:spacing w:after="0"/>
              <w:jc w:val="both"/>
              <w:rPr>
                <w:rFonts w:ascii="Cambria" w:hAnsi="Cambria" w:cs="Arial"/>
                <w:sz w:val="22"/>
                <w:szCs w:val="22"/>
                <w:lang w:val="it-IT"/>
              </w:rPr>
            </w:pPr>
            <w:r w:rsidRPr="001F2E07">
              <w:rPr>
                <w:rFonts w:ascii="Cambria" w:hAnsi="Cambria" w:cs="Arial"/>
                <w:sz w:val="22"/>
                <w:szCs w:val="22"/>
                <w:lang w:val="it-IT"/>
              </w:rPr>
              <w:t>Cererea de finanțare</w:t>
            </w:r>
          </w:p>
          <w:p w:rsidR="00384ABA" w:rsidRPr="001F2E07" w:rsidRDefault="00384ABA" w:rsidP="009752CB">
            <w:pPr>
              <w:pStyle w:val="BodyText3"/>
              <w:spacing w:after="0"/>
              <w:jc w:val="both"/>
              <w:rPr>
                <w:rFonts w:ascii="Cambria" w:hAnsi="Cambria" w:cs="Calibri"/>
                <w:sz w:val="22"/>
                <w:szCs w:val="22"/>
                <w:lang w:val="it-IT"/>
              </w:rPr>
            </w:pPr>
            <w:bookmarkStart w:id="3" w:name="_Hlk491796952"/>
            <w:r w:rsidRPr="001F2E07">
              <w:rPr>
                <w:rFonts w:ascii="Cambria" w:hAnsi="Cambria" w:cs="Calibri"/>
                <w:sz w:val="22"/>
                <w:szCs w:val="22"/>
                <w:lang w:val="it-IT"/>
              </w:rPr>
              <w:t>Doc</w:t>
            </w:r>
            <w:r w:rsidR="007566B4" w:rsidRPr="001F2E07">
              <w:rPr>
                <w:rFonts w:ascii="Cambria" w:hAnsi="Cambria" w:cs="Calibri"/>
                <w:sz w:val="22"/>
                <w:szCs w:val="22"/>
                <w:lang w:val="it-IT"/>
              </w:rPr>
              <w:t>.</w:t>
            </w:r>
            <w:r w:rsidRPr="001F2E07">
              <w:rPr>
                <w:rFonts w:ascii="Cambria" w:hAnsi="Cambria" w:cs="Calibri"/>
                <w:sz w:val="22"/>
                <w:szCs w:val="22"/>
                <w:lang w:val="it-IT"/>
              </w:rPr>
              <w:t xml:space="preserve"> 1 </w:t>
            </w:r>
            <w:r w:rsidR="00EC4E30" w:rsidRPr="001F2E07">
              <w:rPr>
                <w:rFonts w:ascii="Cambria" w:hAnsi="Cambria" w:cs="Calibri"/>
                <w:sz w:val="22"/>
                <w:szCs w:val="22"/>
                <w:lang w:val="it-IT"/>
              </w:rPr>
              <w:t xml:space="preserve">- </w:t>
            </w:r>
            <w:r w:rsidRPr="001F2E07">
              <w:rPr>
                <w:rFonts w:ascii="Cambria" w:hAnsi="Cambria" w:cs="Calibri"/>
                <w:sz w:val="22"/>
                <w:szCs w:val="22"/>
                <w:lang w:val="it-IT"/>
              </w:rPr>
              <w:t>Studiul de fezabilitate</w:t>
            </w:r>
          </w:p>
          <w:p w:rsidR="00384ABA" w:rsidRPr="001F2E07" w:rsidRDefault="00384ABA" w:rsidP="009752CB">
            <w:pPr>
              <w:pStyle w:val="BodyText3"/>
              <w:spacing w:after="0"/>
              <w:jc w:val="both"/>
              <w:rPr>
                <w:rFonts w:ascii="Cambria" w:hAnsi="Cambria" w:cs="Calibri"/>
                <w:sz w:val="22"/>
                <w:szCs w:val="22"/>
                <w:lang w:val="it-IT"/>
              </w:rPr>
            </w:pPr>
            <w:r w:rsidRPr="001F2E07">
              <w:rPr>
                <w:rFonts w:ascii="Cambria" w:hAnsi="Cambria" w:cs="Calibri"/>
                <w:sz w:val="22"/>
                <w:szCs w:val="22"/>
                <w:lang w:val="it-IT"/>
              </w:rPr>
              <w:t>Doc</w:t>
            </w:r>
            <w:r w:rsidR="007566B4" w:rsidRPr="001F2E07">
              <w:rPr>
                <w:rFonts w:ascii="Cambria" w:hAnsi="Cambria" w:cs="Calibri"/>
                <w:sz w:val="22"/>
                <w:szCs w:val="22"/>
                <w:lang w:val="it-IT"/>
              </w:rPr>
              <w:t>.</w:t>
            </w:r>
            <w:r w:rsidRPr="001F2E07">
              <w:rPr>
                <w:rFonts w:ascii="Cambria" w:hAnsi="Cambria" w:cs="Calibri"/>
                <w:sz w:val="22"/>
                <w:szCs w:val="22"/>
                <w:lang w:val="it-IT"/>
              </w:rPr>
              <w:t>3</w:t>
            </w:r>
            <w:r w:rsidR="00EC4E30" w:rsidRPr="001F2E07">
              <w:rPr>
                <w:rFonts w:ascii="Cambria" w:hAnsi="Cambria" w:cs="Calibri"/>
                <w:sz w:val="22"/>
                <w:szCs w:val="22"/>
                <w:lang w:val="it-IT"/>
              </w:rPr>
              <w:t xml:space="preserve"> - </w:t>
            </w:r>
            <w:r w:rsidRPr="001F2E07">
              <w:rPr>
                <w:rFonts w:ascii="Cambria" w:hAnsi="Cambria"/>
                <w:noProof/>
                <w:sz w:val="22"/>
                <w:szCs w:val="22"/>
              </w:rPr>
              <w:t>Documente pentru terenurile și/sau clădirile aferente realizării investițiilor</w:t>
            </w:r>
            <w:r w:rsidRPr="001F2E07">
              <w:rPr>
                <w:rFonts w:ascii="Cambria" w:hAnsi="Cambria" w:cs="Arial"/>
                <w:bCs/>
                <w:sz w:val="22"/>
                <w:szCs w:val="22"/>
              </w:rPr>
              <w:t xml:space="preserve"> </w:t>
            </w:r>
          </w:p>
          <w:p w:rsidR="00384ABA" w:rsidRPr="001F2E07" w:rsidRDefault="00384ABA" w:rsidP="009752CB">
            <w:pPr>
              <w:pStyle w:val="BodyText3"/>
              <w:spacing w:after="0"/>
              <w:jc w:val="both"/>
              <w:rPr>
                <w:rFonts w:ascii="Cambria" w:hAnsi="Cambria" w:cs="Calibri"/>
                <w:sz w:val="22"/>
                <w:szCs w:val="22"/>
                <w:lang w:val="it-IT"/>
              </w:rPr>
            </w:pPr>
            <w:r w:rsidRPr="001F2E07">
              <w:rPr>
                <w:rFonts w:ascii="Cambria" w:hAnsi="Cambria" w:cs="Calibri"/>
                <w:sz w:val="22"/>
                <w:szCs w:val="22"/>
                <w:lang w:val="it-IT"/>
              </w:rPr>
              <w:t xml:space="preserve">Doc. 14 </w:t>
            </w:r>
            <w:r w:rsidR="00EC4E30" w:rsidRPr="001F2E07">
              <w:rPr>
                <w:rFonts w:ascii="Cambria" w:hAnsi="Cambria" w:cs="Calibri"/>
                <w:sz w:val="22"/>
                <w:szCs w:val="22"/>
                <w:lang w:val="it-IT"/>
              </w:rPr>
              <w:t xml:space="preserve">- </w:t>
            </w:r>
            <w:r w:rsidRPr="001F2E07">
              <w:rPr>
                <w:rFonts w:ascii="Cambria" w:hAnsi="Cambria" w:cs="Calibri"/>
                <w:sz w:val="22"/>
                <w:szCs w:val="22"/>
                <w:lang w:val="it-IT"/>
              </w:rPr>
              <w:t>Certificat de urbanism/Autorizatie de construire (</w:t>
            </w:r>
            <w:r w:rsidRPr="001F2E07">
              <w:rPr>
                <w:rFonts w:ascii="Cambria" w:hAnsi="Cambria" w:cs="Arial"/>
                <w:bCs/>
                <w:sz w:val="22"/>
                <w:szCs w:val="22"/>
              </w:rPr>
              <w:t>după caz</w:t>
            </w:r>
            <w:r w:rsidRPr="001F2E07">
              <w:rPr>
                <w:rFonts w:ascii="Cambria" w:hAnsi="Cambria" w:cs="Calibri"/>
                <w:sz w:val="22"/>
                <w:szCs w:val="22"/>
                <w:lang w:val="it-IT"/>
              </w:rPr>
              <w:t>)</w:t>
            </w:r>
          </w:p>
          <w:p w:rsidR="00384ABA" w:rsidRPr="001F2E07" w:rsidRDefault="007566B4" w:rsidP="007566B4">
            <w:pPr>
              <w:pStyle w:val="BodyText3"/>
              <w:spacing w:after="0"/>
              <w:jc w:val="both"/>
              <w:rPr>
                <w:rFonts w:ascii="Cambria" w:hAnsi="Cambria" w:cs="Arial"/>
                <w:sz w:val="22"/>
                <w:szCs w:val="22"/>
                <w:lang w:val="it-IT"/>
              </w:rPr>
            </w:pPr>
            <w:r w:rsidRPr="001F2E07">
              <w:rPr>
                <w:rFonts w:ascii="Cambria" w:hAnsi="Cambria" w:cs="Arial"/>
                <w:sz w:val="22"/>
                <w:szCs w:val="22"/>
                <w:lang w:val="it-IT"/>
              </w:rPr>
              <w:t>Certificat constatator emis de Oficiul Registrului Comerțului</w:t>
            </w:r>
            <w:bookmarkEnd w:id="3"/>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spacing w:after="0" w:line="240" w:lineRule="auto"/>
              <w:jc w:val="both"/>
              <w:rPr>
                <w:rFonts w:ascii="Cambria" w:hAnsi="Cambria"/>
                <w:b/>
              </w:rPr>
            </w:pPr>
            <w:r w:rsidRPr="001F2E07">
              <w:rPr>
                <w:rFonts w:ascii="Cambria" w:hAnsi="Cambria"/>
                <w:b/>
              </w:rPr>
              <w:t>EG4. Viabilitatea economică a investiției trebuie să fie demonstrată pe baza prezentării unei documentații tehnico-economice;</w:t>
            </w:r>
          </w:p>
        </w:tc>
        <w:tc>
          <w:tcPr>
            <w:tcW w:w="540"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55524470"/>
              </w:sdtPr>
              <w:sdtEnd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6689441"/>
              </w:sdtPr>
              <w:sdtEnd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82676694"/>
                <w:showingPlcHdr/>
              </w:sdtPr>
              <w:sdtEndPr/>
              <w:sdtContent>
                <w:r w:rsidR="00406E77" w:rsidRPr="001F2E07">
                  <w:rPr>
                    <w:rFonts w:ascii="Cambria" w:eastAsia="Times New Roman" w:hAnsi="Cambria"/>
                    <w:bCs/>
                    <w:lang w:eastAsia="fr-FR"/>
                  </w:rPr>
                  <w:t xml:space="preserve">     </w:t>
                </w:r>
              </w:sdtContent>
            </w:sdt>
          </w:p>
        </w:tc>
      </w:tr>
      <w:tr w:rsidR="00384ABA" w:rsidRPr="001F2E07" w:rsidTr="00D36164">
        <w:trPr>
          <w:trHeight w:val="507"/>
        </w:trPr>
        <w:tc>
          <w:tcPr>
            <w:tcW w:w="7733" w:type="dxa"/>
          </w:tcPr>
          <w:p w:rsidR="00384ABA" w:rsidRPr="001F2E07" w:rsidRDefault="00384ABA" w:rsidP="009752CB">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384ABA" w:rsidRPr="001F2E07" w:rsidRDefault="00384ABA" w:rsidP="009752CB">
            <w:pPr>
              <w:spacing w:after="0" w:line="240" w:lineRule="auto"/>
              <w:rPr>
                <w:rFonts w:ascii="Cambria" w:hAnsi="Cambria" w:cs="Calibri"/>
                <w:lang w:val="pt-BR"/>
              </w:rPr>
            </w:pPr>
            <w:bookmarkStart w:id="4" w:name="_Hlk491797049"/>
            <w:r w:rsidRPr="001F2E07">
              <w:rPr>
                <w:rFonts w:ascii="Cambria" w:hAnsi="Cambria" w:cs="Calibri"/>
                <w:bCs/>
                <w:lang w:val="pt-BR"/>
              </w:rPr>
              <w:t>Doc.1</w:t>
            </w:r>
            <w:r w:rsidRPr="001F2E07">
              <w:rPr>
                <w:rFonts w:ascii="Cambria" w:hAnsi="Cambria" w:cs="Calibri"/>
                <w:lang w:val="pt-BR"/>
              </w:rPr>
              <w:t xml:space="preserve">- Studiul de fezabilitate </w:t>
            </w:r>
          </w:p>
          <w:p w:rsidR="00384ABA" w:rsidRPr="001F2E07" w:rsidRDefault="00384ABA" w:rsidP="009752CB">
            <w:pPr>
              <w:spacing w:after="0" w:line="240" w:lineRule="auto"/>
              <w:rPr>
                <w:rFonts w:ascii="Cambria" w:hAnsi="Cambria" w:cs="Calibri"/>
              </w:rPr>
            </w:pPr>
            <w:r w:rsidRPr="001F2E07">
              <w:rPr>
                <w:rFonts w:ascii="Cambria" w:hAnsi="Cambria" w:cs="Calibri"/>
                <w:bCs/>
              </w:rPr>
              <w:t>Doc</w:t>
            </w:r>
            <w:r w:rsidR="00EC4E30" w:rsidRPr="001F2E07">
              <w:rPr>
                <w:rFonts w:ascii="Cambria" w:hAnsi="Cambria" w:cs="Calibri"/>
                <w:bCs/>
              </w:rPr>
              <w:t>.</w:t>
            </w:r>
            <w:r w:rsidRPr="001F2E07">
              <w:rPr>
                <w:rFonts w:ascii="Cambria" w:hAnsi="Cambria" w:cs="Calibri"/>
                <w:bCs/>
              </w:rPr>
              <w:t xml:space="preserve"> 2 </w:t>
            </w:r>
            <w:r w:rsidRPr="001F2E07">
              <w:rPr>
                <w:rFonts w:ascii="Cambria" w:hAnsi="Cambria" w:cs="Calibri"/>
              </w:rPr>
              <w:t>- Situații financiare</w:t>
            </w:r>
          </w:p>
          <w:p w:rsidR="00384ABA" w:rsidRPr="001F2E07" w:rsidRDefault="00384ABA" w:rsidP="009752CB">
            <w:pPr>
              <w:tabs>
                <w:tab w:val="left" w:pos="0"/>
                <w:tab w:val="left" w:pos="990"/>
              </w:tabs>
              <w:spacing w:after="0" w:line="240" w:lineRule="auto"/>
              <w:jc w:val="both"/>
              <w:rPr>
                <w:rFonts w:ascii="Cambria" w:hAnsi="Cambria"/>
              </w:rPr>
            </w:pPr>
            <w:r w:rsidRPr="001F2E07">
              <w:rPr>
                <w:rFonts w:ascii="Cambria" w:hAnsi="Cambria" w:cs="Calibri"/>
                <w:lang w:val="it-IT"/>
              </w:rPr>
              <w:t>Matricea de verificare a viabilității economico-financiare a proiectului</w:t>
            </w:r>
            <w:bookmarkEnd w:id="4"/>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179"/>
        </w:trPr>
        <w:tc>
          <w:tcPr>
            <w:tcW w:w="7733" w:type="dxa"/>
          </w:tcPr>
          <w:p w:rsidR="00384ABA" w:rsidRPr="001F2E07" w:rsidRDefault="00384ABA" w:rsidP="009752CB">
            <w:pPr>
              <w:spacing w:after="0" w:line="240" w:lineRule="auto"/>
              <w:jc w:val="both"/>
              <w:rPr>
                <w:rFonts w:ascii="Cambria" w:hAnsi="Cambria"/>
                <w:b/>
              </w:rPr>
            </w:pPr>
            <w:r w:rsidRPr="001F2E07">
              <w:rPr>
                <w:rFonts w:ascii="Cambria" w:hAnsi="Cambria"/>
                <w:b/>
              </w:rPr>
              <w:t>EG5. Întreprinderea nu trebuie să fie în dificultate în conformitate cu liniile directoare privind ajutorul de stat pentru salvarea și restructurarea intreprinderilor în dificultate;</w:t>
            </w:r>
          </w:p>
        </w:tc>
        <w:tc>
          <w:tcPr>
            <w:tcW w:w="540"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0451999"/>
              </w:sdtPr>
              <w:sdtEnd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03015091"/>
              </w:sdtPr>
              <w:sdtEnd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55559595"/>
                <w:showingPlcHdr/>
              </w:sdtPr>
              <w:sdtEndPr/>
              <w:sdtContent>
                <w:r w:rsidR="00406E77" w:rsidRPr="001F2E07">
                  <w:rPr>
                    <w:rFonts w:ascii="Cambria" w:eastAsia="Times New Roman" w:hAnsi="Cambria"/>
                    <w:bCs/>
                    <w:lang w:eastAsia="fr-FR"/>
                  </w:rPr>
                  <w:t xml:space="preserve">     </w:t>
                </w:r>
              </w:sdtContent>
            </w:sdt>
          </w:p>
        </w:tc>
      </w:tr>
      <w:tr w:rsidR="00384ABA" w:rsidRPr="001F2E07" w:rsidTr="00D36164">
        <w:trPr>
          <w:trHeight w:val="507"/>
        </w:trPr>
        <w:tc>
          <w:tcPr>
            <w:tcW w:w="7733" w:type="dxa"/>
          </w:tcPr>
          <w:p w:rsidR="00384ABA" w:rsidRPr="001F2E07" w:rsidRDefault="00384ABA" w:rsidP="009752CB">
            <w:pPr>
              <w:tabs>
                <w:tab w:val="left" w:pos="0"/>
                <w:tab w:val="left" w:pos="990"/>
              </w:tabs>
              <w:spacing w:after="0" w:line="240" w:lineRule="auto"/>
              <w:jc w:val="both"/>
              <w:rPr>
                <w:rFonts w:ascii="Cambria" w:hAnsi="Cambria"/>
                <w:b/>
              </w:rPr>
            </w:pPr>
            <w:r w:rsidRPr="001F2E07">
              <w:rPr>
                <w:rStyle w:val="tal1"/>
                <w:rFonts w:ascii="Cambria" w:hAnsi="Cambria"/>
                <w:b/>
              </w:rPr>
              <w:t>Documente verificate:</w:t>
            </w:r>
          </w:p>
          <w:p w:rsidR="00384ABA" w:rsidRPr="001F2E07" w:rsidRDefault="00110E6F" w:rsidP="009752CB">
            <w:pPr>
              <w:spacing w:after="0" w:line="240" w:lineRule="auto"/>
              <w:jc w:val="both"/>
              <w:rPr>
                <w:rFonts w:ascii="Cambria" w:hAnsi="Cambria" w:cs="Calibri"/>
              </w:rPr>
            </w:pPr>
            <w:bookmarkStart w:id="5" w:name="_Hlk491797167"/>
            <w:r w:rsidRPr="001F2E07">
              <w:rPr>
                <w:rFonts w:ascii="Cambria" w:hAnsi="Cambria" w:cs="Calibri"/>
                <w:b/>
                <w:bCs/>
              </w:rPr>
              <w:t xml:space="preserve">Doc. 2 </w:t>
            </w:r>
            <w:r w:rsidR="00384ABA" w:rsidRPr="001F2E07">
              <w:rPr>
                <w:rFonts w:ascii="Cambria" w:hAnsi="Cambria" w:cs="Calibri"/>
                <w:b/>
                <w:bCs/>
              </w:rPr>
              <w:t>-</w:t>
            </w:r>
            <w:r w:rsidR="00384ABA" w:rsidRPr="001F2E07">
              <w:rPr>
                <w:rFonts w:ascii="Cambria" w:hAnsi="Cambria" w:cs="Calibri"/>
                <w:bCs/>
                <w:lang w:val="pt-BR"/>
              </w:rPr>
              <w:t xml:space="preserve"> </w:t>
            </w:r>
            <w:r w:rsidR="00384ABA" w:rsidRPr="001F2E07">
              <w:rPr>
                <w:rFonts w:ascii="Cambria" w:hAnsi="Cambria" w:cs="Calibri"/>
                <w:lang w:val="pt-BR"/>
              </w:rPr>
              <w:t>Situaţiile financiare</w:t>
            </w:r>
            <w:r w:rsidRPr="001F2E07">
              <w:rPr>
                <w:rFonts w:ascii="Cambria" w:hAnsi="Cambria" w:cs="Calibri"/>
                <w:lang w:val="pt-BR"/>
              </w:rPr>
              <w:t>/</w:t>
            </w:r>
            <w:r w:rsidRPr="001F2E07">
              <w:t xml:space="preserve"> </w:t>
            </w:r>
            <w:r w:rsidRPr="001F2E07">
              <w:rPr>
                <w:rFonts w:ascii="Cambria" w:hAnsi="Cambria" w:cs="Calibri"/>
                <w:lang w:val="pt-BR"/>
              </w:rPr>
              <w:t>Declarație specială privind veniturile realizate în anul precedent depunerii proiectului  înregistrata la Administrația Financiară/Declarația de inactivitate înregistrată la Administrația Financiară</w:t>
            </w:r>
            <w:r w:rsidR="00384ABA" w:rsidRPr="001F2E07">
              <w:rPr>
                <w:rFonts w:ascii="Cambria" w:hAnsi="Cambria" w:cs="Calibri"/>
              </w:rPr>
              <w:t>;</w:t>
            </w:r>
          </w:p>
          <w:p w:rsidR="00384ABA" w:rsidRPr="001F2E07" w:rsidRDefault="00384ABA" w:rsidP="009752CB">
            <w:pPr>
              <w:spacing w:after="0" w:line="240" w:lineRule="auto"/>
              <w:jc w:val="both"/>
              <w:rPr>
                <w:rFonts w:ascii="Cambria" w:hAnsi="Cambria" w:cs="Calibri"/>
                <w:bCs/>
              </w:rPr>
            </w:pPr>
            <w:r w:rsidRPr="001F2E07">
              <w:rPr>
                <w:rFonts w:ascii="Cambria" w:hAnsi="Cambria" w:cs="Calibri"/>
                <w:b/>
              </w:rPr>
              <w:t>D</w:t>
            </w:r>
            <w:r w:rsidRPr="001F2E07">
              <w:rPr>
                <w:rFonts w:ascii="Cambria" w:hAnsi="Cambria" w:cs="Calibri"/>
                <w:b/>
                <w:bCs/>
              </w:rPr>
              <w:t>oc. 17</w:t>
            </w:r>
            <w:r w:rsidRPr="001F2E07">
              <w:rPr>
                <w:rFonts w:ascii="Cambria" w:hAnsi="Cambria" w:cs="Calibri"/>
              </w:rPr>
              <w:t xml:space="preserve"> - </w:t>
            </w:r>
            <w:r w:rsidRPr="001F2E07">
              <w:rPr>
                <w:rFonts w:ascii="Cambria" w:hAnsi="Cambria" w:cs="Calibri"/>
                <w:bCs/>
              </w:rPr>
              <w:t xml:space="preserve">Declaraţie pe propria răspundere cu privire la neîncadrarea în categoria "firme în dificultate" </w:t>
            </w:r>
            <w:bookmarkEnd w:id="5"/>
          </w:p>
        </w:tc>
        <w:tc>
          <w:tcPr>
            <w:tcW w:w="540"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pStyle w:val="Default"/>
              <w:ind w:left="-2"/>
              <w:jc w:val="both"/>
              <w:rPr>
                <w:rStyle w:val="tal1"/>
                <w:rFonts w:ascii="Cambria" w:eastAsia="Calibri" w:hAnsi="Cambria" w:cstheme="minorBidi"/>
                <w:b/>
                <w:color w:val="auto"/>
                <w:sz w:val="22"/>
                <w:szCs w:val="22"/>
                <w:lang w:val="ro-RO"/>
              </w:rPr>
            </w:pPr>
            <w:r w:rsidRPr="001F2E07">
              <w:rPr>
                <w:rStyle w:val="tal1"/>
                <w:rFonts w:ascii="Cambria" w:hAnsi="Cambria"/>
                <w:b/>
                <w:sz w:val="22"/>
                <w:szCs w:val="22"/>
                <w:lang w:val="ro-RO"/>
              </w:rPr>
              <w:t>EG6.</w:t>
            </w:r>
            <w:r w:rsidRPr="001F2E07">
              <w:rPr>
                <w:rFonts w:ascii="Cambria" w:hAnsi="Cambria"/>
                <w:b/>
                <w:sz w:val="22"/>
                <w:szCs w:val="22"/>
                <w:lang w:val="ro-RO"/>
              </w:rPr>
              <w:t xml:space="preserve"> Beneficiarul trebuie să dovedească dreptul de proprietate asupra terenului pe care urmează să realizeze investiția sau dreptul de folosință  o perioada de cel puțin 10 ani;</w:t>
            </w:r>
          </w:p>
        </w:tc>
        <w:tc>
          <w:tcPr>
            <w:tcW w:w="540"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8"/>
              </w:sdtPr>
              <w:sdtEnd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09999"/>
              </w:sdtPr>
              <w:sdtEndPr/>
              <w:sdtContent>
                <w:r w:rsidR="00384AB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00"/>
                <w:showingPlcHdr/>
              </w:sdtPr>
              <w:sdtEndPr/>
              <w:sdtContent>
                <w:r w:rsidR="00750059" w:rsidRPr="001F2E07">
                  <w:rPr>
                    <w:rFonts w:ascii="Cambria" w:eastAsia="Times New Roman" w:hAnsi="Cambria"/>
                    <w:bCs/>
                    <w:lang w:eastAsia="fr-FR"/>
                  </w:rPr>
                  <w:t xml:space="preserve">     </w:t>
                </w:r>
              </w:sdtContent>
            </w:sdt>
          </w:p>
        </w:tc>
      </w:tr>
      <w:tr w:rsidR="00384ABA" w:rsidRPr="001F2E07" w:rsidTr="00D36164">
        <w:trPr>
          <w:trHeight w:val="755"/>
        </w:trPr>
        <w:tc>
          <w:tcPr>
            <w:tcW w:w="7733" w:type="dxa"/>
          </w:tcPr>
          <w:p w:rsidR="00384ABA" w:rsidRPr="001F2E07" w:rsidRDefault="00384ABA" w:rsidP="00EB16C2">
            <w:pPr>
              <w:tabs>
                <w:tab w:val="left" w:pos="0"/>
                <w:tab w:val="left" w:pos="990"/>
              </w:tabs>
              <w:spacing w:after="0" w:line="240" w:lineRule="auto"/>
              <w:jc w:val="both"/>
              <w:rPr>
                <w:rStyle w:val="tal1"/>
                <w:rFonts w:ascii="Cambria" w:hAnsi="Cambria"/>
                <w:b/>
              </w:rPr>
            </w:pPr>
            <w:r w:rsidRPr="001F2E07">
              <w:rPr>
                <w:rStyle w:val="tal1"/>
                <w:rFonts w:ascii="Cambria" w:hAnsi="Cambria"/>
                <w:b/>
              </w:rPr>
              <w:t>Documente verificate:</w:t>
            </w:r>
          </w:p>
          <w:p w:rsidR="00384ABA" w:rsidRPr="001F2E07" w:rsidRDefault="00EB16C2" w:rsidP="00EB16C2">
            <w:pPr>
              <w:spacing w:after="0" w:line="240" w:lineRule="auto"/>
              <w:ind w:right="37"/>
              <w:jc w:val="both"/>
              <w:rPr>
                <w:rStyle w:val="tal1"/>
              </w:rPr>
            </w:pPr>
            <w:bookmarkStart w:id="6" w:name="_Hlk491797357"/>
            <w:r w:rsidRPr="001F2E07">
              <w:rPr>
                <w:rStyle w:val="tal1"/>
                <w:rFonts w:ascii="Cambria" w:eastAsiaTheme="majorEastAsia" w:hAnsi="Cambria" w:cs="Calibri"/>
              </w:rPr>
              <w:t>Doc.3 Documente  pentru terenurile și/sau clădirele aferente realizării investiției.</w:t>
            </w:r>
            <w:r w:rsidR="00384ABA" w:rsidRPr="001F2E07">
              <w:rPr>
                <w:rStyle w:val="tal1"/>
                <w:rFonts w:ascii="Cambria" w:hAnsi="Cambria" w:cs="Calibri"/>
                <w:b/>
              </w:rPr>
              <w:t xml:space="preserve"> </w:t>
            </w:r>
            <w:bookmarkEnd w:id="6"/>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53E90">
        <w:trPr>
          <w:trHeight w:val="507"/>
        </w:trPr>
        <w:tc>
          <w:tcPr>
            <w:tcW w:w="7733" w:type="dxa"/>
          </w:tcPr>
          <w:p w:rsidR="00384ABA" w:rsidRPr="001F2E07" w:rsidRDefault="00F914B6" w:rsidP="009752CB">
            <w:pPr>
              <w:tabs>
                <w:tab w:val="left" w:pos="0"/>
                <w:tab w:val="left" w:pos="990"/>
              </w:tabs>
              <w:spacing w:after="0" w:line="240" w:lineRule="auto"/>
              <w:jc w:val="both"/>
              <w:rPr>
                <w:rStyle w:val="tal1"/>
                <w:rFonts w:ascii="Cambria" w:hAnsi="Cambria"/>
                <w:b/>
              </w:rPr>
            </w:pPr>
            <w:r w:rsidRPr="001F2E07">
              <w:rPr>
                <w:rStyle w:val="tal1"/>
                <w:rFonts w:ascii="Cambria" w:hAnsi="Cambria" w:cs="Cambria"/>
                <w:b/>
              </w:rPr>
              <w:t>EG7</w:t>
            </w:r>
            <w:r w:rsidR="00384ABA" w:rsidRPr="001F2E07">
              <w:rPr>
                <w:rStyle w:val="tal1"/>
                <w:rFonts w:ascii="Cambria" w:hAnsi="Cambria" w:cs="Cambria"/>
                <w:b/>
              </w:rPr>
              <w:t xml:space="preserve">. </w:t>
            </w:r>
            <w:r w:rsidRPr="001F2E07">
              <w:rPr>
                <w:rFonts w:ascii="Cambria" w:hAnsi="Cambria"/>
                <w:b/>
              </w:rPr>
              <w:t>În cazul investițiilor în agro-turism, beneficiarul/membrul gospodăriei agricole trebuie să desfășoare o activitate agricolă în momentul aplicării</w:t>
            </w:r>
            <w:r w:rsidRPr="001F2E07">
              <w:rPr>
                <w:rFonts w:ascii="Cambria" w:hAnsi="Cambria"/>
              </w:rPr>
              <w:t>;</w:t>
            </w:r>
          </w:p>
        </w:tc>
        <w:tc>
          <w:tcPr>
            <w:tcW w:w="540"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995795530"/>
              </w:sdtPr>
              <w:sdtEnd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775799"/>
              </w:sdtPr>
              <w:sdtEndPr/>
              <w:sdtContent>
                <w:r w:rsidR="00384ABA" w:rsidRPr="001F2E07">
                  <w:rPr>
                    <w:rFonts w:ascii="Segoe UI Symbol" w:eastAsia="MS Gothic" w:hAnsi="Segoe UI Symbol" w:cs="Segoe UI Symbol"/>
                    <w:bCs/>
                    <w:lang w:eastAsia="fr-FR"/>
                  </w:rPr>
                  <w:t>☐</w:t>
                </w:r>
              </w:sdtContent>
            </w:sdt>
          </w:p>
        </w:tc>
        <w:tc>
          <w:tcPr>
            <w:tcW w:w="702" w:type="dxa"/>
            <w:shd w:val="clear" w:color="auto" w:fill="auto"/>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841848288"/>
              </w:sdtPr>
              <w:sdtEndPr/>
              <w:sdtContent>
                <w:r w:rsidR="00384ABA" w:rsidRPr="001F2E07">
                  <w:rPr>
                    <w:rFonts w:ascii="Segoe UI Symbol" w:eastAsia="MS Gothic" w:hAnsi="Segoe UI Symbol" w:cs="Segoe UI Symbol"/>
                    <w:bCs/>
                    <w:lang w:eastAsia="fr-FR"/>
                  </w:rPr>
                  <w:t>☐</w:t>
                </w:r>
              </w:sdtContent>
            </w:sdt>
          </w:p>
        </w:tc>
      </w:tr>
      <w:tr w:rsidR="00384ABA" w:rsidRPr="001F2E07" w:rsidTr="00D53E90">
        <w:trPr>
          <w:trHeight w:val="507"/>
        </w:trPr>
        <w:tc>
          <w:tcPr>
            <w:tcW w:w="7733" w:type="dxa"/>
          </w:tcPr>
          <w:p w:rsidR="00384ABA" w:rsidRPr="001F2E07" w:rsidRDefault="00384ABA" w:rsidP="008902F8">
            <w:pPr>
              <w:tabs>
                <w:tab w:val="left" w:pos="0"/>
                <w:tab w:val="left" w:pos="990"/>
              </w:tabs>
              <w:spacing w:after="0" w:line="240" w:lineRule="auto"/>
              <w:jc w:val="both"/>
              <w:rPr>
                <w:rStyle w:val="tal1"/>
                <w:rFonts w:ascii="Cambria" w:hAnsi="Cambria"/>
                <w:b/>
              </w:rPr>
            </w:pPr>
            <w:bookmarkStart w:id="7" w:name="_Hlk491798101"/>
            <w:r w:rsidRPr="001F2E07">
              <w:rPr>
                <w:rStyle w:val="tal1"/>
                <w:rFonts w:ascii="Cambria" w:hAnsi="Cambria"/>
                <w:b/>
              </w:rPr>
              <w:t>Documente verificate:</w:t>
            </w:r>
          </w:p>
          <w:p w:rsidR="008902F8" w:rsidRPr="001F2E07" w:rsidRDefault="008902F8" w:rsidP="008902F8">
            <w:pPr>
              <w:tabs>
                <w:tab w:val="center" w:pos="4536"/>
                <w:tab w:val="right" w:pos="9072"/>
              </w:tabs>
              <w:spacing w:after="0" w:line="240" w:lineRule="auto"/>
              <w:jc w:val="both"/>
              <w:rPr>
                <w:rFonts w:ascii="Cambria" w:hAnsi="Cambria" w:cs="Calibri"/>
              </w:rPr>
            </w:pPr>
            <w:r w:rsidRPr="001F2E07">
              <w:rPr>
                <w:rFonts w:ascii="Cambria" w:hAnsi="Cambria" w:cs="Calibri"/>
              </w:rPr>
              <w:t>Doc. 1 Studiul de Fezabilitate</w:t>
            </w:r>
          </w:p>
          <w:p w:rsidR="008902F8" w:rsidRPr="001F2E07" w:rsidRDefault="008902F8" w:rsidP="008902F8">
            <w:pPr>
              <w:tabs>
                <w:tab w:val="center" w:pos="4536"/>
                <w:tab w:val="right" w:pos="9072"/>
              </w:tabs>
              <w:spacing w:after="0" w:line="240" w:lineRule="auto"/>
              <w:jc w:val="both"/>
              <w:rPr>
                <w:rFonts w:ascii="Cambria" w:hAnsi="Cambria" w:cstheme="minorHAnsi"/>
                <w:lang w:eastAsia="fr-FR"/>
              </w:rPr>
            </w:pPr>
            <w:r w:rsidRPr="001F2E07">
              <w:rPr>
                <w:rFonts w:ascii="Cambria" w:hAnsi="Cambria" w:cstheme="minorHAnsi"/>
                <w:bCs/>
              </w:rPr>
              <w:t>Doc.4</w:t>
            </w:r>
            <w:r w:rsidRPr="001F2E07">
              <w:rPr>
                <w:rFonts w:ascii="Cambria" w:hAnsi="Cambria" w:cstheme="minorHAnsi"/>
                <w:b/>
                <w:bCs/>
              </w:rPr>
              <w:t xml:space="preserve"> </w:t>
            </w:r>
            <w:r w:rsidRPr="001F2E07">
              <w:rPr>
                <w:rFonts w:ascii="Cambria" w:hAnsi="Cambria" w:cstheme="minorHAnsi"/>
                <w:lang w:eastAsia="fr-FR"/>
              </w:rPr>
              <w:t>Extras din Registrul agricol emis de Primăriile locale, pentru exploatații</w:t>
            </w:r>
          </w:p>
          <w:p w:rsidR="00AB23FF" w:rsidRPr="001F2E07" w:rsidRDefault="008902F8" w:rsidP="008902F8">
            <w:pPr>
              <w:tabs>
                <w:tab w:val="center" w:pos="4536"/>
                <w:tab w:val="right" w:pos="9072"/>
              </w:tabs>
              <w:spacing w:after="0" w:line="240" w:lineRule="auto"/>
              <w:jc w:val="both"/>
              <w:rPr>
                <w:rStyle w:val="tal1"/>
                <w:rFonts w:ascii="Cambria" w:hAnsi="Cambria" w:cstheme="minorHAnsi"/>
              </w:rPr>
            </w:pPr>
            <w:r w:rsidRPr="001F2E07">
              <w:rPr>
                <w:rFonts w:ascii="Cambria" w:hAnsi="Cambria" w:cstheme="minorHAnsi"/>
              </w:rPr>
              <w:t>Adeverință de la APIA şi/ sau extras din Registrul Exploataţiei de la ANSVSA/ DSVSA</w:t>
            </w:r>
            <w:r w:rsidRPr="001F2E07">
              <w:rPr>
                <w:rFonts w:ascii="Cambria" w:hAnsi="Cambria" w:cstheme="minorHAnsi"/>
                <w:b/>
                <w:bCs/>
              </w:rPr>
              <w:t>.</w:t>
            </w:r>
            <w:bookmarkEnd w:id="7"/>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53E90">
        <w:trPr>
          <w:trHeight w:val="507"/>
        </w:trPr>
        <w:tc>
          <w:tcPr>
            <w:tcW w:w="7733" w:type="dxa"/>
          </w:tcPr>
          <w:p w:rsidR="00384ABA" w:rsidRPr="001F2E07" w:rsidRDefault="00AB23FF" w:rsidP="009752CB">
            <w:pPr>
              <w:pStyle w:val="BodyText3"/>
              <w:spacing w:after="0"/>
              <w:ind w:left="-2"/>
              <w:jc w:val="both"/>
              <w:rPr>
                <w:rStyle w:val="tal1"/>
                <w:rFonts w:ascii="Cambria" w:hAnsi="Cambria" w:cs="Calibri"/>
                <w:sz w:val="22"/>
                <w:szCs w:val="22"/>
              </w:rPr>
            </w:pPr>
            <w:r w:rsidRPr="001F2E07">
              <w:rPr>
                <w:rFonts w:ascii="Cambria" w:eastAsia="Calibri" w:hAnsi="Cambria"/>
                <w:b/>
                <w:sz w:val="22"/>
                <w:szCs w:val="22"/>
              </w:rPr>
              <w:t>EG8. Structurile de primire turistice rurale vor fi în conformitate cu normele de clasificare prevăzute în legislația națională în vigoare;</w:t>
            </w:r>
          </w:p>
        </w:tc>
        <w:tc>
          <w:tcPr>
            <w:tcW w:w="540"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8"/>
              </w:sdtPr>
              <w:sdtEndPr/>
              <w:sdtContent>
                <w:r w:rsidR="00384ABA" w:rsidRPr="001F2E07">
                  <w:rPr>
                    <w:rFonts w:ascii="Segoe UI Symbol" w:eastAsia="MS Gothic" w:hAnsi="Segoe UI Symbol" w:cs="Segoe UI Symbol"/>
                    <w:bCs/>
                    <w:lang w:eastAsia="fr-FR"/>
                  </w:rPr>
                  <w:t>☐</w:t>
                </w:r>
              </w:sdtContent>
            </w:sdt>
          </w:p>
        </w:tc>
        <w:tc>
          <w:tcPr>
            <w:tcW w:w="515" w:type="dxa"/>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59"/>
              </w:sdtPr>
              <w:sdtEndPr/>
              <w:sdtContent>
                <w:r w:rsidR="00384ABA" w:rsidRPr="001F2E07">
                  <w:rPr>
                    <w:rFonts w:ascii="Segoe UI Symbol" w:eastAsia="MS Gothic" w:hAnsi="Segoe UI Symbol" w:cs="Segoe UI Symbol"/>
                    <w:bCs/>
                    <w:lang w:eastAsia="fr-FR"/>
                  </w:rPr>
                  <w:t>☐</w:t>
                </w:r>
              </w:sdtContent>
            </w:sdt>
          </w:p>
        </w:tc>
        <w:tc>
          <w:tcPr>
            <w:tcW w:w="702" w:type="dxa"/>
            <w:shd w:val="clear" w:color="auto" w:fill="auto"/>
          </w:tcPr>
          <w:p w:rsidR="00384AB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59010060"/>
              </w:sdtPr>
              <w:sdtEndPr/>
              <w:sdtContent>
                <w:r w:rsidR="00384ABA" w:rsidRPr="001F2E07">
                  <w:rPr>
                    <w:rFonts w:ascii="Segoe UI Symbol" w:eastAsia="MS Gothic" w:hAnsi="Segoe UI Symbol" w:cs="Segoe UI Symbol"/>
                    <w:bCs/>
                    <w:lang w:eastAsia="fr-FR"/>
                  </w:rPr>
                  <w:t>☐</w:t>
                </w:r>
              </w:sdtContent>
            </w:sdt>
          </w:p>
        </w:tc>
      </w:tr>
      <w:tr w:rsidR="00384ABA" w:rsidRPr="001F2E07" w:rsidTr="00D53E90">
        <w:trPr>
          <w:trHeight w:val="507"/>
        </w:trPr>
        <w:tc>
          <w:tcPr>
            <w:tcW w:w="7733" w:type="dxa"/>
          </w:tcPr>
          <w:p w:rsidR="00384ABA" w:rsidRPr="001F2E07" w:rsidRDefault="00AB23FF" w:rsidP="009752CB">
            <w:pPr>
              <w:tabs>
                <w:tab w:val="left" w:pos="0"/>
                <w:tab w:val="left" w:pos="990"/>
              </w:tabs>
              <w:spacing w:after="0" w:line="240" w:lineRule="auto"/>
              <w:jc w:val="both"/>
              <w:rPr>
                <w:rFonts w:ascii="Cambria" w:hAnsi="Cambria"/>
                <w:b/>
              </w:rPr>
            </w:pPr>
            <w:bookmarkStart w:id="8" w:name="_Hlk491798554"/>
            <w:r w:rsidRPr="001F2E07">
              <w:rPr>
                <w:rFonts w:ascii="Cambria" w:hAnsi="Cambria"/>
                <w:b/>
              </w:rPr>
              <w:t>Documente verificate:</w:t>
            </w:r>
          </w:p>
          <w:p w:rsidR="00AB23FF" w:rsidRPr="001F2E07" w:rsidRDefault="00AB23FF" w:rsidP="009752CB">
            <w:pPr>
              <w:pStyle w:val="BodyText3"/>
              <w:spacing w:after="0"/>
              <w:rPr>
                <w:rFonts w:ascii="Cambria" w:hAnsi="Cambria"/>
                <w:sz w:val="22"/>
                <w:szCs w:val="22"/>
              </w:rPr>
            </w:pPr>
            <w:r w:rsidRPr="001F2E07">
              <w:rPr>
                <w:rFonts w:ascii="Cambria" w:hAnsi="Cambria"/>
                <w:sz w:val="22"/>
                <w:szCs w:val="22"/>
              </w:rPr>
              <w:t>Doc. 15 Aviz specific privind amplasamentul şi funcţionarea obiectivului eliberat de ANT pentru construcţia/modernizarea sau extinderea structurilor de primire turistice</w:t>
            </w:r>
          </w:p>
          <w:p w:rsidR="00AB23FF" w:rsidRPr="001F2E07" w:rsidRDefault="00AB23FF" w:rsidP="009752CB">
            <w:pPr>
              <w:pStyle w:val="BodyText3"/>
              <w:spacing w:after="0"/>
              <w:rPr>
                <w:rFonts w:ascii="Cambria" w:hAnsi="Cambria"/>
                <w:sz w:val="22"/>
                <w:szCs w:val="22"/>
              </w:rPr>
            </w:pPr>
            <w:r w:rsidRPr="001F2E07">
              <w:rPr>
                <w:rFonts w:ascii="Cambria" w:hAnsi="Cambria"/>
                <w:sz w:val="22"/>
                <w:szCs w:val="22"/>
              </w:rPr>
              <w:lastRenderedPageBreak/>
              <w:t>Doc.16 Certificat de clasificare eliberat de ANT pentru structura de primire turistică, în cazul</w:t>
            </w:r>
            <w:r w:rsidRPr="001F2E07">
              <w:rPr>
                <w:rFonts w:ascii="Cambria" w:hAnsi="Cambria"/>
                <w:spacing w:val="-26"/>
                <w:sz w:val="22"/>
                <w:szCs w:val="22"/>
              </w:rPr>
              <w:t xml:space="preserve"> </w:t>
            </w:r>
            <w:r w:rsidRPr="001F2E07">
              <w:rPr>
                <w:rFonts w:ascii="Cambria" w:hAnsi="Cambria"/>
                <w:sz w:val="22"/>
                <w:szCs w:val="22"/>
              </w:rPr>
              <w:t>modernizării/extinderii</w:t>
            </w:r>
            <w:bookmarkEnd w:id="8"/>
          </w:p>
          <w:p w:rsidR="00557389" w:rsidRPr="001F2E07" w:rsidRDefault="00557389" w:rsidP="009752CB">
            <w:pPr>
              <w:pStyle w:val="BodyText3"/>
              <w:spacing w:after="0"/>
              <w:rPr>
                <w:rFonts w:ascii="Cambria" w:eastAsia="Calibri" w:hAnsi="Cambria"/>
                <w:sz w:val="22"/>
                <w:szCs w:val="22"/>
              </w:rPr>
            </w:pPr>
            <w:r w:rsidRPr="001F2E07">
              <w:rPr>
                <w:rFonts w:ascii="Cambria" w:eastAsia="Calibri" w:hAnsi="Cambria"/>
                <w:sz w:val="22"/>
                <w:szCs w:val="22"/>
              </w:rPr>
              <w:t>Angajament că investiția va fi introdusă în circuitul turistic (Declarația F din Cererea de finanțare).</w:t>
            </w:r>
          </w:p>
        </w:tc>
        <w:tc>
          <w:tcPr>
            <w:tcW w:w="540"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515" w:type="dxa"/>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c>
          <w:tcPr>
            <w:tcW w:w="702" w:type="dxa"/>
            <w:shd w:val="clear" w:color="auto" w:fill="auto"/>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AB23FF" w:rsidRPr="001F2E07" w:rsidTr="00D36164">
        <w:trPr>
          <w:trHeight w:val="507"/>
        </w:trPr>
        <w:tc>
          <w:tcPr>
            <w:tcW w:w="7733" w:type="dxa"/>
          </w:tcPr>
          <w:p w:rsidR="00AB23FF" w:rsidRPr="001F2E07" w:rsidRDefault="00AB23FF" w:rsidP="009752CB">
            <w:pPr>
              <w:tabs>
                <w:tab w:val="left" w:pos="0"/>
                <w:tab w:val="left" w:pos="990"/>
              </w:tabs>
              <w:spacing w:after="0" w:line="240" w:lineRule="auto"/>
              <w:jc w:val="both"/>
              <w:rPr>
                <w:rFonts w:ascii="Cambria" w:hAnsi="Cambria"/>
                <w:b/>
              </w:rPr>
            </w:pPr>
            <w:r w:rsidRPr="001F2E07">
              <w:rPr>
                <w:rFonts w:ascii="Cambria" w:hAnsi="Cambria"/>
                <w:b/>
              </w:rPr>
              <w:t>EG9. Beneficiarii își propun prin studiul de fezabilitate crearea unor produse/oferirea de servicii care să contribuie la crearea identității regionale date de prezența intreprinderii pe teritoriul GAL Ștefan cel Mare</w:t>
            </w:r>
          </w:p>
        </w:tc>
        <w:tc>
          <w:tcPr>
            <w:tcW w:w="540" w:type="dxa"/>
          </w:tcPr>
          <w:p w:rsidR="00AB23FF"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537923851"/>
              </w:sdtPr>
              <w:sdtEndPr/>
              <w:sdtContent>
                <w:r w:rsidR="00AB23FF" w:rsidRPr="001F2E07">
                  <w:rPr>
                    <w:rFonts w:ascii="Segoe UI Symbol" w:eastAsia="MS Gothic" w:hAnsi="Segoe UI Symbol" w:cs="Segoe UI Symbol"/>
                    <w:bCs/>
                    <w:lang w:eastAsia="fr-FR"/>
                  </w:rPr>
                  <w:t>☐</w:t>
                </w:r>
              </w:sdtContent>
            </w:sdt>
          </w:p>
        </w:tc>
        <w:tc>
          <w:tcPr>
            <w:tcW w:w="515" w:type="dxa"/>
          </w:tcPr>
          <w:p w:rsidR="00AB23FF"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73608964"/>
              </w:sdtPr>
              <w:sdtEndPr/>
              <w:sdtContent>
                <w:r w:rsidR="00AB23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AB23FF" w:rsidRPr="001F2E07" w:rsidRDefault="00AB23FF" w:rsidP="009752CB">
            <w:pPr>
              <w:tabs>
                <w:tab w:val="left" w:pos="0"/>
                <w:tab w:val="left" w:pos="990"/>
              </w:tabs>
              <w:spacing w:after="0" w:line="240" w:lineRule="auto"/>
              <w:ind w:right="-563"/>
              <w:jc w:val="both"/>
              <w:rPr>
                <w:rStyle w:val="tal1"/>
                <w:rFonts w:ascii="Cambria" w:hAnsi="Cambria"/>
                <w:b/>
              </w:rPr>
            </w:pPr>
          </w:p>
        </w:tc>
      </w:tr>
      <w:tr w:rsidR="00AB23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rsidR="00AB23FF" w:rsidRPr="001F2E07" w:rsidRDefault="00D228E5" w:rsidP="009752CB">
            <w:pPr>
              <w:tabs>
                <w:tab w:val="left" w:pos="0"/>
                <w:tab w:val="left" w:pos="990"/>
              </w:tabs>
              <w:spacing w:after="0" w:line="240" w:lineRule="auto"/>
              <w:jc w:val="both"/>
              <w:rPr>
                <w:rFonts w:ascii="Cambria" w:hAnsi="Cambria"/>
              </w:rPr>
            </w:pPr>
            <w:r w:rsidRPr="001F2E07">
              <w:rPr>
                <w:rFonts w:ascii="Cambria" w:hAnsi="Cambria" w:cs="Calibri"/>
                <w:lang w:val="it-IT"/>
              </w:rPr>
              <w:t xml:space="preserve">Doc. 1 - </w:t>
            </w:r>
            <w:r w:rsidR="00C87DFF" w:rsidRPr="001F2E07">
              <w:rPr>
                <w:rFonts w:ascii="Cambria" w:hAnsi="Cambria"/>
              </w:rPr>
              <w:t>Studiul de fezabilitate</w:t>
            </w:r>
          </w:p>
        </w:tc>
        <w:tc>
          <w:tcPr>
            <w:tcW w:w="540" w:type="dxa"/>
          </w:tcPr>
          <w:p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AB23FF" w:rsidRPr="001F2E07" w:rsidRDefault="00AB23FF" w:rsidP="009752CB">
            <w:pPr>
              <w:tabs>
                <w:tab w:val="left" w:pos="0"/>
                <w:tab w:val="left" w:pos="990"/>
              </w:tabs>
              <w:spacing w:after="0" w:line="240" w:lineRule="auto"/>
              <w:ind w:right="-563"/>
              <w:jc w:val="both"/>
              <w:rPr>
                <w:rFonts w:ascii="Cambria" w:eastAsia="Times New Roman" w:hAnsi="Cambria"/>
                <w:bCs/>
                <w:lang w:eastAsia="fr-FR"/>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EG10. Beneficiar</w:t>
            </w:r>
            <w:r w:rsidR="00750059" w:rsidRPr="001F2E07">
              <w:rPr>
                <w:rFonts w:ascii="Cambria" w:hAnsi="Cambria"/>
                <w:b/>
              </w:rPr>
              <w:t>ii își propun includerea î</w:t>
            </w:r>
            <w:r w:rsidRPr="001F2E07">
              <w:rPr>
                <w:rFonts w:ascii="Cambria" w:hAnsi="Cambria"/>
                <w:b/>
              </w:rPr>
              <w:t>ntreprinderii ca locație de referință pentru teritoriul GAL și includerea acesteia în circuitele educaționale și turistice din teritoriul GAL;</w:t>
            </w:r>
          </w:p>
        </w:tc>
        <w:tc>
          <w:tcPr>
            <w:tcW w:w="540" w:type="dxa"/>
          </w:tcPr>
          <w:p w:rsidR="00C87DFF"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2016066814"/>
              </w:sdtPr>
              <w:sdtEndPr/>
              <w:sdtContent>
                <w:r w:rsidR="00C87DFF" w:rsidRPr="001F2E07">
                  <w:rPr>
                    <w:rFonts w:ascii="Segoe UI Symbol" w:eastAsia="MS Gothic" w:hAnsi="Segoe UI Symbol" w:cs="Segoe UI Symbol"/>
                    <w:bCs/>
                    <w:lang w:eastAsia="fr-FR"/>
                  </w:rPr>
                  <w:t>☐</w:t>
                </w:r>
              </w:sdtContent>
            </w:sdt>
          </w:p>
        </w:tc>
        <w:tc>
          <w:tcPr>
            <w:tcW w:w="515" w:type="dxa"/>
          </w:tcPr>
          <w:p w:rsidR="00C87DFF"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439068900"/>
              </w:sdtPr>
              <w:sdtEndPr/>
              <w:sdtContent>
                <w:r w:rsidR="00C87D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Style w:val="tal1"/>
                <w:rFonts w:ascii="Cambria" w:hAnsi="Cambria"/>
                <w:b/>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rsidR="00C87DFF" w:rsidRPr="001F2E07" w:rsidRDefault="00D228E5" w:rsidP="009752CB">
            <w:pPr>
              <w:tabs>
                <w:tab w:val="left" w:pos="0"/>
                <w:tab w:val="left" w:pos="990"/>
              </w:tabs>
              <w:spacing w:after="0" w:line="240" w:lineRule="auto"/>
              <w:jc w:val="both"/>
              <w:rPr>
                <w:rFonts w:ascii="Cambria" w:hAnsi="Cambria"/>
                <w:b/>
              </w:rPr>
            </w:pPr>
            <w:r w:rsidRPr="001F2E07">
              <w:rPr>
                <w:rFonts w:ascii="Cambria" w:hAnsi="Cambria" w:cs="Calibri"/>
                <w:lang w:val="it-IT"/>
              </w:rPr>
              <w:t xml:space="preserve">Doc. 1 - </w:t>
            </w:r>
            <w:r w:rsidR="00C87DFF" w:rsidRPr="001F2E07">
              <w:rPr>
                <w:rFonts w:ascii="Cambria" w:hAnsi="Cambria"/>
              </w:rPr>
              <w:t>Studiul de fezabilitate</w:t>
            </w:r>
          </w:p>
        </w:tc>
        <w:tc>
          <w:tcPr>
            <w:tcW w:w="540"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EG11. Beneficiarii își d</w:t>
            </w:r>
            <w:r w:rsidR="00750059" w:rsidRPr="001F2E07">
              <w:rPr>
                <w:rFonts w:ascii="Cambria" w:hAnsi="Cambria"/>
                <w:b/>
              </w:rPr>
              <w:t>au acceptul pentru includerea î</w:t>
            </w:r>
            <w:r w:rsidRPr="001F2E07">
              <w:rPr>
                <w:rFonts w:ascii="Cambria" w:hAnsi="Cambria"/>
                <w:b/>
              </w:rPr>
              <w:t>ntreprinderii și produselor/serviciilor acesteia în cataloage de prezentare sau alte forme de promovare fizica sau în mediul online realizate de GAL prin intermediul altor măsuri.</w:t>
            </w:r>
          </w:p>
        </w:tc>
        <w:tc>
          <w:tcPr>
            <w:tcW w:w="540" w:type="dxa"/>
          </w:tcPr>
          <w:p w:rsidR="00C87DFF"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722295952"/>
              </w:sdtPr>
              <w:sdtEndPr/>
              <w:sdtContent>
                <w:r w:rsidR="00C87DFF" w:rsidRPr="001F2E07">
                  <w:rPr>
                    <w:rFonts w:ascii="Segoe UI Symbol" w:eastAsia="MS Gothic" w:hAnsi="Segoe UI Symbol" w:cs="Segoe UI Symbol"/>
                    <w:bCs/>
                    <w:lang w:eastAsia="fr-FR"/>
                  </w:rPr>
                  <w:t>☐</w:t>
                </w:r>
              </w:sdtContent>
            </w:sdt>
          </w:p>
        </w:tc>
        <w:tc>
          <w:tcPr>
            <w:tcW w:w="515" w:type="dxa"/>
          </w:tcPr>
          <w:p w:rsidR="00C87DFF"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933237067"/>
              </w:sdtPr>
              <w:sdtEndPr/>
              <w:sdtContent>
                <w:r w:rsidR="00C87DFF"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Style w:val="tal1"/>
                <w:rFonts w:ascii="Cambria" w:hAnsi="Cambria"/>
                <w:b/>
              </w:rPr>
            </w:pPr>
          </w:p>
        </w:tc>
      </w:tr>
      <w:tr w:rsidR="00C87DFF" w:rsidRPr="001F2E07" w:rsidTr="00D36164">
        <w:trPr>
          <w:trHeight w:val="507"/>
        </w:trPr>
        <w:tc>
          <w:tcPr>
            <w:tcW w:w="7733" w:type="dxa"/>
          </w:tcPr>
          <w:p w:rsidR="00C87DFF" w:rsidRPr="001F2E07" w:rsidRDefault="00C87DFF" w:rsidP="009752CB">
            <w:pPr>
              <w:tabs>
                <w:tab w:val="left" w:pos="0"/>
                <w:tab w:val="left" w:pos="990"/>
              </w:tabs>
              <w:spacing w:after="0" w:line="240" w:lineRule="auto"/>
              <w:jc w:val="both"/>
              <w:rPr>
                <w:rFonts w:ascii="Cambria" w:hAnsi="Cambria"/>
                <w:b/>
              </w:rPr>
            </w:pPr>
            <w:r w:rsidRPr="001F2E07">
              <w:rPr>
                <w:rFonts w:ascii="Cambria" w:hAnsi="Cambria"/>
                <w:b/>
              </w:rPr>
              <w:t>Documente verificate:</w:t>
            </w:r>
          </w:p>
          <w:p w:rsidR="00C87DFF" w:rsidRPr="001F2E07" w:rsidRDefault="00D228E5" w:rsidP="009752CB">
            <w:pPr>
              <w:tabs>
                <w:tab w:val="left" w:pos="0"/>
                <w:tab w:val="left" w:pos="990"/>
              </w:tabs>
              <w:spacing w:after="0" w:line="240" w:lineRule="auto"/>
              <w:jc w:val="both"/>
              <w:rPr>
                <w:rFonts w:ascii="Cambria" w:hAnsi="Cambria"/>
                <w:b/>
              </w:rPr>
            </w:pPr>
            <w:r w:rsidRPr="001F2E07">
              <w:rPr>
                <w:rFonts w:ascii="Cambria" w:hAnsi="Cambria" w:cs="Calibri"/>
                <w:lang w:val="it-IT"/>
              </w:rPr>
              <w:t xml:space="preserve">Doc. 1 - </w:t>
            </w:r>
            <w:r w:rsidR="00C87DFF" w:rsidRPr="001F2E07">
              <w:rPr>
                <w:rFonts w:ascii="Cambria" w:hAnsi="Cambria"/>
              </w:rPr>
              <w:t>Studiul de fezabilitate</w:t>
            </w:r>
          </w:p>
        </w:tc>
        <w:tc>
          <w:tcPr>
            <w:tcW w:w="540"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C87DFF" w:rsidRPr="001F2E07" w:rsidRDefault="00C87DFF" w:rsidP="009752CB">
            <w:pPr>
              <w:tabs>
                <w:tab w:val="left" w:pos="0"/>
                <w:tab w:val="left" w:pos="990"/>
              </w:tabs>
              <w:spacing w:after="0" w:line="240" w:lineRule="auto"/>
              <w:ind w:right="-563"/>
              <w:jc w:val="both"/>
              <w:rPr>
                <w:rFonts w:ascii="Cambria" w:eastAsia="Times New Roman" w:hAnsi="Cambria"/>
                <w:bCs/>
                <w:lang w:eastAsia="fr-FR"/>
              </w:rPr>
            </w:pPr>
          </w:p>
        </w:tc>
      </w:tr>
      <w:tr w:rsidR="00384ABA" w:rsidRPr="001F2E07" w:rsidTr="00D36164">
        <w:trPr>
          <w:trHeight w:val="507"/>
        </w:trPr>
        <w:tc>
          <w:tcPr>
            <w:tcW w:w="7733" w:type="dxa"/>
          </w:tcPr>
          <w:p w:rsidR="00384ABA" w:rsidRPr="001F2E07" w:rsidRDefault="00C87DFF" w:rsidP="009752CB">
            <w:pPr>
              <w:pStyle w:val="BodyText3"/>
              <w:spacing w:after="0"/>
              <w:jc w:val="both"/>
              <w:rPr>
                <w:rFonts w:ascii="Cambria" w:eastAsia="Calibri" w:hAnsi="Cambria"/>
                <w:b/>
                <w:sz w:val="22"/>
                <w:szCs w:val="22"/>
              </w:rPr>
            </w:pPr>
            <w:r w:rsidRPr="001F2E07">
              <w:rPr>
                <w:rFonts w:ascii="Cambria" w:hAnsi="Cambria" w:cs="Calibri"/>
                <w:b/>
                <w:sz w:val="22"/>
                <w:szCs w:val="22"/>
              </w:rPr>
              <w:t>EG12.</w:t>
            </w:r>
            <w:r w:rsidRPr="001F2E07">
              <w:rPr>
                <w:rFonts w:ascii="Cambria" w:eastAsia="Calibri" w:hAnsi="Cambria"/>
                <w:b/>
                <w:sz w:val="22"/>
                <w:szCs w:val="22"/>
              </w:rPr>
              <w:t>Suma nerambursabilă ac</w:t>
            </w:r>
            <w:r w:rsidR="00406E77" w:rsidRPr="001F2E07">
              <w:rPr>
                <w:rFonts w:ascii="Cambria" w:eastAsia="Calibri" w:hAnsi="Cambria"/>
                <w:b/>
                <w:sz w:val="22"/>
                <w:szCs w:val="22"/>
              </w:rPr>
              <w:t>ordată va respecta condiția creă</w:t>
            </w:r>
            <w:r w:rsidRPr="001F2E07">
              <w:rPr>
                <w:rFonts w:ascii="Cambria" w:eastAsia="Calibri" w:hAnsi="Cambria"/>
                <w:b/>
                <w:sz w:val="22"/>
                <w:szCs w:val="22"/>
              </w:rPr>
              <w:t>rii de noi locuri de muncă astfel</w:t>
            </w:r>
            <w:r w:rsidR="00384ABA" w:rsidRPr="001F2E07">
              <w:rPr>
                <w:rFonts w:ascii="Cambria" w:eastAsia="Calibri" w:hAnsi="Cambria"/>
                <w:b/>
                <w:sz w:val="22"/>
                <w:szCs w:val="22"/>
              </w:rPr>
              <w:t>:</w:t>
            </w:r>
          </w:p>
          <w:p w:rsidR="00C87DFF" w:rsidRPr="001F2E07" w:rsidRDefault="00C87DFF" w:rsidP="00664AB3">
            <w:pPr>
              <w:pStyle w:val="BodyText3"/>
              <w:numPr>
                <w:ilvl w:val="0"/>
                <w:numId w:val="2"/>
              </w:numPr>
              <w:spacing w:after="0"/>
              <w:jc w:val="both"/>
              <w:rPr>
                <w:rStyle w:val="tal1"/>
                <w:rFonts w:ascii="Cambria" w:hAnsi="Cambria" w:cs="Calibri"/>
                <w:sz w:val="22"/>
                <w:szCs w:val="22"/>
              </w:rPr>
            </w:pPr>
            <w:r w:rsidRPr="001F2E07">
              <w:rPr>
                <w:rStyle w:val="tal1"/>
                <w:rFonts w:ascii="Cambria" w:hAnsi="Cambria" w:cs="Calibri"/>
                <w:sz w:val="22"/>
                <w:szCs w:val="22"/>
              </w:rPr>
              <w:t>Pentru 40.000 Euro sprijin nerambursabil = minim 1 loc de muncă nou creat;</w:t>
            </w:r>
          </w:p>
          <w:p w:rsidR="00C87DFF" w:rsidRPr="001F2E07" w:rsidRDefault="00C87DFF" w:rsidP="00664AB3">
            <w:pPr>
              <w:pStyle w:val="BodyText3"/>
              <w:numPr>
                <w:ilvl w:val="0"/>
                <w:numId w:val="2"/>
              </w:numPr>
              <w:spacing w:after="0"/>
              <w:jc w:val="both"/>
              <w:rPr>
                <w:rStyle w:val="tal1"/>
                <w:rFonts w:ascii="Cambria" w:hAnsi="Cambria" w:cs="Calibri"/>
                <w:sz w:val="22"/>
                <w:szCs w:val="22"/>
              </w:rPr>
            </w:pPr>
            <w:r w:rsidRPr="001F2E07">
              <w:rPr>
                <w:rStyle w:val="tal1"/>
                <w:rFonts w:ascii="Cambria" w:hAnsi="Cambria" w:cs="Calibri"/>
                <w:sz w:val="22"/>
                <w:szCs w:val="22"/>
              </w:rPr>
              <w:t>Pentru 80.000 euro sprijin nerambursabil =minim 2 locuri de muncă nou create;</w:t>
            </w:r>
          </w:p>
          <w:p w:rsidR="00384ABA" w:rsidRPr="001F2E07" w:rsidRDefault="00C87DFF" w:rsidP="00664AB3">
            <w:pPr>
              <w:pStyle w:val="BodyText3"/>
              <w:numPr>
                <w:ilvl w:val="0"/>
                <w:numId w:val="2"/>
              </w:numPr>
              <w:spacing w:after="0"/>
              <w:jc w:val="both"/>
              <w:rPr>
                <w:rStyle w:val="tal1"/>
                <w:rFonts w:ascii="Cambria" w:hAnsi="Cambria" w:cs="Calibri"/>
                <w:sz w:val="22"/>
                <w:szCs w:val="22"/>
              </w:rPr>
            </w:pPr>
            <w:r w:rsidRPr="001F2E07">
              <w:rPr>
                <w:rStyle w:val="tal1"/>
                <w:rFonts w:ascii="Cambria" w:hAnsi="Cambria" w:cs="Calibri"/>
                <w:sz w:val="22"/>
                <w:szCs w:val="22"/>
              </w:rPr>
              <w:t>Pentru 100.000 euro și peste =minim 3 locuri de muncă nou create.</w:t>
            </w:r>
          </w:p>
        </w:tc>
        <w:tc>
          <w:tcPr>
            <w:tcW w:w="540" w:type="dxa"/>
          </w:tcPr>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sdt>
            <w:sdtPr>
              <w:rPr>
                <w:rFonts w:ascii="Cambria" w:eastAsia="Times New Roman" w:hAnsi="Cambria"/>
                <w:bCs/>
                <w:lang w:eastAsia="fr-FR"/>
              </w:rPr>
              <w:id w:val="2099356983"/>
            </w:sdtPr>
            <w:sdtEndPr/>
            <w:sdtContent>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r w:rsidRPr="001F2E07">
                  <w:rPr>
                    <w:rFonts w:ascii="Segoe UI Symbol" w:eastAsia="MS Gothic" w:hAnsi="Segoe UI Symbol" w:cs="Segoe UI Symbol"/>
                    <w:bCs/>
                    <w:lang w:eastAsia="fr-FR"/>
                  </w:rPr>
                  <w:t>☐</w:t>
                </w:r>
              </w:p>
            </w:sdtContent>
          </w:sdt>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F6F27" w:rsidRPr="001F2E07" w:rsidRDefault="00ED2583" w:rsidP="006C0899">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763650358"/>
              </w:sdtPr>
              <w:sdtEndPr/>
              <w:sdtContent>
                <w:r w:rsidR="00384ABA" w:rsidRPr="001F2E07">
                  <w:rPr>
                    <w:rFonts w:ascii="Segoe UI Symbol" w:eastAsia="MS Gothic" w:hAnsi="Segoe UI Symbol" w:cs="Segoe UI Symbol"/>
                    <w:bCs/>
                    <w:lang w:eastAsia="fr-FR"/>
                  </w:rPr>
                  <w:t>☐</w:t>
                </w:r>
              </w:sdtContent>
            </w:sdt>
          </w:p>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84ABA" w:rsidRPr="001F2E07" w:rsidRDefault="00ED2583" w:rsidP="006C0899">
            <w:pPr>
              <w:tabs>
                <w:tab w:val="left" w:pos="0"/>
                <w:tab w:val="left" w:pos="990"/>
              </w:tabs>
              <w:spacing w:after="0" w:line="240" w:lineRule="auto"/>
              <w:jc w:val="center"/>
              <w:rPr>
                <w:rStyle w:val="tal1"/>
                <w:rFonts w:ascii="Cambria" w:hAnsi="Cambria"/>
                <w:b/>
              </w:rPr>
            </w:pPr>
            <w:sdt>
              <w:sdtPr>
                <w:rPr>
                  <w:rFonts w:ascii="Cambria" w:eastAsia="Times New Roman" w:hAnsi="Cambria"/>
                  <w:bCs/>
                  <w:lang w:eastAsia="fr-FR"/>
                </w:rPr>
                <w:id w:val="196123868"/>
              </w:sdtPr>
              <w:sdtEndPr/>
              <w:sdtContent>
                <w:r w:rsidR="003F6F27" w:rsidRPr="001F2E07">
                  <w:rPr>
                    <w:rFonts w:ascii="Segoe UI Symbol" w:eastAsia="MS Gothic" w:hAnsi="Segoe UI Symbol" w:cs="Segoe UI Symbol"/>
                    <w:bCs/>
                    <w:lang w:eastAsia="fr-FR"/>
                  </w:rPr>
                  <w:t>☐</w:t>
                </w:r>
              </w:sdtContent>
            </w:sdt>
          </w:p>
        </w:tc>
        <w:tc>
          <w:tcPr>
            <w:tcW w:w="515" w:type="dxa"/>
          </w:tcPr>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p>
          <w:sdt>
            <w:sdtPr>
              <w:rPr>
                <w:rFonts w:ascii="Cambria" w:eastAsia="Times New Roman" w:hAnsi="Cambria"/>
                <w:bCs/>
                <w:lang w:eastAsia="fr-FR"/>
              </w:rPr>
              <w:id w:val="-1644026448"/>
            </w:sdtPr>
            <w:sdtEndPr/>
            <w:sdtContent>
              <w:p w:rsidR="00384ABA" w:rsidRPr="001F2E07" w:rsidRDefault="00384ABA" w:rsidP="006C0899">
                <w:pPr>
                  <w:tabs>
                    <w:tab w:val="left" w:pos="0"/>
                    <w:tab w:val="left" w:pos="990"/>
                  </w:tabs>
                  <w:spacing w:after="0" w:line="240" w:lineRule="auto"/>
                  <w:jc w:val="center"/>
                  <w:rPr>
                    <w:rFonts w:ascii="Cambria" w:eastAsia="Times New Roman" w:hAnsi="Cambria"/>
                    <w:bCs/>
                    <w:lang w:eastAsia="fr-FR"/>
                  </w:rPr>
                </w:pPr>
                <w:r w:rsidRPr="001F2E07">
                  <w:rPr>
                    <w:rFonts w:ascii="Segoe UI Symbol" w:eastAsia="MS Gothic" w:hAnsi="Segoe UI Symbol" w:cs="Segoe UI Symbol"/>
                    <w:bCs/>
                    <w:lang w:eastAsia="fr-FR"/>
                  </w:rPr>
                  <w:t>☐</w:t>
                </w:r>
              </w:p>
            </w:sdtContent>
          </w:sdt>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F6F27" w:rsidRPr="001F2E07" w:rsidRDefault="00ED2583" w:rsidP="006C0899">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183969584"/>
              </w:sdtPr>
              <w:sdtEndPr/>
              <w:sdtContent>
                <w:r w:rsidR="00384ABA" w:rsidRPr="001F2E07">
                  <w:rPr>
                    <w:rFonts w:ascii="Segoe UI Symbol" w:eastAsia="MS Gothic" w:hAnsi="Segoe UI Symbol" w:cs="Segoe UI Symbol"/>
                    <w:bCs/>
                    <w:lang w:eastAsia="fr-FR"/>
                  </w:rPr>
                  <w:t>☐</w:t>
                </w:r>
              </w:sdtContent>
            </w:sdt>
          </w:p>
          <w:p w:rsidR="003F6F27" w:rsidRPr="001F2E07" w:rsidRDefault="003F6F27" w:rsidP="006C0899">
            <w:pPr>
              <w:tabs>
                <w:tab w:val="left" w:pos="0"/>
                <w:tab w:val="left" w:pos="990"/>
              </w:tabs>
              <w:spacing w:after="0" w:line="240" w:lineRule="auto"/>
              <w:jc w:val="center"/>
              <w:rPr>
                <w:rFonts w:ascii="Cambria" w:eastAsia="Times New Roman" w:hAnsi="Cambria"/>
                <w:bCs/>
                <w:lang w:eastAsia="fr-FR"/>
              </w:rPr>
            </w:pPr>
          </w:p>
          <w:p w:rsidR="003F6F27" w:rsidRPr="001F2E07" w:rsidRDefault="00ED2583" w:rsidP="006C0899">
            <w:pPr>
              <w:tabs>
                <w:tab w:val="left" w:pos="0"/>
                <w:tab w:val="left" w:pos="990"/>
              </w:tabs>
              <w:spacing w:after="0" w:line="240" w:lineRule="auto"/>
              <w:jc w:val="center"/>
              <w:rPr>
                <w:rStyle w:val="tal1"/>
                <w:rFonts w:ascii="Cambria" w:eastAsia="Times New Roman" w:hAnsi="Cambria"/>
                <w:bCs/>
                <w:lang w:eastAsia="fr-FR"/>
              </w:rPr>
            </w:pPr>
            <w:sdt>
              <w:sdtPr>
                <w:rPr>
                  <w:rFonts w:ascii="Cambria" w:eastAsia="Times New Roman" w:hAnsi="Cambria"/>
                  <w:bCs/>
                  <w:lang w:eastAsia="fr-FR"/>
                </w:rPr>
                <w:id w:val="-185596927"/>
              </w:sdtPr>
              <w:sdtEndPr/>
              <w:sdtContent>
                <w:r w:rsidR="003F6F27"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384ABA" w:rsidRPr="001F2E07" w:rsidTr="00D36164">
        <w:trPr>
          <w:trHeight w:val="507"/>
        </w:trPr>
        <w:tc>
          <w:tcPr>
            <w:tcW w:w="7733" w:type="dxa"/>
          </w:tcPr>
          <w:p w:rsidR="00384ABA" w:rsidRPr="001F2E07" w:rsidRDefault="00384ABA"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rsidR="00384ABA" w:rsidRPr="001F2E07" w:rsidRDefault="00FD1BB7" w:rsidP="009752CB">
            <w:pPr>
              <w:pStyle w:val="BodyText3"/>
              <w:spacing w:after="0"/>
              <w:jc w:val="both"/>
              <w:rPr>
                <w:rFonts w:ascii="Cambria" w:hAnsi="Cambria" w:cs="Calibri"/>
                <w:b/>
                <w:sz w:val="22"/>
                <w:szCs w:val="22"/>
                <w:u w:val="single"/>
              </w:rPr>
            </w:pPr>
            <w:r w:rsidRPr="001F2E07">
              <w:rPr>
                <w:rFonts w:ascii="Cambria" w:hAnsi="Cambria"/>
                <w:sz w:val="22"/>
                <w:szCs w:val="22"/>
              </w:rPr>
              <w:t>Cererea de finanțare</w:t>
            </w:r>
            <w:r w:rsidR="00C87DFF" w:rsidRPr="001F2E07">
              <w:rPr>
                <w:rFonts w:ascii="Cambria" w:hAnsi="Cambria"/>
                <w:sz w:val="22"/>
                <w:szCs w:val="22"/>
              </w:rPr>
              <w:t xml:space="preserve">, </w:t>
            </w:r>
            <w:r w:rsidR="002520C8" w:rsidRPr="001F2E07">
              <w:rPr>
                <w:rFonts w:ascii="Cambria" w:hAnsi="Cambria"/>
                <w:sz w:val="22"/>
                <w:szCs w:val="22"/>
              </w:rPr>
              <w:t xml:space="preserve">Anexa 15. </w:t>
            </w:r>
            <w:r w:rsidR="00C87DFF" w:rsidRPr="001F2E07">
              <w:rPr>
                <w:rFonts w:ascii="Cambria" w:hAnsi="Cambria"/>
                <w:sz w:val="22"/>
                <w:szCs w:val="22"/>
              </w:rPr>
              <w:t>Angajament</w:t>
            </w:r>
            <w:r w:rsidR="002520C8" w:rsidRPr="001F2E07">
              <w:rPr>
                <w:rFonts w:ascii="Cambria" w:hAnsi="Cambria"/>
                <w:sz w:val="22"/>
                <w:szCs w:val="22"/>
              </w:rPr>
              <w:t>ul beneficiarului</w:t>
            </w:r>
            <w:r w:rsidR="00C87DFF" w:rsidRPr="001F2E07">
              <w:rPr>
                <w:rFonts w:ascii="Cambria" w:hAnsi="Cambria"/>
                <w:sz w:val="22"/>
                <w:szCs w:val="22"/>
              </w:rPr>
              <w:t xml:space="preserve"> privind locurile de muncă create.</w:t>
            </w:r>
          </w:p>
        </w:tc>
        <w:tc>
          <w:tcPr>
            <w:tcW w:w="540"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384ABA" w:rsidRPr="001F2E07" w:rsidRDefault="00384ABA"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384ABA" w:rsidRPr="001F2E07" w:rsidRDefault="00384ABA" w:rsidP="009752CB">
            <w:pPr>
              <w:tabs>
                <w:tab w:val="left" w:pos="0"/>
                <w:tab w:val="left" w:pos="990"/>
              </w:tabs>
              <w:spacing w:after="0" w:line="240" w:lineRule="auto"/>
              <w:ind w:right="-563"/>
              <w:jc w:val="both"/>
              <w:rPr>
                <w:rStyle w:val="tal1"/>
                <w:rFonts w:ascii="Cambria" w:hAnsi="Cambria"/>
                <w:b/>
              </w:rPr>
            </w:pPr>
          </w:p>
        </w:tc>
      </w:tr>
      <w:tr w:rsidR="00406E77" w:rsidRPr="001F2E07" w:rsidTr="00D36164">
        <w:trPr>
          <w:trHeight w:val="507"/>
        </w:trPr>
        <w:tc>
          <w:tcPr>
            <w:tcW w:w="7733" w:type="dxa"/>
          </w:tcPr>
          <w:p w:rsidR="00406E77" w:rsidRPr="001F2E07" w:rsidRDefault="00406E77" w:rsidP="00406E77">
            <w:pPr>
              <w:pStyle w:val="BodyText3"/>
              <w:spacing w:after="0"/>
              <w:jc w:val="both"/>
              <w:rPr>
                <w:rFonts w:ascii="Cambria" w:hAnsi="Cambria" w:cs="Calibri"/>
                <w:b/>
                <w:sz w:val="22"/>
                <w:szCs w:val="22"/>
              </w:rPr>
            </w:pPr>
            <w:r w:rsidRPr="001F2E07">
              <w:rPr>
                <w:rFonts w:ascii="Cambria" w:hAnsi="Cambria" w:cs="Calibri"/>
                <w:b/>
                <w:sz w:val="22"/>
                <w:szCs w:val="22"/>
              </w:rPr>
              <w:t>EG13. Investiția va fi precedată de o evaluare a impactului preconizat asupra mediului și dacă aceasta poate avea efecte negative asupra mediului, în conformitate cu legislația în vigoare menționată în capitolul 8.1.</w:t>
            </w:r>
          </w:p>
        </w:tc>
        <w:tc>
          <w:tcPr>
            <w:tcW w:w="540" w:type="dxa"/>
          </w:tcPr>
          <w:p w:rsidR="00406E77" w:rsidRPr="001F2E07" w:rsidRDefault="00ED2583" w:rsidP="00406E77">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238548130"/>
              </w:sdtPr>
              <w:sdtEndPr/>
              <w:sdtContent>
                <w:r w:rsidR="00406E77" w:rsidRPr="001F2E07">
                  <w:rPr>
                    <w:rFonts w:ascii="Segoe UI Symbol" w:eastAsia="MS Gothic" w:hAnsi="Segoe UI Symbol" w:cs="Segoe UI Symbol"/>
                    <w:bCs/>
                    <w:lang w:eastAsia="fr-FR"/>
                  </w:rPr>
                  <w:t>☐</w:t>
                </w:r>
              </w:sdtContent>
            </w:sdt>
          </w:p>
        </w:tc>
        <w:tc>
          <w:tcPr>
            <w:tcW w:w="515" w:type="dxa"/>
          </w:tcPr>
          <w:p w:rsidR="00406E77" w:rsidRPr="001F2E07" w:rsidRDefault="00ED2583" w:rsidP="00406E77">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61292891"/>
              </w:sdtPr>
              <w:sdtEndPr/>
              <w:sdtContent>
                <w:r w:rsidR="00406E77"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406E77" w:rsidRPr="001F2E07" w:rsidRDefault="00406E77" w:rsidP="00406E77">
            <w:pPr>
              <w:tabs>
                <w:tab w:val="left" w:pos="0"/>
                <w:tab w:val="left" w:pos="990"/>
              </w:tabs>
              <w:spacing w:after="0" w:line="240" w:lineRule="auto"/>
              <w:ind w:right="-563"/>
              <w:jc w:val="both"/>
              <w:rPr>
                <w:rStyle w:val="tal1"/>
                <w:rFonts w:ascii="Cambria" w:hAnsi="Cambria"/>
                <w:b/>
              </w:rPr>
            </w:pPr>
          </w:p>
        </w:tc>
      </w:tr>
      <w:tr w:rsidR="00885098" w:rsidRPr="001F2E07" w:rsidTr="00D36164">
        <w:trPr>
          <w:trHeight w:val="507"/>
        </w:trPr>
        <w:tc>
          <w:tcPr>
            <w:tcW w:w="7733" w:type="dxa"/>
          </w:tcPr>
          <w:p w:rsidR="00750059" w:rsidRPr="001F2E07" w:rsidRDefault="00750059"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rsidR="00885098" w:rsidRPr="001F2E07" w:rsidRDefault="00FE019C" w:rsidP="009752CB">
            <w:pPr>
              <w:pStyle w:val="BodyText3"/>
              <w:spacing w:after="0"/>
              <w:jc w:val="both"/>
              <w:rPr>
                <w:rFonts w:ascii="Cambria" w:hAnsi="Cambria" w:cs="Calibri"/>
                <w:sz w:val="22"/>
                <w:szCs w:val="22"/>
              </w:rPr>
            </w:pPr>
            <w:r w:rsidRPr="001F2E07">
              <w:rPr>
                <w:rFonts w:ascii="Cambria" w:hAnsi="Cambria" w:cs="Calibri"/>
                <w:sz w:val="22"/>
                <w:szCs w:val="22"/>
              </w:rPr>
              <w:t>Declarația pe propria răspundere a solicitantului din Secțiunea F a Cererii de finanțare.</w:t>
            </w:r>
          </w:p>
        </w:tc>
        <w:tc>
          <w:tcPr>
            <w:tcW w:w="540"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885098" w:rsidRPr="001F2E07" w:rsidRDefault="00885098" w:rsidP="009752CB">
            <w:pPr>
              <w:tabs>
                <w:tab w:val="left" w:pos="0"/>
                <w:tab w:val="left" w:pos="990"/>
              </w:tabs>
              <w:spacing w:after="0" w:line="240" w:lineRule="auto"/>
              <w:ind w:right="-563"/>
              <w:jc w:val="both"/>
              <w:rPr>
                <w:rStyle w:val="tal1"/>
                <w:rFonts w:ascii="Cambria" w:hAnsi="Cambria"/>
                <w:b/>
              </w:rPr>
            </w:pPr>
          </w:p>
        </w:tc>
      </w:tr>
      <w:tr w:rsidR="005857AA" w:rsidRPr="001F2E07" w:rsidTr="00D36164">
        <w:trPr>
          <w:trHeight w:val="507"/>
        </w:trPr>
        <w:tc>
          <w:tcPr>
            <w:tcW w:w="7733" w:type="dxa"/>
          </w:tcPr>
          <w:p w:rsidR="005857AA" w:rsidRPr="001F2E07" w:rsidRDefault="005857AA" w:rsidP="009752CB">
            <w:pPr>
              <w:pStyle w:val="BodyText3"/>
              <w:spacing w:after="0"/>
              <w:jc w:val="both"/>
              <w:rPr>
                <w:rFonts w:ascii="Cambria" w:hAnsi="Cambria" w:cs="Calibri"/>
                <w:b/>
                <w:sz w:val="22"/>
                <w:szCs w:val="22"/>
              </w:rPr>
            </w:pPr>
            <w:r w:rsidRPr="001F2E07">
              <w:rPr>
                <w:rFonts w:ascii="Cambria" w:hAnsi="Cambria" w:cs="Calibri"/>
                <w:b/>
                <w:sz w:val="22"/>
                <w:szCs w:val="22"/>
              </w:rPr>
              <w:t>EG14. Solicitantul  trebuie să demonstreze capacitatea de a asigura cofinanțarea investiției;</w:t>
            </w:r>
          </w:p>
        </w:tc>
        <w:tc>
          <w:tcPr>
            <w:tcW w:w="540" w:type="dxa"/>
          </w:tcPr>
          <w:p w:rsidR="005857A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493914647"/>
              </w:sdtPr>
              <w:sdtEndPr/>
              <w:sdtContent>
                <w:r w:rsidR="005857AA" w:rsidRPr="001F2E07">
                  <w:rPr>
                    <w:rFonts w:ascii="Segoe UI Symbol" w:eastAsia="MS Gothic" w:hAnsi="Segoe UI Symbol" w:cs="Segoe UI Symbol"/>
                    <w:bCs/>
                    <w:lang w:eastAsia="fr-FR"/>
                  </w:rPr>
                  <w:t>☐</w:t>
                </w:r>
              </w:sdtContent>
            </w:sdt>
          </w:p>
        </w:tc>
        <w:tc>
          <w:tcPr>
            <w:tcW w:w="515" w:type="dxa"/>
          </w:tcPr>
          <w:p w:rsidR="005857AA" w:rsidRPr="001F2E07" w:rsidRDefault="00ED2583" w:rsidP="009752CB">
            <w:pPr>
              <w:tabs>
                <w:tab w:val="left" w:pos="0"/>
                <w:tab w:val="left" w:pos="990"/>
              </w:tabs>
              <w:spacing w:after="0" w:line="240" w:lineRule="auto"/>
              <w:ind w:right="-563"/>
              <w:jc w:val="both"/>
              <w:rPr>
                <w:rStyle w:val="tal1"/>
                <w:rFonts w:ascii="Cambria" w:hAnsi="Cambria"/>
                <w:b/>
              </w:rPr>
            </w:pPr>
            <w:sdt>
              <w:sdtPr>
                <w:rPr>
                  <w:rFonts w:ascii="Cambria" w:eastAsia="Times New Roman" w:hAnsi="Cambria"/>
                  <w:bCs/>
                  <w:lang w:eastAsia="fr-FR"/>
                </w:rPr>
                <w:id w:val="1356529554"/>
              </w:sdtPr>
              <w:sdtEndPr/>
              <w:sdtContent>
                <w:r w:rsidR="005857AA" w:rsidRPr="001F2E07">
                  <w:rPr>
                    <w:rFonts w:ascii="Segoe UI Symbol" w:eastAsia="MS Gothic" w:hAnsi="Segoe UI Symbol" w:cs="Segoe UI Symbol"/>
                    <w:bCs/>
                    <w:lang w:eastAsia="fr-FR"/>
                  </w:rPr>
                  <w:t>☐</w:t>
                </w:r>
              </w:sdtContent>
            </w:sdt>
          </w:p>
        </w:tc>
        <w:tc>
          <w:tcPr>
            <w:tcW w:w="702" w:type="dxa"/>
            <w:shd w:val="clear" w:color="auto" w:fill="BFBFBF" w:themeFill="background1" w:themeFillShade="BF"/>
          </w:tcPr>
          <w:p w:rsidR="005857AA" w:rsidRPr="001F2E07" w:rsidRDefault="005857AA" w:rsidP="009752CB">
            <w:pPr>
              <w:tabs>
                <w:tab w:val="left" w:pos="0"/>
                <w:tab w:val="left" w:pos="990"/>
              </w:tabs>
              <w:spacing w:after="0" w:line="240" w:lineRule="auto"/>
              <w:ind w:right="-563"/>
              <w:jc w:val="both"/>
              <w:rPr>
                <w:rStyle w:val="tal1"/>
                <w:rFonts w:ascii="Cambria" w:hAnsi="Cambria"/>
                <w:b/>
              </w:rPr>
            </w:pPr>
          </w:p>
        </w:tc>
      </w:tr>
      <w:tr w:rsidR="00885098" w:rsidRPr="001F2E07" w:rsidTr="00D36164">
        <w:trPr>
          <w:trHeight w:val="507"/>
        </w:trPr>
        <w:tc>
          <w:tcPr>
            <w:tcW w:w="7733" w:type="dxa"/>
          </w:tcPr>
          <w:p w:rsidR="00885098" w:rsidRPr="001F2E07" w:rsidRDefault="00885098" w:rsidP="009752CB">
            <w:pPr>
              <w:pStyle w:val="BodyText3"/>
              <w:spacing w:after="0"/>
              <w:jc w:val="both"/>
              <w:rPr>
                <w:rFonts w:ascii="Cambria" w:hAnsi="Cambria" w:cs="Calibri"/>
                <w:b/>
                <w:sz w:val="22"/>
                <w:szCs w:val="22"/>
              </w:rPr>
            </w:pPr>
            <w:r w:rsidRPr="001F2E07">
              <w:rPr>
                <w:rFonts w:ascii="Cambria" w:hAnsi="Cambria" w:cs="Calibri"/>
                <w:b/>
                <w:sz w:val="22"/>
                <w:szCs w:val="22"/>
              </w:rPr>
              <w:t>Documente verificate:</w:t>
            </w:r>
          </w:p>
          <w:p w:rsidR="00885098" w:rsidRPr="001F2E07" w:rsidRDefault="00750059" w:rsidP="009752CB">
            <w:pPr>
              <w:tabs>
                <w:tab w:val="left" w:pos="125"/>
              </w:tabs>
              <w:spacing w:after="0" w:line="240" w:lineRule="auto"/>
              <w:jc w:val="both"/>
              <w:rPr>
                <w:rFonts w:ascii="Cambria" w:hAnsi="Cambria" w:cs="Calibri"/>
                <w:lang w:val="it-IT"/>
              </w:rPr>
            </w:pPr>
            <w:r w:rsidRPr="001F2E07">
              <w:rPr>
                <w:rFonts w:ascii="Cambria" w:hAnsi="Cambria" w:cs="Calibri"/>
                <w:lang w:val="sv-SE"/>
              </w:rPr>
              <w:t>Declarația pe propria ră</w:t>
            </w:r>
            <w:r w:rsidR="00885098" w:rsidRPr="001F2E07">
              <w:rPr>
                <w:rFonts w:ascii="Cambria" w:hAnsi="Cambria" w:cs="Calibri"/>
                <w:lang w:val="sv-SE"/>
              </w:rPr>
              <w:t xml:space="preserve">spundere </w:t>
            </w:r>
            <w:r w:rsidRPr="001F2E07">
              <w:rPr>
                <w:rFonts w:ascii="Cambria" w:hAnsi="Cambria" w:cs="Calibri"/>
                <w:lang w:val="it-IT"/>
              </w:rPr>
              <w:t>a solicitantului</w:t>
            </w:r>
            <w:r w:rsidR="00FE019C" w:rsidRPr="001F2E07">
              <w:rPr>
                <w:rFonts w:ascii="Cambria" w:hAnsi="Cambria" w:cs="Calibri"/>
                <w:lang w:val="it-IT"/>
              </w:rPr>
              <w:t xml:space="preserve"> din Secțiunea F a Cererii de finanțare.</w:t>
            </w:r>
            <w:r w:rsidRPr="001F2E07">
              <w:rPr>
                <w:rFonts w:ascii="Cambria" w:hAnsi="Cambria" w:cs="Calibri"/>
                <w:lang w:val="it-IT"/>
              </w:rPr>
              <w:t xml:space="preserve"> </w:t>
            </w:r>
          </w:p>
        </w:tc>
        <w:tc>
          <w:tcPr>
            <w:tcW w:w="540"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515" w:type="dxa"/>
          </w:tcPr>
          <w:p w:rsidR="00885098" w:rsidRPr="001F2E07" w:rsidRDefault="00885098" w:rsidP="009752CB">
            <w:pPr>
              <w:tabs>
                <w:tab w:val="left" w:pos="0"/>
                <w:tab w:val="left" w:pos="990"/>
              </w:tabs>
              <w:spacing w:after="0" w:line="240" w:lineRule="auto"/>
              <w:ind w:right="-563"/>
              <w:jc w:val="both"/>
              <w:rPr>
                <w:rFonts w:ascii="Cambria" w:eastAsia="Times New Roman" w:hAnsi="Cambria"/>
                <w:bCs/>
                <w:lang w:eastAsia="fr-FR"/>
              </w:rPr>
            </w:pPr>
          </w:p>
        </w:tc>
        <w:tc>
          <w:tcPr>
            <w:tcW w:w="702" w:type="dxa"/>
            <w:shd w:val="clear" w:color="auto" w:fill="BFBFBF" w:themeFill="background1" w:themeFillShade="BF"/>
          </w:tcPr>
          <w:p w:rsidR="00885098" w:rsidRPr="001F2E07" w:rsidRDefault="00885098" w:rsidP="009752CB">
            <w:pPr>
              <w:tabs>
                <w:tab w:val="left" w:pos="0"/>
                <w:tab w:val="left" w:pos="990"/>
              </w:tabs>
              <w:spacing w:after="0" w:line="240" w:lineRule="auto"/>
              <w:ind w:right="-563"/>
              <w:jc w:val="both"/>
              <w:rPr>
                <w:rStyle w:val="tal1"/>
                <w:rFonts w:ascii="Cambria" w:hAnsi="Cambria"/>
                <w:b/>
              </w:rPr>
            </w:pPr>
          </w:p>
        </w:tc>
      </w:tr>
    </w:tbl>
    <w:p w:rsidR="00B0439B" w:rsidRPr="001F2E07" w:rsidRDefault="00B0439B"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tabs>
          <w:tab w:val="left" w:pos="3120"/>
          <w:tab w:val="center" w:pos="4320"/>
          <w:tab w:val="right" w:pos="8640"/>
        </w:tabs>
        <w:spacing w:after="0" w:line="240" w:lineRule="auto"/>
        <w:rPr>
          <w:rFonts w:ascii="Cambria" w:hAnsi="Cambria"/>
        </w:rPr>
      </w:pPr>
    </w:p>
    <w:p w:rsidR="00820659" w:rsidRPr="001F2E07" w:rsidRDefault="00820659" w:rsidP="009752CB">
      <w:pPr>
        <w:spacing w:after="0" w:line="240" w:lineRule="auto"/>
        <w:ind w:hanging="120"/>
        <w:rPr>
          <w:rFonts w:ascii="Cambria" w:hAnsi="Cambria"/>
          <w:b/>
        </w:rPr>
        <w:sectPr w:rsidR="00820659" w:rsidRPr="001F2E07" w:rsidSect="0042694F">
          <w:footerReference w:type="default" r:id="rId8"/>
          <w:headerReference w:type="first" r:id="rId9"/>
          <w:pgSz w:w="11906" w:h="16838" w:code="9"/>
          <w:pgMar w:top="1440" w:right="1325" w:bottom="1440" w:left="1440" w:header="720" w:footer="720" w:gutter="0"/>
          <w:cols w:space="720"/>
          <w:titlePg/>
          <w:docGrid w:linePitch="360"/>
        </w:sectPr>
      </w:pPr>
    </w:p>
    <w:p w:rsidR="009752CB" w:rsidRPr="001F2E07" w:rsidRDefault="009752CB" w:rsidP="009752CB">
      <w:pPr>
        <w:spacing w:after="0" w:line="240" w:lineRule="auto"/>
        <w:ind w:hanging="120"/>
        <w:rPr>
          <w:rFonts w:ascii="Cambria" w:hAnsi="Cambria" w:cstheme="minorHAnsi"/>
          <w:b/>
        </w:rPr>
      </w:pPr>
    </w:p>
    <w:p w:rsidR="00F820F8" w:rsidRPr="001F2E07" w:rsidRDefault="009752CB" w:rsidP="009752CB">
      <w:pPr>
        <w:spacing w:after="0" w:line="240" w:lineRule="auto"/>
        <w:ind w:hanging="120"/>
        <w:rPr>
          <w:rFonts w:ascii="Cambria" w:hAnsi="Cambria" w:cstheme="minorHAnsi"/>
          <w:b/>
        </w:rPr>
      </w:pPr>
      <w:r w:rsidRPr="001F2E07">
        <w:rPr>
          <w:rFonts w:ascii="Cambria" w:hAnsi="Cambria" w:cstheme="minorHAnsi"/>
          <w:b/>
        </w:rPr>
        <w:t xml:space="preserve">3. </w:t>
      </w:r>
      <w:r w:rsidR="00F820F8" w:rsidRPr="001F2E07">
        <w:rPr>
          <w:rFonts w:ascii="Cambria" w:hAnsi="Cambria" w:cstheme="minorHAnsi"/>
          <w:b/>
        </w:rPr>
        <w:t xml:space="preserve">Buget indicativ (intensitate a sprijinului ...............%) euro conform HG 907/ 2016     </w:t>
      </w:r>
    </w:p>
    <w:p w:rsidR="00F820F8" w:rsidRPr="001F2E07" w:rsidRDefault="00F820F8" w:rsidP="009752CB">
      <w:pPr>
        <w:spacing w:after="0" w:line="240" w:lineRule="auto"/>
        <w:ind w:left="-240"/>
        <w:rPr>
          <w:rFonts w:ascii="Cambria" w:hAnsi="Cambria" w:cstheme="minorHAnsi"/>
          <w:b/>
        </w:rPr>
      </w:pPr>
    </w:p>
    <w:p w:rsidR="00F820F8" w:rsidRPr="001F2E07" w:rsidRDefault="00F820F8" w:rsidP="009752CB">
      <w:pPr>
        <w:spacing w:after="0" w:line="240" w:lineRule="auto"/>
        <w:ind w:left="5760"/>
        <w:rPr>
          <w:rFonts w:ascii="Cambria" w:hAnsi="Cambria" w:cstheme="minorHAnsi"/>
        </w:rPr>
      </w:pPr>
      <w:r w:rsidRPr="001F2E07">
        <w:rPr>
          <w:rFonts w:ascii="Cambria" w:hAnsi="Cambria" w:cstheme="minorHAnsi"/>
        </w:rPr>
        <w:t>S-a utilizat cursul de schimb              1 Euro = …………………..LEI</w:t>
      </w:r>
    </w:p>
    <w:p w:rsidR="00F820F8" w:rsidRPr="001F2E07" w:rsidRDefault="00F820F8" w:rsidP="009752CB">
      <w:pPr>
        <w:spacing w:after="0" w:line="240" w:lineRule="auto"/>
        <w:ind w:left="6120"/>
        <w:rPr>
          <w:rFonts w:ascii="Cambria" w:hAnsi="Cambria" w:cstheme="minorHAnsi"/>
        </w:rPr>
      </w:pPr>
      <w:r w:rsidRPr="001F2E07">
        <w:rPr>
          <w:rFonts w:ascii="Cambria" w:hAnsi="Cambria" w:cstheme="minorHAnsi"/>
        </w:rPr>
        <w:t>din data de:____/_____/__________</w:t>
      </w:r>
    </w:p>
    <w:p w:rsidR="00F820F8" w:rsidRPr="001F2E07" w:rsidRDefault="00F820F8" w:rsidP="009752CB">
      <w:pPr>
        <w:spacing w:after="0" w:line="240" w:lineRule="auto"/>
        <w:jc w:val="right"/>
        <w:rPr>
          <w:rFonts w:ascii="Cambria" w:hAnsi="Cambria" w:cstheme="minorHAnsi"/>
        </w:rPr>
      </w:pPr>
    </w:p>
    <w:p w:rsidR="00F820F8" w:rsidRPr="001F2E07" w:rsidRDefault="00F820F8" w:rsidP="009752CB">
      <w:pPr>
        <w:spacing w:after="0" w:line="240" w:lineRule="auto"/>
        <w:jc w:val="right"/>
        <w:rPr>
          <w:rFonts w:ascii="Cambria" w:hAnsi="Cambria" w:cstheme="minorHAnsi"/>
        </w:rPr>
      </w:pPr>
    </w:p>
    <w:tbl>
      <w:tblPr>
        <w:tblW w:w="14220" w:type="dxa"/>
        <w:tblInd w:w="-640" w:type="dxa"/>
        <w:tblLayout w:type="fixed"/>
        <w:tblLook w:val="0000" w:firstRow="0" w:lastRow="0" w:firstColumn="0" w:lastColumn="0" w:noHBand="0" w:noVBand="0"/>
      </w:tblPr>
      <w:tblGrid>
        <w:gridCol w:w="8353"/>
        <w:gridCol w:w="1132"/>
        <w:gridCol w:w="995"/>
        <w:gridCol w:w="1132"/>
        <w:gridCol w:w="995"/>
        <w:gridCol w:w="893"/>
        <w:gridCol w:w="720"/>
      </w:tblGrid>
      <w:tr w:rsidR="00F820F8" w:rsidRPr="001F2E07" w:rsidTr="00D36164">
        <w:trPr>
          <w:trHeight w:val="300"/>
        </w:trPr>
        <w:tc>
          <w:tcPr>
            <w:tcW w:w="2937" w:type="pct"/>
            <w:tcBorders>
              <w:top w:val="single" w:sz="8" w:space="0" w:color="008080"/>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Buget Indicativ al Proiectului (Valori fără TVA ) </w:t>
            </w:r>
          </w:p>
        </w:tc>
        <w:tc>
          <w:tcPr>
            <w:tcW w:w="74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Cheltuieli conform Cererii de finanţare</w:t>
            </w:r>
          </w:p>
        </w:tc>
        <w:tc>
          <w:tcPr>
            <w:tcW w:w="1315" w:type="pct"/>
            <w:gridSpan w:val="4"/>
            <w:tcBorders>
              <w:top w:val="single" w:sz="8" w:space="0" w:color="008080"/>
              <w:left w:val="nil"/>
              <w:bottom w:val="single" w:sz="8" w:space="0" w:color="008080"/>
              <w:right w:val="single" w:sz="8" w:space="0" w:color="008080"/>
            </w:tcBorders>
            <w:shd w:val="clear" w:color="auto" w:fill="auto"/>
            <w:vAlign w:val="center"/>
          </w:tcPr>
          <w:p w:rsidR="00F820F8" w:rsidRPr="001F2E07" w:rsidRDefault="00F820F8" w:rsidP="009752CB">
            <w:pPr>
              <w:spacing w:after="0" w:line="240" w:lineRule="auto"/>
              <w:ind w:right="-108"/>
              <w:jc w:val="center"/>
              <w:rPr>
                <w:rFonts w:ascii="Cambria" w:hAnsi="Cambria" w:cstheme="minorHAnsi"/>
                <w:b/>
                <w:bCs/>
              </w:rPr>
            </w:pPr>
            <w:r w:rsidRPr="001F2E07">
              <w:rPr>
                <w:rFonts w:ascii="Cambria" w:hAnsi="Cambria" w:cstheme="minorHAnsi"/>
                <w:b/>
                <w:bCs/>
              </w:rPr>
              <w:t xml:space="preserve">Verificare </w:t>
            </w:r>
            <w:r w:rsidR="00D36164" w:rsidRPr="001F2E07">
              <w:rPr>
                <w:rFonts w:ascii="Cambria" w:hAnsi="Cambria" w:cstheme="minorHAnsi"/>
                <w:b/>
                <w:i/>
              </w:rPr>
              <w:t>GAL Ștefan cel Mare</w:t>
            </w:r>
            <w:r w:rsidRPr="001F2E07">
              <w:rPr>
                <w:rFonts w:ascii="Cambria" w:hAnsi="Cambria" w:cstheme="minorHAnsi"/>
                <w:b/>
                <w:bCs/>
                <w:i/>
              </w:rPr>
              <w:t>-verificare prin sondaj</w:t>
            </w:r>
          </w:p>
        </w:tc>
      </w:tr>
      <w:tr w:rsidR="00F820F8" w:rsidRPr="001F2E07" w:rsidTr="00D36164">
        <w:trPr>
          <w:trHeight w:val="31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Denumirea capitolelor de cheltuieli</w:t>
            </w:r>
          </w:p>
        </w:tc>
        <w:tc>
          <w:tcPr>
            <w:tcW w:w="74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rPr>
                <w:rFonts w:ascii="Cambria" w:hAnsi="Cambria" w:cstheme="minorHAnsi"/>
                <w:b/>
                <w:bCs/>
              </w:rPr>
            </w:pPr>
          </w:p>
        </w:tc>
        <w:tc>
          <w:tcPr>
            <w:tcW w:w="74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Cheltuieli conform SF (documentatie tehnico-economica)</w:t>
            </w:r>
          </w:p>
        </w:tc>
        <w:tc>
          <w:tcPr>
            <w:tcW w:w="567" w:type="pct"/>
            <w:gridSpan w:val="2"/>
            <w:tcBorders>
              <w:top w:val="single" w:sz="4" w:space="0" w:color="008080"/>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Diferenţe faţă de Cererea de finanţare</w:t>
            </w:r>
          </w:p>
        </w:tc>
      </w:tr>
      <w:tr w:rsidR="00F820F8" w:rsidRPr="001F2E07" w:rsidTr="00D36164">
        <w:trPr>
          <w:trHeight w:val="31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w:t>
            </w:r>
          </w:p>
        </w:tc>
        <w:tc>
          <w:tcPr>
            <w:tcW w:w="398" w:type="pct"/>
            <w:tcBorders>
              <w:top w:val="nil"/>
              <w:left w:val="single" w:sz="8" w:space="0" w:color="008080"/>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c>
          <w:tcPr>
            <w:tcW w:w="398"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c>
          <w:tcPr>
            <w:tcW w:w="314"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E</w:t>
            </w:r>
          </w:p>
        </w:tc>
        <w:tc>
          <w:tcPr>
            <w:tcW w:w="253"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N</w:t>
            </w: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1</w:t>
            </w:r>
          </w:p>
        </w:tc>
        <w:tc>
          <w:tcPr>
            <w:tcW w:w="398" w:type="pct"/>
            <w:tcBorders>
              <w:top w:val="nil"/>
              <w:left w:val="single" w:sz="8" w:space="0" w:color="008080"/>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c>
          <w:tcPr>
            <w:tcW w:w="398"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350"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c>
          <w:tcPr>
            <w:tcW w:w="314" w:type="pct"/>
            <w:tcBorders>
              <w:top w:val="nil"/>
              <w:left w:val="nil"/>
              <w:bottom w:val="single" w:sz="4" w:space="0" w:color="008080"/>
              <w:right w:val="single" w:sz="4"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2</w:t>
            </w:r>
          </w:p>
        </w:tc>
        <w:tc>
          <w:tcPr>
            <w:tcW w:w="253" w:type="pct"/>
            <w:tcBorders>
              <w:top w:val="nil"/>
              <w:left w:val="nil"/>
              <w:bottom w:val="single" w:sz="4" w:space="0" w:color="008080"/>
              <w:right w:val="single" w:sz="8" w:space="0" w:color="008080"/>
            </w:tcBorders>
            <w:shd w:val="clear" w:color="auto" w:fill="auto"/>
            <w:vAlign w:val="center"/>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3</w:t>
            </w: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1 Cheltuieli pentru obţinerea şi amenajarea terenului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1.1Cheltuieli pentru obţinerea  terenului </w:t>
            </w:r>
            <w:r w:rsidRPr="001F2E07">
              <w:rPr>
                <w:rFonts w:ascii="Cambria" w:hAnsi="Cambria" w:cstheme="minorHAnsi"/>
                <w:b/>
              </w:rPr>
              <w:t>(N)</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1.2 Cheltuieli pentru amenajarea terenului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1.3 Cheltuieli cu amenajări pentru  protecţia mediului şi aducerea la starea iniţială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1.4 Cheltuieli pentru relocarea/protecţia utilităţilor</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450"/>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2 Cheltuieli pentru asigurarea utilitaţilor necesare obiectivului - total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highlight w:val="darkGreen"/>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66"/>
        </w:trPr>
        <w:tc>
          <w:tcPr>
            <w:tcW w:w="2937" w:type="pct"/>
            <w:tcBorders>
              <w:top w:val="nil"/>
              <w:left w:val="single" w:sz="8" w:space="0" w:color="008080"/>
              <w:bottom w:val="single" w:sz="4" w:space="0" w:color="008080"/>
              <w:right w:val="nil"/>
            </w:tcBorders>
            <w:shd w:val="clear" w:color="auto" w:fill="auto"/>
          </w:tcPr>
          <w:p w:rsidR="00F820F8" w:rsidRPr="001F2E07" w:rsidRDefault="00F820F8" w:rsidP="009752CB">
            <w:pPr>
              <w:spacing w:after="0" w:line="240" w:lineRule="auto"/>
              <w:rPr>
                <w:rFonts w:ascii="Cambria" w:hAnsi="Cambria" w:cstheme="minorHAnsi"/>
                <w:bCs/>
              </w:rPr>
            </w:pPr>
            <w:r w:rsidRPr="001F2E07">
              <w:rPr>
                <w:rFonts w:ascii="Cambria" w:hAnsi="Cambria" w:cstheme="minorHAnsi"/>
                <w:bCs/>
              </w:rPr>
              <w:t xml:space="preserve"> 2.1. Cheltuieli pentru asigurarea utilităţilor necesare obiectivului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3 Cheltuieli pentru proiectare şi asistenţă tehnică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hAnsi="Cambria" w:cstheme="minorHAnsi"/>
                <w:bCs/>
              </w:rPr>
              <w:t>3.1 Studii de teren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3.1.1. Studii de teren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3.1.2. Raport privind impactul asupra mediului</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Cs/>
              </w:rPr>
            </w:pPr>
            <w:r w:rsidRPr="001F2E07">
              <w:rPr>
                <w:rFonts w:ascii="Cambria" w:eastAsia="SimSun" w:hAnsi="Cambria" w:cstheme="minorHAnsi"/>
                <w:lang w:eastAsia="en-GB"/>
              </w:rPr>
              <w:t>3.1.3. Alte studii specifice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337"/>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3.2 </w:t>
            </w:r>
            <w:r w:rsidRPr="001F2E07">
              <w:rPr>
                <w:rFonts w:ascii="Cambria" w:eastAsia="SimSun" w:hAnsi="Cambria" w:cstheme="minorHAnsi"/>
                <w:lang w:eastAsia="en-GB"/>
              </w:rPr>
              <w:t xml:space="preserve">Documentaţii-suport şi cheltuieli pentru </w:t>
            </w:r>
            <w:r w:rsidRPr="001F2E07">
              <w:rPr>
                <w:rFonts w:ascii="Cambria" w:hAnsi="Cambria" w:cstheme="minorHAnsi"/>
              </w:rPr>
              <w:t xml:space="preserve">obţinere de avize, acorduri şi autorizaţii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9"/>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3.3 </w:t>
            </w:r>
            <w:r w:rsidRPr="001F2E07">
              <w:rPr>
                <w:rFonts w:ascii="Cambria" w:eastAsia="SimSun" w:hAnsi="Cambria" w:cstheme="minorHAnsi"/>
                <w:lang w:eastAsia="en-GB"/>
              </w:rPr>
              <w:t>Expertizare tehnică</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3.4 </w:t>
            </w:r>
            <w:r w:rsidRPr="001F2E07">
              <w:rPr>
                <w:rFonts w:ascii="Cambria" w:eastAsia="SimSun" w:hAnsi="Cambria" w:cstheme="minorHAnsi"/>
                <w:lang w:eastAsia="en-GB"/>
              </w:rPr>
              <w:t>Certificarea performanţei energetice şi auditul energetic al clădirilor</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3.5 </w:t>
            </w:r>
            <w:r w:rsidRPr="001F2E07">
              <w:rPr>
                <w:rFonts w:ascii="Cambria" w:eastAsia="SimSun" w:hAnsi="Cambria" w:cstheme="minorHAnsi"/>
                <w:lang w:eastAsia="en-GB"/>
              </w:rPr>
              <w:t>Proiectare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3.5.1. Temă de proiectare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3.5.2. Studiu de prefezabilitate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lastRenderedPageBreak/>
              <w:t>3.5.3. Studiu de fezabilitate/documentaţie de avizare a lucrărilor de intervenţii şi deviz general</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3.5.4. Documentaţiile tehnice necesare în vederea obţinerii avizelor/acordurilor/autorizaţiilor</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3.5.5. Verificarea tehnică de calitate a proiectului tehnic şi a detaliilor de execuţie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3.5.6. Proiect tehnic şi detalii de execuţie</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3.6 </w:t>
            </w:r>
            <w:r w:rsidRPr="001F2E07">
              <w:rPr>
                <w:rFonts w:ascii="Cambria" w:eastAsia="SimSun" w:hAnsi="Cambria" w:cstheme="minorHAnsi"/>
                <w:lang w:eastAsia="en-GB"/>
              </w:rPr>
              <w:t>Organizarea procedurilor de achiziţie</w:t>
            </w:r>
            <w:r w:rsidRPr="001F2E07">
              <w:rPr>
                <w:rFonts w:ascii="Cambria" w:hAnsi="Cambria" w:cstheme="minorHAnsi"/>
              </w:rPr>
              <w:t xml:space="preserve"> (N)</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3.7 Consultanţă</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3.7.1. Managementul de proiect pentru obiectivul de investiţii</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3.7.2. Auditul financiar (N)</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 Asistenţă tehnică</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3.8.1. Asistenţă tehnică din partea proiectantului</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3.8.1.1. pe perioada de execuţie a lucrărilor</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t>3.8.1.2. pentru participarea proiectantului la fazele incluse în programul de control al lucrărilor de execuţie, avizat de către Inspectoratul de Stat în Construcţii</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auto"/>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3.8.2. Dirigenţie de şantier</w:t>
            </w:r>
          </w:p>
        </w:tc>
        <w:tc>
          <w:tcPr>
            <w:tcW w:w="398"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auto"/>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008080"/>
              <w:left w:val="nil"/>
              <w:bottom w:val="single" w:sz="4" w:space="0" w:color="auto"/>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auto"/>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4 Cheltuieli pentru investiţia de bază - total, din care: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single" w:sz="4" w:space="0" w:color="auto"/>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4.1 Construcţii şi instalaţii</w:t>
            </w:r>
          </w:p>
        </w:tc>
        <w:tc>
          <w:tcPr>
            <w:tcW w:w="398"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single" w:sz="4" w:space="0" w:color="auto"/>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single" w:sz="4" w:space="0" w:color="auto"/>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single" w:sz="4" w:space="0" w:color="auto"/>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single" w:sz="4" w:space="0" w:color="auto"/>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single" w:sz="4" w:space="0" w:color="auto"/>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4.2 Montaj </w:t>
            </w:r>
            <w:r w:rsidRPr="001F2E07">
              <w:rPr>
                <w:rFonts w:ascii="Cambria" w:eastAsia="SimSun" w:hAnsi="Cambria" w:cstheme="minorHAnsi"/>
                <w:lang w:eastAsia="en-GB"/>
              </w:rPr>
              <w:t>utilaje, echipamente tehnologice şi funcţionale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4.3 Utilaje, echipamente tehnologice </w:t>
            </w:r>
            <w:r w:rsidRPr="001F2E07">
              <w:rPr>
                <w:rFonts w:ascii="Cambria" w:eastAsia="SimSun" w:hAnsi="Cambria" w:cstheme="minorHAnsi"/>
                <w:lang w:eastAsia="en-GB"/>
              </w:rPr>
              <w:t>şi funcţionale care necesită</w:t>
            </w:r>
            <w:r w:rsidRPr="001F2E07">
              <w:rPr>
                <w:rFonts w:ascii="Cambria" w:hAnsi="Cambria" w:cstheme="minorHAnsi"/>
              </w:rPr>
              <w:t xml:space="preserve"> montaj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480"/>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hAnsi="Cambria" w:cstheme="minorHAnsi"/>
              </w:rPr>
              <w:t xml:space="preserve">4.4 Utilaje, echipamente </w:t>
            </w:r>
            <w:r w:rsidRPr="001F2E07">
              <w:rPr>
                <w:rFonts w:ascii="Cambria" w:eastAsia="SimSun" w:hAnsi="Cambria" w:cstheme="minorHAnsi"/>
                <w:lang w:eastAsia="en-GB"/>
              </w:rPr>
              <w:t>tehnologice şi funcţionale care nu necesită montaj şi echipamente de transport</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4.5 Dotări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4.6 Active necorporale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single" w:sz="4" w:space="0" w:color="008080"/>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Capitolul 5 Alte cheltuieli - total, din care: </w:t>
            </w:r>
          </w:p>
        </w:tc>
        <w:tc>
          <w:tcPr>
            <w:tcW w:w="39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008080"/>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single" w:sz="4" w:space="0" w:color="008080"/>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single" w:sz="4" w:space="0" w:color="008080"/>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single" w:sz="4" w:space="0" w:color="008080"/>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single" w:sz="4" w:space="0" w:color="008080"/>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5.1 Organizare de şantier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5.1.1 lucrări de construcţii </w:t>
            </w:r>
            <w:r w:rsidRPr="001F2E07">
              <w:rPr>
                <w:rFonts w:ascii="Cambria" w:hAnsi="Cambria" w:cstheme="minorHAnsi"/>
                <w:bCs/>
              </w:rPr>
              <w:t xml:space="preserve"> ş</w:t>
            </w:r>
            <w:r w:rsidRPr="001F2E07">
              <w:rPr>
                <w:rFonts w:ascii="Cambria" w:hAnsi="Cambria" w:cstheme="minorHAnsi"/>
              </w:rPr>
              <w:t>i instalaţii aferente organizării de şantier</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5.1.2 cheltuieli conexe organizării şantierului</w:t>
            </w:r>
            <w:r w:rsidRPr="001F2E07">
              <w:rPr>
                <w:rFonts w:ascii="Cambria" w:hAnsi="Cambria" w:cstheme="minorHAnsi"/>
                <w:b/>
                <w:bCs/>
              </w:rPr>
              <w:t xml:space="preserv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5.2 Comisioane, taxe, costul creditului</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5.2.1. Comisioanele şi dobânzile aferente creditului băncii finanţatoare</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5.2.2. Cota aferentă ISC pentru controlul calităţii lucrărilor de construcţii</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autoSpaceDE w:val="0"/>
              <w:autoSpaceDN w:val="0"/>
              <w:adjustRightInd w:val="0"/>
              <w:spacing w:after="0" w:line="240" w:lineRule="auto"/>
              <w:rPr>
                <w:rFonts w:ascii="Cambria" w:eastAsia="SimSun" w:hAnsi="Cambria" w:cstheme="minorHAnsi"/>
                <w:lang w:eastAsia="en-GB"/>
              </w:rPr>
            </w:pPr>
            <w:r w:rsidRPr="001F2E07">
              <w:rPr>
                <w:rFonts w:ascii="Cambria" w:eastAsia="SimSun" w:hAnsi="Cambria" w:cstheme="minorHAnsi"/>
                <w:lang w:eastAsia="en-GB"/>
              </w:rPr>
              <w:t>5.2.3. Cota aferentă ISC pentru controlul statului în amenajarea teritoriului, urbanism şi pentru autorizarea lucrărilor de construcţ</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5.2.4. Cota aferentă Casei Sociale a Constructorilor – CSC (N)</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5.2.5. Taxe pentru acorduri, avize conforme şi autorizaţia de construire/desfiinţare</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lastRenderedPageBreak/>
              <w:t>5.3 Cheltuieli diverse şi neprevăzute (N)</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eastAsia="SimSun" w:hAnsi="Cambria" w:cstheme="minorHAnsi"/>
                <w:lang w:eastAsia="en-GB"/>
              </w:rPr>
              <w:t>5.4 Cheltuieli pentru informare şi publicitate</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rPr>
                <w:rFonts w:ascii="Cambria" w:hAnsi="Cambria" w:cstheme="minorHAnsi"/>
                <w:b/>
                <w:bCs/>
              </w:rPr>
            </w:pPr>
            <w:r w:rsidRPr="001F2E07">
              <w:rPr>
                <w:rFonts w:ascii="Cambria" w:hAnsi="Cambria" w:cstheme="minorHAnsi"/>
                <w:b/>
                <w:bCs/>
              </w:rPr>
              <w:t xml:space="preserve"> Capitolul 6 Cheltuieli pentru darea în exploatare - total, din care: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6.1 Pregătirea personalului de exploatare </w:t>
            </w:r>
            <w:r w:rsidRPr="001F2E07">
              <w:rPr>
                <w:rFonts w:ascii="Cambria" w:hAnsi="Cambria" w:cstheme="minorHAnsi"/>
                <w:b/>
                <w:bCs/>
              </w:rPr>
              <w:t>(N)</w:t>
            </w:r>
          </w:p>
        </w:tc>
        <w:tc>
          <w:tcPr>
            <w:tcW w:w="398" w:type="pct"/>
            <w:tcBorders>
              <w:top w:val="nil"/>
              <w:left w:val="single" w:sz="8" w:space="0" w:color="008080"/>
              <w:bottom w:val="single" w:sz="4" w:space="0" w:color="008080"/>
              <w:right w:val="single" w:sz="4" w:space="0" w:color="008080"/>
            </w:tcBorders>
            <w:shd w:val="clear" w:color="auto" w:fill="00B050"/>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00B050"/>
            <w:noWrap/>
            <w:vAlign w:val="bottom"/>
          </w:tcPr>
          <w:p w:rsidR="00F820F8" w:rsidRPr="001F2E07" w:rsidRDefault="00F820F8" w:rsidP="009752CB">
            <w:pPr>
              <w:spacing w:after="0" w:line="240" w:lineRule="auto"/>
              <w:rPr>
                <w:rFonts w:ascii="Cambria" w:hAnsi="Cambria" w:cstheme="minorHAnsi"/>
              </w:rPr>
            </w:pPr>
          </w:p>
        </w:tc>
        <w:tc>
          <w:tcPr>
            <w:tcW w:w="350" w:type="pct"/>
            <w:tcBorders>
              <w:top w:val="nil"/>
              <w:left w:val="nil"/>
              <w:bottom w:val="single" w:sz="4" w:space="0" w:color="008080"/>
              <w:right w:val="single" w:sz="8" w:space="0" w:color="008080"/>
            </w:tcBorders>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00B050"/>
            <w:noWrap/>
            <w:vAlign w:val="bottom"/>
          </w:tcPr>
          <w:p w:rsidR="00F820F8" w:rsidRPr="001F2E07" w:rsidRDefault="00F820F8" w:rsidP="009752CB">
            <w:pPr>
              <w:spacing w:after="0" w:line="240" w:lineRule="auto"/>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vAlign w:val="center"/>
          </w:tcPr>
          <w:p w:rsidR="00F820F8" w:rsidRPr="001F2E07" w:rsidRDefault="00F820F8" w:rsidP="009752CB">
            <w:pPr>
              <w:spacing w:after="0" w:line="240" w:lineRule="auto"/>
              <w:rPr>
                <w:rFonts w:ascii="Cambria" w:hAnsi="Cambria" w:cstheme="minorHAnsi"/>
              </w:rPr>
            </w:pPr>
            <w:r w:rsidRPr="001F2E07">
              <w:rPr>
                <w:rFonts w:ascii="Cambria" w:hAnsi="Cambria" w:cstheme="minorHAnsi"/>
              </w:rPr>
              <w:t xml:space="preserve">6.2 Probe tehnologice, încercări, rodaje, expertize la recepţie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TOTAL    </w:t>
            </w:r>
          </w:p>
        </w:tc>
        <w:tc>
          <w:tcPr>
            <w:tcW w:w="398" w:type="pct"/>
            <w:tcBorders>
              <w:top w:val="nil"/>
              <w:left w:val="single" w:sz="8" w:space="0" w:color="008080"/>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center"/>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ACTUALIZARE Cheltuieli Eligibile (max 5%)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TOTAL GENERAL fără TVA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rPr>
                <w:rFonts w:ascii="Cambria" w:hAnsi="Cambria" w:cstheme="minorHAnsi"/>
                <w:b/>
                <w:bCs/>
              </w:rPr>
            </w:pPr>
          </w:p>
        </w:tc>
      </w:tr>
      <w:tr w:rsidR="00F820F8" w:rsidRPr="001F2E07" w:rsidTr="00D36164">
        <w:trPr>
          <w:trHeight w:val="255"/>
        </w:trPr>
        <w:tc>
          <w:tcPr>
            <w:tcW w:w="2937" w:type="pct"/>
            <w:tcBorders>
              <w:top w:val="nil"/>
              <w:left w:val="single" w:sz="8" w:space="0" w:color="008080"/>
              <w:bottom w:val="single" w:sz="4"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Valoare TVA  </w:t>
            </w:r>
          </w:p>
        </w:tc>
        <w:tc>
          <w:tcPr>
            <w:tcW w:w="398" w:type="pct"/>
            <w:tcBorders>
              <w:top w:val="nil"/>
              <w:left w:val="single" w:sz="8" w:space="0" w:color="008080"/>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98"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50"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314" w:type="pct"/>
            <w:tcBorders>
              <w:top w:val="nil"/>
              <w:left w:val="nil"/>
              <w:bottom w:val="single" w:sz="4" w:space="0" w:color="008080"/>
              <w:right w:val="single" w:sz="4"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c>
          <w:tcPr>
            <w:tcW w:w="253" w:type="pct"/>
            <w:tcBorders>
              <w:top w:val="nil"/>
              <w:left w:val="nil"/>
              <w:bottom w:val="single" w:sz="4" w:space="0" w:color="008080"/>
              <w:right w:val="single" w:sz="8" w:space="0" w:color="008080"/>
            </w:tcBorders>
            <w:shd w:val="clear" w:color="auto" w:fill="auto"/>
            <w:noWrap/>
            <w:vAlign w:val="bottom"/>
          </w:tcPr>
          <w:p w:rsidR="00F820F8" w:rsidRPr="001F2E07" w:rsidRDefault="00F820F8" w:rsidP="009752CB">
            <w:pPr>
              <w:spacing w:after="0" w:line="240" w:lineRule="auto"/>
              <w:jc w:val="right"/>
              <w:rPr>
                <w:rFonts w:ascii="Cambria" w:hAnsi="Cambria" w:cstheme="minorHAnsi"/>
                <w:b/>
                <w:bCs/>
              </w:rPr>
            </w:pPr>
          </w:p>
        </w:tc>
      </w:tr>
      <w:tr w:rsidR="00F820F8" w:rsidRPr="001F2E07" w:rsidTr="00D36164">
        <w:trPr>
          <w:trHeight w:val="270"/>
        </w:trPr>
        <w:tc>
          <w:tcPr>
            <w:tcW w:w="2937" w:type="pct"/>
            <w:tcBorders>
              <w:top w:val="nil"/>
              <w:left w:val="single" w:sz="8" w:space="0" w:color="008080"/>
              <w:bottom w:val="single" w:sz="8" w:space="0" w:color="008080"/>
              <w:right w:val="nil"/>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r w:rsidRPr="001F2E07">
              <w:rPr>
                <w:rFonts w:ascii="Cambria" w:hAnsi="Cambria" w:cstheme="minorHAnsi"/>
                <w:b/>
                <w:bCs/>
              </w:rPr>
              <w:t xml:space="preserve"> TOTAL GENERAL inclusiv TVA </w:t>
            </w:r>
          </w:p>
        </w:tc>
        <w:tc>
          <w:tcPr>
            <w:tcW w:w="74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p>
        </w:tc>
        <w:tc>
          <w:tcPr>
            <w:tcW w:w="748" w:type="pct"/>
            <w:gridSpan w:val="2"/>
            <w:tcBorders>
              <w:top w:val="single" w:sz="4" w:space="0" w:color="008080"/>
              <w:left w:val="nil"/>
              <w:bottom w:val="single" w:sz="8" w:space="0" w:color="008080"/>
              <w:right w:val="single" w:sz="8" w:space="0" w:color="008080"/>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p>
        </w:tc>
        <w:tc>
          <w:tcPr>
            <w:tcW w:w="567" w:type="pct"/>
            <w:gridSpan w:val="2"/>
            <w:tcBorders>
              <w:top w:val="single" w:sz="4" w:space="0" w:color="008080"/>
              <w:left w:val="nil"/>
              <w:bottom w:val="single" w:sz="8" w:space="0" w:color="008080"/>
              <w:right w:val="single" w:sz="8" w:space="0" w:color="008080"/>
            </w:tcBorders>
            <w:shd w:val="clear" w:color="auto" w:fill="auto"/>
            <w:noWrap/>
            <w:vAlign w:val="bottom"/>
          </w:tcPr>
          <w:p w:rsidR="00F820F8" w:rsidRPr="001F2E07" w:rsidRDefault="00F820F8" w:rsidP="009752CB">
            <w:pPr>
              <w:spacing w:after="0" w:line="240" w:lineRule="auto"/>
              <w:jc w:val="center"/>
              <w:rPr>
                <w:rFonts w:ascii="Cambria" w:hAnsi="Cambria" w:cstheme="minorHAnsi"/>
                <w:b/>
                <w:bCs/>
              </w:rPr>
            </w:pPr>
          </w:p>
        </w:tc>
      </w:tr>
    </w:tbl>
    <w:p w:rsidR="009752CB" w:rsidRPr="001F2E07" w:rsidRDefault="009752CB" w:rsidP="009752CB">
      <w:pPr>
        <w:spacing w:after="0" w:line="240" w:lineRule="auto"/>
        <w:rPr>
          <w:rFonts w:ascii="Cambria" w:hAnsi="Cambria" w:cstheme="minorHAnsi"/>
          <w:b/>
          <w:i/>
          <w:iCs/>
        </w:rPr>
      </w:pPr>
    </w:p>
    <w:p w:rsidR="009752CB" w:rsidRPr="001F2E07" w:rsidRDefault="009752CB" w:rsidP="009752CB">
      <w:pPr>
        <w:spacing w:after="0" w:line="240" w:lineRule="auto"/>
        <w:rPr>
          <w:rFonts w:ascii="Cambria" w:hAnsi="Cambria" w:cstheme="minorHAnsi"/>
          <w:b/>
          <w:i/>
          <w:iCs/>
        </w:rPr>
      </w:pPr>
    </w:p>
    <w:p w:rsidR="00F820F8" w:rsidRPr="001F2E07" w:rsidRDefault="00F820F8" w:rsidP="009752CB">
      <w:pPr>
        <w:spacing w:after="0" w:line="240" w:lineRule="auto"/>
        <w:rPr>
          <w:rFonts w:ascii="Cambria" w:hAnsi="Cambria" w:cstheme="minorHAnsi"/>
          <w:b/>
          <w:i/>
          <w:iCs/>
          <w:caps/>
          <w:u w:val="single"/>
        </w:rPr>
      </w:pPr>
      <w:r w:rsidRPr="001F2E07">
        <w:rPr>
          <w:rFonts w:ascii="Cambria" w:hAnsi="Cambria" w:cstheme="minorHAnsi"/>
          <w:b/>
          <w:i/>
          <w:iCs/>
        </w:rPr>
        <w:t>Toate costurile vor fi exprimate în Euro şi se vor baza pe devizul general din Studiul de fezabilitate (întocmit în Euro)</w:t>
      </w:r>
    </w:p>
    <w:p w:rsidR="00F820F8" w:rsidRPr="001F2E07" w:rsidRDefault="00F820F8" w:rsidP="009752CB">
      <w:pPr>
        <w:spacing w:after="0" w:line="240" w:lineRule="auto"/>
        <w:rPr>
          <w:rFonts w:ascii="Cambria" w:eastAsia="Arial Unicode MS" w:hAnsi="Cambria" w:cstheme="minorHAnsi"/>
        </w:rPr>
      </w:pPr>
      <w:r w:rsidRPr="001F2E07">
        <w:rPr>
          <w:rFonts w:ascii="Cambria" w:hAnsi="Cambria" w:cstheme="minorHAnsi"/>
        </w:rPr>
        <w:t xml:space="preserve">1 Euro = ………..LEI </w:t>
      </w:r>
      <w:r w:rsidRPr="001F2E07">
        <w:rPr>
          <w:rFonts w:ascii="Cambria" w:eastAsia="Arial Unicode MS" w:hAnsi="Cambria" w:cstheme="minorHAnsi"/>
        </w:rPr>
        <w:t>(</w:t>
      </w:r>
      <w:r w:rsidRPr="001F2E07">
        <w:rPr>
          <w:rFonts w:ascii="Cambria" w:hAnsi="Cambria" w:cstheme="minorHAnsi"/>
        </w:rPr>
        <w:t>Rata de conversie între Euro şi moneda naţională pentru România este cea publicată de Banca Central Europeană pe Internet la adresa : &lt;http://www.ecb.int/index.html&gt;</w:t>
      </w:r>
      <w:r w:rsidRPr="001F2E07">
        <w:rPr>
          <w:rFonts w:ascii="Cambria" w:eastAsia="Arial Unicode MS" w:hAnsi="Cambria" w:cstheme="minorHAnsi"/>
        </w:rPr>
        <w:t>la data întocmi</w:t>
      </w:r>
      <w:r w:rsidR="009752CB" w:rsidRPr="001F2E07">
        <w:rPr>
          <w:rFonts w:ascii="Cambria" w:eastAsia="Arial Unicode MS" w:hAnsi="Cambria" w:cstheme="minorHAnsi"/>
        </w:rPr>
        <w:t xml:space="preserve">rii Studiului de fezabilitate) </w:t>
      </w: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9752CB" w:rsidRPr="001F2E07" w:rsidRDefault="009752CB"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p w:rsidR="00F820F8" w:rsidRPr="001F2E07" w:rsidRDefault="00F820F8" w:rsidP="009752CB">
      <w:pPr>
        <w:spacing w:after="0" w:line="240" w:lineRule="auto"/>
        <w:ind w:right="-1009"/>
        <w:jc w:val="both"/>
        <w:rPr>
          <w:rFonts w:ascii="Cambria" w:hAnsi="Cambria" w:cstheme="minorHAnsi"/>
          <w:bCs/>
          <w:i/>
        </w:rPr>
      </w:pPr>
    </w:p>
    <w:tbl>
      <w:tblPr>
        <w:tblW w:w="14220" w:type="dxa"/>
        <w:tblInd w:w="-640" w:type="dxa"/>
        <w:tblLayout w:type="fixed"/>
        <w:tblLook w:val="04A0" w:firstRow="1" w:lastRow="0" w:firstColumn="1" w:lastColumn="0" w:noHBand="0" w:noVBand="1"/>
      </w:tblPr>
      <w:tblGrid>
        <w:gridCol w:w="575"/>
        <w:gridCol w:w="2984"/>
        <w:gridCol w:w="1211"/>
        <w:gridCol w:w="1260"/>
        <w:gridCol w:w="990"/>
        <w:gridCol w:w="810"/>
        <w:gridCol w:w="900"/>
        <w:gridCol w:w="990"/>
        <w:gridCol w:w="810"/>
        <w:gridCol w:w="1890"/>
        <w:gridCol w:w="1800"/>
      </w:tblGrid>
      <w:tr w:rsidR="00F820F8" w:rsidRPr="001F2E07" w:rsidTr="00936BD2">
        <w:trPr>
          <w:trHeight w:val="435"/>
        </w:trPr>
        <w:tc>
          <w:tcPr>
            <w:tcW w:w="14220"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bookmarkStart w:id="9" w:name="RANGE!B2:L37"/>
            <w:r w:rsidRPr="001F2E07">
              <w:rPr>
                <w:rFonts w:ascii="Cambria" w:hAnsi="Cambria" w:cstheme="minorHAnsi"/>
                <w:b/>
                <w:bCs/>
                <w:color w:val="008080"/>
              </w:rPr>
              <w:t>Matrice de verificare a viabilitatii economico-financiare a proiectului pentru Anexa B ( persoane juridice)</w:t>
            </w:r>
            <w:bookmarkEnd w:id="9"/>
          </w:p>
        </w:tc>
      </w:tr>
      <w:tr w:rsidR="00F820F8" w:rsidRPr="001F2E07" w:rsidTr="00936BD2">
        <w:trPr>
          <w:trHeight w:val="135"/>
        </w:trPr>
        <w:tc>
          <w:tcPr>
            <w:tcW w:w="14220"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F820F8" w:rsidRPr="001F2E07" w:rsidRDefault="00F820F8" w:rsidP="009752CB">
            <w:pPr>
              <w:spacing w:after="0" w:line="240" w:lineRule="auto"/>
              <w:jc w:val="center"/>
              <w:rPr>
                <w:rFonts w:ascii="Cambria" w:hAnsi="Cambria" w:cstheme="minorHAnsi"/>
                <w:b/>
                <w:bCs/>
                <w:color w:val="FFFFFF"/>
              </w:rPr>
            </w:pPr>
            <w:r w:rsidRPr="001F2E07">
              <w:rPr>
                <w:rFonts w:ascii="Cambria" w:hAnsi="Cambria" w:cstheme="minorHAnsi"/>
                <w:b/>
                <w:bCs/>
                <w:color w:val="FFFFFF"/>
              </w:rPr>
              <w:t> </w:t>
            </w:r>
          </w:p>
        </w:tc>
      </w:tr>
      <w:tr w:rsidR="00F820F8" w:rsidRPr="001F2E07" w:rsidTr="00936BD2">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Anul</w:t>
            </w:r>
          </w:p>
        </w:tc>
        <w:tc>
          <w:tcPr>
            <w:tcW w:w="121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Limita indicator</w:t>
            </w:r>
          </w:p>
        </w:tc>
        <w:tc>
          <w:tcPr>
            <w:tcW w:w="126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UM</w:t>
            </w:r>
          </w:p>
        </w:tc>
        <w:tc>
          <w:tcPr>
            <w:tcW w:w="9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1</w:t>
            </w:r>
          </w:p>
        </w:tc>
        <w:tc>
          <w:tcPr>
            <w:tcW w:w="81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2</w:t>
            </w:r>
          </w:p>
        </w:tc>
        <w:tc>
          <w:tcPr>
            <w:tcW w:w="90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3</w:t>
            </w:r>
          </w:p>
        </w:tc>
        <w:tc>
          <w:tcPr>
            <w:tcW w:w="9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4</w:t>
            </w:r>
          </w:p>
        </w:tc>
        <w:tc>
          <w:tcPr>
            <w:tcW w:w="81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Total an 5</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Validare criterii</w:t>
            </w:r>
          </w:p>
        </w:tc>
      </w:tr>
      <w:tr w:rsidR="00F820F8" w:rsidRPr="001F2E0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Nr.</w:t>
            </w:r>
          </w:p>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Specificatie</w:t>
            </w:r>
          </w:p>
        </w:tc>
        <w:tc>
          <w:tcPr>
            <w:tcW w:w="1211"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26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Valoare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w:t>
            </w:r>
          </w:p>
        </w:tc>
        <w:tc>
          <w:tcPr>
            <w:tcW w:w="2984"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2</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3</w:t>
            </w:r>
          </w:p>
        </w:tc>
        <w:tc>
          <w:tcPr>
            <w:tcW w:w="1260" w:type="dxa"/>
            <w:tcBorders>
              <w:top w:val="nil"/>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4</w:t>
            </w:r>
          </w:p>
        </w:tc>
        <w:tc>
          <w:tcPr>
            <w:tcW w:w="99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5 </w:t>
            </w:r>
          </w:p>
        </w:tc>
        <w:tc>
          <w:tcPr>
            <w:tcW w:w="81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6 </w:t>
            </w:r>
          </w:p>
        </w:tc>
        <w:tc>
          <w:tcPr>
            <w:tcW w:w="90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7 </w:t>
            </w:r>
          </w:p>
        </w:tc>
        <w:tc>
          <w:tcPr>
            <w:tcW w:w="990" w:type="dxa"/>
            <w:tcBorders>
              <w:top w:val="nil"/>
              <w:left w:val="nil"/>
              <w:bottom w:val="single" w:sz="4" w:space="0" w:color="008080"/>
              <w:right w:val="nil"/>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8 </w:t>
            </w:r>
          </w:p>
        </w:tc>
        <w:tc>
          <w:tcPr>
            <w:tcW w:w="810" w:type="dxa"/>
            <w:tcBorders>
              <w:top w:val="nil"/>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9 </w:t>
            </w:r>
          </w:p>
        </w:tc>
        <w:tc>
          <w:tcPr>
            <w:tcW w:w="18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10</w:t>
            </w:r>
          </w:p>
        </w:tc>
        <w:tc>
          <w:tcPr>
            <w:tcW w:w="1800" w:type="dxa"/>
            <w:tcBorders>
              <w:top w:val="nil"/>
              <w:left w:val="nil"/>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11</w:t>
            </w: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1</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 xml:space="preserve">Valoare investitie (VI) - </w:t>
            </w:r>
            <w:r w:rsidRPr="001F2E07">
              <w:rPr>
                <w:rFonts w:ascii="Cambria" w:hAnsi="Cambria" w:cstheme="minorHAnsi"/>
                <w:color w:val="008080"/>
              </w:rPr>
              <w:t>valoare totala a proiectului fara TVA, preluata din Bugetul Indicativ Anexa G</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Valoare investitie (VI)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2</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Veniturile din exploatare (Ve)</w:t>
            </w:r>
            <w:r w:rsidRPr="001F2E07">
              <w:rPr>
                <w:rFonts w:ascii="Cambria" w:hAnsi="Cambria" w:cstheme="minorHAnsi"/>
                <w:color w:val="008080"/>
              </w:rPr>
              <w:t xml:space="preserve"> - se inscriu valorile din proiectia contului de profit si pierdere, randul 6, aferente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Veniturile din exploatare (Ve)</w:t>
            </w:r>
            <w:r w:rsidRPr="001F2E07">
              <w:rPr>
                <w:rFonts w:ascii="Cambria" w:hAnsi="Cambria" w:cstheme="minorHAnsi"/>
                <w:color w:val="008080"/>
              </w:rPr>
              <w:t xml:space="preserve"> -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3</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Cheltuieli de exploatare (Ce) -</w:t>
            </w:r>
            <w:r w:rsidRPr="001F2E07">
              <w:rPr>
                <w:rFonts w:ascii="Cambria" w:hAnsi="Cambria" w:cstheme="minorHAnsi"/>
                <w:color w:val="008080"/>
              </w:rPr>
              <w:t xml:space="preserve"> se inscriu valorile din proiectia contului de profit si pierdere, randul 11, aferente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both"/>
              <w:rPr>
                <w:rFonts w:ascii="Cambria" w:hAnsi="Cambria" w:cstheme="minorHAnsi"/>
                <w:b/>
                <w:bCs/>
                <w:color w:val="008080"/>
              </w:rPr>
            </w:pPr>
            <w:r w:rsidRPr="001F2E07">
              <w:rPr>
                <w:rFonts w:ascii="Cambria" w:hAnsi="Cambria" w:cstheme="minorHAnsi"/>
                <w:b/>
                <w:bCs/>
                <w:color w:val="008080"/>
              </w:rPr>
              <w:t>Cheltuieli de exploatare (Ce) -</w:t>
            </w:r>
            <w:r w:rsidRPr="001F2E07">
              <w:rPr>
                <w:rFonts w:ascii="Cambria" w:hAnsi="Cambria" w:cstheme="minorHAnsi"/>
                <w:color w:val="008080"/>
              </w:rPr>
              <w:t xml:space="preserve">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000000" w:fill="FF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lastRenderedPageBreak/>
              <w:t>4</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rezultatului din exploatare (rRe) - </w:t>
            </w:r>
            <w:r w:rsidRPr="001F2E07">
              <w:rPr>
                <w:rFonts w:ascii="Cambria" w:hAnsi="Cambria" w:cstheme="minorHAnsi"/>
                <w:color w:val="008080"/>
              </w:rPr>
              <w:t xml:space="preserve">se calculeaza automat diferenta dintre Ve si Ce introduse, raportat la Ve - </w:t>
            </w:r>
            <w:r w:rsidRPr="001F2E07">
              <w:rPr>
                <w:rFonts w:ascii="Cambria" w:hAnsi="Cambria" w:cstheme="minorHAnsi"/>
                <w:b/>
                <w:bCs/>
                <w:color w:val="008080"/>
              </w:rPr>
              <w:t>minim 10%</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10% din Ve</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rezultatului din exploatare (rRe)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10% din Ve</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auto"/>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auto"/>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auto"/>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auto"/>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auto"/>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Flux de numerar din activitatea de exploatare - </w:t>
            </w:r>
            <w:r w:rsidRPr="001F2E07">
              <w:rPr>
                <w:rFonts w:ascii="Cambria" w:hAnsi="Cambria" w:cstheme="minorHAnsi"/>
                <w:color w:val="008080"/>
              </w:rPr>
              <w:t>linia</w:t>
            </w:r>
            <w:r w:rsidRPr="001F2E07">
              <w:rPr>
                <w:rFonts w:ascii="Cambria" w:hAnsi="Cambria" w:cstheme="minorHAnsi"/>
                <w:b/>
                <w:bCs/>
                <w:color w:val="008080"/>
              </w:rPr>
              <w:t xml:space="preserve"> P din </w:t>
            </w:r>
            <w:r w:rsidRPr="001F2E07">
              <w:rPr>
                <w:rFonts w:ascii="Cambria" w:hAnsi="Cambria" w:cstheme="minorHAnsi"/>
                <w:color w:val="008080"/>
              </w:rPr>
              <w:t>Anexa</w:t>
            </w:r>
            <w:r w:rsidRPr="001F2E07">
              <w:rPr>
                <w:rFonts w:ascii="Cambria" w:hAnsi="Cambria" w:cstheme="minorHAnsi"/>
                <w:b/>
                <w:bCs/>
                <w:color w:val="008080"/>
              </w:rPr>
              <w:t xml:space="preserve"> B8</w:t>
            </w:r>
            <w:r w:rsidRPr="001F2E07">
              <w:rPr>
                <w:rFonts w:ascii="Cambria" w:hAnsi="Cambria" w:cstheme="minorHAnsi"/>
                <w:color w:val="FF0000"/>
              </w:rPr>
              <w:t xml:space="preserve"> </w:t>
            </w:r>
            <w:r w:rsidRPr="001F2E07">
              <w:rPr>
                <w:rFonts w:ascii="Cambria" w:hAnsi="Cambria" w:cstheme="minorHAnsi"/>
                <w:color w:val="008080"/>
              </w:rPr>
              <w:t>aferent perioadei respective</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r>
      <w:tr w:rsidR="00F820F8" w:rsidRPr="001F2E07" w:rsidTr="00936BD2">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5</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Durata de recuperare a investitiei (Dr) -  </w:t>
            </w:r>
            <w:r w:rsidRPr="001F2E07">
              <w:rPr>
                <w:rFonts w:ascii="Cambria" w:hAnsi="Cambria" w:cstheme="minorHAnsi"/>
                <w:color w:val="008080"/>
              </w:rPr>
              <w:t>se calculeaza automat ca raport intre VI si Fluxul de numerar net actualizat mediu pe orizontul de 12 ani</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maxim 12 </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Durata de recuperare a investitiei (Dr)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maxim 12 </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4500" w:type="dxa"/>
            <w:gridSpan w:val="5"/>
            <w:tcBorders>
              <w:top w:val="single" w:sz="4" w:space="0" w:color="008080"/>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6</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rentabilitatii capitalului investit (rRc) - </w:t>
            </w:r>
            <w:r w:rsidRPr="001F2E07">
              <w:rPr>
                <w:rFonts w:ascii="Cambria" w:hAnsi="Cambria" w:cstheme="minorHAnsi"/>
                <w:color w:val="008080"/>
              </w:rPr>
              <w:t>se calculeaza automat ca raport intre Fluxul de numerar din activitatea de exploatare si (VI)</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5%</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Rata rentabilitatii capitalului investit (rRc)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minim 5%</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lastRenderedPageBreak/>
              <w:t>7</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Flux de lichiditati net al perioadei - </w:t>
            </w:r>
            <w:r w:rsidRPr="001F2E07">
              <w:rPr>
                <w:rFonts w:ascii="Cambria" w:hAnsi="Cambria" w:cstheme="minorHAnsi"/>
                <w:color w:val="008080"/>
              </w:rPr>
              <w:t>linia Q</w:t>
            </w:r>
            <w:r w:rsidRPr="001F2E07">
              <w:rPr>
                <w:rFonts w:ascii="Cambria" w:hAnsi="Cambria" w:cstheme="minorHAnsi"/>
                <w:b/>
                <w:bCs/>
                <w:color w:val="008080"/>
              </w:rPr>
              <w:t xml:space="preserve"> </w:t>
            </w:r>
            <w:r w:rsidRPr="001F2E07">
              <w:rPr>
                <w:rFonts w:ascii="Cambria" w:hAnsi="Cambria" w:cstheme="minorHAnsi"/>
                <w:color w:val="008080"/>
              </w:rPr>
              <w:t>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(PDCTML) Plati de dobanzi la credite pe termen mediu si lung - </w:t>
            </w:r>
            <w:r w:rsidRPr="001F2E07">
              <w:rPr>
                <w:rFonts w:ascii="Cambria" w:hAnsi="Cambria" w:cstheme="minorHAnsi"/>
                <w:color w:val="008080"/>
              </w:rPr>
              <w:t xml:space="preserve">linia </w:t>
            </w:r>
            <w:r w:rsidRPr="001F2E07">
              <w:rPr>
                <w:rFonts w:ascii="Cambria" w:hAnsi="Cambria" w:cstheme="minorHAnsi"/>
                <w:b/>
                <w:bCs/>
                <w:color w:val="008080"/>
              </w:rPr>
              <w:t xml:space="preserve">C2 </w:t>
            </w:r>
            <w:r w:rsidRPr="001F2E07">
              <w:rPr>
                <w:rFonts w:ascii="Cambria" w:hAnsi="Cambria" w:cstheme="minorHAnsi"/>
                <w:color w:val="008080"/>
              </w:rPr>
              <w:t>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(RCTML) Rambursari de credite pe termen mediu si lung -</w:t>
            </w:r>
            <w:r w:rsidRPr="001F2E07">
              <w:rPr>
                <w:rFonts w:ascii="Cambria" w:hAnsi="Cambria" w:cstheme="minorHAnsi"/>
                <w:color w:val="008080"/>
              </w:rPr>
              <w:t xml:space="preserve"> linia </w:t>
            </w:r>
            <w:r w:rsidRPr="001F2E07">
              <w:rPr>
                <w:rFonts w:ascii="Cambria" w:hAnsi="Cambria" w:cstheme="minorHAnsi"/>
                <w:b/>
                <w:bCs/>
                <w:color w:val="008080"/>
              </w:rPr>
              <w:t>C1</w:t>
            </w:r>
            <w:r w:rsidRPr="001F2E07">
              <w:rPr>
                <w:rFonts w:ascii="Cambria" w:hAnsi="Cambria" w:cstheme="minorHAnsi"/>
                <w:color w:val="008080"/>
              </w:rPr>
              <w:t xml:space="preserve"> din fluxul de numerar pentru anii 1-5,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acoperirii prin fluxul de numerar (RAFN) - </w:t>
            </w:r>
            <w:r w:rsidRPr="001F2E07">
              <w:rPr>
                <w:rFonts w:ascii="Cambria" w:hAnsi="Cambria" w:cstheme="minorHAnsi"/>
                <w:color w:val="008080"/>
              </w:rPr>
              <w:t xml:space="preserve">se calculeaza automat ca raport intre Fluxul de numerar din exploatare aferent perioadei respective si suma (PDCTML+RCTML) -  trebuie sa fie =&gt; cu </w:t>
            </w:r>
            <w:r w:rsidRPr="001F2E07">
              <w:rPr>
                <w:rFonts w:ascii="Cambria" w:hAnsi="Cambria" w:cstheme="minorHAnsi"/>
                <w:b/>
                <w:bCs/>
                <w:color w:val="008080"/>
              </w:rPr>
              <w:t>1.2</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&gt;=1,2</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00" w:type="dxa"/>
            <w:tcBorders>
              <w:top w:val="nil"/>
              <w:left w:val="nil"/>
              <w:bottom w:val="single" w:sz="4" w:space="0" w:color="auto"/>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990" w:type="dxa"/>
            <w:tcBorders>
              <w:top w:val="nil"/>
              <w:left w:val="nil"/>
              <w:bottom w:val="single" w:sz="4" w:space="0" w:color="auto"/>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810" w:type="dxa"/>
            <w:tcBorders>
              <w:top w:val="nil"/>
              <w:left w:val="nil"/>
              <w:bottom w:val="single" w:sz="4" w:space="0" w:color="auto"/>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90" w:type="dxa"/>
            <w:vMerge/>
            <w:tcBorders>
              <w:top w:val="nil"/>
              <w:left w:val="single" w:sz="4" w:space="0" w:color="008080"/>
              <w:bottom w:val="single" w:sz="4" w:space="0" w:color="auto"/>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auto"/>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acoperirii prin fluxul de numerar (RAFN)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&gt;=1,2</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0F8" w:rsidRPr="001F2E07" w:rsidRDefault="00F820F8" w:rsidP="009752CB">
            <w:pPr>
              <w:spacing w:after="0" w:line="240" w:lineRule="auto"/>
              <w:jc w:val="right"/>
              <w:rPr>
                <w:rFonts w:ascii="Cambria" w:hAnsi="Cambria" w:cstheme="minorHAnsi"/>
                <w:color w:val="008080"/>
              </w:rPr>
            </w:pPr>
            <w:r w:rsidRPr="001F2E07">
              <w:rPr>
                <w:rFonts w:ascii="Cambria" w:hAnsi="Cambria" w:cstheme="minorHAnsi"/>
                <w:color w:val="008080"/>
              </w:rPr>
              <w:t> </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8 </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(D&gt;1)Datorii ce trebuie platite intr-o perioada mai mare de un an -</w:t>
            </w:r>
            <w:r w:rsidRPr="001F2E07">
              <w:rPr>
                <w:rFonts w:ascii="Cambria" w:hAnsi="Cambria" w:cstheme="minorHAnsi"/>
                <w:color w:val="008080"/>
              </w:rPr>
              <w:t xml:space="preserve"> linia IV din sheetul bilant -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single" w:sz="4" w:space="0" w:color="auto"/>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single" w:sz="4" w:space="0" w:color="auto"/>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single" w:sz="4" w:space="0" w:color="auto"/>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c>
          <w:tcPr>
            <w:tcW w:w="18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#DIV/0!</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(A) Total activ  </w:t>
            </w:r>
            <w:r w:rsidRPr="001F2E07">
              <w:rPr>
                <w:rFonts w:ascii="Cambria" w:hAnsi="Cambria" w:cstheme="minorHAnsi"/>
                <w:color w:val="008080"/>
              </w:rPr>
              <w:t>- din sheetul bilant si se introduce pentru perioada aferenta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N/A</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Numeric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Rata indatorarii (rI) - </w:t>
            </w:r>
            <w:r w:rsidRPr="001F2E07">
              <w:rPr>
                <w:rFonts w:ascii="Cambria" w:hAnsi="Cambria" w:cstheme="minorHAnsi"/>
                <w:color w:val="008080"/>
              </w:rPr>
              <w:t xml:space="preserve">se calculeaza automat ca raport intre (D&gt;1) si total activ (A) -  trebuie sa fie </w:t>
            </w:r>
            <w:r w:rsidRPr="001F2E07">
              <w:rPr>
                <w:rFonts w:ascii="Cambria" w:hAnsi="Cambria" w:cstheme="minorHAnsi"/>
                <w:b/>
                <w:bCs/>
                <w:color w:val="008080"/>
              </w:rPr>
              <w:t>maxim 60%</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maxim 60%</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xml:space="preserve"> %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#DIV/0!</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Rata indatorarii (rI) -</w:t>
            </w:r>
            <w:r w:rsidRPr="001F2E07">
              <w:rPr>
                <w:rFonts w:ascii="Cambria" w:hAnsi="Cambria" w:cstheme="minorHAnsi"/>
                <w:color w:val="008080"/>
              </w:rPr>
              <w:t xml:space="preserve"> 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maxim 60%</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xml:space="preserve"> %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9</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Rata de actualizare</w:t>
            </w:r>
          </w:p>
        </w:tc>
        <w:tc>
          <w:tcPr>
            <w:tcW w:w="1211" w:type="dxa"/>
            <w:tcBorders>
              <w:top w:val="nil"/>
              <w:left w:val="nil"/>
              <w:bottom w:val="single" w:sz="4" w:space="0" w:color="008080"/>
              <w:right w:val="single" w:sz="4" w:space="0" w:color="008080"/>
            </w:tcBorders>
            <w:shd w:val="clear" w:color="000000" w:fill="CC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N/A </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4500"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F820F8" w:rsidRPr="001F2E07" w:rsidRDefault="00F820F8" w:rsidP="009752CB">
            <w:pPr>
              <w:spacing w:after="0" w:line="240" w:lineRule="auto"/>
              <w:jc w:val="center"/>
              <w:rPr>
                <w:rFonts w:ascii="Cambria" w:hAnsi="Cambria" w:cstheme="minorHAnsi"/>
                <w:b/>
                <w:bCs/>
                <w:color w:val="FFFFFF"/>
              </w:rPr>
            </w:pPr>
            <w:r w:rsidRPr="001F2E07">
              <w:rPr>
                <w:rFonts w:ascii="Cambria" w:hAnsi="Cambria" w:cstheme="minorHAnsi"/>
                <w:b/>
                <w:bCs/>
                <w:color w:val="FFFFFF"/>
              </w:rPr>
              <w:t>8%</w:t>
            </w:r>
          </w:p>
        </w:tc>
        <w:tc>
          <w:tcPr>
            <w:tcW w:w="1890"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00" w:type="dxa"/>
            <w:tcBorders>
              <w:top w:val="nil"/>
              <w:left w:val="nil"/>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N/A</w:t>
            </w:r>
          </w:p>
        </w:tc>
      </w:tr>
      <w:tr w:rsidR="00F820F8" w:rsidRPr="001F2E07" w:rsidTr="00936BD2">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10</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Valoare actualizata neta (VAN) - </w:t>
            </w:r>
            <w:r w:rsidRPr="001F2E07">
              <w:rPr>
                <w:rFonts w:ascii="Cambria" w:hAnsi="Cambria" w:cstheme="minorHAnsi"/>
                <w:color w:val="008080"/>
              </w:rPr>
              <w:t xml:space="preserve">trebuie sa fie </w:t>
            </w:r>
            <w:r w:rsidRPr="001F2E07">
              <w:rPr>
                <w:rFonts w:ascii="Cambria" w:hAnsi="Cambria" w:cstheme="minorHAnsi"/>
                <w:b/>
                <w:bCs/>
                <w:color w:val="008080"/>
              </w:rPr>
              <w:t>pozitiva</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4500"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Respecta criteriu</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Valoare actualizata neta (VAN) - </w:t>
            </w:r>
            <w:r w:rsidRPr="001F2E07">
              <w:rPr>
                <w:rFonts w:ascii="Cambria" w:hAnsi="Cambria" w:cstheme="minorHAnsi"/>
                <w:color w:val="008080"/>
              </w:rPr>
              <w:t xml:space="preserve">calculata de solicitant,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4500"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11</w:t>
            </w:r>
          </w:p>
        </w:tc>
        <w:tc>
          <w:tcPr>
            <w:tcW w:w="2984"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Disponibil de numerar la sfarsitul perioadei - </w:t>
            </w:r>
            <w:r w:rsidRPr="001F2E07">
              <w:rPr>
                <w:rFonts w:ascii="Cambria" w:hAnsi="Cambria" w:cstheme="minorHAnsi"/>
                <w:color w:val="008080"/>
              </w:rPr>
              <w:t xml:space="preserve">se preiau valorile din linia </w:t>
            </w:r>
            <w:r w:rsidRPr="001F2E07">
              <w:rPr>
                <w:rFonts w:ascii="Cambria" w:hAnsi="Cambria" w:cstheme="minorHAnsi"/>
                <w:b/>
                <w:bCs/>
                <w:color w:val="008080"/>
              </w:rPr>
              <w:t>S,</w:t>
            </w:r>
            <w:r w:rsidRPr="001F2E07">
              <w:rPr>
                <w:rFonts w:ascii="Cambria" w:hAnsi="Cambria" w:cstheme="minorHAnsi"/>
                <w:color w:val="008080"/>
              </w:rPr>
              <w:t xml:space="preserve"> Anexa B8, aferente perioadei respective - trebuie sa fie</w:t>
            </w:r>
            <w:r w:rsidRPr="001F2E07">
              <w:rPr>
                <w:rFonts w:ascii="Cambria" w:hAnsi="Cambria" w:cstheme="minorHAnsi"/>
                <w:b/>
                <w:bCs/>
                <w:color w:val="008080"/>
              </w:rPr>
              <w:t xml:space="preserve"> pozitiv</w:t>
            </w:r>
          </w:p>
        </w:tc>
        <w:tc>
          <w:tcPr>
            <w:tcW w:w="1211" w:type="dxa"/>
            <w:tcBorders>
              <w:top w:val="nil"/>
              <w:left w:val="nil"/>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LEI</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000000" w:fill="CCFFFF"/>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Nu sunt diferente</w:t>
            </w:r>
          </w:p>
        </w:tc>
        <w:tc>
          <w:tcPr>
            <w:tcW w:w="18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Respecta criteriu</w:t>
            </w:r>
          </w:p>
        </w:tc>
      </w:tr>
      <w:tr w:rsidR="00F820F8" w:rsidRPr="001F2E07" w:rsidTr="00936BD2">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rPr>
                <w:rFonts w:ascii="Cambria" w:hAnsi="Cambria" w:cstheme="minorHAnsi"/>
                <w:b/>
                <w:bCs/>
                <w:color w:val="008080"/>
              </w:rPr>
            </w:pPr>
            <w:r w:rsidRPr="001F2E07">
              <w:rPr>
                <w:rFonts w:ascii="Cambria" w:hAnsi="Cambria" w:cstheme="minorHAnsi"/>
                <w:b/>
                <w:bCs/>
                <w:color w:val="008080"/>
              </w:rPr>
              <w:t xml:space="preserve">Disponibil de numerar la sfarsitul perioadei, conform tabelului de indicatori </w:t>
            </w:r>
          </w:p>
        </w:tc>
        <w:tc>
          <w:tcPr>
            <w:tcW w:w="1211" w:type="dxa"/>
            <w:tcBorders>
              <w:top w:val="nil"/>
              <w:left w:val="nil"/>
              <w:bottom w:val="single" w:sz="4" w:space="0" w:color="008080"/>
              <w:right w:val="single" w:sz="4" w:space="0" w:color="008080"/>
            </w:tcBorders>
            <w:shd w:val="clear" w:color="auto" w:fill="auto"/>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&gt;=0</w:t>
            </w:r>
          </w:p>
        </w:tc>
        <w:tc>
          <w:tcPr>
            <w:tcW w:w="126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 LEI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4" w:space="0" w:color="008080"/>
              <w:right w:val="single" w:sz="4" w:space="0" w:color="008080"/>
            </w:tcBorders>
            <w:shd w:val="clear" w:color="auto" w:fill="auto"/>
            <w:noWrap/>
            <w:vAlign w:val="center"/>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vMerge/>
            <w:tcBorders>
              <w:top w:val="nil"/>
              <w:left w:val="single" w:sz="4" w:space="0" w:color="008080"/>
              <w:bottom w:val="single" w:sz="4" w:space="0" w:color="008080"/>
              <w:right w:val="single" w:sz="4"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c>
          <w:tcPr>
            <w:tcW w:w="1800" w:type="dxa"/>
            <w:vMerge/>
            <w:tcBorders>
              <w:top w:val="nil"/>
              <w:left w:val="single" w:sz="4" w:space="0" w:color="008080"/>
              <w:bottom w:val="single" w:sz="4" w:space="0" w:color="008080"/>
              <w:right w:val="single" w:sz="8" w:space="0" w:color="008080"/>
            </w:tcBorders>
            <w:vAlign w:val="center"/>
            <w:hideMark/>
          </w:tcPr>
          <w:p w:rsidR="00F820F8" w:rsidRPr="001F2E07" w:rsidRDefault="00F820F8" w:rsidP="009752CB">
            <w:pPr>
              <w:spacing w:after="0" w:line="240" w:lineRule="auto"/>
              <w:rPr>
                <w:rFonts w:ascii="Cambria" w:hAnsi="Cambria" w:cstheme="minorHAnsi"/>
                <w:b/>
                <w:bCs/>
                <w:color w:val="008080"/>
              </w:rPr>
            </w:pPr>
          </w:p>
        </w:tc>
      </w:tr>
      <w:tr w:rsidR="00F820F8" w:rsidRPr="001F2E07" w:rsidTr="00936BD2">
        <w:trPr>
          <w:trHeight w:val="255"/>
        </w:trPr>
        <w:tc>
          <w:tcPr>
            <w:tcW w:w="14220" w:type="dxa"/>
            <w:gridSpan w:val="11"/>
            <w:tcBorders>
              <w:top w:val="nil"/>
              <w:left w:val="single" w:sz="8" w:space="0" w:color="008080"/>
              <w:bottom w:val="nil"/>
              <w:right w:val="single" w:sz="8" w:space="0" w:color="008080"/>
            </w:tcBorders>
            <w:shd w:val="clear" w:color="000000" w:fill="FFFFFF"/>
            <w:noWrap/>
            <w:vAlign w:val="bottom"/>
            <w:hideMark/>
          </w:tcPr>
          <w:p w:rsidR="00F820F8" w:rsidRPr="001F2E07" w:rsidRDefault="00F820F8" w:rsidP="009752CB">
            <w:pPr>
              <w:spacing w:after="0" w:line="240" w:lineRule="auto"/>
              <w:rPr>
                <w:rFonts w:ascii="Cambria" w:hAnsi="Cambria" w:cstheme="minorHAnsi"/>
                <w:color w:val="008080"/>
              </w:rPr>
            </w:pPr>
            <w:r w:rsidRPr="001F2E07">
              <w:rPr>
                <w:rFonts w:ascii="Cambria" w:hAnsi="Cambria" w:cstheme="minorHAnsi"/>
                <w:color w:val="008080"/>
              </w:rPr>
              <w:t>Proiectul respecta obiectivul de ordin economico-financiar "cresterea viabilitatii economice"?</w:t>
            </w:r>
          </w:p>
        </w:tc>
      </w:tr>
      <w:tr w:rsidR="00F820F8" w:rsidRPr="001F2E07" w:rsidTr="00936BD2">
        <w:trPr>
          <w:trHeight w:val="179"/>
        </w:trPr>
        <w:tc>
          <w:tcPr>
            <w:tcW w:w="4770"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i/>
                <w:iCs/>
                <w:color w:val="008080"/>
              </w:rPr>
            </w:pPr>
            <w:r w:rsidRPr="001F2E07">
              <w:rPr>
                <w:rFonts w:ascii="Cambria" w:hAnsi="Cambria" w:cstheme="minorHAnsi"/>
                <w:b/>
                <w:bCs/>
                <w:i/>
                <w:iCs/>
                <w:color w:val="008080"/>
              </w:rPr>
              <w:t xml:space="preserve">Verificare la </w:t>
            </w:r>
            <w:r w:rsidR="009752CB" w:rsidRPr="001F2E07">
              <w:rPr>
                <w:rFonts w:ascii="Cambria" w:hAnsi="Cambria" w:cstheme="minorHAnsi"/>
                <w:b/>
                <w:bCs/>
                <w:i/>
                <w:iCs/>
                <w:color w:val="008080"/>
              </w:rPr>
              <w:t>GAL ȘTEFAN CEL MARE</w:t>
            </w:r>
          </w:p>
        </w:tc>
        <w:tc>
          <w:tcPr>
            <w:tcW w:w="1260" w:type="dxa"/>
            <w:tcBorders>
              <w:top w:val="nil"/>
              <w:left w:val="nil"/>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right"/>
              <w:rPr>
                <w:rFonts w:ascii="Cambria" w:hAnsi="Cambria" w:cstheme="minorHAnsi"/>
                <w:b/>
                <w:bCs/>
                <w:i/>
                <w:iCs/>
                <w:color w:val="008080"/>
              </w:rPr>
            </w:pPr>
            <w:r w:rsidRPr="001F2E07">
              <w:rPr>
                <w:rFonts w:ascii="Cambria" w:hAnsi="Cambria" w:cstheme="minorHAnsi"/>
                <w:b/>
                <w:bCs/>
                <w:i/>
                <w:iCs/>
                <w:color w:val="008080"/>
              </w:rPr>
              <w:t xml:space="preserve">                       DA </w:t>
            </w:r>
          </w:p>
        </w:tc>
        <w:tc>
          <w:tcPr>
            <w:tcW w:w="990" w:type="dxa"/>
            <w:tcBorders>
              <w:top w:val="nil"/>
              <w:left w:val="single" w:sz="4" w:space="0" w:color="FFFFFF"/>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i/>
                <w:iCs/>
                <w:color w:val="008080"/>
              </w:rPr>
            </w:pPr>
            <w:r w:rsidRPr="001F2E07">
              <w:rPr>
                <w:rFonts w:ascii="Cambria" w:hAnsi="Cambria" w:cstheme="minorHAnsi"/>
                <w:b/>
                <w:bCs/>
                <w:i/>
                <w:iCs/>
                <w:noProof/>
                <w:color w:val="008080"/>
                <w:lang w:val="en-US"/>
              </w:rPr>
              <w:drawing>
                <wp:anchor distT="0" distB="0" distL="114300" distR="114300" simplePos="0" relativeHeight="251662336" behindDoc="0" locked="0" layoutInCell="1" allowOverlap="1" wp14:anchorId="13810D64" wp14:editId="58EB69ED">
                  <wp:simplePos x="0" y="0"/>
                  <wp:positionH relativeFrom="column">
                    <wp:posOffset>177800</wp:posOffset>
                  </wp:positionH>
                  <wp:positionV relativeFrom="paragraph">
                    <wp:posOffset>5715</wp:posOffset>
                  </wp:positionV>
                  <wp:extent cx="114300" cy="1047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810" w:type="dxa"/>
            <w:tcBorders>
              <w:top w:val="nil"/>
              <w:left w:val="single" w:sz="4" w:space="0" w:color="FFFFFF"/>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xml:space="preserve">sau </w:t>
            </w:r>
          </w:p>
        </w:tc>
        <w:tc>
          <w:tcPr>
            <w:tcW w:w="900" w:type="dxa"/>
            <w:tcBorders>
              <w:top w:val="single" w:sz="4" w:space="0" w:color="FFFFFF"/>
              <w:left w:val="single" w:sz="4" w:space="0" w:color="FFFFFF"/>
              <w:bottom w:val="single" w:sz="4" w:space="0" w:color="FFFFFF"/>
              <w:right w:val="nil"/>
            </w:tcBorders>
            <w:shd w:val="clear" w:color="000000" w:fill="FFFFFF"/>
            <w:noWrap/>
            <w:vAlign w:val="bottom"/>
            <w:hideMark/>
          </w:tcPr>
          <w:tbl>
            <w:tblPr>
              <w:tblW w:w="1220" w:type="dxa"/>
              <w:jc w:val="center"/>
              <w:tblCellSpacing w:w="0" w:type="dxa"/>
              <w:tblLayout w:type="fixed"/>
              <w:tblCellMar>
                <w:left w:w="0" w:type="dxa"/>
                <w:right w:w="0" w:type="dxa"/>
              </w:tblCellMar>
              <w:tblLook w:val="04A0" w:firstRow="1" w:lastRow="0" w:firstColumn="1" w:lastColumn="0" w:noHBand="0" w:noVBand="1"/>
            </w:tblPr>
            <w:tblGrid>
              <w:gridCol w:w="1220"/>
            </w:tblGrid>
            <w:tr w:rsidR="00F820F8" w:rsidRPr="001F2E07" w:rsidTr="00936BD2">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F820F8" w:rsidRPr="001F2E07" w:rsidRDefault="00936BD2" w:rsidP="009752CB">
                  <w:pPr>
                    <w:spacing w:after="0" w:line="240" w:lineRule="auto"/>
                    <w:jc w:val="center"/>
                    <w:rPr>
                      <w:rFonts w:ascii="Cambria" w:hAnsi="Cambria" w:cstheme="minorHAnsi"/>
                      <w:b/>
                      <w:bCs/>
                      <w:i/>
                      <w:iCs/>
                      <w:color w:val="008080"/>
                    </w:rPr>
                  </w:pPr>
                  <w:r w:rsidRPr="001F2E07">
                    <w:rPr>
                      <w:rFonts w:ascii="Cambria" w:hAnsi="Cambria" w:cstheme="minorHAnsi"/>
                      <w:b/>
                      <w:bCs/>
                      <w:i/>
                      <w:iCs/>
                      <w:noProof/>
                      <w:color w:val="008080"/>
                      <w:lang w:val="en-US"/>
                    </w:rPr>
                    <w:drawing>
                      <wp:anchor distT="0" distB="0" distL="114300" distR="114300" simplePos="0" relativeHeight="251664384" behindDoc="0" locked="0" layoutInCell="1" allowOverlap="1" wp14:anchorId="7844CCB7" wp14:editId="026E7535">
                        <wp:simplePos x="0" y="0"/>
                        <wp:positionH relativeFrom="column">
                          <wp:posOffset>620395</wp:posOffset>
                        </wp:positionH>
                        <wp:positionV relativeFrom="paragraph">
                          <wp:posOffset>33655</wp:posOffset>
                        </wp:positionV>
                        <wp:extent cx="114300" cy="1047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r w:rsidR="00F820F8" w:rsidRPr="001F2E07">
                    <w:rPr>
                      <w:rFonts w:ascii="Cambria" w:hAnsi="Cambria" w:cstheme="minorHAnsi"/>
                      <w:b/>
                      <w:bCs/>
                      <w:i/>
                      <w:iCs/>
                      <w:color w:val="008080"/>
                    </w:rPr>
                    <w:t>NU</w:t>
                  </w:r>
                </w:p>
              </w:tc>
            </w:tr>
          </w:tbl>
          <w:p w:rsidR="00F820F8" w:rsidRPr="001F2E07" w:rsidRDefault="00F820F8" w:rsidP="009752CB">
            <w:pPr>
              <w:spacing w:after="0" w:line="240" w:lineRule="auto"/>
              <w:jc w:val="center"/>
              <w:rPr>
                <w:rFonts w:ascii="Cambria" w:hAnsi="Cambria" w:cstheme="minorHAnsi"/>
                <w:color w:val="008080"/>
              </w:rPr>
            </w:pPr>
          </w:p>
        </w:tc>
        <w:tc>
          <w:tcPr>
            <w:tcW w:w="990" w:type="dxa"/>
            <w:tcBorders>
              <w:top w:val="nil"/>
              <w:left w:val="single" w:sz="4" w:space="0" w:color="FFFFFF"/>
              <w:bottom w:val="single" w:sz="8" w:space="0" w:color="008080"/>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single" w:sz="8" w:space="0" w:color="008080"/>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90" w:type="dxa"/>
            <w:tcBorders>
              <w:top w:val="nil"/>
              <w:left w:val="nil"/>
              <w:bottom w:val="single" w:sz="8" w:space="0" w:color="008080"/>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800" w:type="dxa"/>
            <w:tcBorders>
              <w:top w:val="nil"/>
              <w:left w:val="nil"/>
              <w:bottom w:val="single" w:sz="8" w:space="0" w:color="008080"/>
              <w:right w:val="single" w:sz="8" w:space="0" w:color="008080"/>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r>
      <w:tr w:rsidR="00F820F8" w:rsidRPr="001F2E07" w:rsidTr="00936BD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36BD2">
            <w:pPr>
              <w:spacing w:after="0" w:line="240" w:lineRule="auto"/>
              <w:rPr>
                <w:rFonts w:ascii="Cambria" w:hAnsi="Cambria" w:cstheme="minorHAnsi"/>
                <w:color w:val="008080"/>
              </w:rPr>
            </w:pPr>
          </w:p>
        </w:tc>
        <w:tc>
          <w:tcPr>
            <w:tcW w:w="1211"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26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9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0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r>
      <w:tr w:rsidR="00F820F8" w:rsidRPr="001F2E07" w:rsidTr="00936BD2">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1211"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b/>
                <w:bCs/>
                <w:color w:val="008080"/>
              </w:rPr>
            </w:pPr>
            <w:r w:rsidRPr="001F2E07">
              <w:rPr>
                <w:rFonts w:ascii="Cambria" w:hAnsi="Cambria" w:cstheme="minorHAnsi"/>
                <w:b/>
                <w:bCs/>
                <w:color w:val="008080"/>
              </w:rPr>
              <w:t> </w:t>
            </w:r>
          </w:p>
        </w:tc>
        <w:tc>
          <w:tcPr>
            <w:tcW w:w="126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0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990" w:type="dxa"/>
            <w:tcBorders>
              <w:top w:val="nil"/>
              <w:left w:val="single" w:sz="4" w:space="0" w:color="FFFFFF"/>
              <w:bottom w:val="single" w:sz="4" w:space="0" w:color="FFFFFF"/>
              <w:right w:val="nil"/>
            </w:tcBorders>
            <w:shd w:val="clear" w:color="000000" w:fill="FFFFFF"/>
            <w:noWrap/>
            <w:vAlign w:val="bottom"/>
            <w:hideMark/>
          </w:tcPr>
          <w:p w:rsidR="00F820F8" w:rsidRPr="001F2E07" w:rsidRDefault="00F820F8" w:rsidP="009752CB">
            <w:pPr>
              <w:spacing w:after="0" w:line="240" w:lineRule="auto"/>
              <w:jc w:val="center"/>
              <w:rPr>
                <w:rFonts w:ascii="Cambria" w:hAnsi="Cambria" w:cstheme="minorHAnsi"/>
                <w:color w:val="008080"/>
              </w:rPr>
            </w:pPr>
            <w:r w:rsidRPr="001F2E07">
              <w:rPr>
                <w:rFonts w:ascii="Cambria" w:hAnsi="Cambria" w:cstheme="minorHAnsi"/>
                <w:color w:val="008080"/>
              </w:rPr>
              <w:t> </w:t>
            </w:r>
          </w:p>
        </w:tc>
        <w:tc>
          <w:tcPr>
            <w:tcW w:w="81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9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c>
          <w:tcPr>
            <w:tcW w:w="1800" w:type="dxa"/>
            <w:tcBorders>
              <w:top w:val="nil"/>
              <w:left w:val="nil"/>
              <w:bottom w:val="nil"/>
              <w:right w:val="nil"/>
            </w:tcBorders>
            <w:shd w:val="clear" w:color="auto" w:fill="auto"/>
            <w:noWrap/>
            <w:vAlign w:val="bottom"/>
            <w:hideMark/>
          </w:tcPr>
          <w:p w:rsidR="00F820F8" w:rsidRPr="001F2E07" w:rsidRDefault="00F820F8" w:rsidP="009752CB">
            <w:pPr>
              <w:spacing w:after="0" w:line="240" w:lineRule="auto"/>
              <w:jc w:val="center"/>
              <w:rPr>
                <w:rFonts w:ascii="Cambria" w:hAnsi="Cambria" w:cstheme="minorHAnsi"/>
                <w:color w:val="008080"/>
              </w:rPr>
            </w:pPr>
          </w:p>
        </w:tc>
      </w:tr>
    </w:tbl>
    <w:p w:rsidR="00F820F8" w:rsidRPr="001F2E07" w:rsidRDefault="00EB3055" w:rsidP="009752CB">
      <w:pPr>
        <w:tabs>
          <w:tab w:val="left" w:pos="1172"/>
        </w:tabs>
        <w:spacing w:after="0" w:line="240" w:lineRule="auto"/>
        <w:rPr>
          <w:rFonts w:ascii="Cambria" w:hAnsi="Cambria" w:cstheme="minorHAnsi"/>
          <w:lang w:eastAsia="fr-FR"/>
        </w:rPr>
      </w:pPr>
      <w:r w:rsidRPr="001F2E07">
        <w:rPr>
          <w:rFonts w:ascii="Cambria" w:hAnsi="Cambria" w:cstheme="minorHAnsi"/>
          <w:lang w:eastAsia="fr-FR"/>
        </w:rPr>
        <w:t>Se completează și printează</w:t>
      </w:r>
      <w:r w:rsidR="00F820F8" w:rsidRPr="001F2E07">
        <w:rPr>
          <w:rFonts w:ascii="Cambria" w:hAnsi="Cambria" w:cstheme="minorHAnsi"/>
          <w:lang w:eastAsia="fr-FR"/>
        </w:rPr>
        <w:t xml:space="preserve"> Ma</w:t>
      </w:r>
      <w:r w:rsidRPr="001F2E07">
        <w:rPr>
          <w:rFonts w:ascii="Cambria" w:hAnsi="Cambria" w:cstheme="minorHAnsi"/>
          <w:lang w:eastAsia="fr-FR"/>
        </w:rPr>
        <w:t>tricea de verificare a viabilităț</w:t>
      </w:r>
      <w:r w:rsidR="00F820F8" w:rsidRPr="001F2E07">
        <w:rPr>
          <w:rFonts w:ascii="Cambria" w:hAnsi="Cambria" w:cstheme="minorHAnsi"/>
          <w:lang w:eastAsia="fr-FR"/>
        </w:rPr>
        <w:t>ii economico-financiare a proiectul</w:t>
      </w:r>
      <w:r w:rsidRPr="001F2E07">
        <w:rPr>
          <w:rFonts w:ascii="Cambria" w:hAnsi="Cambria" w:cstheme="minorHAnsi"/>
          <w:lang w:eastAsia="fr-FR"/>
        </w:rPr>
        <w:t>ui pentru Anexa B sau C generată în Fiș</w:t>
      </w:r>
      <w:r w:rsidR="00F820F8" w:rsidRPr="001F2E07">
        <w:rPr>
          <w:rFonts w:ascii="Cambria" w:hAnsi="Cambria" w:cstheme="minorHAnsi"/>
          <w:lang w:eastAsia="fr-FR"/>
        </w:rPr>
        <w:t xml:space="preserve">a </w:t>
      </w:r>
      <w:r w:rsidRPr="001F2E07">
        <w:rPr>
          <w:rFonts w:ascii="Cambria" w:hAnsi="Cambria" w:cstheme="minorHAnsi"/>
          <w:lang w:eastAsia="fr-FR"/>
        </w:rPr>
        <w:t xml:space="preserve">de eligibilitate </w:t>
      </w:r>
      <w:r w:rsidR="00F820F8" w:rsidRPr="001F2E07">
        <w:rPr>
          <w:rFonts w:ascii="Cambria" w:hAnsi="Cambria" w:cstheme="minorHAnsi"/>
          <w:lang w:eastAsia="fr-FR"/>
        </w:rPr>
        <w:t>format electronic.</w:t>
      </w:r>
    </w:p>
    <w:p w:rsidR="00820659" w:rsidRPr="001F2E07" w:rsidRDefault="00820659" w:rsidP="009752CB">
      <w:pPr>
        <w:spacing w:after="0" w:line="240" w:lineRule="auto"/>
        <w:rPr>
          <w:rFonts w:ascii="Cambria" w:hAnsi="Cambria"/>
        </w:rPr>
        <w:sectPr w:rsidR="00820659" w:rsidRPr="001F2E07" w:rsidSect="00820659">
          <w:pgSz w:w="15840" w:h="12240" w:orient="landscape"/>
          <w:pgMar w:top="1440" w:right="1440" w:bottom="1325" w:left="1440" w:header="720" w:footer="720" w:gutter="0"/>
          <w:cols w:space="720"/>
          <w:titlePg/>
          <w:docGrid w:linePitch="360"/>
        </w:sectPr>
      </w:pPr>
    </w:p>
    <w:p w:rsidR="00820659" w:rsidRPr="001F2E07" w:rsidRDefault="00820659" w:rsidP="009752CB">
      <w:pPr>
        <w:tabs>
          <w:tab w:val="left" w:pos="3120"/>
          <w:tab w:val="center" w:pos="4320"/>
          <w:tab w:val="right" w:pos="8640"/>
        </w:tabs>
        <w:spacing w:after="0" w:line="240" w:lineRule="auto"/>
        <w:rPr>
          <w:rFonts w:ascii="Cambria" w:hAnsi="Cambria"/>
        </w:rPr>
      </w:pPr>
    </w:p>
    <w:tbl>
      <w:tblPr>
        <w:tblW w:w="52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6"/>
        <w:gridCol w:w="816"/>
        <w:gridCol w:w="634"/>
        <w:gridCol w:w="1303"/>
      </w:tblGrid>
      <w:tr w:rsidR="009314B9" w:rsidRPr="001F2E07" w:rsidTr="00D36164">
        <w:trPr>
          <w:trHeight w:val="368"/>
        </w:trPr>
        <w:tc>
          <w:tcPr>
            <w:tcW w:w="3633" w:type="pct"/>
            <w:vMerge w:val="restart"/>
            <w:shd w:val="clear" w:color="auto" w:fill="auto"/>
          </w:tcPr>
          <w:p w:rsidR="009314B9" w:rsidRPr="001F2E07" w:rsidRDefault="009314B9" w:rsidP="009752CB">
            <w:pPr>
              <w:overflowPunct w:val="0"/>
              <w:autoSpaceDE w:val="0"/>
              <w:autoSpaceDN w:val="0"/>
              <w:adjustRightInd w:val="0"/>
              <w:spacing w:after="0" w:line="240" w:lineRule="auto"/>
              <w:textAlignment w:val="baseline"/>
              <w:rPr>
                <w:rFonts w:ascii="Cambria" w:eastAsia="Times New Roman" w:hAnsi="Cambria"/>
                <w:b/>
                <w:bCs/>
                <w:u w:val="single"/>
                <w:lang w:eastAsia="fr-FR"/>
              </w:rPr>
            </w:pPr>
            <w:r w:rsidRPr="001F2E07">
              <w:rPr>
                <w:rFonts w:ascii="Cambria" w:eastAsia="Times New Roman" w:hAnsi="Cambria"/>
                <w:b/>
                <w:bCs/>
                <w:u w:val="single"/>
                <w:lang w:eastAsia="fr-FR"/>
              </w:rPr>
              <w:t>3. Verificarea bugetului indicativ</w:t>
            </w:r>
          </w:p>
          <w:p w:rsidR="009314B9" w:rsidRPr="001F2E07" w:rsidRDefault="009314B9" w:rsidP="009752CB">
            <w:pPr>
              <w:overflowPunct w:val="0"/>
              <w:autoSpaceDE w:val="0"/>
              <w:autoSpaceDN w:val="0"/>
              <w:adjustRightInd w:val="0"/>
              <w:spacing w:after="0" w:line="240" w:lineRule="auto"/>
              <w:textAlignment w:val="baseline"/>
              <w:rPr>
                <w:rFonts w:ascii="Cambria" w:eastAsia="Times New Roman" w:hAnsi="Cambria"/>
                <w:bCs/>
                <w:lang w:eastAsia="fr-FR"/>
              </w:rPr>
            </w:pPr>
          </w:p>
        </w:tc>
        <w:tc>
          <w:tcPr>
            <w:tcW w:w="1367" w:type="pct"/>
            <w:gridSpan w:val="3"/>
            <w:shd w:val="clear" w:color="auto" w:fill="auto"/>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Verificare efectuată</w:t>
            </w:r>
          </w:p>
        </w:tc>
      </w:tr>
      <w:tr w:rsidR="009314B9" w:rsidRPr="001F2E07" w:rsidTr="00D36164">
        <w:trPr>
          <w:trHeight w:val="478"/>
        </w:trPr>
        <w:tc>
          <w:tcPr>
            <w:tcW w:w="3633" w:type="pct"/>
            <w:vMerge/>
            <w:shd w:val="clear" w:color="auto" w:fill="auto"/>
          </w:tcPr>
          <w:p w:rsidR="009314B9" w:rsidRPr="001F2E07" w:rsidRDefault="009314B9" w:rsidP="009752CB">
            <w:pPr>
              <w:overflowPunct w:val="0"/>
              <w:autoSpaceDE w:val="0"/>
              <w:autoSpaceDN w:val="0"/>
              <w:adjustRightInd w:val="0"/>
              <w:spacing w:after="0" w:line="240" w:lineRule="auto"/>
              <w:textAlignment w:val="baseline"/>
              <w:rPr>
                <w:rFonts w:ascii="Cambria" w:eastAsia="Times New Roman" w:hAnsi="Cambria"/>
                <w:b/>
                <w:bCs/>
                <w:u w:val="single"/>
                <w:lang w:eastAsia="fr-FR"/>
              </w:rPr>
            </w:pPr>
          </w:p>
        </w:tc>
        <w:tc>
          <w:tcPr>
            <w:tcW w:w="405" w:type="pct"/>
            <w:shd w:val="clear" w:color="auto" w:fill="auto"/>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DA</w:t>
            </w:r>
          </w:p>
        </w:tc>
        <w:tc>
          <w:tcPr>
            <w:tcW w:w="315" w:type="pct"/>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NU</w:t>
            </w:r>
          </w:p>
        </w:tc>
        <w:tc>
          <w:tcPr>
            <w:tcW w:w="647" w:type="pct"/>
            <w:shd w:val="clear" w:color="auto" w:fill="auto"/>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r w:rsidRPr="001F2E07">
              <w:rPr>
                <w:rFonts w:ascii="Cambria" w:eastAsia="Times New Roman" w:hAnsi="Cambria"/>
                <w:b/>
                <w:bCs/>
                <w:lang w:val="en-US" w:eastAsia="fr-FR"/>
              </w:rPr>
              <w:t>NU ESTE CAZUL</w:t>
            </w:r>
          </w:p>
        </w:tc>
      </w:tr>
      <w:tr w:rsidR="009314B9" w:rsidRPr="001F2E07" w:rsidTr="00D36164">
        <w:trPr>
          <w:trHeight w:val="556"/>
        </w:trPr>
        <w:tc>
          <w:tcPr>
            <w:tcW w:w="3633" w:type="pct"/>
            <w:shd w:val="clear" w:color="auto" w:fill="auto"/>
          </w:tcPr>
          <w:p w:rsidR="009314B9" w:rsidRPr="001F2E07" w:rsidRDefault="009314B9" w:rsidP="009752CB">
            <w:pPr>
              <w:spacing w:after="0" w:line="240" w:lineRule="auto"/>
              <w:jc w:val="both"/>
              <w:rPr>
                <w:rFonts w:ascii="Cambria" w:eastAsia="Times New Roman" w:hAnsi="Cambria" w:cs="Calibri"/>
              </w:rPr>
            </w:pPr>
            <w:r w:rsidRPr="001F2E07">
              <w:rPr>
                <w:rFonts w:ascii="Cambria" w:eastAsia="Times New Roman" w:hAnsi="Cambria" w:cs="Calibri"/>
              </w:rPr>
              <w:t>3.1 Informaţiile furnizate în cadrul bugetului indicativ din cererea de finanţare sunt corecte şi sunt în conformitate cu devizul general şi devizele pe obiect precizate în Studiul de fezabilitate?</w:t>
            </w:r>
          </w:p>
          <w:p w:rsidR="009314B9" w:rsidRPr="001F2E07" w:rsidRDefault="009314B9" w:rsidP="009752CB">
            <w:pPr>
              <w:spacing w:after="0" w:line="240" w:lineRule="auto"/>
              <w:jc w:val="both"/>
              <w:rPr>
                <w:rFonts w:ascii="Cambria" w:eastAsia="Times New Roman" w:hAnsi="Cambria" w:cs="Calibri"/>
                <w:b/>
                <w:i/>
                <w:caps/>
              </w:rPr>
            </w:pPr>
            <w:r w:rsidRPr="001F2E07">
              <w:rPr>
                <w:rFonts w:ascii="Cambria" w:eastAsia="Times New Roman" w:hAnsi="Cambria" w:cs="Calibri"/>
                <w:b/>
                <w:i/>
              </w:rPr>
              <w:t>Da cu diferenţe</w:t>
            </w:r>
            <w:r w:rsidRPr="001F2E07">
              <w:rPr>
                <w:rFonts w:ascii="Cambria" w:eastAsia="Times New Roman" w:hAnsi="Cambria" w:cs="Calibri"/>
                <w:b/>
                <w:i/>
                <w:caps/>
              </w:rPr>
              <w:t>*</w:t>
            </w:r>
          </w:p>
          <w:p w:rsidR="009314B9" w:rsidRPr="001F2E07" w:rsidRDefault="009314B9" w:rsidP="009752CB">
            <w:pPr>
              <w:spacing w:after="0" w:line="240" w:lineRule="auto"/>
              <w:jc w:val="both"/>
              <w:rPr>
                <w:rFonts w:ascii="Cambria" w:eastAsia="Times New Roman" w:hAnsi="Cambria" w:cs="Calibri"/>
                <w:u w:val="single"/>
              </w:rPr>
            </w:pPr>
            <w:r w:rsidRPr="001F2E07">
              <w:rPr>
                <w:rFonts w:ascii="Cambria" w:eastAsia="Times New Roman" w:hAnsi="Cambria" w:cs="Calibri"/>
                <w:b/>
                <w:i/>
                <w:caps/>
              </w:rPr>
              <w:t xml:space="preserve"> * </w:t>
            </w:r>
            <w:r w:rsidRPr="001F2E07">
              <w:rPr>
                <w:rFonts w:ascii="Cambria" w:eastAsia="Times New Roman" w:hAnsi="Cambria" w:cs="Calibri"/>
              </w:rPr>
              <w:t>Se completează în cazul când expertul constată diferenţe faţă de bugetul prezentat de solicitant în cererea de finanţare</w:t>
            </w:r>
          </w:p>
        </w:tc>
        <w:tc>
          <w:tcPr>
            <w:tcW w:w="405" w:type="pct"/>
            <w:shd w:val="clear" w:color="auto" w:fill="auto"/>
          </w:tcPr>
          <w:p w:rsidR="009314B9" w:rsidRPr="001F2E07" w:rsidRDefault="00ED2583"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Theme="majorHAnsi" w:hAnsiTheme="majorHAnsi"/>
                  <w:bCs/>
                  <w:lang w:eastAsia="fr-FR"/>
                </w:rPr>
                <w:id w:val="1662814534"/>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r w:rsidR="000F2B8A" w:rsidRPr="001F2E07">
              <w:rPr>
                <w:rFonts w:ascii="Cambria" w:eastAsia="Times New Roman" w:hAnsi="Cambria"/>
                <w:bCs/>
                <w:lang w:val="en-US" w:eastAsia="fr-FR"/>
              </w:rPr>
              <w:t xml:space="preserve"> </w:t>
            </w: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p>
          <w:p w:rsidR="009314B9" w:rsidRPr="001F2E07" w:rsidRDefault="00ED2583"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Theme="majorHAnsi" w:hAnsiTheme="majorHAnsi"/>
                  <w:bCs/>
                  <w:lang w:eastAsia="fr-FR"/>
                </w:rPr>
                <w:id w:val="-518314079"/>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315" w:type="pct"/>
          </w:tcPr>
          <w:p w:rsidR="009314B9" w:rsidRPr="001F2E07" w:rsidRDefault="00ED2583"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sdt>
              <w:sdtPr>
                <w:rPr>
                  <w:rFonts w:asciiTheme="majorHAnsi" w:hAnsiTheme="majorHAnsi"/>
                  <w:bCs/>
                  <w:lang w:eastAsia="fr-FR"/>
                </w:rPr>
                <w:id w:val="-1636403754"/>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tcPr>
          <w:p w:rsidR="009314B9" w:rsidRPr="001F2E07" w:rsidRDefault="009314B9" w:rsidP="009752CB">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556"/>
        </w:trPr>
        <w:tc>
          <w:tcPr>
            <w:tcW w:w="3633" w:type="pct"/>
            <w:shd w:val="clear" w:color="auto" w:fill="auto"/>
          </w:tcPr>
          <w:p w:rsidR="000F2B8A" w:rsidRPr="001F2E07" w:rsidRDefault="000F2B8A" w:rsidP="000F2B8A">
            <w:pPr>
              <w:spacing w:after="0" w:line="240" w:lineRule="auto"/>
              <w:jc w:val="both"/>
              <w:rPr>
                <w:rFonts w:ascii="Cambria" w:eastAsia="Times New Roman" w:hAnsi="Cambria" w:cs="Calibri"/>
              </w:rPr>
            </w:pPr>
            <w:r w:rsidRPr="001F2E07">
              <w:rPr>
                <w:rFonts w:ascii="Cambria" w:eastAsia="Times New Roman" w:hAnsi="Cambria" w:cs="Calibri"/>
                <w:b/>
              </w:rPr>
              <w:t>3.2.</w:t>
            </w:r>
            <w:r w:rsidRPr="001F2E07">
              <w:rPr>
                <w:rFonts w:ascii="Cambria" w:eastAsia="Times New Roman" w:hAnsi="Cambria" w:cs="Calibri"/>
              </w:rPr>
              <w:t xml:space="preserve"> Verificarea corectitudinii ratei de schimb. </w:t>
            </w:r>
          </w:p>
          <w:p w:rsidR="000F2B8A" w:rsidRPr="001F2E07" w:rsidRDefault="000F2B8A" w:rsidP="000F2B8A">
            <w:pPr>
              <w:spacing w:after="0" w:line="240" w:lineRule="auto"/>
              <w:jc w:val="both"/>
              <w:rPr>
                <w:rFonts w:ascii="Cambria" w:eastAsia="Times New Roman" w:hAnsi="Cambria" w:cs="Calibri"/>
              </w:rPr>
            </w:pPr>
            <w:r w:rsidRPr="001F2E07">
              <w:rPr>
                <w:rFonts w:ascii="Cambria" w:eastAsia="Times New Roman" w:hAnsi="Cambria" w:cs="Calibri"/>
              </w:rPr>
              <w:t xml:space="preserve">Rata de conversie între Euro şi moneda naţională pentru România este cea publicată de Banca Central Europeană pe Internet la adresa : </w:t>
            </w:r>
            <w:hyperlink r:id="rId11" w:history="1">
              <w:r w:rsidRPr="001F2E07">
                <w:rPr>
                  <w:rFonts w:ascii="Cambria" w:eastAsia="Times New Roman" w:hAnsi="Cambria" w:cs="Calibri"/>
                  <w:color w:val="0000FF"/>
                  <w:u w:val="single"/>
                </w:rPr>
                <w:t>http://www.ecb.int/index.html</w:t>
              </w:r>
            </w:hyperlink>
            <w:r w:rsidRPr="001F2E07">
              <w:rPr>
                <w:rFonts w:ascii="Cambria" w:eastAsia="Times New Roman" w:hAnsi="Cambria" w:cs="Calibri"/>
              </w:rPr>
              <w:t xml:space="preserve"> (se anexează pagina conţinând cursul BCE din data întocmirii  Studiului de fezabilitate):</w:t>
            </w:r>
          </w:p>
        </w:tc>
        <w:tc>
          <w:tcPr>
            <w:tcW w:w="405" w:type="pct"/>
            <w:shd w:val="clear" w:color="auto" w:fill="auto"/>
            <w:vAlign w:val="center"/>
          </w:tcPr>
          <w:p w:rsidR="000F2B8A" w:rsidRPr="001F2E07" w:rsidRDefault="00ED2583" w:rsidP="000F2B8A">
            <w:pPr>
              <w:jc w:val="center"/>
            </w:pPr>
            <w:sdt>
              <w:sdtPr>
                <w:rPr>
                  <w:rFonts w:asciiTheme="majorHAnsi" w:hAnsiTheme="majorHAnsi"/>
                  <w:bCs/>
                  <w:lang w:eastAsia="fr-FR"/>
                </w:rPr>
                <w:id w:val="1295409324"/>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315" w:type="pct"/>
            <w:vAlign w:val="center"/>
          </w:tcPr>
          <w:p w:rsidR="000F2B8A" w:rsidRPr="001F2E07" w:rsidRDefault="00ED2583" w:rsidP="000F2B8A">
            <w:pPr>
              <w:jc w:val="center"/>
            </w:pPr>
            <w:sdt>
              <w:sdtPr>
                <w:rPr>
                  <w:rFonts w:asciiTheme="majorHAnsi" w:hAnsiTheme="majorHAnsi"/>
                  <w:bCs/>
                  <w:lang w:eastAsia="fr-FR"/>
                </w:rPr>
                <w:id w:val="-1766224854"/>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556"/>
        </w:trPr>
        <w:tc>
          <w:tcPr>
            <w:tcW w:w="3633" w:type="pct"/>
            <w:shd w:val="clear" w:color="auto" w:fill="auto"/>
          </w:tcPr>
          <w:p w:rsidR="000F2B8A" w:rsidRPr="001F2E07" w:rsidRDefault="000F2B8A" w:rsidP="000F2B8A">
            <w:pPr>
              <w:spacing w:after="0" w:line="240" w:lineRule="auto"/>
              <w:jc w:val="both"/>
              <w:rPr>
                <w:rFonts w:ascii="Cambria" w:eastAsia="Times New Roman" w:hAnsi="Cambria" w:cs="Calibri"/>
                <w:b/>
              </w:rPr>
            </w:pPr>
            <w:r w:rsidRPr="001F2E07">
              <w:rPr>
                <w:rFonts w:ascii="Cambria" w:eastAsia="Times New Roman" w:hAnsi="Cambria" w:cs="Calibri"/>
                <w:b/>
              </w:rPr>
              <w:t>3.3.</w:t>
            </w:r>
            <w:r w:rsidRPr="001F2E07">
              <w:rPr>
                <w:rFonts w:ascii="Cambria" w:eastAsia="Times New Roman" w:hAnsi="Cambria" w:cs="Calibri"/>
              </w:rPr>
              <w:t xml:space="preserve"> Sunt investiţiile eligibile în conformitate cu cele specificate în măsură?</w:t>
            </w:r>
          </w:p>
        </w:tc>
        <w:tc>
          <w:tcPr>
            <w:tcW w:w="405" w:type="pct"/>
            <w:shd w:val="clear" w:color="auto" w:fill="auto"/>
            <w:vAlign w:val="center"/>
          </w:tcPr>
          <w:p w:rsidR="000F2B8A" w:rsidRPr="001F2E07" w:rsidRDefault="00ED2583" w:rsidP="000F2B8A">
            <w:pPr>
              <w:jc w:val="center"/>
            </w:pPr>
            <w:sdt>
              <w:sdtPr>
                <w:rPr>
                  <w:rFonts w:asciiTheme="majorHAnsi" w:hAnsiTheme="majorHAnsi"/>
                  <w:bCs/>
                  <w:lang w:eastAsia="fr-FR"/>
                </w:rPr>
                <w:id w:val="694351311"/>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315" w:type="pct"/>
            <w:vAlign w:val="center"/>
          </w:tcPr>
          <w:p w:rsidR="000F2B8A" w:rsidRPr="001F2E07" w:rsidRDefault="00ED2583" w:rsidP="000F2B8A">
            <w:pPr>
              <w:jc w:val="center"/>
            </w:pPr>
            <w:sdt>
              <w:sdtPr>
                <w:rPr>
                  <w:rFonts w:asciiTheme="majorHAnsi" w:hAnsiTheme="majorHAnsi"/>
                  <w:bCs/>
                  <w:lang w:eastAsia="fr-FR"/>
                </w:rPr>
                <w:id w:val="1605997743"/>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556"/>
        </w:trPr>
        <w:tc>
          <w:tcPr>
            <w:tcW w:w="3633" w:type="pct"/>
            <w:shd w:val="clear" w:color="auto" w:fill="auto"/>
          </w:tcPr>
          <w:p w:rsidR="000F2B8A" w:rsidRPr="001F2E07" w:rsidRDefault="000F2B8A" w:rsidP="000F2B8A">
            <w:pPr>
              <w:spacing w:after="0" w:line="240" w:lineRule="auto"/>
              <w:jc w:val="both"/>
              <w:rPr>
                <w:rFonts w:ascii="Cambria" w:eastAsia="Times New Roman" w:hAnsi="Cambria" w:cs="Calibri"/>
                <w:b/>
              </w:rPr>
            </w:pPr>
            <w:r w:rsidRPr="001F2E07">
              <w:rPr>
                <w:rFonts w:ascii="Cambria" w:eastAsia="Times New Roman" w:hAnsi="Cambria" w:cs="Calibri"/>
                <w:b/>
                <w:bCs/>
              </w:rPr>
              <w:t xml:space="preserve">3.4. </w:t>
            </w:r>
            <w:r w:rsidRPr="001F2E07">
              <w:rPr>
                <w:rFonts w:ascii="Cambria" w:eastAsia="Times New Roman" w:hAnsi="Cambria" w:cs="Calibri"/>
                <w:bCs/>
              </w:rPr>
              <w:t>Investitiile neeligibile au fost incadrate conform cheltuielilor neeligibile generale prevazute in OMADR 1731/2015 cu modificarile si completarile ulterioare, la cap.8.1 din PNDR</w:t>
            </w:r>
            <w:r w:rsidRPr="001F2E07">
              <w:rPr>
                <w:rFonts w:ascii="Cambria" w:eastAsia="Times New Roman" w:hAnsi="Cambria" w:cs="Calibri"/>
              </w:rPr>
              <w:t xml:space="preserve"> si în fișa măsurii 4.2</w:t>
            </w:r>
            <w:r w:rsidRPr="001F2E07">
              <w:rPr>
                <w:rFonts w:ascii="Cambria" w:eastAsia="Times New Roman" w:hAnsi="Cambria" w:cs="Calibri"/>
                <w:bCs/>
              </w:rPr>
              <w:t>?</w:t>
            </w:r>
          </w:p>
        </w:tc>
        <w:tc>
          <w:tcPr>
            <w:tcW w:w="405" w:type="pct"/>
            <w:shd w:val="clear" w:color="auto" w:fill="auto"/>
            <w:vAlign w:val="center"/>
          </w:tcPr>
          <w:p w:rsidR="000F2B8A" w:rsidRPr="001F2E07" w:rsidRDefault="00ED2583" w:rsidP="000F2B8A">
            <w:pPr>
              <w:jc w:val="center"/>
            </w:pPr>
            <w:sdt>
              <w:sdtPr>
                <w:rPr>
                  <w:rFonts w:asciiTheme="majorHAnsi" w:hAnsiTheme="majorHAnsi"/>
                  <w:bCs/>
                  <w:lang w:eastAsia="fr-FR"/>
                </w:rPr>
                <w:id w:val="-18173034"/>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315" w:type="pct"/>
            <w:vAlign w:val="center"/>
          </w:tcPr>
          <w:p w:rsidR="000F2B8A" w:rsidRPr="001F2E07" w:rsidRDefault="00ED2583" w:rsidP="000F2B8A">
            <w:pPr>
              <w:jc w:val="center"/>
            </w:pPr>
            <w:sdt>
              <w:sdtPr>
                <w:rPr>
                  <w:rFonts w:asciiTheme="majorHAnsi" w:hAnsiTheme="majorHAnsi"/>
                  <w:bCs/>
                  <w:lang w:eastAsia="fr-FR"/>
                </w:rPr>
                <w:id w:val="-2074185597"/>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it-IT" w:eastAsia="fr-FR"/>
              </w:rPr>
            </w:pPr>
          </w:p>
        </w:tc>
      </w:tr>
      <w:tr w:rsidR="000F2B8A" w:rsidRPr="001F2E07" w:rsidTr="00D36164">
        <w:trPr>
          <w:trHeight w:val="556"/>
        </w:trPr>
        <w:tc>
          <w:tcPr>
            <w:tcW w:w="3633" w:type="pct"/>
            <w:shd w:val="clear" w:color="auto" w:fill="auto"/>
          </w:tcPr>
          <w:p w:rsidR="000F2B8A" w:rsidRPr="001F2E07" w:rsidRDefault="000F2B8A" w:rsidP="000F2B8A">
            <w:pPr>
              <w:spacing w:after="0" w:line="240" w:lineRule="auto"/>
              <w:jc w:val="both"/>
              <w:rPr>
                <w:rFonts w:ascii="Cambria" w:eastAsia="Times New Roman" w:hAnsi="Cambria" w:cs="Calibri"/>
                <w:b/>
              </w:rPr>
            </w:pPr>
            <w:r w:rsidRPr="001F2E07">
              <w:rPr>
                <w:rFonts w:ascii="Cambria" w:eastAsia="Times New Roman" w:hAnsi="Cambria" w:cs="Calibri"/>
                <w:b/>
                <w:noProof/>
                <w:lang w:bidi="ar-BH"/>
              </w:rPr>
              <w:t>3.5.</w:t>
            </w:r>
            <w:r w:rsidRPr="001F2E07">
              <w:rPr>
                <w:rFonts w:ascii="Cambria" w:eastAsia="Times New Roman" w:hAnsi="Cambria" w:cs="Calibri"/>
                <w:noProof/>
                <w:lang w:bidi="ar-BH"/>
              </w:rPr>
              <w:t xml:space="preserve"> Costurile reprezentând plata arhitecţilor, inginerilor şi consultanţilor, taxelor legale, a studiilor de fezabilitate, achiziţionarea de licenţe şi patente, pentru pregătirea şi/sau implementarea proiectului, direct legate de măsură, nu depăşesc 10% din costul total eligibil al proiectului, respectiv 5% pentru acele proiecte care nu includ construcţii?</w:t>
            </w:r>
          </w:p>
        </w:tc>
        <w:tc>
          <w:tcPr>
            <w:tcW w:w="405" w:type="pct"/>
            <w:shd w:val="clear" w:color="auto" w:fill="auto"/>
            <w:vAlign w:val="center"/>
          </w:tcPr>
          <w:p w:rsidR="000F2B8A" w:rsidRPr="001F2E07" w:rsidRDefault="00ED2583" w:rsidP="000F2B8A">
            <w:pPr>
              <w:jc w:val="center"/>
            </w:pPr>
            <w:sdt>
              <w:sdtPr>
                <w:rPr>
                  <w:rFonts w:asciiTheme="majorHAnsi" w:hAnsiTheme="majorHAnsi"/>
                  <w:bCs/>
                  <w:lang w:eastAsia="fr-FR"/>
                </w:rPr>
                <w:id w:val="-171109222"/>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315" w:type="pct"/>
            <w:vAlign w:val="center"/>
          </w:tcPr>
          <w:p w:rsidR="000F2B8A" w:rsidRPr="001F2E07" w:rsidRDefault="00ED2583" w:rsidP="000F2B8A">
            <w:pPr>
              <w:jc w:val="center"/>
            </w:pPr>
            <w:sdt>
              <w:sdtPr>
                <w:rPr>
                  <w:rFonts w:asciiTheme="majorHAnsi" w:hAnsiTheme="majorHAnsi"/>
                  <w:bCs/>
                  <w:lang w:eastAsia="fr-FR"/>
                </w:rPr>
                <w:id w:val="651874133"/>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647" w:type="pct"/>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556"/>
        </w:trPr>
        <w:tc>
          <w:tcPr>
            <w:tcW w:w="3633" w:type="pct"/>
            <w:tcBorders>
              <w:bottom w:val="single" w:sz="4" w:space="0" w:color="auto"/>
            </w:tcBorders>
            <w:shd w:val="clear" w:color="auto" w:fill="auto"/>
          </w:tcPr>
          <w:p w:rsidR="000F2B8A" w:rsidRPr="001F2E07" w:rsidRDefault="000F2B8A" w:rsidP="000F2B8A">
            <w:pPr>
              <w:spacing w:after="0" w:line="240" w:lineRule="auto"/>
              <w:jc w:val="both"/>
              <w:rPr>
                <w:rFonts w:ascii="Cambria" w:eastAsia="Times New Roman" w:hAnsi="Cambria" w:cs="Calibri"/>
                <w:b/>
                <w:noProof/>
                <w:lang w:bidi="ar-BH"/>
              </w:rPr>
            </w:pPr>
            <w:r w:rsidRPr="001F2E07">
              <w:rPr>
                <w:rFonts w:ascii="Cambria" w:eastAsia="Times New Roman" w:hAnsi="Cambria" w:cs="Calibri"/>
                <w:b/>
              </w:rPr>
              <w:t>3.6.</w:t>
            </w:r>
            <w:r w:rsidRPr="001F2E07">
              <w:rPr>
                <w:rFonts w:ascii="Cambria" w:eastAsia="Times New Roman" w:hAnsi="Cambria" w:cs="Calibri"/>
              </w:rPr>
              <w:t xml:space="preserve"> Cheltuielile diverse şi neprevazute (Cap. 5.3) din Bugetul indicativ se încadrează în procentul de maxim 10% din valoarea cheltuielilor prevazute la cap./ subcap. </w:t>
            </w:r>
            <w:r w:rsidRPr="001F2E07">
              <w:rPr>
                <w:rFonts w:ascii="Cambria" w:eastAsia="Times New Roman" w:hAnsi="Cambria" w:cs="Calibri"/>
                <w:lang w:val="en-US"/>
              </w:rPr>
              <w:t>1.2, 1.3, 1.4, 2, 3.5, 3.8, 4 conform HG 907/2016</w:t>
            </w:r>
            <w:r w:rsidRPr="001F2E07">
              <w:rPr>
                <w:rFonts w:ascii="Cambria" w:eastAsia="Times New Roman" w:hAnsi="Cambria" w:cs="Calibri"/>
              </w:rPr>
              <w:t>?</w:t>
            </w:r>
          </w:p>
        </w:tc>
        <w:tc>
          <w:tcPr>
            <w:tcW w:w="405" w:type="pct"/>
            <w:tcBorders>
              <w:bottom w:val="single" w:sz="4" w:space="0" w:color="auto"/>
            </w:tcBorders>
            <w:shd w:val="clear" w:color="auto" w:fill="auto"/>
            <w:vAlign w:val="center"/>
          </w:tcPr>
          <w:p w:rsidR="000F2B8A" w:rsidRPr="001F2E07" w:rsidRDefault="00ED2583" w:rsidP="000F2B8A">
            <w:pPr>
              <w:jc w:val="center"/>
            </w:pPr>
            <w:sdt>
              <w:sdtPr>
                <w:rPr>
                  <w:rFonts w:asciiTheme="majorHAnsi" w:hAnsiTheme="majorHAnsi"/>
                  <w:bCs/>
                  <w:lang w:eastAsia="fr-FR"/>
                </w:rPr>
                <w:id w:val="-1309094088"/>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315" w:type="pct"/>
            <w:tcBorders>
              <w:bottom w:val="single" w:sz="4" w:space="0" w:color="auto"/>
            </w:tcBorders>
            <w:vAlign w:val="center"/>
          </w:tcPr>
          <w:p w:rsidR="000F2B8A" w:rsidRPr="001F2E07" w:rsidRDefault="00ED2583" w:rsidP="000F2B8A">
            <w:pPr>
              <w:jc w:val="center"/>
            </w:pPr>
            <w:sdt>
              <w:sdtPr>
                <w:rPr>
                  <w:rFonts w:asciiTheme="majorHAnsi" w:hAnsiTheme="majorHAnsi"/>
                  <w:bCs/>
                  <w:lang w:eastAsia="fr-FR"/>
                </w:rPr>
                <w:id w:val="1186023766"/>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647" w:type="pct"/>
            <w:tcBorders>
              <w:bottom w:val="single" w:sz="4" w:space="0" w:color="auto"/>
            </w:tcBorders>
            <w:shd w:val="clear" w:color="auto" w:fill="BFBFBF" w:themeFill="background1" w:themeFillShade="BF"/>
            <w:vAlign w:val="center"/>
          </w:tcPr>
          <w:p w:rsidR="000F2B8A" w:rsidRPr="001F2E07" w:rsidRDefault="000F2B8A" w:rsidP="000F2B8A">
            <w:pPr>
              <w:overflowPunct w:val="0"/>
              <w:autoSpaceDE w:val="0"/>
              <w:autoSpaceDN w:val="0"/>
              <w:adjustRightInd w:val="0"/>
              <w:spacing w:after="0" w:line="240" w:lineRule="auto"/>
              <w:jc w:val="center"/>
              <w:textAlignment w:val="baseline"/>
              <w:rPr>
                <w:rFonts w:ascii="Cambria" w:eastAsia="Times New Roman" w:hAnsi="Cambria"/>
                <w:b/>
                <w:bCs/>
                <w:lang w:val="en-US" w:eastAsia="fr-FR"/>
              </w:rPr>
            </w:pPr>
          </w:p>
        </w:tc>
      </w:tr>
      <w:tr w:rsidR="000F2B8A" w:rsidRPr="001F2E07" w:rsidTr="00D36164">
        <w:trPr>
          <w:trHeight w:val="458"/>
        </w:trPr>
        <w:tc>
          <w:tcPr>
            <w:tcW w:w="3633" w:type="pct"/>
            <w:tcBorders>
              <w:bottom w:val="single" w:sz="4" w:space="0" w:color="auto"/>
            </w:tcBorders>
            <w:shd w:val="clear" w:color="auto" w:fill="auto"/>
          </w:tcPr>
          <w:p w:rsidR="000F2B8A" w:rsidRPr="001F2E07" w:rsidRDefault="000F2B8A" w:rsidP="000F2B8A">
            <w:pPr>
              <w:spacing w:after="0" w:line="240" w:lineRule="auto"/>
              <w:jc w:val="both"/>
              <w:rPr>
                <w:rFonts w:ascii="Cambria" w:eastAsia="Times New Roman" w:hAnsi="Cambria" w:cs="Calibri"/>
                <w:b/>
              </w:rPr>
            </w:pPr>
            <w:r w:rsidRPr="001F2E07">
              <w:rPr>
                <w:rFonts w:ascii="Cambria" w:eastAsia="Times New Roman" w:hAnsi="Cambria" w:cs="Calibri"/>
                <w:b/>
              </w:rPr>
              <w:t xml:space="preserve">3.7 </w:t>
            </w:r>
            <w:r w:rsidRPr="001F2E07">
              <w:rPr>
                <w:rFonts w:ascii="Cambria" w:eastAsia="Times New Roman" w:hAnsi="Cambria" w:cs="Calibri"/>
              </w:rPr>
              <w:t>TVA-ul aferent cheltuielilor eligibile este trecut în coloana cheltuielilor eligibile?</w:t>
            </w:r>
          </w:p>
        </w:tc>
        <w:tc>
          <w:tcPr>
            <w:tcW w:w="405" w:type="pct"/>
            <w:tcBorders>
              <w:bottom w:val="single" w:sz="4" w:space="0" w:color="auto"/>
            </w:tcBorders>
            <w:shd w:val="clear" w:color="auto" w:fill="auto"/>
            <w:vAlign w:val="center"/>
          </w:tcPr>
          <w:p w:rsidR="000F2B8A" w:rsidRPr="001F2E07" w:rsidRDefault="00ED2583" w:rsidP="000F2B8A">
            <w:pPr>
              <w:jc w:val="center"/>
            </w:pPr>
            <w:sdt>
              <w:sdtPr>
                <w:rPr>
                  <w:rFonts w:asciiTheme="majorHAnsi" w:hAnsiTheme="majorHAnsi"/>
                  <w:bCs/>
                  <w:lang w:eastAsia="fr-FR"/>
                </w:rPr>
                <w:id w:val="755177666"/>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315" w:type="pct"/>
            <w:tcBorders>
              <w:bottom w:val="single" w:sz="4" w:space="0" w:color="auto"/>
            </w:tcBorders>
            <w:vAlign w:val="center"/>
          </w:tcPr>
          <w:p w:rsidR="000F2B8A" w:rsidRPr="001F2E07" w:rsidRDefault="00ED2583" w:rsidP="000F2B8A">
            <w:pPr>
              <w:jc w:val="center"/>
            </w:pPr>
            <w:sdt>
              <w:sdtPr>
                <w:rPr>
                  <w:rFonts w:asciiTheme="majorHAnsi" w:hAnsiTheme="majorHAnsi"/>
                  <w:bCs/>
                  <w:lang w:eastAsia="fr-FR"/>
                </w:rPr>
                <w:id w:val="1758711876"/>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647" w:type="pct"/>
            <w:tcBorders>
              <w:bottom w:val="single" w:sz="4" w:space="0" w:color="auto"/>
            </w:tcBorders>
            <w:shd w:val="clear" w:color="auto" w:fill="auto"/>
            <w:vAlign w:val="center"/>
          </w:tcPr>
          <w:p w:rsidR="000F2B8A" w:rsidRPr="001F2E07" w:rsidRDefault="00ED2583" w:rsidP="000F2B8A">
            <w:pPr>
              <w:overflowPunct w:val="0"/>
              <w:autoSpaceDE w:val="0"/>
              <w:autoSpaceDN w:val="0"/>
              <w:adjustRightInd w:val="0"/>
              <w:spacing w:after="0" w:line="240" w:lineRule="auto"/>
              <w:jc w:val="center"/>
              <w:textAlignment w:val="baseline"/>
              <w:rPr>
                <w:rFonts w:ascii="Cambria" w:eastAsia="Times New Roman" w:hAnsi="Cambria"/>
                <w:bCs/>
                <w:lang w:val="en-US" w:eastAsia="fr-FR"/>
              </w:rPr>
            </w:pPr>
            <w:sdt>
              <w:sdtPr>
                <w:rPr>
                  <w:rFonts w:asciiTheme="majorHAnsi" w:hAnsiTheme="majorHAnsi"/>
                  <w:bCs/>
                  <w:lang w:eastAsia="fr-FR"/>
                </w:rPr>
                <w:id w:val="37790930"/>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r>
    </w:tbl>
    <w:p w:rsidR="004A0E34" w:rsidRPr="001F2E07" w:rsidRDefault="004A0E34" w:rsidP="009752CB">
      <w:pPr>
        <w:pStyle w:val="NormalWeb"/>
        <w:spacing w:before="0" w:beforeAutospacing="0" w:after="0" w:afterAutospacing="0"/>
        <w:jc w:val="both"/>
        <w:rPr>
          <w:rFonts w:ascii="Cambria" w:hAnsi="Cambria"/>
          <w:b/>
          <w:i/>
          <w:sz w:val="22"/>
          <w:szCs w:val="22"/>
        </w:rPr>
      </w:pPr>
    </w:p>
    <w:p w:rsidR="009314B9" w:rsidRPr="001F2E07" w:rsidRDefault="009314B9" w:rsidP="009752CB">
      <w:pPr>
        <w:tabs>
          <w:tab w:val="left" w:pos="3120"/>
          <w:tab w:val="center" w:pos="4320"/>
          <w:tab w:val="right" w:pos="8640"/>
        </w:tabs>
        <w:spacing w:after="0" w:line="240" w:lineRule="auto"/>
        <w:rPr>
          <w:rFonts w:ascii="Cambria" w:hAnsi="Cambria" w:cs="Calibri"/>
          <w:b/>
        </w:rPr>
      </w:pPr>
    </w:p>
    <w:tbl>
      <w:tblPr>
        <w:tblW w:w="527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6"/>
        <w:gridCol w:w="272"/>
        <w:gridCol w:w="272"/>
        <w:gridCol w:w="547"/>
        <w:gridCol w:w="87"/>
        <w:gridCol w:w="1093"/>
        <w:gridCol w:w="85"/>
      </w:tblGrid>
      <w:tr w:rsidR="009314B9" w:rsidRPr="001F2E07" w:rsidTr="001F2E07">
        <w:trPr>
          <w:gridAfter w:val="1"/>
          <w:wAfter w:w="42" w:type="pct"/>
          <w:trHeight w:val="374"/>
        </w:trPr>
        <w:tc>
          <w:tcPr>
            <w:tcW w:w="3830" w:type="pct"/>
            <w:vMerge w:val="restart"/>
            <w:tcBorders>
              <w:top w:val="single" w:sz="4" w:space="0" w:color="auto"/>
            </w:tcBorders>
            <w:shd w:val="clear" w:color="auto" w:fill="auto"/>
          </w:tcPr>
          <w:p w:rsidR="009314B9" w:rsidRPr="001F2E07" w:rsidRDefault="009314B9" w:rsidP="009752CB">
            <w:pPr>
              <w:spacing w:after="0" w:line="240" w:lineRule="auto"/>
              <w:jc w:val="both"/>
              <w:rPr>
                <w:rFonts w:ascii="Cambria" w:hAnsi="Cambria" w:cs="Calibri"/>
                <w:b/>
              </w:rPr>
            </w:pPr>
            <w:r w:rsidRPr="001F2E07">
              <w:rPr>
                <w:rFonts w:ascii="Cambria" w:hAnsi="Cambria" w:cs="Calibri"/>
                <w:b/>
              </w:rPr>
              <w:t>4. Verificarea rezonabilităţii preţurilor</w:t>
            </w:r>
          </w:p>
        </w:tc>
        <w:tc>
          <w:tcPr>
            <w:tcW w:w="1128" w:type="pct"/>
            <w:gridSpan w:val="5"/>
            <w:tcBorders>
              <w:top w:val="single" w:sz="4" w:space="0" w:color="auto"/>
            </w:tcBorders>
            <w:shd w:val="clear" w:color="auto" w:fill="auto"/>
            <w:vAlign w:val="center"/>
          </w:tcPr>
          <w:p w:rsidR="009314B9" w:rsidRPr="001F2E07" w:rsidRDefault="009314B9" w:rsidP="00D36164">
            <w:pPr>
              <w:pStyle w:val="BodyText3"/>
              <w:spacing w:after="0"/>
              <w:jc w:val="center"/>
              <w:rPr>
                <w:rFonts w:ascii="Cambria" w:hAnsi="Cambria" w:cs="Calibri"/>
                <w:b/>
                <w:sz w:val="22"/>
                <w:szCs w:val="22"/>
                <w:lang w:val="en-US"/>
              </w:rPr>
            </w:pPr>
            <w:r w:rsidRPr="001F2E07">
              <w:rPr>
                <w:rFonts w:ascii="Cambria" w:hAnsi="Cambria" w:cs="Calibri"/>
                <w:b/>
                <w:sz w:val="22"/>
                <w:szCs w:val="22"/>
                <w:lang w:val="en-US"/>
              </w:rPr>
              <w:t>Verificare efectuată</w:t>
            </w:r>
          </w:p>
        </w:tc>
      </w:tr>
      <w:tr w:rsidR="009314B9" w:rsidRPr="001F2E07" w:rsidTr="001F2E07">
        <w:trPr>
          <w:gridAfter w:val="1"/>
          <w:wAfter w:w="42" w:type="pct"/>
          <w:trHeight w:val="598"/>
        </w:trPr>
        <w:tc>
          <w:tcPr>
            <w:tcW w:w="3830" w:type="pct"/>
            <w:vMerge/>
            <w:shd w:val="clear" w:color="auto" w:fill="auto"/>
          </w:tcPr>
          <w:p w:rsidR="009314B9" w:rsidRPr="001F2E07" w:rsidRDefault="009314B9" w:rsidP="009752CB">
            <w:pPr>
              <w:spacing w:after="0" w:line="240" w:lineRule="auto"/>
              <w:jc w:val="both"/>
              <w:rPr>
                <w:rFonts w:ascii="Cambria" w:hAnsi="Cambria"/>
                <w:b/>
              </w:rPr>
            </w:pPr>
          </w:p>
        </w:tc>
        <w:tc>
          <w:tcPr>
            <w:tcW w:w="270" w:type="pct"/>
            <w:gridSpan w:val="2"/>
            <w:shd w:val="clear" w:color="auto" w:fill="auto"/>
            <w:vAlign w:val="center"/>
          </w:tcPr>
          <w:p w:rsidR="009314B9" w:rsidRPr="001F2E07" w:rsidRDefault="009314B9" w:rsidP="009752CB">
            <w:pPr>
              <w:pStyle w:val="BodyText3"/>
              <w:spacing w:after="0"/>
              <w:rPr>
                <w:rFonts w:ascii="Cambria" w:hAnsi="Cambria"/>
                <w:b/>
                <w:sz w:val="22"/>
                <w:szCs w:val="22"/>
                <w:lang w:val="en-US"/>
              </w:rPr>
            </w:pPr>
            <w:r w:rsidRPr="001F2E07">
              <w:rPr>
                <w:rFonts w:ascii="Cambria" w:hAnsi="Cambria"/>
                <w:b/>
                <w:sz w:val="22"/>
                <w:szCs w:val="22"/>
                <w:lang w:val="en-US"/>
              </w:rPr>
              <w:t>DA</w:t>
            </w:r>
          </w:p>
        </w:tc>
        <w:tc>
          <w:tcPr>
            <w:tcW w:w="272" w:type="pct"/>
            <w:vAlign w:val="center"/>
          </w:tcPr>
          <w:p w:rsidR="009314B9" w:rsidRPr="001F2E07" w:rsidRDefault="009314B9" w:rsidP="009752CB">
            <w:pPr>
              <w:pStyle w:val="BodyText3"/>
              <w:spacing w:after="0"/>
              <w:rPr>
                <w:rFonts w:ascii="Cambria" w:hAnsi="Cambria"/>
                <w:b/>
                <w:sz w:val="22"/>
                <w:szCs w:val="22"/>
                <w:lang w:val="en-US"/>
              </w:rPr>
            </w:pPr>
            <w:r w:rsidRPr="001F2E07">
              <w:rPr>
                <w:rFonts w:ascii="Cambria" w:hAnsi="Cambria"/>
                <w:b/>
                <w:sz w:val="22"/>
                <w:szCs w:val="22"/>
                <w:lang w:val="en-US"/>
              </w:rPr>
              <w:t>NU</w:t>
            </w:r>
          </w:p>
        </w:tc>
        <w:tc>
          <w:tcPr>
            <w:tcW w:w="586" w:type="pct"/>
            <w:gridSpan w:val="2"/>
            <w:shd w:val="clear" w:color="auto" w:fill="auto"/>
            <w:vAlign w:val="center"/>
          </w:tcPr>
          <w:p w:rsidR="009314B9" w:rsidRPr="001F2E07" w:rsidRDefault="009314B9" w:rsidP="00D36164">
            <w:pPr>
              <w:pStyle w:val="BodyText3"/>
              <w:spacing w:after="0"/>
              <w:jc w:val="center"/>
              <w:rPr>
                <w:rFonts w:ascii="Cambria" w:hAnsi="Cambria"/>
                <w:b/>
                <w:sz w:val="22"/>
                <w:szCs w:val="22"/>
                <w:lang w:val="en-US"/>
              </w:rPr>
            </w:pPr>
            <w:r w:rsidRPr="001F2E07">
              <w:rPr>
                <w:rFonts w:ascii="Cambria" w:hAnsi="Cambria"/>
                <w:b/>
                <w:sz w:val="22"/>
                <w:szCs w:val="22"/>
                <w:lang w:val="en-US"/>
              </w:rPr>
              <w:t>NU ESTE CAZUL</w:t>
            </w:r>
          </w:p>
        </w:tc>
      </w:tr>
      <w:tr w:rsidR="000F2B8A" w:rsidRPr="001F2E07" w:rsidTr="001F2E07">
        <w:trPr>
          <w:gridAfter w:val="1"/>
          <w:wAfter w:w="42" w:type="pct"/>
          <w:trHeight w:val="402"/>
        </w:trPr>
        <w:tc>
          <w:tcPr>
            <w:tcW w:w="3830" w:type="pct"/>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rPr>
              <w:t xml:space="preserve">4.1. Categoria de </w:t>
            </w:r>
            <w:r w:rsidRPr="001F2E07">
              <w:rPr>
                <w:rFonts w:ascii="Cambria" w:hAnsi="Cambria" w:cs="Calibri"/>
                <w:b/>
              </w:rPr>
              <w:t>bunuri</w:t>
            </w:r>
            <w:r w:rsidRPr="001F2E07">
              <w:rPr>
                <w:rFonts w:ascii="Cambria" w:hAnsi="Cambria" w:cs="Calibri"/>
              </w:rPr>
              <w:t xml:space="preserve"> se regăseşte în Baza de Date</w:t>
            </w:r>
            <w:r w:rsidRPr="001F2E07">
              <w:rPr>
                <w:rFonts w:ascii="Cambria" w:hAnsi="Cambria"/>
              </w:rPr>
              <w:t xml:space="preserve"> cu prețuri de Referință</w:t>
            </w:r>
            <w:r w:rsidRPr="001F2E07">
              <w:rPr>
                <w:rFonts w:ascii="Cambria" w:hAnsi="Cambria" w:cs="Calibri"/>
              </w:rPr>
              <w:t>?</w:t>
            </w:r>
          </w:p>
        </w:tc>
        <w:tc>
          <w:tcPr>
            <w:tcW w:w="270" w:type="pct"/>
            <w:gridSpan w:val="2"/>
            <w:shd w:val="clear" w:color="auto" w:fill="auto"/>
            <w:vAlign w:val="center"/>
          </w:tcPr>
          <w:p w:rsidR="000F2B8A" w:rsidRPr="001F2E07" w:rsidRDefault="00ED2583" w:rsidP="000F2B8A">
            <w:pPr>
              <w:jc w:val="center"/>
            </w:pPr>
            <w:sdt>
              <w:sdtPr>
                <w:rPr>
                  <w:rFonts w:asciiTheme="majorHAnsi" w:hAnsiTheme="majorHAnsi"/>
                  <w:bCs/>
                  <w:lang w:eastAsia="fr-FR"/>
                </w:rPr>
                <w:id w:val="-785116864"/>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vAlign w:val="center"/>
          </w:tcPr>
          <w:p w:rsidR="000F2B8A" w:rsidRPr="001F2E07" w:rsidRDefault="00ED2583" w:rsidP="000F2B8A">
            <w:pPr>
              <w:jc w:val="center"/>
            </w:pPr>
            <w:sdt>
              <w:sdtPr>
                <w:rPr>
                  <w:rFonts w:asciiTheme="majorHAnsi" w:hAnsiTheme="majorHAnsi"/>
                  <w:bCs/>
                  <w:lang w:eastAsia="fr-FR"/>
                </w:rPr>
                <w:id w:val="-1489161409"/>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shd w:val="clear" w:color="auto" w:fill="auto"/>
            <w:vAlign w:val="center"/>
          </w:tcPr>
          <w:p w:rsidR="000F2B8A" w:rsidRPr="001F2E07" w:rsidRDefault="00ED2583" w:rsidP="000F2B8A">
            <w:pPr>
              <w:jc w:val="center"/>
            </w:pPr>
            <w:sdt>
              <w:sdtPr>
                <w:rPr>
                  <w:rFonts w:asciiTheme="majorHAnsi" w:hAnsiTheme="majorHAnsi"/>
                  <w:bCs/>
                  <w:lang w:eastAsia="fr-FR"/>
                </w:rPr>
                <w:id w:val="-1167791857"/>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r>
      <w:tr w:rsidR="000F2B8A" w:rsidRPr="001F2E07" w:rsidTr="001F2E07">
        <w:trPr>
          <w:gridAfter w:val="1"/>
          <w:wAfter w:w="42" w:type="pct"/>
          <w:trHeight w:val="564"/>
        </w:trPr>
        <w:tc>
          <w:tcPr>
            <w:tcW w:w="3830" w:type="pct"/>
            <w:shd w:val="clear" w:color="auto" w:fill="auto"/>
          </w:tcPr>
          <w:p w:rsidR="000F2B8A" w:rsidRPr="001F2E07" w:rsidRDefault="000F2B8A" w:rsidP="000F2B8A">
            <w:pPr>
              <w:tabs>
                <w:tab w:val="left" w:pos="360"/>
              </w:tabs>
              <w:spacing w:after="0" w:line="240" w:lineRule="auto"/>
              <w:jc w:val="both"/>
              <w:rPr>
                <w:rFonts w:ascii="Cambria" w:hAnsi="Cambria" w:cs="Calibri"/>
                <w:b/>
              </w:rPr>
            </w:pPr>
            <w:r w:rsidRPr="001F2E07">
              <w:rPr>
                <w:rFonts w:ascii="Cambria" w:hAnsi="Cambria" w:cs="Calibri"/>
                <w:lang w:val="pt-BR"/>
              </w:rPr>
              <w:t>4.2 Dacă la punctul 4.1 răspunsul este DA, sunt ataşate extrasele tipărite din baza de date</w:t>
            </w:r>
            <w:r w:rsidRPr="001F2E07">
              <w:rPr>
                <w:rFonts w:ascii="Cambria" w:hAnsi="Cambria"/>
              </w:rPr>
              <w:t xml:space="preserve"> cu prețuri de Referință?</w:t>
            </w:r>
          </w:p>
        </w:tc>
        <w:tc>
          <w:tcPr>
            <w:tcW w:w="270" w:type="pct"/>
            <w:gridSpan w:val="2"/>
            <w:shd w:val="clear" w:color="auto" w:fill="auto"/>
            <w:vAlign w:val="center"/>
          </w:tcPr>
          <w:p w:rsidR="000F2B8A" w:rsidRPr="001F2E07" w:rsidRDefault="00ED2583" w:rsidP="000F2B8A">
            <w:pPr>
              <w:jc w:val="center"/>
            </w:pPr>
            <w:sdt>
              <w:sdtPr>
                <w:rPr>
                  <w:rFonts w:asciiTheme="majorHAnsi" w:hAnsiTheme="majorHAnsi"/>
                  <w:bCs/>
                  <w:lang w:eastAsia="fr-FR"/>
                </w:rPr>
                <w:id w:val="-1230382359"/>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vAlign w:val="center"/>
          </w:tcPr>
          <w:p w:rsidR="000F2B8A" w:rsidRPr="001F2E07" w:rsidRDefault="00ED2583" w:rsidP="000F2B8A">
            <w:pPr>
              <w:jc w:val="center"/>
            </w:pPr>
            <w:sdt>
              <w:sdtPr>
                <w:rPr>
                  <w:rFonts w:asciiTheme="majorHAnsi" w:hAnsiTheme="majorHAnsi"/>
                  <w:bCs/>
                  <w:lang w:eastAsia="fr-FR"/>
                </w:rPr>
                <w:id w:val="-1754428392"/>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shd w:val="clear" w:color="auto" w:fill="auto"/>
            <w:vAlign w:val="center"/>
          </w:tcPr>
          <w:p w:rsidR="000F2B8A" w:rsidRPr="001F2E07" w:rsidRDefault="00ED2583" w:rsidP="000F2B8A">
            <w:pPr>
              <w:jc w:val="center"/>
            </w:pPr>
            <w:sdt>
              <w:sdtPr>
                <w:rPr>
                  <w:rFonts w:asciiTheme="majorHAnsi" w:hAnsiTheme="majorHAnsi"/>
                  <w:bCs/>
                  <w:lang w:eastAsia="fr-FR"/>
                </w:rPr>
                <w:id w:val="-1011058736"/>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r>
      <w:tr w:rsidR="000F2B8A" w:rsidRPr="001F2E07" w:rsidTr="001F2E07">
        <w:trPr>
          <w:gridAfter w:val="1"/>
          <w:wAfter w:w="42" w:type="pct"/>
          <w:trHeight w:val="564"/>
        </w:trPr>
        <w:tc>
          <w:tcPr>
            <w:tcW w:w="3830" w:type="pct"/>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rPr>
              <w:t>4.3 Dacă la pct. 4.1. răspunsul este DA, preţurile utilizate pentru bunuri se încadrează în maximumul prevăzut în  Baza de Date</w:t>
            </w:r>
            <w:r w:rsidRPr="001F2E07">
              <w:rPr>
                <w:rFonts w:ascii="Cambria" w:hAnsi="Cambria"/>
              </w:rPr>
              <w:t xml:space="preserve"> cu prețuri de Referință?</w:t>
            </w:r>
          </w:p>
        </w:tc>
        <w:tc>
          <w:tcPr>
            <w:tcW w:w="270" w:type="pct"/>
            <w:gridSpan w:val="2"/>
            <w:shd w:val="clear" w:color="auto" w:fill="auto"/>
            <w:vAlign w:val="center"/>
          </w:tcPr>
          <w:p w:rsidR="000F2B8A" w:rsidRPr="001F2E07" w:rsidRDefault="00ED2583" w:rsidP="000F2B8A">
            <w:pPr>
              <w:jc w:val="center"/>
            </w:pPr>
            <w:sdt>
              <w:sdtPr>
                <w:rPr>
                  <w:rFonts w:asciiTheme="majorHAnsi" w:hAnsiTheme="majorHAnsi"/>
                  <w:bCs/>
                  <w:lang w:eastAsia="fr-FR"/>
                </w:rPr>
                <w:id w:val="482977688"/>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vAlign w:val="center"/>
          </w:tcPr>
          <w:p w:rsidR="000F2B8A" w:rsidRPr="001F2E07" w:rsidRDefault="00ED2583" w:rsidP="000F2B8A">
            <w:pPr>
              <w:jc w:val="center"/>
            </w:pPr>
            <w:sdt>
              <w:sdtPr>
                <w:rPr>
                  <w:rFonts w:asciiTheme="majorHAnsi" w:hAnsiTheme="majorHAnsi"/>
                  <w:bCs/>
                  <w:lang w:eastAsia="fr-FR"/>
                </w:rPr>
                <w:id w:val="278614318"/>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shd w:val="clear" w:color="auto" w:fill="auto"/>
            <w:vAlign w:val="center"/>
          </w:tcPr>
          <w:p w:rsidR="000F2B8A" w:rsidRPr="001F2E07" w:rsidRDefault="00ED2583" w:rsidP="000F2B8A">
            <w:pPr>
              <w:jc w:val="center"/>
            </w:pPr>
            <w:sdt>
              <w:sdtPr>
                <w:rPr>
                  <w:rFonts w:asciiTheme="majorHAnsi" w:hAnsiTheme="majorHAnsi"/>
                  <w:bCs/>
                  <w:lang w:eastAsia="fr-FR"/>
                </w:rPr>
                <w:id w:val="1659117162"/>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r>
      <w:tr w:rsidR="000F2B8A" w:rsidRPr="001F2E07" w:rsidTr="001F2E07">
        <w:trPr>
          <w:gridAfter w:val="1"/>
          <w:wAfter w:w="42" w:type="pct"/>
          <w:trHeight w:val="564"/>
        </w:trPr>
        <w:tc>
          <w:tcPr>
            <w:tcW w:w="3830"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rPr>
            </w:pPr>
            <w:r w:rsidRPr="001F2E07">
              <w:rPr>
                <w:rFonts w:ascii="Cambria" w:hAnsi="Cambria" w:cs="Calibri"/>
              </w:rPr>
              <w:t xml:space="preserve">4.4 Dacă </w:t>
            </w:r>
            <w:r w:rsidRPr="001F2E07">
              <w:rPr>
                <w:rFonts w:ascii="Cambria" w:hAnsi="Cambria" w:cs="Calibri"/>
                <w:b/>
              </w:rPr>
              <w:t>bunurile</w:t>
            </w:r>
            <w:r w:rsidRPr="001F2E07">
              <w:rPr>
                <w:rFonts w:ascii="Cambria" w:hAnsi="Cambria" w:cs="Calibri"/>
              </w:rPr>
              <w:t xml:space="preserve"> nu se regăsesc în Baza de Date (la pct. 4.1 răspunsul este NU) precum şi pentru situațiile privind </w:t>
            </w:r>
            <w:r w:rsidRPr="001F2E07">
              <w:rPr>
                <w:rFonts w:ascii="Cambria" w:hAnsi="Cambria" w:cs="Calibri"/>
                <w:b/>
              </w:rPr>
              <w:t>prestările de servicii,</w:t>
            </w:r>
            <w:r w:rsidRPr="001F2E07">
              <w:rPr>
                <w:rFonts w:ascii="Cambria" w:hAnsi="Cambria" w:cs="Calibri"/>
              </w:rPr>
              <w:t xml:space="preserve"> solicitantul a prezentat două oferte pentru bunuri/servicii a caror valoare este mai mare de 15.000 Euro şi o ofertă pentru bunuri/servicii a caror valoare  este mai mica</w:t>
            </w:r>
            <w:r w:rsidRPr="001F2E07">
              <w:rPr>
                <w:rFonts w:ascii="Cambria" w:hAnsi="Cambria"/>
              </w:rPr>
              <w:t xml:space="preserve"> sau egală</w:t>
            </w:r>
            <w:r w:rsidRPr="001F2E07">
              <w:rPr>
                <w:rFonts w:ascii="Cambria" w:hAnsi="Cambria" w:cs="Calibri"/>
              </w:rPr>
              <w:t xml:space="preserve"> de 15.000 Euro?</w:t>
            </w:r>
          </w:p>
        </w:tc>
        <w:tc>
          <w:tcPr>
            <w:tcW w:w="270" w:type="pct"/>
            <w:gridSpan w:val="2"/>
            <w:tcBorders>
              <w:bottom w:val="single" w:sz="4" w:space="0" w:color="auto"/>
            </w:tcBorders>
            <w:shd w:val="clear" w:color="auto" w:fill="auto"/>
            <w:vAlign w:val="center"/>
          </w:tcPr>
          <w:p w:rsidR="000F2B8A" w:rsidRPr="001F2E07" w:rsidRDefault="00ED2583" w:rsidP="000F2B8A">
            <w:pPr>
              <w:jc w:val="center"/>
            </w:pPr>
            <w:sdt>
              <w:sdtPr>
                <w:rPr>
                  <w:rFonts w:asciiTheme="majorHAnsi" w:hAnsiTheme="majorHAnsi"/>
                  <w:bCs/>
                  <w:lang w:eastAsia="fr-FR"/>
                </w:rPr>
                <w:id w:val="-667634574"/>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tcBorders>
              <w:bottom w:val="single" w:sz="4" w:space="0" w:color="auto"/>
            </w:tcBorders>
            <w:vAlign w:val="center"/>
          </w:tcPr>
          <w:p w:rsidR="000F2B8A" w:rsidRPr="001F2E07" w:rsidRDefault="00ED2583" w:rsidP="000F2B8A">
            <w:pPr>
              <w:jc w:val="center"/>
            </w:pPr>
            <w:sdt>
              <w:sdtPr>
                <w:rPr>
                  <w:rFonts w:asciiTheme="majorHAnsi" w:hAnsiTheme="majorHAnsi"/>
                  <w:bCs/>
                  <w:lang w:eastAsia="fr-FR"/>
                </w:rPr>
                <w:id w:val="-1872907830"/>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tcBorders>
              <w:bottom w:val="single" w:sz="4" w:space="0" w:color="auto"/>
            </w:tcBorders>
            <w:shd w:val="clear" w:color="auto" w:fill="auto"/>
            <w:vAlign w:val="center"/>
          </w:tcPr>
          <w:p w:rsidR="000F2B8A" w:rsidRPr="001F2E07" w:rsidRDefault="00ED2583" w:rsidP="000F2B8A">
            <w:pPr>
              <w:jc w:val="center"/>
            </w:pPr>
            <w:sdt>
              <w:sdtPr>
                <w:rPr>
                  <w:rFonts w:asciiTheme="majorHAnsi" w:hAnsiTheme="majorHAnsi"/>
                  <w:bCs/>
                  <w:lang w:eastAsia="fr-FR"/>
                </w:rPr>
                <w:id w:val="895559175"/>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r>
      <w:tr w:rsidR="000F2B8A" w:rsidRPr="001F2E07" w:rsidTr="001F2E07">
        <w:trPr>
          <w:gridAfter w:val="1"/>
          <w:wAfter w:w="42" w:type="pct"/>
          <w:trHeight w:val="564"/>
        </w:trPr>
        <w:tc>
          <w:tcPr>
            <w:tcW w:w="3830"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rPr>
              <w:lastRenderedPageBreak/>
              <w:t xml:space="preserve">4.5. Pentru </w:t>
            </w:r>
            <w:r w:rsidRPr="001F2E07">
              <w:rPr>
                <w:rFonts w:ascii="Cambria" w:hAnsi="Cambria" w:cs="Calibri"/>
                <w:b/>
              </w:rPr>
              <w:t>lucrări</w:t>
            </w:r>
            <w:r w:rsidRPr="001F2E07">
              <w:rPr>
                <w:rFonts w:ascii="Cambria" w:hAnsi="Cambria" w:cs="Calibri"/>
              </w:rPr>
              <w:t xml:space="preserve">, există în studiul de fezabilitate declaraţia proiectantului semnată şi ştampilată privind sursa de preţuri? </w:t>
            </w:r>
          </w:p>
        </w:tc>
        <w:tc>
          <w:tcPr>
            <w:tcW w:w="270" w:type="pct"/>
            <w:gridSpan w:val="2"/>
            <w:tcBorders>
              <w:bottom w:val="single" w:sz="4" w:space="0" w:color="auto"/>
            </w:tcBorders>
            <w:shd w:val="clear" w:color="auto" w:fill="auto"/>
            <w:vAlign w:val="center"/>
          </w:tcPr>
          <w:p w:rsidR="000F2B8A" w:rsidRPr="001F2E07" w:rsidRDefault="00ED2583" w:rsidP="000F2B8A">
            <w:pPr>
              <w:jc w:val="center"/>
            </w:pPr>
            <w:sdt>
              <w:sdtPr>
                <w:rPr>
                  <w:rFonts w:asciiTheme="majorHAnsi" w:hAnsiTheme="majorHAnsi"/>
                  <w:bCs/>
                  <w:lang w:eastAsia="fr-FR"/>
                </w:rPr>
                <w:id w:val="-512066058"/>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tcBorders>
              <w:bottom w:val="single" w:sz="4" w:space="0" w:color="auto"/>
            </w:tcBorders>
            <w:vAlign w:val="center"/>
          </w:tcPr>
          <w:p w:rsidR="000F2B8A" w:rsidRPr="001F2E07" w:rsidRDefault="00ED2583" w:rsidP="000F2B8A">
            <w:pPr>
              <w:jc w:val="center"/>
            </w:pPr>
            <w:sdt>
              <w:sdtPr>
                <w:rPr>
                  <w:rFonts w:asciiTheme="majorHAnsi" w:hAnsiTheme="majorHAnsi"/>
                  <w:bCs/>
                  <w:lang w:eastAsia="fr-FR"/>
                </w:rPr>
                <w:id w:val="2110622490"/>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tcBorders>
              <w:bottom w:val="single" w:sz="4" w:space="0" w:color="auto"/>
            </w:tcBorders>
            <w:shd w:val="clear" w:color="auto" w:fill="auto"/>
            <w:vAlign w:val="center"/>
          </w:tcPr>
          <w:p w:rsidR="000F2B8A" w:rsidRPr="001F2E07" w:rsidRDefault="00ED2583" w:rsidP="000F2B8A">
            <w:pPr>
              <w:jc w:val="center"/>
            </w:pPr>
            <w:sdt>
              <w:sdtPr>
                <w:rPr>
                  <w:rFonts w:asciiTheme="majorHAnsi" w:hAnsiTheme="majorHAnsi"/>
                  <w:bCs/>
                  <w:lang w:eastAsia="fr-FR"/>
                </w:rPr>
                <w:id w:val="860244028"/>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r>
      <w:tr w:rsidR="009314B9" w:rsidRPr="001F2E07" w:rsidTr="001F2E07">
        <w:trPr>
          <w:gridAfter w:val="1"/>
          <w:wAfter w:w="42" w:type="pct"/>
          <w:trHeight w:val="564"/>
        </w:trPr>
        <w:tc>
          <w:tcPr>
            <w:tcW w:w="3830" w:type="pct"/>
            <w:tcBorders>
              <w:top w:val="single" w:sz="4" w:space="0" w:color="auto"/>
              <w:left w:val="nil"/>
              <w:bottom w:val="single" w:sz="4" w:space="0" w:color="auto"/>
              <w:right w:val="nil"/>
            </w:tcBorders>
            <w:shd w:val="clear" w:color="auto" w:fill="auto"/>
          </w:tcPr>
          <w:p w:rsidR="009314B9" w:rsidRPr="001F2E07" w:rsidRDefault="009314B9" w:rsidP="009752CB">
            <w:pPr>
              <w:spacing w:after="0" w:line="240" w:lineRule="auto"/>
              <w:jc w:val="both"/>
              <w:rPr>
                <w:rFonts w:ascii="Cambria" w:hAnsi="Cambria"/>
                <w:lang w:val="pt-BR"/>
              </w:rPr>
            </w:pPr>
          </w:p>
        </w:tc>
        <w:tc>
          <w:tcPr>
            <w:tcW w:w="270" w:type="pct"/>
            <w:gridSpan w:val="2"/>
            <w:tcBorders>
              <w:top w:val="single" w:sz="4" w:space="0" w:color="auto"/>
              <w:left w:val="nil"/>
              <w:bottom w:val="single" w:sz="4" w:space="0" w:color="auto"/>
              <w:right w:val="nil"/>
            </w:tcBorders>
            <w:shd w:val="clear" w:color="auto" w:fill="auto"/>
          </w:tcPr>
          <w:p w:rsidR="009314B9" w:rsidRPr="001F2E07" w:rsidRDefault="009314B9" w:rsidP="009752CB">
            <w:pPr>
              <w:pStyle w:val="BodyText3"/>
              <w:spacing w:after="0"/>
              <w:rPr>
                <w:rFonts w:ascii="Cambria" w:hAnsi="Cambria"/>
                <w:b/>
                <w:sz w:val="22"/>
                <w:szCs w:val="22"/>
                <w:lang w:val="en-US"/>
              </w:rPr>
            </w:pPr>
          </w:p>
        </w:tc>
        <w:tc>
          <w:tcPr>
            <w:tcW w:w="272" w:type="pct"/>
            <w:tcBorders>
              <w:top w:val="single" w:sz="4" w:space="0" w:color="auto"/>
              <w:left w:val="nil"/>
              <w:bottom w:val="single" w:sz="4" w:space="0" w:color="auto"/>
              <w:right w:val="nil"/>
            </w:tcBorders>
          </w:tcPr>
          <w:p w:rsidR="009314B9" w:rsidRPr="001F2E07" w:rsidRDefault="009314B9" w:rsidP="009752CB">
            <w:pPr>
              <w:pStyle w:val="BodyText3"/>
              <w:spacing w:after="0"/>
              <w:rPr>
                <w:rFonts w:ascii="Cambria" w:hAnsi="Cambria"/>
                <w:b/>
                <w:sz w:val="22"/>
                <w:szCs w:val="22"/>
                <w:lang w:val="en-US"/>
              </w:rPr>
            </w:pPr>
          </w:p>
        </w:tc>
        <w:tc>
          <w:tcPr>
            <w:tcW w:w="586" w:type="pct"/>
            <w:gridSpan w:val="2"/>
            <w:tcBorders>
              <w:top w:val="single" w:sz="4" w:space="0" w:color="auto"/>
              <w:left w:val="nil"/>
              <w:bottom w:val="single" w:sz="4" w:space="0" w:color="auto"/>
              <w:right w:val="nil"/>
            </w:tcBorders>
            <w:shd w:val="clear" w:color="auto" w:fill="auto"/>
          </w:tcPr>
          <w:p w:rsidR="009314B9" w:rsidRPr="001F2E07" w:rsidRDefault="009314B9" w:rsidP="009752CB">
            <w:pPr>
              <w:pStyle w:val="BodyText3"/>
              <w:spacing w:after="0"/>
              <w:rPr>
                <w:rFonts w:ascii="Cambria" w:hAnsi="Cambria"/>
                <w:b/>
                <w:sz w:val="22"/>
                <w:szCs w:val="22"/>
                <w:lang w:val="en-US"/>
              </w:rPr>
            </w:pPr>
          </w:p>
        </w:tc>
      </w:tr>
      <w:tr w:rsidR="009314B9" w:rsidRPr="001F2E07" w:rsidTr="001F2E07">
        <w:trPr>
          <w:gridAfter w:val="1"/>
          <w:wAfter w:w="42" w:type="pct"/>
          <w:trHeight w:val="564"/>
        </w:trPr>
        <w:tc>
          <w:tcPr>
            <w:tcW w:w="3830" w:type="pct"/>
            <w:vMerge w:val="restart"/>
            <w:tcBorders>
              <w:top w:val="single" w:sz="4" w:space="0" w:color="auto"/>
            </w:tcBorders>
            <w:shd w:val="clear" w:color="auto" w:fill="auto"/>
          </w:tcPr>
          <w:p w:rsidR="009314B9" w:rsidRPr="001F2E07" w:rsidRDefault="009314B9" w:rsidP="009752CB">
            <w:pPr>
              <w:spacing w:after="0" w:line="240" w:lineRule="auto"/>
              <w:jc w:val="both"/>
              <w:rPr>
                <w:rFonts w:ascii="Cambria" w:hAnsi="Cambria" w:cs="Calibri"/>
                <w:b/>
                <w:lang w:val="pt-BR"/>
              </w:rPr>
            </w:pPr>
            <w:r w:rsidRPr="001F2E07">
              <w:rPr>
                <w:rFonts w:ascii="Cambria" w:hAnsi="Cambria" w:cs="Calibri"/>
                <w:b/>
                <w:lang w:val="pt-BR"/>
              </w:rPr>
              <w:t>5. Verificarea Planului Financiar</w:t>
            </w:r>
          </w:p>
        </w:tc>
        <w:tc>
          <w:tcPr>
            <w:tcW w:w="1128" w:type="pct"/>
            <w:gridSpan w:val="5"/>
            <w:tcBorders>
              <w:top w:val="single" w:sz="4" w:space="0" w:color="auto"/>
            </w:tcBorders>
            <w:shd w:val="clear" w:color="auto" w:fill="auto"/>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Verificare efectuată</w:t>
            </w:r>
          </w:p>
        </w:tc>
      </w:tr>
      <w:tr w:rsidR="009314B9" w:rsidRPr="001F2E07" w:rsidTr="001F2E07">
        <w:trPr>
          <w:gridAfter w:val="1"/>
          <w:wAfter w:w="42" w:type="pct"/>
          <w:trHeight w:val="564"/>
        </w:trPr>
        <w:tc>
          <w:tcPr>
            <w:tcW w:w="3830" w:type="pct"/>
            <w:vMerge/>
            <w:shd w:val="clear" w:color="auto" w:fill="auto"/>
          </w:tcPr>
          <w:p w:rsidR="009314B9" w:rsidRPr="001F2E07" w:rsidRDefault="009314B9" w:rsidP="009752CB">
            <w:pPr>
              <w:spacing w:after="0" w:line="240" w:lineRule="auto"/>
              <w:jc w:val="both"/>
              <w:rPr>
                <w:rFonts w:ascii="Cambria" w:hAnsi="Cambria" w:cs="Calibri"/>
                <w:lang w:val="pt-BR"/>
              </w:rPr>
            </w:pPr>
          </w:p>
        </w:tc>
        <w:tc>
          <w:tcPr>
            <w:tcW w:w="270" w:type="pct"/>
            <w:gridSpan w:val="2"/>
            <w:tcBorders>
              <w:top w:val="single" w:sz="4" w:space="0" w:color="auto"/>
            </w:tcBorders>
            <w:shd w:val="clear" w:color="auto" w:fill="auto"/>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DA</w:t>
            </w:r>
          </w:p>
        </w:tc>
        <w:tc>
          <w:tcPr>
            <w:tcW w:w="272" w:type="pct"/>
            <w:tcBorders>
              <w:top w:val="single" w:sz="4" w:space="0" w:color="auto"/>
            </w:tcBorders>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NU</w:t>
            </w:r>
          </w:p>
        </w:tc>
        <w:tc>
          <w:tcPr>
            <w:tcW w:w="586" w:type="pct"/>
            <w:gridSpan w:val="2"/>
            <w:tcBorders>
              <w:top w:val="single" w:sz="4" w:space="0" w:color="auto"/>
            </w:tcBorders>
            <w:shd w:val="clear" w:color="auto" w:fill="auto"/>
          </w:tcPr>
          <w:p w:rsidR="009314B9" w:rsidRPr="001F2E07" w:rsidRDefault="009314B9" w:rsidP="009752CB">
            <w:pPr>
              <w:pStyle w:val="BodyText3"/>
              <w:spacing w:after="0"/>
              <w:rPr>
                <w:rFonts w:ascii="Cambria" w:hAnsi="Cambria" w:cs="Calibri"/>
                <w:sz w:val="22"/>
                <w:szCs w:val="22"/>
                <w:lang w:val="en-US"/>
              </w:rPr>
            </w:pPr>
            <w:r w:rsidRPr="001F2E07">
              <w:rPr>
                <w:rFonts w:ascii="Cambria" w:hAnsi="Cambria" w:cs="Calibri"/>
                <w:sz w:val="22"/>
                <w:szCs w:val="22"/>
                <w:lang w:val="en-US"/>
              </w:rPr>
              <w:t>NU ESTE CAZUL</w:t>
            </w:r>
          </w:p>
        </w:tc>
      </w:tr>
      <w:tr w:rsidR="000F2B8A" w:rsidRPr="001F2E07" w:rsidTr="001F2E07">
        <w:trPr>
          <w:gridAfter w:val="1"/>
          <w:wAfter w:w="42" w:type="pct"/>
          <w:trHeight w:val="1385"/>
        </w:trPr>
        <w:tc>
          <w:tcPr>
            <w:tcW w:w="3830" w:type="pct"/>
            <w:shd w:val="clear" w:color="auto" w:fill="auto"/>
          </w:tcPr>
          <w:p w:rsidR="000F2B8A" w:rsidRPr="001F2E07" w:rsidRDefault="000F2B8A" w:rsidP="000F2B8A">
            <w:pPr>
              <w:spacing w:after="0" w:line="240" w:lineRule="auto"/>
              <w:jc w:val="both"/>
              <w:rPr>
                <w:rFonts w:ascii="Cambria" w:hAnsi="Cambria" w:cs="Calibri"/>
              </w:rPr>
            </w:pPr>
            <w:r w:rsidRPr="001F2E07">
              <w:rPr>
                <w:rFonts w:ascii="Cambria" w:hAnsi="Cambria" w:cs="Calibri"/>
                <w:b/>
              </w:rPr>
              <w:t>5.1</w:t>
            </w:r>
            <w:r w:rsidRPr="001F2E07">
              <w:rPr>
                <w:rFonts w:ascii="Cambria" w:hAnsi="Cambria" w:cs="Calibri"/>
              </w:rPr>
              <w:t xml:space="preserve"> Planul financiar este corect completat şi respectă gradul de intervenţie publică?</w:t>
            </w:r>
          </w:p>
          <w:p w:rsidR="000F2B8A" w:rsidRPr="001F2E07" w:rsidRDefault="000F2B8A" w:rsidP="000F2B8A">
            <w:pPr>
              <w:spacing w:after="0" w:line="240" w:lineRule="auto"/>
              <w:jc w:val="both"/>
              <w:rPr>
                <w:rFonts w:ascii="Cambria" w:hAnsi="Cambria" w:cs="Calibri"/>
              </w:rPr>
            </w:pPr>
            <w:r w:rsidRPr="001F2E07">
              <w:rPr>
                <w:rFonts w:ascii="Cambria" w:hAnsi="Cambria" w:cs="Calibri"/>
              </w:rPr>
              <w:t xml:space="preserve"> Intensitatea sprijinului public nerambursabil </w:t>
            </w:r>
            <w:r w:rsidR="00AB6D5B" w:rsidRPr="001F2E07">
              <w:rPr>
                <w:rFonts w:ascii="Cambria" w:hAnsi="Cambria" w:cs="Calibri"/>
              </w:rPr>
              <w:t>este de</w:t>
            </w:r>
            <w:r w:rsidRPr="001F2E07">
              <w:rPr>
                <w:rFonts w:ascii="Cambria" w:hAnsi="Cambria" w:cs="Calibri"/>
              </w:rPr>
              <w:t xml:space="preserve"> 90%</w:t>
            </w:r>
            <w:r w:rsidRPr="001F2E07">
              <w:rPr>
                <w:rFonts w:ascii="Cambria" w:hAnsi="Cambria"/>
              </w:rPr>
              <w:t xml:space="preserve"> </w:t>
            </w:r>
            <w:r w:rsidRPr="001F2E07">
              <w:rPr>
                <w:rFonts w:ascii="Cambria" w:hAnsi="Cambria" w:cs="Calibri"/>
              </w:rPr>
              <w:t>din valoarea eligibila a investitiei si un plafon maxim al sprijinului nerambursabil de 200.000 de euro/beneficiar pe 3 ani fiscali (100.000 euro in cazul transporturilor).</w:t>
            </w:r>
          </w:p>
        </w:tc>
        <w:tc>
          <w:tcPr>
            <w:tcW w:w="270" w:type="pct"/>
            <w:gridSpan w:val="2"/>
            <w:tcBorders>
              <w:top w:val="single" w:sz="4" w:space="0" w:color="auto"/>
            </w:tcBorders>
            <w:shd w:val="clear" w:color="auto" w:fill="auto"/>
            <w:vAlign w:val="center"/>
          </w:tcPr>
          <w:p w:rsidR="000F2B8A" w:rsidRPr="001F2E07" w:rsidRDefault="00ED2583" w:rsidP="000F2B8A">
            <w:pPr>
              <w:jc w:val="center"/>
            </w:pPr>
            <w:sdt>
              <w:sdtPr>
                <w:rPr>
                  <w:rFonts w:asciiTheme="majorHAnsi" w:hAnsiTheme="majorHAnsi"/>
                  <w:bCs/>
                  <w:lang w:eastAsia="fr-FR"/>
                </w:rPr>
                <w:id w:val="-1641568912"/>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tcBorders>
              <w:top w:val="single" w:sz="4" w:space="0" w:color="auto"/>
            </w:tcBorders>
            <w:vAlign w:val="center"/>
          </w:tcPr>
          <w:p w:rsidR="000F2B8A" w:rsidRPr="001F2E07" w:rsidRDefault="00ED2583" w:rsidP="000F2B8A">
            <w:pPr>
              <w:jc w:val="center"/>
            </w:pPr>
            <w:sdt>
              <w:sdtPr>
                <w:rPr>
                  <w:rFonts w:asciiTheme="majorHAnsi" w:hAnsiTheme="majorHAnsi"/>
                  <w:bCs/>
                  <w:lang w:eastAsia="fr-FR"/>
                </w:rPr>
                <w:id w:val="-543525421"/>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tcBorders>
              <w:top w:val="single" w:sz="4" w:space="0" w:color="auto"/>
            </w:tcBorders>
            <w:shd w:val="clear" w:color="auto" w:fill="BFBFBF" w:themeFill="background1" w:themeFillShade="BF"/>
          </w:tcPr>
          <w:p w:rsidR="000F2B8A" w:rsidRPr="001F2E07" w:rsidRDefault="000F2B8A" w:rsidP="000F2B8A">
            <w:pPr>
              <w:pStyle w:val="BodyText3"/>
              <w:spacing w:after="0"/>
              <w:rPr>
                <w:rFonts w:ascii="Cambria" w:hAnsi="Cambria"/>
                <w:b/>
                <w:sz w:val="22"/>
                <w:szCs w:val="22"/>
                <w:highlight w:val="yellow"/>
                <w:lang w:val="en-US"/>
              </w:rPr>
            </w:pPr>
          </w:p>
        </w:tc>
      </w:tr>
      <w:tr w:rsidR="000F2B8A" w:rsidRPr="001F2E07" w:rsidTr="001F2E07">
        <w:trPr>
          <w:gridAfter w:val="1"/>
          <w:wAfter w:w="42" w:type="pct"/>
          <w:trHeight w:val="535"/>
        </w:trPr>
        <w:tc>
          <w:tcPr>
            <w:tcW w:w="3830"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bCs/>
                <w:highlight w:val="yellow"/>
              </w:rPr>
            </w:pPr>
            <w:r w:rsidRPr="001F2E07">
              <w:rPr>
                <w:rFonts w:ascii="Cambria" w:hAnsi="Cambria" w:cs="Calibri"/>
                <w:b/>
              </w:rPr>
              <w:t>5.2</w:t>
            </w:r>
            <w:r w:rsidRPr="001F2E07">
              <w:rPr>
                <w:rFonts w:ascii="Cambria" w:hAnsi="Cambria" w:cs="Calibri"/>
              </w:rPr>
              <w:t xml:space="preserve"> Ajutorul public nerambursabil se încadrează în plafonul maxim prevăzut de regula de minimis ?</w:t>
            </w:r>
          </w:p>
        </w:tc>
        <w:tc>
          <w:tcPr>
            <w:tcW w:w="270" w:type="pct"/>
            <w:gridSpan w:val="2"/>
            <w:tcBorders>
              <w:top w:val="single" w:sz="4" w:space="0" w:color="auto"/>
              <w:bottom w:val="single" w:sz="4" w:space="0" w:color="auto"/>
            </w:tcBorders>
            <w:shd w:val="clear" w:color="auto" w:fill="auto"/>
          </w:tcPr>
          <w:p w:rsidR="000F2B8A" w:rsidRPr="001F2E07" w:rsidRDefault="00ED2583" w:rsidP="000F2B8A">
            <w:pPr>
              <w:jc w:val="center"/>
            </w:pPr>
            <w:sdt>
              <w:sdtPr>
                <w:rPr>
                  <w:rFonts w:asciiTheme="majorHAnsi" w:hAnsiTheme="majorHAnsi"/>
                  <w:bCs/>
                  <w:lang w:eastAsia="fr-FR"/>
                </w:rPr>
                <w:id w:val="521126203"/>
                <w14:checkbox>
                  <w14:checked w14:val="0"/>
                  <w14:checkedState w14:val="2612" w14:font="MS Gothic"/>
                  <w14:uncheckedState w14:val="2610" w14:font="MS Gothic"/>
                </w14:checkbox>
              </w:sdtPr>
              <w:sdtEndPr/>
              <w:sdtContent>
                <w:r w:rsidR="000F2B8A" w:rsidRPr="001F2E07">
                  <w:rPr>
                    <w:rFonts w:ascii="MS Gothic" w:eastAsia="MS Gothic" w:hAnsi="MS Gothic" w:hint="eastAsia"/>
                    <w:bCs/>
                    <w:lang w:eastAsia="fr-FR"/>
                  </w:rPr>
                  <w:t>☐</w:t>
                </w:r>
              </w:sdtContent>
            </w:sdt>
          </w:p>
        </w:tc>
        <w:tc>
          <w:tcPr>
            <w:tcW w:w="272" w:type="pct"/>
            <w:tcBorders>
              <w:top w:val="single" w:sz="4" w:space="0" w:color="auto"/>
              <w:bottom w:val="single" w:sz="4" w:space="0" w:color="auto"/>
            </w:tcBorders>
          </w:tcPr>
          <w:p w:rsidR="000F2B8A" w:rsidRPr="001F2E07" w:rsidRDefault="00ED2583" w:rsidP="000F2B8A">
            <w:pPr>
              <w:jc w:val="center"/>
            </w:pPr>
            <w:sdt>
              <w:sdtPr>
                <w:rPr>
                  <w:rFonts w:asciiTheme="majorHAnsi" w:hAnsiTheme="majorHAnsi"/>
                  <w:bCs/>
                  <w:lang w:eastAsia="fr-FR"/>
                </w:rPr>
                <w:id w:val="315221322"/>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tcBorders>
              <w:top w:val="single" w:sz="4" w:space="0" w:color="auto"/>
              <w:bottom w:val="single" w:sz="4" w:space="0" w:color="auto"/>
            </w:tcBorders>
            <w:shd w:val="clear" w:color="auto" w:fill="BFBFBF" w:themeFill="background1" w:themeFillShade="BF"/>
          </w:tcPr>
          <w:p w:rsidR="000F2B8A" w:rsidRPr="001F2E07" w:rsidRDefault="000F2B8A" w:rsidP="000F2B8A">
            <w:pPr>
              <w:jc w:val="center"/>
            </w:pPr>
          </w:p>
        </w:tc>
      </w:tr>
      <w:tr w:rsidR="000F2B8A" w:rsidRPr="001F2E07" w:rsidTr="001F2E07">
        <w:trPr>
          <w:gridAfter w:val="1"/>
          <w:wAfter w:w="42" w:type="pct"/>
          <w:trHeight w:val="615"/>
        </w:trPr>
        <w:tc>
          <w:tcPr>
            <w:tcW w:w="3830"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rPr>
            </w:pPr>
            <w:r w:rsidRPr="001F2E07">
              <w:rPr>
                <w:rFonts w:ascii="Cambria" w:hAnsi="Cambria" w:cs="Calibri"/>
                <w:b/>
              </w:rPr>
              <w:t xml:space="preserve">5.3 </w:t>
            </w:r>
            <w:r w:rsidRPr="001F2E07">
              <w:rPr>
                <w:rFonts w:ascii="Cambria" w:hAnsi="Cambria"/>
                <w:color w:val="000000"/>
                <w:lang w:val="fr-FR"/>
              </w:rPr>
              <w:t xml:space="preserve">Valoarea totală eligibilă a proiectului este mai mare sau cel putin egala cu 10.000 euro ? </w:t>
            </w:r>
          </w:p>
        </w:tc>
        <w:tc>
          <w:tcPr>
            <w:tcW w:w="270" w:type="pct"/>
            <w:gridSpan w:val="2"/>
            <w:tcBorders>
              <w:top w:val="single" w:sz="4" w:space="0" w:color="auto"/>
              <w:bottom w:val="single" w:sz="4" w:space="0" w:color="auto"/>
            </w:tcBorders>
            <w:shd w:val="clear" w:color="auto" w:fill="auto"/>
          </w:tcPr>
          <w:p w:rsidR="000F2B8A" w:rsidRPr="001F2E07" w:rsidRDefault="00ED2583" w:rsidP="000F2B8A">
            <w:pPr>
              <w:jc w:val="center"/>
            </w:pPr>
            <w:sdt>
              <w:sdtPr>
                <w:rPr>
                  <w:rFonts w:asciiTheme="majorHAnsi" w:hAnsiTheme="majorHAnsi"/>
                  <w:bCs/>
                  <w:lang w:eastAsia="fr-FR"/>
                </w:rPr>
                <w:id w:val="41022797"/>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tcBorders>
              <w:top w:val="single" w:sz="4" w:space="0" w:color="auto"/>
              <w:bottom w:val="single" w:sz="4" w:space="0" w:color="auto"/>
            </w:tcBorders>
          </w:tcPr>
          <w:p w:rsidR="000F2B8A" w:rsidRPr="001F2E07" w:rsidRDefault="00ED2583" w:rsidP="000F2B8A">
            <w:pPr>
              <w:jc w:val="center"/>
            </w:pPr>
            <w:sdt>
              <w:sdtPr>
                <w:rPr>
                  <w:rFonts w:asciiTheme="majorHAnsi" w:hAnsiTheme="majorHAnsi"/>
                  <w:bCs/>
                  <w:lang w:eastAsia="fr-FR"/>
                </w:rPr>
                <w:id w:val="-381405903"/>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tcBorders>
              <w:top w:val="single" w:sz="4" w:space="0" w:color="auto"/>
              <w:bottom w:val="single" w:sz="4" w:space="0" w:color="auto"/>
            </w:tcBorders>
            <w:shd w:val="clear" w:color="auto" w:fill="BFBFBF" w:themeFill="background1" w:themeFillShade="BF"/>
          </w:tcPr>
          <w:p w:rsidR="000F2B8A" w:rsidRPr="001F2E07" w:rsidRDefault="000F2B8A" w:rsidP="000F2B8A">
            <w:pPr>
              <w:jc w:val="center"/>
            </w:pPr>
          </w:p>
        </w:tc>
      </w:tr>
      <w:tr w:rsidR="000F2B8A" w:rsidRPr="001F2E07" w:rsidTr="001F2E07">
        <w:trPr>
          <w:gridAfter w:val="1"/>
          <w:wAfter w:w="42" w:type="pct"/>
          <w:trHeight w:val="615"/>
        </w:trPr>
        <w:tc>
          <w:tcPr>
            <w:tcW w:w="3830" w:type="pct"/>
            <w:tcBorders>
              <w:bottom w:val="single" w:sz="4" w:space="0" w:color="auto"/>
            </w:tcBorders>
            <w:shd w:val="clear" w:color="auto" w:fill="auto"/>
          </w:tcPr>
          <w:p w:rsidR="000F2B8A" w:rsidRPr="001F2E07" w:rsidRDefault="000F2B8A" w:rsidP="000F2B8A">
            <w:pPr>
              <w:spacing w:after="0" w:line="240" w:lineRule="auto"/>
              <w:jc w:val="both"/>
              <w:rPr>
                <w:rFonts w:ascii="Cambria" w:hAnsi="Cambria" w:cs="Calibri"/>
                <w:b/>
                <w:bCs/>
              </w:rPr>
            </w:pPr>
            <w:r w:rsidRPr="001F2E07">
              <w:rPr>
                <w:rFonts w:ascii="Cambria" w:hAnsi="Cambria" w:cs="Calibri"/>
                <w:b/>
              </w:rPr>
              <w:t>5.4</w:t>
            </w:r>
            <w:r w:rsidRPr="001F2E07">
              <w:rPr>
                <w:rFonts w:ascii="Cambria" w:hAnsi="Cambria" w:cs="Calibri"/>
              </w:rPr>
              <w:t xml:space="preserve"> Avansul solicitat se încadrează într-un cuantum de până la 50% din ajutorul  public nerambursabil?</w:t>
            </w:r>
          </w:p>
        </w:tc>
        <w:tc>
          <w:tcPr>
            <w:tcW w:w="270" w:type="pct"/>
            <w:gridSpan w:val="2"/>
            <w:tcBorders>
              <w:top w:val="single" w:sz="4" w:space="0" w:color="auto"/>
              <w:bottom w:val="single" w:sz="4" w:space="0" w:color="auto"/>
            </w:tcBorders>
            <w:shd w:val="clear" w:color="auto" w:fill="auto"/>
          </w:tcPr>
          <w:p w:rsidR="000F2B8A" w:rsidRPr="001F2E07" w:rsidRDefault="00ED2583" w:rsidP="000F2B8A">
            <w:pPr>
              <w:jc w:val="center"/>
            </w:pPr>
            <w:sdt>
              <w:sdtPr>
                <w:rPr>
                  <w:rFonts w:asciiTheme="majorHAnsi" w:hAnsiTheme="majorHAnsi"/>
                  <w:bCs/>
                  <w:lang w:eastAsia="fr-FR"/>
                </w:rPr>
                <w:id w:val="510255453"/>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272" w:type="pct"/>
            <w:tcBorders>
              <w:top w:val="single" w:sz="4" w:space="0" w:color="auto"/>
              <w:bottom w:val="single" w:sz="4" w:space="0" w:color="auto"/>
            </w:tcBorders>
          </w:tcPr>
          <w:p w:rsidR="000F2B8A" w:rsidRPr="001F2E07" w:rsidRDefault="00ED2583" w:rsidP="000F2B8A">
            <w:pPr>
              <w:jc w:val="center"/>
            </w:pPr>
            <w:sdt>
              <w:sdtPr>
                <w:rPr>
                  <w:rFonts w:asciiTheme="majorHAnsi" w:hAnsiTheme="majorHAnsi"/>
                  <w:bCs/>
                  <w:lang w:eastAsia="fr-FR"/>
                </w:rPr>
                <w:id w:val="1845663570"/>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c>
          <w:tcPr>
            <w:tcW w:w="586" w:type="pct"/>
            <w:gridSpan w:val="2"/>
            <w:tcBorders>
              <w:top w:val="single" w:sz="4" w:space="0" w:color="auto"/>
              <w:bottom w:val="single" w:sz="4" w:space="0" w:color="auto"/>
            </w:tcBorders>
            <w:shd w:val="clear" w:color="auto" w:fill="auto"/>
          </w:tcPr>
          <w:p w:rsidR="000F2B8A" w:rsidRPr="001F2E07" w:rsidRDefault="00ED2583" w:rsidP="000F2B8A">
            <w:pPr>
              <w:jc w:val="center"/>
            </w:pPr>
            <w:sdt>
              <w:sdtPr>
                <w:rPr>
                  <w:rFonts w:asciiTheme="majorHAnsi" w:hAnsiTheme="majorHAnsi"/>
                  <w:bCs/>
                  <w:lang w:eastAsia="fr-FR"/>
                </w:rPr>
                <w:id w:val="-2106640463"/>
                <w14:checkbox>
                  <w14:checked w14:val="0"/>
                  <w14:checkedState w14:val="2612" w14:font="MS Gothic"/>
                  <w14:uncheckedState w14:val="2610" w14:font="MS Gothic"/>
                </w14:checkbox>
              </w:sdtPr>
              <w:sdtEndPr/>
              <w:sdtContent>
                <w:r w:rsidR="000F2B8A" w:rsidRPr="001F2E07">
                  <w:rPr>
                    <w:rFonts w:ascii="MS Gothic" w:eastAsia="MS Gothic" w:hAnsi="MS Gothic"/>
                    <w:bCs/>
                    <w:lang w:eastAsia="fr-FR"/>
                  </w:rPr>
                  <w:t>☐</w:t>
                </w:r>
              </w:sdtContent>
            </w:sdt>
          </w:p>
        </w:tc>
      </w:tr>
      <w:tr w:rsidR="009314B9" w:rsidRPr="001F2E07" w:rsidTr="001F2E07">
        <w:trPr>
          <w:gridAfter w:val="3"/>
          <w:wAfter w:w="628" w:type="pct"/>
          <w:trHeight w:val="564"/>
        </w:trPr>
        <w:tc>
          <w:tcPr>
            <w:tcW w:w="4372" w:type="pct"/>
            <w:gridSpan w:val="4"/>
            <w:tcBorders>
              <w:top w:val="single" w:sz="4" w:space="0" w:color="auto"/>
              <w:left w:val="nil"/>
              <w:bottom w:val="nil"/>
              <w:right w:val="nil"/>
            </w:tcBorders>
            <w:shd w:val="clear" w:color="auto" w:fill="auto"/>
          </w:tcPr>
          <w:p w:rsidR="009314B9" w:rsidRPr="001F2E07" w:rsidRDefault="009314B9" w:rsidP="009752CB">
            <w:pPr>
              <w:spacing w:after="0" w:line="240" w:lineRule="auto"/>
              <w:jc w:val="both"/>
              <w:rPr>
                <w:rFonts w:ascii="Cambria" w:hAnsi="Cambria" w:cs="Calibri"/>
                <w:b/>
              </w:rPr>
            </w:pPr>
          </w:p>
          <w:tbl>
            <w:tblPr>
              <w:tblpPr w:leftFromText="180" w:rightFromText="180" w:vertAnchor="text" w:horzAnchor="margin" w:tblpY="312"/>
              <w:tblOverlap w:val="never"/>
              <w:tblW w:w="8636" w:type="dxa"/>
              <w:tblLayout w:type="fixed"/>
              <w:tblCellMar>
                <w:left w:w="30" w:type="dxa"/>
                <w:right w:w="30" w:type="dxa"/>
              </w:tblCellMar>
              <w:tblLook w:val="0000" w:firstRow="0" w:lastRow="0" w:firstColumn="0" w:lastColumn="0" w:noHBand="0" w:noVBand="0"/>
            </w:tblPr>
            <w:tblGrid>
              <w:gridCol w:w="2916"/>
              <w:gridCol w:w="1707"/>
              <w:gridCol w:w="2037"/>
              <w:gridCol w:w="1976"/>
            </w:tblGrid>
            <w:tr w:rsidR="00DB6345" w:rsidRPr="001F2E07" w:rsidTr="00DB6345">
              <w:trPr>
                <w:cantSplit/>
                <w:trHeight w:val="175"/>
              </w:trPr>
              <w:tc>
                <w:tcPr>
                  <w:tcW w:w="8636" w:type="dxa"/>
                  <w:gridSpan w:val="4"/>
                  <w:tcBorders>
                    <w:top w:val="single" w:sz="2" w:space="0" w:color="008080"/>
                    <w:left w:val="single" w:sz="6" w:space="0" w:color="008080"/>
                    <w:bottom w:val="single" w:sz="2" w:space="0" w:color="008080"/>
                  </w:tcBorders>
                  <w:shd w:val="solid" w:color="008080" w:fill="auto"/>
                </w:tcPr>
                <w:p w:rsidR="00DB6345" w:rsidRPr="001F2E07" w:rsidRDefault="00DB6345" w:rsidP="00DB6345">
                  <w:pPr>
                    <w:pStyle w:val="Heading1"/>
                    <w:spacing w:before="0" w:line="240" w:lineRule="auto"/>
                    <w:jc w:val="both"/>
                    <w:rPr>
                      <w:rFonts w:cs="Calibri"/>
                      <w:sz w:val="22"/>
                      <w:szCs w:val="22"/>
                    </w:rPr>
                  </w:pPr>
                  <w:r w:rsidRPr="001F2E07">
                    <w:rPr>
                      <w:rFonts w:cs="Calibri"/>
                      <w:color w:val="000000" w:themeColor="text1"/>
                      <w:sz w:val="22"/>
                      <w:szCs w:val="22"/>
                    </w:rPr>
                    <w:t xml:space="preserve">Plan Financiar (intensitate a sprijinului 90%) </w:t>
                  </w:r>
                </w:p>
              </w:tc>
            </w:tr>
            <w:tr w:rsidR="00DB6345" w:rsidRPr="001F2E07"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snapToGrid w:val="0"/>
                    </w:rPr>
                  </w:pPr>
                </w:p>
              </w:tc>
              <w:tc>
                <w:tcPr>
                  <w:tcW w:w="1707" w:type="dxa"/>
                  <w:tcBorders>
                    <w:top w:val="single" w:sz="6" w:space="0" w:color="008080"/>
                    <w:left w:val="single" w:sz="6" w:space="0" w:color="008080"/>
                    <w:bottom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Cheltuieli eligibile</w:t>
                  </w:r>
                </w:p>
              </w:tc>
              <w:tc>
                <w:tcPr>
                  <w:tcW w:w="2037" w:type="dxa"/>
                  <w:tcBorders>
                    <w:top w:val="single" w:sz="6" w:space="0" w:color="008080"/>
                    <w:bottom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Cheltuieli neeligibile</w:t>
                  </w:r>
                </w:p>
              </w:tc>
              <w:tc>
                <w:tcPr>
                  <w:tcW w:w="1976" w:type="dxa"/>
                  <w:tcBorders>
                    <w:top w:val="single" w:sz="6" w:space="0" w:color="008080"/>
                    <w:bottom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Total cheltuieli</w:t>
                  </w:r>
                </w:p>
              </w:tc>
            </w:tr>
            <w:tr w:rsidR="00DB6345" w:rsidRPr="001F2E07" w:rsidTr="00DB6345">
              <w:trPr>
                <w:trHeight w:val="175"/>
              </w:trPr>
              <w:tc>
                <w:tcPr>
                  <w:tcW w:w="2916" w:type="dxa"/>
                  <w:tcBorders>
                    <w:top w:val="single" w:sz="2" w:space="0" w:color="008080"/>
                    <w:left w:val="single" w:sz="6" w:space="0" w:color="008080"/>
                    <w:bottom w:val="single" w:sz="6" w:space="0" w:color="008080"/>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0</w:t>
                  </w:r>
                </w:p>
              </w:tc>
              <w:tc>
                <w:tcPr>
                  <w:tcW w:w="1707" w:type="dxa"/>
                  <w:tcBorders>
                    <w:top w:val="single" w:sz="6" w:space="0" w:color="008080"/>
                    <w:left w:val="single" w:sz="6" w:space="0" w:color="008080"/>
                    <w:bottom w:val="single" w:sz="4" w:space="0" w:color="auto"/>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1</w:t>
                  </w:r>
                </w:p>
              </w:tc>
              <w:tc>
                <w:tcPr>
                  <w:tcW w:w="2037" w:type="dxa"/>
                  <w:tcBorders>
                    <w:top w:val="single" w:sz="6" w:space="0" w:color="008080"/>
                    <w:left w:val="single" w:sz="6" w:space="0" w:color="008080"/>
                    <w:bottom w:val="single" w:sz="4" w:space="0" w:color="auto"/>
                    <w:right w:val="single" w:sz="6" w:space="0" w:color="008080"/>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2</w:t>
                  </w:r>
                </w:p>
              </w:tc>
              <w:tc>
                <w:tcPr>
                  <w:tcW w:w="1976" w:type="dxa"/>
                  <w:tcBorders>
                    <w:top w:val="single" w:sz="6" w:space="0" w:color="008080"/>
                    <w:left w:val="single" w:sz="6" w:space="0" w:color="008080"/>
                    <w:bottom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3</w:t>
                  </w:r>
                </w:p>
              </w:tc>
            </w:tr>
            <w:tr w:rsidR="00DB6345" w:rsidRPr="001F2E07" w:rsidTr="00DB6345">
              <w:trPr>
                <w:trHeight w:val="175"/>
              </w:trPr>
              <w:tc>
                <w:tcPr>
                  <w:tcW w:w="2916" w:type="dxa"/>
                  <w:tcBorders>
                    <w:top w:val="single" w:sz="2" w:space="0" w:color="008080"/>
                    <w:left w:val="single" w:sz="6" w:space="0" w:color="008080"/>
                    <w:bottom w:val="single" w:sz="6" w:space="0" w:color="008080"/>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snapToGrid w:val="0"/>
                    </w:rPr>
                  </w:pPr>
                </w:p>
              </w:tc>
              <w:tc>
                <w:tcPr>
                  <w:tcW w:w="1707"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Euro</w:t>
                  </w: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Euro</w:t>
                  </w:r>
                </w:p>
              </w:tc>
              <w:tc>
                <w:tcPr>
                  <w:tcW w:w="1976"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Euro</w:t>
                  </w: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1. Ajutor public nerambursabil</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00808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b/>
                      <w:snapToGrid w:val="0"/>
                    </w:rPr>
                  </w:pPr>
                  <w:r w:rsidRPr="001F2E07">
                    <w:rPr>
                      <w:rFonts w:ascii="Cambria" w:hAnsi="Cambria" w:cs="Calibri"/>
                      <w:b/>
                      <w:snapToGrid w:val="0"/>
                    </w:rPr>
                    <w:t>2. Cofinanţare privată, din care: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 xml:space="preserve">    2.1  - autofinanţare</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 xml:space="preserve">    2.2  - împrumuturi</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b/>
                      <w:snapToGrid w:val="0"/>
                    </w:rPr>
                    <w:t>3. TOTAL PROIECT</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solid" w:color="FFFFFF" w:fill="auto"/>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Procent contribuţie publică</w:t>
                  </w:r>
                </w:p>
              </w:tc>
              <w:tc>
                <w:tcPr>
                  <w:tcW w:w="1707" w:type="dxa"/>
                  <w:tcBorders>
                    <w:top w:val="single" w:sz="4" w:space="0" w:color="auto"/>
                    <w:left w:val="single" w:sz="6" w:space="0" w:color="008080"/>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solid" w:color="C0C0C0" w:fill="auto"/>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Avans solicitat</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r>
            <w:tr w:rsidR="00DB6345" w:rsidRPr="001F2E07" w:rsidTr="00DB6345">
              <w:trPr>
                <w:trHeight w:val="175"/>
              </w:trPr>
              <w:tc>
                <w:tcPr>
                  <w:tcW w:w="2916" w:type="dxa"/>
                  <w:tcBorders>
                    <w:top w:val="single" w:sz="6" w:space="0" w:color="008080"/>
                    <w:left w:val="single" w:sz="6" w:space="0" w:color="008080"/>
                    <w:bottom w:val="single" w:sz="6" w:space="0" w:color="008080"/>
                    <w:right w:val="single" w:sz="6" w:space="0" w:color="008080"/>
                  </w:tcBorders>
                  <w:shd w:val="clear" w:color="auto" w:fill="808080"/>
                </w:tcPr>
                <w:p w:rsidR="00DB6345" w:rsidRPr="001F2E07" w:rsidRDefault="00DB6345" w:rsidP="00DB6345">
                  <w:pPr>
                    <w:spacing w:after="0" w:line="240" w:lineRule="auto"/>
                    <w:jc w:val="both"/>
                    <w:rPr>
                      <w:rFonts w:ascii="Cambria" w:hAnsi="Cambria" w:cs="Calibri"/>
                      <w:snapToGrid w:val="0"/>
                    </w:rPr>
                  </w:pPr>
                  <w:r w:rsidRPr="001F2E07">
                    <w:rPr>
                      <w:rFonts w:ascii="Cambria" w:hAnsi="Cambria" w:cs="Calibri"/>
                      <w:snapToGrid w:val="0"/>
                    </w:rPr>
                    <w:t>Procent avans  (max. 50%)</w:t>
                  </w:r>
                </w:p>
              </w:tc>
              <w:tc>
                <w:tcPr>
                  <w:tcW w:w="1707" w:type="dxa"/>
                  <w:tcBorders>
                    <w:top w:val="single" w:sz="4" w:space="0" w:color="auto"/>
                    <w:left w:val="single" w:sz="6" w:space="0" w:color="008080"/>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2037" w:type="dxa"/>
                  <w:tcBorders>
                    <w:top w:val="single" w:sz="4" w:space="0" w:color="auto"/>
                    <w:left w:val="single" w:sz="4" w:space="0" w:color="auto"/>
                    <w:bottom w:val="single" w:sz="4" w:space="0" w:color="auto"/>
                    <w:right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c>
                <w:tcPr>
                  <w:tcW w:w="1976" w:type="dxa"/>
                  <w:tcBorders>
                    <w:top w:val="single" w:sz="4" w:space="0" w:color="auto"/>
                    <w:left w:val="single" w:sz="4" w:space="0" w:color="auto"/>
                    <w:bottom w:val="single" w:sz="4" w:space="0" w:color="auto"/>
                  </w:tcBorders>
                  <w:shd w:val="clear" w:color="auto" w:fill="808080"/>
                </w:tcPr>
                <w:p w:rsidR="00DB6345" w:rsidRPr="001F2E07" w:rsidRDefault="00DB6345" w:rsidP="00DB6345">
                  <w:pPr>
                    <w:spacing w:after="0" w:line="240" w:lineRule="auto"/>
                    <w:jc w:val="both"/>
                    <w:rPr>
                      <w:rFonts w:ascii="Cambria" w:hAnsi="Cambria" w:cs="Calibri"/>
                      <w:b/>
                      <w:snapToGrid w:val="0"/>
                    </w:rPr>
                  </w:pPr>
                </w:p>
              </w:tc>
            </w:tr>
          </w:tbl>
          <w:p w:rsidR="00DB6345" w:rsidRPr="001F2E07" w:rsidRDefault="00DB6345" w:rsidP="009752CB">
            <w:pPr>
              <w:spacing w:after="0" w:line="240" w:lineRule="auto"/>
              <w:jc w:val="both"/>
              <w:rPr>
                <w:rFonts w:ascii="Cambria" w:hAnsi="Cambria" w:cs="Calibri"/>
                <w:b/>
              </w:rPr>
            </w:pPr>
          </w:p>
          <w:p w:rsidR="009314B9" w:rsidRPr="001F2E07" w:rsidRDefault="009314B9" w:rsidP="009752CB">
            <w:pPr>
              <w:pStyle w:val="BodyText3"/>
              <w:spacing w:after="0"/>
              <w:rPr>
                <w:rFonts w:ascii="Cambria" w:hAnsi="Cambria" w:cs="Calibri"/>
                <w:b/>
                <w:sz w:val="22"/>
                <w:szCs w:val="22"/>
                <w:lang w:val="en-US"/>
              </w:rPr>
            </w:pPr>
          </w:p>
        </w:tc>
      </w:tr>
      <w:tr w:rsidR="0080718E" w:rsidRPr="001F2E07" w:rsidTr="0080718E">
        <w:trPr>
          <w:trHeight w:val="300"/>
        </w:trPr>
        <w:tc>
          <w:tcPr>
            <w:tcW w:w="3965" w:type="pct"/>
            <w:gridSpan w:val="2"/>
            <w:vMerge w:val="restart"/>
            <w:tcBorders>
              <w:top w:val="single" w:sz="4" w:space="0" w:color="auto"/>
            </w:tcBorders>
            <w:shd w:val="clear" w:color="auto" w:fill="auto"/>
          </w:tcPr>
          <w:p w:rsidR="0080718E" w:rsidRPr="001F2E07" w:rsidRDefault="0080718E" w:rsidP="00302E1A">
            <w:pPr>
              <w:spacing w:beforeLines="60" w:before="144" w:afterLines="60" w:after="144"/>
              <w:jc w:val="both"/>
              <w:rPr>
                <w:rFonts w:ascii="Cambria" w:hAnsi="Cambria" w:cstheme="minorHAnsi"/>
                <w:b/>
                <w:bCs/>
              </w:rPr>
            </w:pPr>
            <w:r w:rsidRPr="001F2E07">
              <w:rPr>
                <w:rFonts w:ascii="Cambria" w:hAnsi="Cambria" w:cstheme="minorHAnsi"/>
                <w:b/>
                <w:bCs/>
              </w:rPr>
              <w:t>6. Verificarea condiţiilor artificiale</w:t>
            </w:r>
          </w:p>
          <w:p w:rsidR="0080718E" w:rsidRPr="001F2E07" w:rsidRDefault="0080718E" w:rsidP="00302E1A">
            <w:pPr>
              <w:spacing w:beforeLines="60" w:before="144" w:afterLines="60" w:after="144"/>
              <w:jc w:val="both"/>
              <w:rPr>
                <w:rFonts w:ascii="Cambria" w:hAnsi="Cambria" w:cstheme="minorHAnsi"/>
                <w:b/>
                <w:bCs/>
              </w:rPr>
            </w:pPr>
          </w:p>
        </w:tc>
        <w:tc>
          <w:tcPr>
            <w:tcW w:w="1035" w:type="pct"/>
            <w:gridSpan w:val="5"/>
            <w:tcBorders>
              <w:top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1F2E07">
              <w:rPr>
                <w:rFonts w:ascii="Cambria" w:hAnsi="Cambria" w:cstheme="minorHAnsi"/>
                <w:b/>
                <w:bCs/>
                <w:lang w:eastAsia="fr-FR"/>
              </w:rPr>
              <w:t>Verificare efectuată</w:t>
            </w:r>
          </w:p>
        </w:tc>
      </w:tr>
      <w:tr w:rsidR="0080718E" w:rsidRPr="001F2E07" w:rsidTr="0080718E">
        <w:trPr>
          <w:trHeight w:val="294"/>
        </w:trPr>
        <w:tc>
          <w:tcPr>
            <w:tcW w:w="3965" w:type="pct"/>
            <w:gridSpan w:val="2"/>
            <w:vMerge/>
            <w:tcBorders>
              <w:bottom w:val="single" w:sz="4" w:space="0" w:color="auto"/>
            </w:tcBorders>
            <w:shd w:val="clear" w:color="auto" w:fill="auto"/>
          </w:tcPr>
          <w:p w:rsidR="0080718E" w:rsidRPr="001F2E07" w:rsidRDefault="0080718E" w:rsidP="00302E1A">
            <w:pPr>
              <w:spacing w:beforeLines="60" w:before="144" w:afterLines="60" w:after="144"/>
              <w:jc w:val="both"/>
              <w:rPr>
                <w:rFonts w:ascii="Cambria" w:hAnsi="Cambria" w:cstheme="minorHAnsi"/>
                <w:b/>
                <w:bCs/>
              </w:rPr>
            </w:pPr>
          </w:p>
        </w:tc>
        <w:tc>
          <w:tcPr>
            <w:tcW w:w="450" w:type="pct"/>
            <w:gridSpan w:val="3"/>
            <w:tcBorders>
              <w:top w:val="single" w:sz="4" w:space="0" w:color="auto"/>
              <w:bottom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1F2E07">
              <w:rPr>
                <w:rFonts w:ascii="Cambria" w:hAnsi="Cambria" w:cstheme="minorHAnsi"/>
                <w:b/>
                <w:bCs/>
                <w:lang w:eastAsia="fr-FR"/>
              </w:rPr>
              <w:t>DA</w:t>
            </w:r>
          </w:p>
        </w:tc>
        <w:tc>
          <w:tcPr>
            <w:tcW w:w="585" w:type="pct"/>
            <w:gridSpan w:val="2"/>
            <w:tcBorders>
              <w:top w:val="single" w:sz="4" w:space="0" w:color="auto"/>
              <w:bottom w:val="single" w:sz="4" w:space="0" w:color="auto"/>
            </w:tcBorders>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
                <w:bCs/>
                <w:lang w:eastAsia="fr-FR"/>
              </w:rPr>
            </w:pPr>
            <w:r w:rsidRPr="001F2E07">
              <w:rPr>
                <w:rFonts w:ascii="Cambria" w:hAnsi="Cambria" w:cstheme="minorHAnsi"/>
                <w:b/>
                <w:bCs/>
                <w:lang w:eastAsia="fr-FR"/>
              </w:rPr>
              <w:t>NU</w:t>
            </w:r>
          </w:p>
        </w:tc>
      </w:tr>
      <w:tr w:rsidR="0080718E" w:rsidRPr="001F2E07" w:rsidTr="0080718E">
        <w:trPr>
          <w:trHeight w:val="3064"/>
        </w:trPr>
        <w:tc>
          <w:tcPr>
            <w:tcW w:w="3965" w:type="pct"/>
            <w:gridSpan w:val="2"/>
            <w:tcBorders>
              <w:top w:val="single" w:sz="4" w:space="0" w:color="auto"/>
              <w:bottom w:val="single" w:sz="4" w:space="0" w:color="auto"/>
            </w:tcBorders>
            <w:shd w:val="clear" w:color="auto" w:fill="auto"/>
          </w:tcPr>
          <w:p w:rsidR="0080718E" w:rsidRPr="001F2E07" w:rsidRDefault="0080718E" w:rsidP="00302E1A">
            <w:pPr>
              <w:spacing w:after="0" w:line="240" w:lineRule="auto"/>
              <w:jc w:val="both"/>
              <w:rPr>
                <w:rFonts w:ascii="Cambria" w:hAnsi="Cambria" w:cstheme="minorHAnsi"/>
                <w:b/>
              </w:rPr>
            </w:pPr>
            <w:r w:rsidRPr="001F2E07">
              <w:rPr>
                <w:rFonts w:ascii="Cambria" w:hAnsi="Cambria" w:cstheme="minorHAnsi"/>
                <w:b/>
              </w:rPr>
              <w:lastRenderedPageBreak/>
              <w:t>Au fost identificate în proiect următoarele elemente comune care pot conduce la verificări suplimentare vizând crearea unor condiţii artificiale?</w:t>
            </w:r>
          </w:p>
          <w:p w:rsidR="0080718E" w:rsidRPr="001F2E07" w:rsidRDefault="0080718E" w:rsidP="00302E1A">
            <w:pPr>
              <w:spacing w:after="0" w:line="240" w:lineRule="auto"/>
              <w:jc w:val="both"/>
              <w:rPr>
                <w:rFonts w:ascii="Cambria" w:hAnsi="Cambria" w:cstheme="minorHAnsi"/>
                <w:b/>
              </w:rPr>
            </w:pP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Acelaşi sediu social se regăseşte la două sau mai multe proiecte?</w:t>
            </w: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Mai mulți solicitanti/beneficiari independenți din punct de vedere legal au aceeași adresă si/sau beneficiază de infrastructura comună (același amplasament, aceleași facilități de depozitare etc.);</w:t>
            </w: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Acționariat comun care conduce catre aceeasi entitate economică cu sau fara personalitate juridică;</w:t>
            </w: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Sediul social si/sau punctul (punctele) de lucru/amplasamentul investitiei propuse sunt invecinate cu cel/cele ale unui alt proiect finantat FEADR</w:t>
            </w: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 xml:space="preserve">Sunt identificate în cadrul proiectului alte legături între solicitant și persoana fizică/juridică de la care a fost închiriat/cumpărat terenul/clădirea? </w:t>
            </w: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Solicitantii care depun Cerere de Finantare au asociati comuni cu cei ai altor beneficiari cu care formează împreună un flux tehnologic.</w:t>
            </w:r>
          </w:p>
          <w:p w:rsidR="0080718E" w:rsidRPr="001F2E07" w:rsidRDefault="0080718E" w:rsidP="00664AB3">
            <w:pPr>
              <w:numPr>
                <w:ilvl w:val="0"/>
                <w:numId w:val="3"/>
              </w:numPr>
              <w:spacing w:after="0" w:line="240" w:lineRule="auto"/>
              <w:jc w:val="both"/>
              <w:rPr>
                <w:rFonts w:ascii="Cambria" w:hAnsi="Cambria" w:cstheme="minorHAnsi"/>
              </w:rPr>
            </w:pPr>
            <w:r w:rsidRPr="001F2E07">
              <w:rPr>
                <w:rFonts w:ascii="Cambria" w:hAnsi="Cambria" w:cstheme="minorHAnsi"/>
              </w:rPr>
              <w:t>Alti indicatori (ex: acelasi consultant, posibile legaturi de afaceri cu furnizori/clienti prin actionariat s.a. )</w:t>
            </w:r>
          </w:p>
        </w:tc>
        <w:tc>
          <w:tcPr>
            <w:tcW w:w="450" w:type="pct"/>
            <w:gridSpan w:val="3"/>
            <w:tcBorders>
              <w:top w:val="single" w:sz="4" w:space="0" w:color="auto"/>
              <w:bottom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textAlignment w:val="baseline"/>
              <w:rPr>
                <w:rFonts w:ascii="Cambria" w:hAnsi="Cambria"/>
                <w:bCs/>
                <w:lang w:eastAsia="fr-FR"/>
              </w:rPr>
            </w:pPr>
          </w:p>
          <w:p w:rsidR="0080718E" w:rsidRPr="001F2E07" w:rsidRDefault="00ED2583" w:rsidP="00302E1A">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904051166"/>
                <w14:checkbox>
                  <w14:checked w14:val="0"/>
                  <w14:checkedState w14:val="2612" w14:font="MS Gothic"/>
                  <w14:uncheckedState w14:val="2610" w14:font="MS Gothic"/>
                </w14:checkbox>
              </w:sdtPr>
              <w:sdtEndPr/>
              <w:sdtContent>
                <w:r w:rsidR="0080718E" w:rsidRPr="001F2E07">
                  <w:rPr>
                    <w:rFonts w:ascii="Segoe UI Symbol" w:eastAsia="MS Gothic" w:hAnsi="Segoe UI Symbol" w:cs="Segoe UI Symbol"/>
                    <w:bCs/>
                    <w:lang w:eastAsia="fr-FR"/>
                  </w:rPr>
                  <w:t>☐</w:t>
                </w:r>
              </w:sdtContent>
            </w:sdt>
            <w:r w:rsidR="0080718E" w:rsidRPr="001F2E07">
              <w:rPr>
                <w:rFonts w:ascii="Cambria" w:hAnsi="Cambria"/>
                <w:bCs/>
                <w:lang w:eastAsia="fr-FR"/>
              </w:rPr>
              <w:t xml:space="preserve"> </w:t>
            </w: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ED2583" w:rsidP="00302E1A">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565867021"/>
                <w14:checkbox>
                  <w14:checked w14:val="0"/>
                  <w14:checkedState w14:val="2612" w14:font="MS Gothic"/>
                  <w14:uncheckedState w14:val="2610" w14:font="MS Gothic"/>
                </w14:checkbox>
              </w:sdtPr>
              <w:sdtEndPr/>
              <w:sdtContent>
                <w:r w:rsidR="0080718E" w:rsidRPr="001F2E07">
                  <w:rPr>
                    <w:rFonts w:ascii="Segoe UI Symbol" w:eastAsia="MS Gothic" w:hAnsi="Segoe UI Symbol" w:cs="Segoe UI Symbol"/>
                    <w:bCs/>
                    <w:lang w:eastAsia="fr-FR"/>
                  </w:rPr>
                  <w:t>☐</w:t>
                </w:r>
              </w:sdtContent>
            </w:sdt>
          </w:p>
          <w:p w:rsidR="0080718E" w:rsidRPr="001F2E07" w:rsidRDefault="0080718E" w:rsidP="001F2E07">
            <w:pPr>
              <w:overflowPunct w:val="0"/>
              <w:autoSpaceDE w:val="0"/>
              <w:autoSpaceDN w:val="0"/>
              <w:adjustRightInd w:val="0"/>
              <w:spacing w:after="0" w:line="240" w:lineRule="auto"/>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191511446"/>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1441987019"/>
                <w14:checkbox>
                  <w14:checked w14:val="0"/>
                  <w14:checkedState w14:val="2612" w14:font="MS Gothic"/>
                  <w14:uncheckedState w14:val="2610" w14:font="MS Gothic"/>
                </w14:checkbox>
              </w:sdtPr>
              <w:sdtEndPr/>
              <w:sdtContent>
                <w:r w:rsidR="0079551D" w:rsidRPr="001F2E07">
                  <w:rPr>
                    <w:rFonts w:ascii="MS Gothic" w:eastAsia="MS Gothic" w:hAnsi="MS Gothic" w:hint="eastAsia"/>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80718E">
            <w:pPr>
              <w:overflowPunct w:val="0"/>
              <w:autoSpaceDE w:val="0"/>
              <w:autoSpaceDN w:val="0"/>
              <w:adjustRightInd w:val="0"/>
              <w:spacing w:after="0" w:line="240" w:lineRule="auto"/>
              <w:textAlignment w:val="baseline"/>
              <w:rPr>
                <w:rFonts w:ascii="Cambria" w:hAnsi="Cambria"/>
                <w:bCs/>
                <w:lang w:eastAsia="fr-FR"/>
              </w:rPr>
            </w:pPr>
          </w:p>
          <w:p w:rsidR="0080718E" w:rsidRPr="001F2E07" w:rsidRDefault="00ED2583" w:rsidP="00302E1A">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01927560"/>
                <w14:checkbox>
                  <w14:checked w14:val="0"/>
                  <w14:checkedState w14:val="2612" w14:font="MS Gothic"/>
                  <w14:uncheckedState w14:val="2610" w14:font="MS Gothic"/>
                </w14:checkbox>
              </w:sdtPr>
              <w:sdtEndPr/>
              <w:sdtContent>
                <w:r w:rsidR="0080718E"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647827695"/>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1F2E07" w:rsidRPr="001F2E07" w:rsidRDefault="001F2E07"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811098329"/>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Cs/>
                <w:lang w:eastAsia="fr-FR"/>
              </w:rPr>
            </w:pPr>
            <w:r w:rsidRPr="001F2E07">
              <w:rPr>
                <w:rFonts w:ascii="Cambria" w:hAnsi="Cambria"/>
                <w:bCs/>
                <w:lang w:eastAsia="fr-FR"/>
              </w:rPr>
              <w:t xml:space="preserve"> </w:t>
            </w:r>
            <w:sdt>
              <w:sdtPr>
                <w:rPr>
                  <w:rFonts w:ascii="Cambria" w:hAnsi="Cambria"/>
                  <w:bCs/>
                  <w:lang w:eastAsia="fr-FR"/>
                </w:rPr>
                <w:id w:val="-754061197"/>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tc>
        <w:tc>
          <w:tcPr>
            <w:tcW w:w="585" w:type="pct"/>
            <w:gridSpan w:val="2"/>
            <w:tcBorders>
              <w:top w:val="single" w:sz="4" w:space="0" w:color="auto"/>
              <w:bottom w:val="single" w:sz="4" w:space="0" w:color="auto"/>
            </w:tcBorders>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ED2583" w:rsidP="00302E1A">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657664953"/>
                <w14:checkbox>
                  <w14:checked w14:val="0"/>
                  <w14:checkedState w14:val="2612" w14:font="MS Gothic"/>
                  <w14:uncheckedState w14:val="2610" w14:font="MS Gothic"/>
                </w14:checkbox>
              </w:sdtPr>
              <w:sdtEndPr/>
              <w:sdtContent>
                <w:r w:rsidR="0080718E" w:rsidRPr="001F2E07">
                  <w:rPr>
                    <w:rFonts w:ascii="Segoe UI Symbol" w:eastAsia="MS Gothic" w:hAnsi="Segoe UI Symbol" w:cs="Segoe UI Symbol"/>
                    <w:bCs/>
                    <w:lang w:eastAsia="fr-FR"/>
                  </w:rPr>
                  <w:t>☐</w:t>
                </w:r>
              </w:sdtContent>
            </w:sdt>
            <w:r w:rsidR="0080718E" w:rsidRPr="001F2E07">
              <w:rPr>
                <w:rFonts w:ascii="Cambria" w:hAnsi="Cambria"/>
                <w:bCs/>
                <w:lang w:eastAsia="fr-FR"/>
              </w:rPr>
              <w:t xml:space="preserve"> </w:t>
            </w: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ED2583" w:rsidP="00302E1A">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767918153"/>
                <w14:checkbox>
                  <w14:checked w14:val="0"/>
                  <w14:checkedState w14:val="2612" w14:font="MS Gothic"/>
                  <w14:uncheckedState w14:val="2610" w14:font="MS Gothic"/>
                </w14:checkbox>
              </w:sdtPr>
              <w:sdtEndPr/>
              <w:sdtContent>
                <w:r w:rsidR="0080718E" w:rsidRPr="001F2E07">
                  <w:rPr>
                    <w:rFonts w:ascii="Segoe UI Symbol" w:eastAsia="MS Gothic" w:hAnsi="Segoe UI Symbol" w:cs="Segoe UI Symbol"/>
                    <w:bCs/>
                    <w:lang w:eastAsia="fr-FR"/>
                  </w:rPr>
                  <w:t>☐</w:t>
                </w:r>
              </w:sdtContent>
            </w:sdt>
          </w:p>
          <w:p w:rsidR="0080718E" w:rsidRPr="001F2E07" w:rsidRDefault="0080718E" w:rsidP="001F2E07">
            <w:pPr>
              <w:overflowPunct w:val="0"/>
              <w:autoSpaceDE w:val="0"/>
              <w:autoSpaceDN w:val="0"/>
              <w:adjustRightInd w:val="0"/>
              <w:spacing w:after="0" w:line="240" w:lineRule="auto"/>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2144957279"/>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1730263704"/>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p>
          <w:p w:rsidR="0080718E" w:rsidRPr="001F2E07" w:rsidRDefault="0080718E" w:rsidP="0080718E">
            <w:pPr>
              <w:overflowPunct w:val="0"/>
              <w:autoSpaceDE w:val="0"/>
              <w:autoSpaceDN w:val="0"/>
              <w:adjustRightInd w:val="0"/>
              <w:spacing w:after="0" w:line="240" w:lineRule="auto"/>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ED2583" w:rsidP="00302E1A">
            <w:pPr>
              <w:overflowPunct w:val="0"/>
              <w:autoSpaceDE w:val="0"/>
              <w:autoSpaceDN w:val="0"/>
              <w:adjustRightInd w:val="0"/>
              <w:spacing w:after="0" w:line="240" w:lineRule="auto"/>
              <w:jc w:val="center"/>
              <w:textAlignment w:val="baseline"/>
              <w:rPr>
                <w:rFonts w:ascii="Cambria" w:hAnsi="Cambria"/>
                <w:bCs/>
                <w:lang w:eastAsia="fr-FR"/>
              </w:rPr>
            </w:pPr>
            <w:sdt>
              <w:sdtPr>
                <w:rPr>
                  <w:rFonts w:ascii="Cambria" w:hAnsi="Cambria"/>
                  <w:bCs/>
                  <w:lang w:eastAsia="fr-FR"/>
                </w:rPr>
                <w:id w:val="-1046592881"/>
                <w14:checkbox>
                  <w14:checked w14:val="0"/>
                  <w14:checkedState w14:val="2612" w14:font="MS Gothic"/>
                  <w14:uncheckedState w14:val="2610" w14:font="MS Gothic"/>
                </w14:checkbox>
              </w:sdtPr>
              <w:sdtEndPr/>
              <w:sdtContent>
                <w:r w:rsidR="0080718E"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1425865467"/>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1F2E07" w:rsidRPr="001F2E07" w:rsidRDefault="001F2E07"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r w:rsidRPr="001F2E07">
              <w:rPr>
                <w:rFonts w:ascii="Cambria" w:hAnsi="Cambria"/>
                <w:bCs/>
                <w:lang w:eastAsia="fr-FR"/>
              </w:rPr>
              <w:t xml:space="preserve"> </w:t>
            </w:r>
            <w:sdt>
              <w:sdtPr>
                <w:rPr>
                  <w:rFonts w:ascii="Cambria" w:hAnsi="Cambria"/>
                  <w:bCs/>
                  <w:lang w:eastAsia="fr-FR"/>
                </w:rPr>
                <w:id w:val="-869833374"/>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bCs/>
                <w:lang w:eastAsia="fr-FR"/>
              </w:rPr>
            </w:pPr>
          </w:p>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lang w:eastAsia="fr-FR"/>
              </w:rPr>
            </w:pPr>
            <w:r w:rsidRPr="001F2E07">
              <w:rPr>
                <w:rFonts w:ascii="Cambria" w:hAnsi="Cambria"/>
                <w:bCs/>
                <w:lang w:eastAsia="fr-FR"/>
              </w:rPr>
              <w:t xml:space="preserve"> </w:t>
            </w:r>
            <w:sdt>
              <w:sdtPr>
                <w:rPr>
                  <w:rFonts w:ascii="Cambria" w:hAnsi="Cambria"/>
                  <w:bCs/>
                  <w:lang w:eastAsia="fr-FR"/>
                </w:rPr>
                <w:id w:val="-1295215386"/>
                <w14:checkbox>
                  <w14:checked w14:val="0"/>
                  <w14:checkedState w14:val="2612" w14:font="MS Gothic"/>
                  <w14:uncheckedState w14:val="2610" w14:font="MS Gothic"/>
                </w14:checkbox>
              </w:sdtPr>
              <w:sdtEndPr/>
              <w:sdtContent>
                <w:r w:rsidRPr="001F2E07">
                  <w:rPr>
                    <w:rFonts w:ascii="Segoe UI Symbol" w:eastAsia="MS Gothic" w:hAnsi="Segoe UI Symbol" w:cs="Segoe UI Symbol"/>
                    <w:bCs/>
                    <w:lang w:eastAsia="fr-FR"/>
                  </w:rPr>
                  <w:t>☐</w:t>
                </w:r>
              </w:sdtContent>
            </w:sdt>
          </w:p>
        </w:tc>
      </w:tr>
      <w:tr w:rsidR="0080718E" w:rsidRPr="001F2E07" w:rsidTr="0080718E">
        <w:trPr>
          <w:trHeight w:val="564"/>
        </w:trPr>
        <w:tc>
          <w:tcPr>
            <w:tcW w:w="3965" w:type="pct"/>
            <w:gridSpan w:val="2"/>
            <w:tcBorders>
              <w:top w:val="single" w:sz="4" w:space="0" w:color="auto"/>
              <w:bottom w:val="single" w:sz="4" w:space="0" w:color="auto"/>
            </w:tcBorders>
            <w:shd w:val="clear" w:color="auto" w:fill="auto"/>
          </w:tcPr>
          <w:p w:rsidR="0080718E" w:rsidRPr="001F2E07" w:rsidRDefault="0080718E" w:rsidP="00302E1A">
            <w:pPr>
              <w:suppressAutoHyphens/>
              <w:spacing w:after="0" w:line="240" w:lineRule="auto"/>
              <w:jc w:val="both"/>
              <w:rPr>
                <w:rFonts w:ascii="Cambria" w:hAnsi="Cambria" w:cstheme="minorHAnsi"/>
                <w:b/>
              </w:rPr>
            </w:pPr>
            <w:r w:rsidRPr="001F2E07">
              <w:rPr>
                <w:rFonts w:ascii="Cambria" w:hAnsi="Cambria" w:cstheme="minorHAnsi"/>
                <w:b/>
              </w:rPr>
              <w:t xml:space="preserve">Declaratii partea F a Cererii de finantare </w:t>
            </w:r>
          </w:p>
          <w:p w:rsidR="0080718E" w:rsidRPr="001F2E07" w:rsidRDefault="00016CB5" w:rsidP="00302E1A">
            <w:pPr>
              <w:suppressAutoHyphens/>
              <w:spacing w:after="0" w:line="240" w:lineRule="auto"/>
              <w:jc w:val="both"/>
              <w:rPr>
                <w:rFonts w:ascii="Cambria" w:hAnsi="Cambria" w:cstheme="minorHAnsi"/>
                <w:b/>
              </w:rPr>
            </w:pPr>
            <w:r w:rsidRPr="001F2E07">
              <w:rPr>
                <w:rFonts w:ascii="Cambria" w:hAnsi="Cambria" w:cstheme="minorHAnsi"/>
                <w:b/>
              </w:rPr>
              <w:t xml:space="preserve">Certificatul constatator </w:t>
            </w:r>
          </w:p>
          <w:p w:rsidR="0080718E" w:rsidRPr="001F2E07" w:rsidRDefault="0080718E" w:rsidP="00302E1A">
            <w:pPr>
              <w:spacing w:after="0" w:line="240" w:lineRule="auto"/>
              <w:jc w:val="both"/>
              <w:rPr>
                <w:rFonts w:ascii="Cambria" w:hAnsi="Cambria" w:cstheme="minorHAnsi"/>
                <w:b/>
              </w:rPr>
            </w:pPr>
            <w:r w:rsidRPr="001F2E07">
              <w:rPr>
                <w:rFonts w:ascii="Cambria" w:hAnsi="Cambria" w:cstheme="minorHAnsi"/>
                <w:b/>
              </w:rPr>
              <w:t>Studiul de Fezabilitate si documentele depuse la Cererea de Finantare</w:t>
            </w:r>
          </w:p>
        </w:tc>
        <w:tc>
          <w:tcPr>
            <w:tcW w:w="450" w:type="pct"/>
            <w:gridSpan w:val="3"/>
            <w:tcBorders>
              <w:top w:val="single" w:sz="4" w:space="0" w:color="auto"/>
              <w:bottom w:val="single" w:sz="4" w:space="0" w:color="auto"/>
            </w:tcBorders>
            <w:shd w:val="clear" w:color="auto" w:fill="auto"/>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Cs/>
                <w:lang w:eastAsia="fr-FR"/>
              </w:rPr>
            </w:pPr>
          </w:p>
        </w:tc>
        <w:tc>
          <w:tcPr>
            <w:tcW w:w="585" w:type="pct"/>
            <w:gridSpan w:val="2"/>
            <w:tcBorders>
              <w:top w:val="single" w:sz="4" w:space="0" w:color="auto"/>
              <w:bottom w:val="single" w:sz="4" w:space="0" w:color="auto"/>
            </w:tcBorders>
          </w:tcPr>
          <w:p w:rsidR="0080718E" w:rsidRPr="001F2E07" w:rsidRDefault="0080718E" w:rsidP="00302E1A">
            <w:pPr>
              <w:overflowPunct w:val="0"/>
              <w:autoSpaceDE w:val="0"/>
              <w:autoSpaceDN w:val="0"/>
              <w:adjustRightInd w:val="0"/>
              <w:spacing w:after="0" w:line="240" w:lineRule="auto"/>
              <w:jc w:val="center"/>
              <w:textAlignment w:val="baseline"/>
              <w:rPr>
                <w:rFonts w:ascii="Cambria" w:hAnsi="Cambria" w:cstheme="minorHAnsi"/>
                <w:bCs/>
                <w:lang w:eastAsia="fr-FR"/>
              </w:rPr>
            </w:pPr>
          </w:p>
        </w:tc>
      </w:tr>
    </w:tbl>
    <w:p w:rsidR="009314B9" w:rsidRPr="001F2E07" w:rsidRDefault="009314B9" w:rsidP="009752CB">
      <w:pPr>
        <w:spacing w:after="0" w:line="240" w:lineRule="auto"/>
        <w:jc w:val="both"/>
        <w:rPr>
          <w:rFonts w:ascii="Cambria" w:hAnsi="Cambria" w:cs="Calibri"/>
        </w:rPr>
      </w:pPr>
      <w:r w:rsidRPr="001F2E07">
        <w:rPr>
          <w:rFonts w:ascii="Cambria" w:hAnsi="Cambria" w:cs="Calibri"/>
        </w:rPr>
        <w:t>*Alte elemente care pot conduce la concluzia ca solicitantul a creat conditii artificiale pentru accesarea fondurilor nerambursabile</w:t>
      </w:r>
    </w:p>
    <w:p w:rsidR="009314B9" w:rsidRPr="001F2E07" w:rsidRDefault="009314B9" w:rsidP="009752CB">
      <w:pPr>
        <w:spacing w:after="0" w:line="240" w:lineRule="auto"/>
        <w:jc w:val="both"/>
        <w:rPr>
          <w:rFonts w:ascii="Cambria" w:hAnsi="Cambria" w:cs="Calibri"/>
        </w:rPr>
      </w:pPr>
      <w:r w:rsidRPr="001F2E07">
        <w:rPr>
          <w:rFonts w:ascii="Cambria" w:hAnsi="Cambria" w:cs="Calibri"/>
        </w:rPr>
        <w:t>OBSERVAȚII: ..............................................................................................................................................</w:t>
      </w:r>
    </w:p>
    <w:p w:rsidR="009314B9" w:rsidRPr="001F2E07" w:rsidRDefault="009314B9" w:rsidP="009752CB">
      <w:pPr>
        <w:spacing w:after="0" w:line="240" w:lineRule="auto"/>
        <w:jc w:val="both"/>
        <w:rPr>
          <w:rFonts w:ascii="Cambria" w:hAnsi="Cambria" w:cs="Calibri"/>
          <w:b/>
          <w:bCs/>
        </w:rPr>
      </w:pPr>
      <w:r w:rsidRPr="001F2E07">
        <w:rPr>
          <w:rFonts w:ascii="Cambria" w:hAnsi="Cambria" w:cs="Calibri"/>
          <w:b/>
          <w:bCs/>
        </w:rPr>
        <w:t xml:space="preserve">Solicitantul a creat condiţii artificiale necesare pentru a beneficia de plăţi (sprijin) şi a obţine astfel un avantaj care contravine obiectivelor măsurii? </w:t>
      </w:r>
    </w:p>
    <w:p w:rsidR="0079551D" w:rsidRPr="001F2E07" w:rsidRDefault="009314B9" w:rsidP="0079551D">
      <w:pPr>
        <w:overflowPunct w:val="0"/>
        <w:autoSpaceDE w:val="0"/>
        <w:autoSpaceDN w:val="0"/>
        <w:adjustRightInd w:val="0"/>
        <w:spacing w:after="0" w:line="240" w:lineRule="auto"/>
        <w:textAlignment w:val="baseline"/>
        <w:rPr>
          <w:rFonts w:ascii="Cambria" w:hAnsi="Cambria"/>
          <w:bCs/>
          <w:lang w:eastAsia="fr-FR"/>
        </w:rPr>
      </w:pPr>
      <w:r w:rsidRPr="001F2E07">
        <w:rPr>
          <w:rFonts w:ascii="Cambria" w:hAnsi="Cambria" w:cs="Calibri"/>
          <w:b/>
          <w:bCs/>
        </w:rPr>
        <w:t xml:space="preserve">DA </w:t>
      </w:r>
      <w:sdt>
        <w:sdtPr>
          <w:rPr>
            <w:rFonts w:ascii="Cambria" w:hAnsi="Cambria"/>
            <w:bCs/>
            <w:lang w:eastAsia="fr-FR"/>
          </w:rPr>
          <w:id w:val="1481036"/>
          <w14:checkbox>
            <w14:checked w14:val="0"/>
            <w14:checkedState w14:val="2612" w14:font="MS Gothic"/>
            <w14:uncheckedState w14:val="2610" w14:font="MS Gothic"/>
          </w14:checkbox>
        </w:sdtPr>
        <w:sdtEndPr/>
        <w:sdtContent>
          <w:r w:rsidR="0079551D" w:rsidRPr="001F2E07">
            <w:rPr>
              <w:rFonts w:ascii="MS Gothic" w:eastAsia="MS Gothic" w:hAnsi="MS Gothic" w:hint="eastAsia"/>
              <w:bCs/>
              <w:lang w:eastAsia="fr-FR"/>
            </w:rPr>
            <w:t>☐</w:t>
          </w:r>
        </w:sdtContent>
      </w:sdt>
      <w:r w:rsidRPr="001F2E07">
        <w:rPr>
          <w:rFonts w:ascii="Cambria" w:hAnsi="Cambria" w:cs="Calibri"/>
          <w:bCs/>
        </w:rPr>
        <w:t xml:space="preserve">  </w:t>
      </w:r>
      <w:r w:rsidRPr="001F2E07">
        <w:rPr>
          <w:rFonts w:ascii="Cambria" w:hAnsi="Cambria" w:cs="Calibri"/>
          <w:b/>
          <w:bCs/>
        </w:rPr>
        <w:t xml:space="preserve">sau NU </w:t>
      </w:r>
      <w:sdt>
        <w:sdtPr>
          <w:rPr>
            <w:rFonts w:ascii="Cambria" w:hAnsi="Cambria"/>
            <w:bCs/>
            <w:lang w:eastAsia="fr-FR"/>
          </w:rPr>
          <w:id w:val="567699956"/>
          <w14:checkbox>
            <w14:checked w14:val="0"/>
            <w14:checkedState w14:val="2612" w14:font="MS Gothic"/>
            <w14:uncheckedState w14:val="2610" w14:font="MS Gothic"/>
          </w14:checkbox>
        </w:sdtPr>
        <w:sdtEndPr/>
        <w:sdtContent>
          <w:r w:rsidR="0079551D" w:rsidRPr="001F2E07">
            <w:rPr>
              <w:rFonts w:ascii="MS Gothic" w:eastAsia="MS Gothic" w:hAnsi="MS Gothic" w:hint="eastAsia"/>
              <w:bCs/>
              <w:lang w:eastAsia="fr-FR"/>
            </w:rPr>
            <w:t>☐</w:t>
          </w:r>
        </w:sdtContent>
      </w:sdt>
    </w:p>
    <w:p w:rsidR="009314B9" w:rsidRPr="001F2E07" w:rsidRDefault="009314B9" w:rsidP="009752CB">
      <w:pPr>
        <w:spacing w:after="0" w:line="240" w:lineRule="auto"/>
        <w:jc w:val="both"/>
        <w:rPr>
          <w:rFonts w:ascii="Cambria" w:hAnsi="Cambria" w:cs="Calibri"/>
          <w:b/>
          <w:i/>
          <w:u w:val="single"/>
          <w:lang w:val="fr-FR"/>
        </w:rPr>
      </w:pPr>
    </w:p>
    <w:p w:rsidR="009314B9" w:rsidRPr="001F2E07" w:rsidRDefault="0079551D" w:rsidP="009752CB">
      <w:pPr>
        <w:pStyle w:val="BodyText3"/>
        <w:spacing w:after="0"/>
        <w:rPr>
          <w:rFonts w:ascii="Cambria" w:hAnsi="Cambria" w:cs="Calibri"/>
          <w:b/>
          <w:iCs/>
          <w:sz w:val="22"/>
          <w:szCs w:val="22"/>
        </w:rPr>
      </w:pPr>
      <w:r w:rsidRPr="001F2E07">
        <w:rPr>
          <w:rFonts w:ascii="Cambria" w:hAnsi="Cambria" w:cs="Calibri"/>
          <w:b/>
          <w:iCs/>
          <w:sz w:val="22"/>
          <w:szCs w:val="22"/>
        </w:rPr>
        <w:t>7. Verificarea indicatorilor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216"/>
      </w:tblGrid>
      <w:tr w:rsidR="0079551D" w:rsidRPr="001F2E07" w:rsidTr="0079551D">
        <w:trPr>
          <w:trHeight w:val="184"/>
        </w:trPr>
        <w:tc>
          <w:tcPr>
            <w:tcW w:w="2370" w:type="dxa"/>
            <w:shd w:val="clear" w:color="auto" w:fill="auto"/>
            <w:vAlign w:val="center"/>
          </w:tcPr>
          <w:p w:rsidR="0079551D" w:rsidRPr="001F2E07" w:rsidRDefault="0079551D" w:rsidP="0079551D">
            <w:pPr>
              <w:pStyle w:val="BodyText3"/>
              <w:spacing w:after="0"/>
              <w:jc w:val="center"/>
              <w:rPr>
                <w:rFonts w:ascii="Cambria" w:hAnsi="Cambria" w:cs="Calibri"/>
                <w:b/>
                <w:bCs/>
                <w:sz w:val="22"/>
                <w:szCs w:val="22"/>
              </w:rPr>
            </w:pPr>
            <w:r w:rsidRPr="001F2E07">
              <w:rPr>
                <w:rFonts w:ascii="Cambria" w:hAnsi="Cambria" w:cs="Calibri"/>
                <w:b/>
                <w:bCs/>
                <w:sz w:val="22"/>
                <w:szCs w:val="22"/>
              </w:rPr>
              <w:t>DA</w:t>
            </w:r>
          </w:p>
        </w:tc>
        <w:tc>
          <w:tcPr>
            <w:tcW w:w="2216" w:type="dxa"/>
            <w:shd w:val="clear" w:color="auto" w:fill="auto"/>
            <w:vAlign w:val="center"/>
          </w:tcPr>
          <w:p w:rsidR="0079551D" w:rsidRPr="001F2E07" w:rsidRDefault="0079551D" w:rsidP="0079551D">
            <w:pPr>
              <w:pStyle w:val="BodyText3"/>
              <w:spacing w:after="0"/>
              <w:jc w:val="center"/>
              <w:rPr>
                <w:rFonts w:ascii="Cambria" w:hAnsi="Cambria" w:cs="Calibri"/>
                <w:iCs/>
                <w:sz w:val="22"/>
                <w:szCs w:val="22"/>
              </w:rPr>
            </w:pPr>
            <w:r w:rsidRPr="001F2E07">
              <w:rPr>
                <w:rFonts w:ascii="Cambria" w:hAnsi="Cambria" w:cs="Calibri"/>
                <w:b/>
                <w:bCs/>
                <w:sz w:val="22"/>
                <w:szCs w:val="22"/>
              </w:rPr>
              <w:t>NU</w:t>
            </w:r>
          </w:p>
        </w:tc>
      </w:tr>
      <w:tr w:rsidR="0079551D" w:rsidRPr="001F2E07" w:rsidTr="00D36164">
        <w:trPr>
          <w:trHeight w:val="179"/>
        </w:trPr>
        <w:tc>
          <w:tcPr>
            <w:tcW w:w="2370" w:type="dxa"/>
            <w:shd w:val="clear" w:color="auto" w:fill="auto"/>
          </w:tcPr>
          <w:p w:rsidR="0079551D" w:rsidRPr="001F2E07" w:rsidRDefault="00ED2583" w:rsidP="0079551D">
            <w:pPr>
              <w:jc w:val="center"/>
            </w:pPr>
            <w:sdt>
              <w:sdtPr>
                <w:rPr>
                  <w:rFonts w:ascii="Cambria" w:hAnsi="Cambria"/>
                  <w:bCs/>
                  <w:lang w:eastAsia="fr-FR"/>
                </w:rPr>
                <w:id w:val="-1453700046"/>
                <w14:checkbox>
                  <w14:checked w14:val="0"/>
                  <w14:checkedState w14:val="2612" w14:font="MS Gothic"/>
                  <w14:uncheckedState w14:val="2610" w14:font="MS Gothic"/>
                </w14:checkbox>
              </w:sdtPr>
              <w:sdtEndPr/>
              <w:sdtContent>
                <w:r w:rsidR="0079551D" w:rsidRPr="001F2E07">
                  <w:rPr>
                    <w:rFonts w:ascii="MS Gothic" w:eastAsia="MS Gothic" w:hAnsi="MS Gothic" w:hint="eastAsia"/>
                    <w:bCs/>
                    <w:lang w:eastAsia="fr-FR"/>
                  </w:rPr>
                  <w:t>☐</w:t>
                </w:r>
              </w:sdtContent>
            </w:sdt>
          </w:p>
        </w:tc>
        <w:tc>
          <w:tcPr>
            <w:tcW w:w="2216" w:type="dxa"/>
            <w:shd w:val="clear" w:color="auto" w:fill="auto"/>
          </w:tcPr>
          <w:p w:rsidR="0079551D" w:rsidRPr="001F2E07" w:rsidRDefault="00ED2583" w:rsidP="0079551D">
            <w:pPr>
              <w:jc w:val="center"/>
            </w:pPr>
            <w:sdt>
              <w:sdtPr>
                <w:rPr>
                  <w:rFonts w:ascii="Cambria" w:hAnsi="Cambria"/>
                  <w:bCs/>
                  <w:lang w:eastAsia="fr-FR"/>
                </w:rPr>
                <w:id w:val="1816758991"/>
                <w14:checkbox>
                  <w14:checked w14:val="0"/>
                  <w14:checkedState w14:val="2612" w14:font="MS Gothic"/>
                  <w14:uncheckedState w14:val="2610" w14:font="MS Gothic"/>
                </w14:checkbox>
              </w:sdtPr>
              <w:sdtEndPr/>
              <w:sdtContent>
                <w:r w:rsidR="00D36164" w:rsidRPr="001F2E07">
                  <w:rPr>
                    <w:rFonts w:ascii="MS Gothic" w:eastAsia="MS Gothic" w:hAnsi="MS Gothic" w:hint="eastAsia"/>
                    <w:bCs/>
                    <w:lang w:eastAsia="fr-FR"/>
                  </w:rPr>
                  <w:t>☐</w:t>
                </w:r>
              </w:sdtContent>
            </w:sdt>
          </w:p>
        </w:tc>
      </w:tr>
    </w:tbl>
    <w:p w:rsidR="0079551D" w:rsidRPr="001F2E07" w:rsidRDefault="0079551D" w:rsidP="009752CB">
      <w:pPr>
        <w:pStyle w:val="BodyText3"/>
        <w:spacing w:after="0"/>
        <w:rPr>
          <w:rFonts w:ascii="Cambria" w:hAnsi="Cambria" w:cs="Calibri"/>
          <w:iCs/>
          <w:sz w:val="22"/>
          <w:szCs w:val="22"/>
        </w:rPr>
      </w:pPr>
    </w:p>
    <w:p w:rsidR="009314B9" w:rsidRPr="001F2E07" w:rsidRDefault="009314B9" w:rsidP="009752CB">
      <w:pPr>
        <w:pStyle w:val="BodyText3"/>
        <w:spacing w:after="0"/>
        <w:rPr>
          <w:rFonts w:ascii="Cambria" w:hAnsi="Cambria" w:cs="Calibri"/>
          <w:bCs/>
          <w:iCs/>
          <w:sz w:val="22"/>
          <w:szCs w:val="22"/>
        </w:rPr>
      </w:pPr>
    </w:p>
    <w:tbl>
      <w:tblPr>
        <w:tblW w:w="48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2"/>
        <w:gridCol w:w="2191"/>
        <w:gridCol w:w="800"/>
      </w:tblGrid>
      <w:tr w:rsidR="009752CB" w:rsidRPr="001F2E07" w:rsidTr="001F2E07">
        <w:trPr>
          <w:trHeight w:val="440"/>
        </w:trPr>
        <w:tc>
          <w:tcPr>
            <w:tcW w:w="3366" w:type="pct"/>
            <w:vMerge w:val="restart"/>
            <w:tcBorders>
              <w:top w:val="single" w:sz="4" w:space="0" w:color="auto"/>
            </w:tcBorders>
            <w:shd w:val="clear" w:color="auto" w:fill="auto"/>
            <w:vAlign w:val="center"/>
          </w:tcPr>
          <w:p w:rsidR="009752CB" w:rsidRPr="001F2E07" w:rsidRDefault="009752CB" w:rsidP="0079551D">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iCs/>
                <w:lang w:eastAsia="fr-FR"/>
              </w:rPr>
              <w:t>VERIFICAREA PE TEREN (dacă este cazul)</w:t>
            </w:r>
          </w:p>
        </w:tc>
        <w:tc>
          <w:tcPr>
            <w:tcW w:w="1634" w:type="pct"/>
            <w:gridSpan w:val="2"/>
            <w:tcBorders>
              <w:top w:val="single" w:sz="4" w:space="0" w:color="auto"/>
            </w:tcBorders>
            <w:shd w:val="clear" w:color="auto" w:fill="auto"/>
          </w:tcPr>
          <w:p w:rsidR="009752CB" w:rsidRPr="001F2E07" w:rsidRDefault="009752CB" w:rsidP="009752CB">
            <w:pP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Verificare efectuată</w:t>
            </w:r>
          </w:p>
        </w:tc>
      </w:tr>
      <w:tr w:rsidR="009752CB" w:rsidRPr="001F2E07" w:rsidTr="001F2E07">
        <w:trPr>
          <w:trHeight w:val="242"/>
        </w:trPr>
        <w:tc>
          <w:tcPr>
            <w:tcW w:w="3366" w:type="pct"/>
            <w:vMerge/>
            <w:shd w:val="clear" w:color="auto" w:fill="auto"/>
          </w:tcPr>
          <w:p w:rsidR="009752CB" w:rsidRPr="001F2E07" w:rsidRDefault="009752CB" w:rsidP="009752CB">
            <w:pPr>
              <w:numPr>
                <w:ilvl w:val="0"/>
                <w:numId w:val="1"/>
              </w:numPr>
              <w:spacing w:after="0" w:line="240" w:lineRule="auto"/>
              <w:ind w:right="148"/>
              <w:contextualSpacing/>
              <w:jc w:val="both"/>
              <w:rPr>
                <w:rFonts w:ascii="Cambria" w:hAnsi="Cambria" w:cs="Calibri"/>
                <w:b/>
                <w:bCs/>
                <w:iCs/>
              </w:rPr>
            </w:pPr>
          </w:p>
        </w:tc>
        <w:tc>
          <w:tcPr>
            <w:tcW w:w="1197" w:type="pct"/>
            <w:tcBorders>
              <w:top w:val="single" w:sz="4" w:space="0" w:color="auto"/>
            </w:tcBorders>
            <w:shd w:val="clear" w:color="auto" w:fill="auto"/>
          </w:tcPr>
          <w:p w:rsidR="009752CB" w:rsidRPr="001F2E07" w:rsidRDefault="009752CB" w:rsidP="009752CB">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DA</w:t>
            </w:r>
          </w:p>
        </w:tc>
        <w:tc>
          <w:tcPr>
            <w:tcW w:w="437" w:type="pct"/>
            <w:tcBorders>
              <w:top w:val="single" w:sz="4" w:space="0" w:color="auto"/>
            </w:tcBorders>
          </w:tcPr>
          <w:p w:rsidR="009752CB" w:rsidRPr="001F2E07" w:rsidRDefault="009752CB" w:rsidP="009752CB">
            <w:pPr>
              <w:pBdr>
                <w:left w:val="single" w:sz="8" w:space="0" w:color="auto"/>
              </w:pBdr>
              <w:overflowPunct w:val="0"/>
              <w:autoSpaceDE w:val="0"/>
              <w:autoSpaceDN w:val="0"/>
              <w:adjustRightInd w:val="0"/>
              <w:spacing w:after="0" w:line="240" w:lineRule="auto"/>
              <w:jc w:val="center"/>
              <w:textAlignment w:val="baseline"/>
              <w:rPr>
                <w:rFonts w:ascii="Cambria" w:eastAsia="Times New Roman" w:hAnsi="Cambria" w:cs="Calibri"/>
                <w:b/>
                <w:bCs/>
                <w:lang w:eastAsia="fr-FR"/>
              </w:rPr>
            </w:pPr>
            <w:r w:rsidRPr="001F2E07">
              <w:rPr>
                <w:rFonts w:ascii="Cambria" w:eastAsia="Times New Roman" w:hAnsi="Cambria" w:cs="Calibri"/>
                <w:b/>
                <w:bCs/>
                <w:lang w:eastAsia="fr-FR"/>
              </w:rPr>
              <w:t xml:space="preserve">NU </w:t>
            </w:r>
          </w:p>
        </w:tc>
      </w:tr>
      <w:tr w:rsidR="009752CB" w:rsidRPr="001F2E07" w:rsidTr="001F2E07">
        <w:trPr>
          <w:trHeight w:val="161"/>
        </w:trPr>
        <w:tc>
          <w:tcPr>
            <w:tcW w:w="3366" w:type="pct"/>
            <w:tcBorders>
              <w:bottom w:val="single" w:sz="4" w:space="0" w:color="auto"/>
            </w:tcBorders>
            <w:shd w:val="clear" w:color="auto" w:fill="auto"/>
          </w:tcPr>
          <w:p w:rsidR="009752CB" w:rsidRPr="001F2E07" w:rsidRDefault="009752CB" w:rsidP="009752CB">
            <w:pPr>
              <w:overflowPunct w:val="0"/>
              <w:autoSpaceDE w:val="0"/>
              <w:autoSpaceDN w:val="0"/>
              <w:adjustRightInd w:val="0"/>
              <w:spacing w:after="0" w:line="240" w:lineRule="auto"/>
              <w:jc w:val="center"/>
              <w:textAlignment w:val="baseline"/>
              <w:rPr>
                <w:rFonts w:ascii="Cambria" w:eastAsia="Times New Roman" w:hAnsi="Cambria" w:cs="Calibri"/>
                <w:b/>
                <w:bCs/>
                <w:iCs/>
                <w:lang w:eastAsia="fr-FR"/>
              </w:rPr>
            </w:pPr>
            <w:r w:rsidRPr="001F2E07">
              <w:rPr>
                <w:rFonts w:ascii="Cambria" w:eastAsia="Times New Roman" w:hAnsi="Cambria" w:cs="Calibri"/>
                <w:b/>
                <w:bCs/>
                <w:i/>
                <w:iCs/>
                <w:lang w:eastAsia="fr-FR"/>
              </w:rPr>
              <w:t>Verificare efectuată de experții GAL Ștefan cel Mare</w:t>
            </w:r>
          </w:p>
        </w:tc>
        <w:tc>
          <w:tcPr>
            <w:tcW w:w="1197" w:type="pct"/>
            <w:tcBorders>
              <w:bottom w:val="single" w:sz="4" w:space="0" w:color="auto"/>
            </w:tcBorders>
            <w:shd w:val="clear" w:color="auto" w:fill="auto"/>
          </w:tcPr>
          <w:p w:rsidR="009752CB" w:rsidRPr="001F2E07" w:rsidRDefault="00ED2583" w:rsidP="0079551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1000475804"/>
              </w:sdtPr>
              <w:sdtEndPr/>
              <w:sdtContent>
                <w:r w:rsidR="009752CB" w:rsidRPr="001F2E07">
                  <w:rPr>
                    <w:rFonts w:ascii="Segoe UI Symbol" w:eastAsia="MS Gothic" w:hAnsi="Segoe UI Symbol" w:cs="Segoe UI Symbol"/>
                    <w:bCs/>
                    <w:lang w:eastAsia="fr-FR"/>
                  </w:rPr>
                  <w:t>☐</w:t>
                </w:r>
              </w:sdtContent>
            </w:sdt>
          </w:p>
        </w:tc>
        <w:tc>
          <w:tcPr>
            <w:tcW w:w="437" w:type="pct"/>
            <w:tcBorders>
              <w:bottom w:val="single" w:sz="4" w:space="0" w:color="auto"/>
            </w:tcBorders>
          </w:tcPr>
          <w:p w:rsidR="009752CB" w:rsidRPr="001F2E07" w:rsidRDefault="00ED2583" w:rsidP="0079551D">
            <w:pPr>
              <w:tabs>
                <w:tab w:val="left" w:pos="0"/>
                <w:tab w:val="left" w:pos="990"/>
              </w:tabs>
              <w:spacing w:after="0" w:line="240" w:lineRule="auto"/>
              <w:jc w:val="center"/>
              <w:rPr>
                <w:rFonts w:ascii="Cambria" w:eastAsia="Times New Roman" w:hAnsi="Cambria"/>
                <w:bCs/>
                <w:lang w:eastAsia="fr-FR"/>
              </w:rPr>
            </w:pPr>
            <w:sdt>
              <w:sdtPr>
                <w:rPr>
                  <w:rFonts w:ascii="Cambria" w:eastAsia="Times New Roman" w:hAnsi="Cambria"/>
                  <w:bCs/>
                  <w:lang w:eastAsia="fr-FR"/>
                </w:rPr>
                <w:id w:val="85204138"/>
              </w:sdtPr>
              <w:sdtEndPr/>
              <w:sdtContent>
                <w:r w:rsidR="009752CB" w:rsidRPr="001F2E07">
                  <w:rPr>
                    <w:rFonts w:ascii="Segoe UI Symbol" w:eastAsia="MS Gothic" w:hAnsi="Segoe UI Symbol" w:cs="Segoe UI Symbol"/>
                    <w:bCs/>
                    <w:lang w:eastAsia="fr-FR"/>
                  </w:rPr>
                  <w:t>☐</w:t>
                </w:r>
              </w:sdtContent>
            </w:sdt>
          </w:p>
        </w:tc>
      </w:tr>
    </w:tbl>
    <w:p w:rsidR="009752CB" w:rsidRPr="001F2E07" w:rsidRDefault="009752CB" w:rsidP="009752CB">
      <w:pPr>
        <w:pStyle w:val="BodyText3"/>
        <w:spacing w:after="0"/>
        <w:rPr>
          <w:rFonts w:ascii="Cambria" w:hAnsi="Cambria" w:cs="Calibri"/>
          <w:bCs/>
          <w:iCs/>
          <w:sz w:val="22"/>
          <w:szCs w:val="22"/>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6"/>
        <w:gridCol w:w="1321"/>
        <w:gridCol w:w="9"/>
        <w:gridCol w:w="1766"/>
      </w:tblGrid>
      <w:tr w:rsidR="009314B9" w:rsidRPr="001F2E07" w:rsidTr="0079551D">
        <w:trPr>
          <w:trHeight w:val="564"/>
        </w:trPr>
        <w:tc>
          <w:tcPr>
            <w:tcW w:w="3310" w:type="pct"/>
            <w:vMerge w:val="restart"/>
            <w:tcBorders>
              <w:top w:val="single" w:sz="4" w:space="0" w:color="auto"/>
            </w:tcBorders>
            <w:shd w:val="clear" w:color="auto" w:fill="auto"/>
            <w:vAlign w:val="center"/>
          </w:tcPr>
          <w:p w:rsidR="009314B9" w:rsidRPr="001F2E07" w:rsidRDefault="009314B9" w:rsidP="009752CB">
            <w:pPr>
              <w:pStyle w:val="BodyText3"/>
              <w:spacing w:after="0"/>
              <w:jc w:val="both"/>
              <w:rPr>
                <w:rFonts w:ascii="Cambria" w:hAnsi="Cambria"/>
                <w:b/>
                <w:sz w:val="22"/>
                <w:szCs w:val="22"/>
              </w:rPr>
            </w:pPr>
            <w:r w:rsidRPr="001F2E07">
              <w:rPr>
                <w:rFonts w:ascii="Cambria" w:hAnsi="Cambria" w:cs="Calibri"/>
                <w:b/>
                <w:iCs/>
                <w:sz w:val="22"/>
                <w:szCs w:val="22"/>
                <w:lang w:val="en-US"/>
              </w:rPr>
              <w:t>DECIZIA REFERITOARE LA ELIGIBILITATEA PROIECTULUI</w:t>
            </w:r>
          </w:p>
        </w:tc>
        <w:tc>
          <w:tcPr>
            <w:tcW w:w="1690" w:type="pct"/>
            <w:gridSpan w:val="3"/>
            <w:tcBorders>
              <w:top w:val="single" w:sz="4" w:space="0" w:color="auto"/>
            </w:tcBorders>
            <w:shd w:val="clear" w:color="auto" w:fill="auto"/>
            <w:vAlign w:val="center"/>
          </w:tcPr>
          <w:p w:rsidR="009314B9" w:rsidRPr="001F2E07" w:rsidRDefault="009314B9" w:rsidP="0079551D">
            <w:pPr>
              <w:pStyle w:val="BodyText3"/>
              <w:spacing w:after="0"/>
              <w:jc w:val="center"/>
              <w:rPr>
                <w:rFonts w:ascii="Cambria" w:hAnsi="Cambria" w:cs="Calibri"/>
                <w:b/>
                <w:sz w:val="22"/>
                <w:szCs w:val="22"/>
                <w:lang w:val="en-US"/>
              </w:rPr>
            </w:pPr>
            <w:r w:rsidRPr="001F2E07">
              <w:rPr>
                <w:rFonts w:ascii="Cambria" w:hAnsi="Cambria" w:cs="Calibri"/>
                <w:b/>
                <w:sz w:val="22"/>
                <w:szCs w:val="22"/>
                <w:lang w:val="en-US"/>
              </w:rPr>
              <w:t>Verificare efectuată</w:t>
            </w:r>
          </w:p>
        </w:tc>
      </w:tr>
      <w:tr w:rsidR="009314B9" w:rsidRPr="001F2E07" w:rsidTr="0079551D">
        <w:trPr>
          <w:trHeight w:val="233"/>
        </w:trPr>
        <w:tc>
          <w:tcPr>
            <w:tcW w:w="3310" w:type="pct"/>
            <w:vMerge/>
            <w:shd w:val="clear" w:color="auto" w:fill="auto"/>
            <w:vAlign w:val="center"/>
          </w:tcPr>
          <w:p w:rsidR="009314B9" w:rsidRPr="001F2E07" w:rsidRDefault="009314B9" w:rsidP="009752CB">
            <w:pPr>
              <w:pStyle w:val="ListParagraph"/>
              <w:numPr>
                <w:ilvl w:val="0"/>
                <w:numId w:val="1"/>
              </w:numPr>
              <w:spacing w:after="0" w:line="240" w:lineRule="auto"/>
              <w:ind w:right="148"/>
              <w:jc w:val="both"/>
              <w:rPr>
                <w:rFonts w:ascii="Cambria" w:hAnsi="Cambria" w:cs="Arial"/>
                <w:b/>
                <w:bCs/>
                <w:iCs/>
              </w:rPr>
            </w:pPr>
          </w:p>
        </w:tc>
        <w:tc>
          <w:tcPr>
            <w:tcW w:w="726" w:type="pct"/>
            <w:gridSpan w:val="2"/>
            <w:tcBorders>
              <w:top w:val="single" w:sz="4" w:space="0" w:color="auto"/>
            </w:tcBorders>
            <w:shd w:val="clear" w:color="auto" w:fill="auto"/>
            <w:vAlign w:val="center"/>
          </w:tcPr>
          <w:p w:rsidR="009314B9" w:rsidRPr="001F2E07" w:rsidRDefault="009314B9" w:rsidP="0079551D">
            <w:pPr>
              <w:pStyle w:val="BodyText3"/>
              <w:spacing w:after="0"/>
              <w:jc w:val="center"/>
              <w:rPr>
                <w:rFonts w:ascii="Cambria" w:hAnsi="Cambria" w:cs="Calibri"/>
                <w:sz w:val="22"/>
                <w:szCs w:val="22"/>
                <w:lang w:val="en-US"/>
              </w:rPr>
            </w:pPr>
            <w:r w:rsidRPr="001F2E07">
              <w:rPr>
                <w:rFonts w:ascii="Cambria" w:hAnsi="Cambria" w:cs="Calibri"/>
                <w:sz w:val="22"/>
                <w:szCs w:val="22"/>
                <w:lang w:val="en-US"/>
              </w:rPr>
              <w:t>DA</w:t>
            </w:r>
          </w:p>
        </w:tc>
        <w:tc>
          <w:tcPr>
            <w:tcW w:w="964" w:type="pct"/>
            <w:tcBorders>
              <w:top w:val="single" w:sz="4" w:space="0" w:color="auto"/>
            </w:tcBorders>
            <w:vAlign w:val="center"/>
          </w:tcPr>
          <w:p w:rsidR="009314B9" w:rsidRPr="001F2E07" w:rsidRDefault="009314B9" w:rsidP="0079551D">
            <w:pPr>
              <w:pStyle w:val="BodyText3"/>
              <w:spacing w:after="0"/>
              <w:jc w:val="center"/>
              <w:rPr>
                <w:rFonts w:ascii="Cambria" w:hAnsi="Cambria" w:cs="Calibri"/>
                <w:sz w:val="22"/>
                <w:szCs w:val="22"/>
                <w:lang w:val="en-US"/>
              </w:rPr>
            </w:pPr>
            <w:r w:rsidRPr="001F2E07">
              <w:rPr>
                <w:rFonts w:ascii="Cambria" w:hAnsi="Cambria" w:cs="Calibri"/>
                <w:sz w:val="22"/>
                <w:szCs w:val="22"/>
                <w:lang w:val="en-US"/>
              </w:rPr>
              <w:t>NU</w:t>
            </w:r>
          </w:p>
        </w:tc>
      </w:tr>
      <w:tr w:rsidR="0079551D" w:rsidRPr="001F2E07" w:rsidTr="0079551D">
        <w:trPr>
          <w:trHeight w:val="242"/>
        </w:trPr>
        <w:tc>
          <w:tcPr>
            <w:tcW w:w="3310" w:type="pct"/>
            <w:tcBorders>
              <w:bottom w:val="single" w:sz="4" w:space="0" w:color="auto"/>
            </w:tcBorders>
            <w:shd w:val="clear" w:color="auto" w:fill="auto"/>
            <w:vAlign w:val="center"/>
          </w:tcPr>
          <w:p w:rsidR="0079551D" w:rsidRPr="001F2E07" w:rsidRDefault="0079551D" w:rsidP="0079551D">
            <w:pPr>
              <w:pStyle w:val="BodyText3"/>
              <w:spacing w:after="0"/>
              <w:jc w:val="both"/>
              <w:rPr>
                <w:rFonts w:ascii="Cambria" w:hAnsi="Cambria" w:cs="Calibri"/>
                <w:iCs/>
                <w:sz w:val="22"/>
                <w:szCs w:val="22"/>
              </w:rPr>
            </w:pPr>
            <w:r w:rsidRPr="001F2E07">
              <w:rPr>
                <w:rFonts w:ascii="Cambria" w:hAnsi="Cambria" w:cs="Calibri"/>
                <w:i/>
                <w:iCs/>
                <w:sz w:val="22"/>
                <w:szCs w:val="22"/>
              </w:rPr>
              <w:t>Verificare la GAL Ștefan cel Mare</w:t>
            </w:r>
          </w:p>
        </w:tc>
        <w:tc>
          <w:tcPr>
            <w:tcW w:w="721" w:type="pct"/>
            <w:tcBorders>
              <w:bottom w:val="single" w:sz="4" w:space="0" w:color="auto"/>
            </w:tcBorders>
            <w:shd w:val="clear" w:color="auto" w:fill="auto"/>
          </w:tcPr>
          <w:p w:rsidR="0079551D" w:rsidRPr="001F2E07" w:rsidRDefault="0079551D" w:rsidP="0079551D">
            <w:pPr>
              <w:jc w:val="center"/>
            </w:pPr>
            <w:r w:rsidRPr="001F2E07">
              <w:rPr>
                <w:rFonts w:ascii="Segoe UI Symbol" w:hAnsi="Segoe UI Symbol" w:cs="Segoe UI Symbol"/>
              </w:rPr>
              <w:t>☐</w:t>
            </w:r>
          </w:p>
        </w:tc>
        <w:tc>
          <w:tcPr>
            <w:tcW w:w="969" w:type="pct"/>
            <w:gridSpan w:val="2"/>
            <w:tcBorders>
              <w:bottom w:val="single" w:sz="4" w:space="0" w:color="auto"/>
            </w:tcBorders>
          </w:tcPr>
          <w:p w:rsidR="0079551D" w:rsidRPr="001F2E07" w:rsidRDefault="0079551D" w:rsidP="0079551D">
            <w:pPr>
              <w:jc w:val="center"/>
            </w:pPr>
            <w:r w:rsidRPr="001F2E07">
              <w:rPr>
                <w:rFonts w:ascii="Segoe UI Symbol" w:hAnsi="Segoe UI Symbol" w:cs="Segoe UI Symbol"/>
              </w:rPr>
              <w:t>☐</w:t>
            </w:r>
          </w:p>
        </w:tc>
      </w:tr>
    </w:tbl>
    <w:p w:rsidR="009314B9" w:rsidRPr="001F2E07" w:rsidRDefault="009314B9" w:rsidP="009752CB">
      <w:pPr>
        <w:pStyle w:val="BodyText3"/>
        <w:spacing w:after="0"/>
        <w:rPr>
          <w:rFonts w:ascii="Cambria" w:hAnsi="Cambria"/>
          <w:b/>
          <w:iCs/>
          <w:sz w:val="22"/>
          <w:szCs w:val="22"/>
        </w:rPr>
      </w:pPr>
    </w:p>
    <w:p w:rsidR="009314B9" w:rsidRPr="001F2E07" w:rsidRDefault="009314B9" w:rsidP="009752CB">
      <w:pPr>
        <w:pStyle w:val="BodyText3"/>
        <w:spacing w:after="0"/>
        <w:rPr>
          <w:rFonts w:ascii="Cambria" w:hAnsi="Cambria"/>
          <w:b/>
          <w:iCs/>
          <w:sz w:val="22"/>
          <w:szCs w:val="22"/>
        </w:rPr>
      </w:pPr>
    </w:p>
    <w:p w:rsidR="009314B9" w:rsidRPr="001F2E07" w:rsidRDefault="009314B9" w:rsidP="009752CB">
      <w:pPr>
        <w:pStyle w:val="BodyText3"/>
        <w:spacing w:after="0"/>
        <w:rPr>
          <w:rFonts w:ascii="Cambria" w:hAnsi="Cambria"/>
          <w:b/>
          <w:iCs/>
          <w:sz w:val="22"/>
          <w:szCs w:val="22"/>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8"/>
      </w:tblGrid>
      <w:tr w:rsidR="009314B9" w:rsidRPr="001F2E07" w:rsidTr="009314B9">
        <w:tc>
          <w:tcPr>
            <w:tcW w:w="5000" w:type="pct"/>
            <w:tcBorders>
              <w:bottom w:val="single" w:sz="4" w:space="0" w:color="auto"/>
            </w:tcBorders>
          </w:tcPr>
          <w:p w:rsidR="009314B9" w:rsidRPr="001F2E07" w:rsidRDefault="009314B9" w:rsidP="009752CB">
            <w:pPr>
              <w:pStyle w:val="BodyText3"/>
              <w:spacing w:after="0"/>
              <w:rPr>
                <w:rFonts w:ascii="Cambria" w:hAnsi="Cambria" w:cs="Calibri"/>
                <w:b/>
                <w:iCs/>
                <w:sz w:val="22"/>
                <w:szCs w:val="22"/>
                <w:u w:val="single"/>
              </w:rPr>
            </w:pPr>
            <w:r w:rsidRPr="001F2E07">
              <w:rPr>
                <w:rFonts w:ascii="Cambria" w:hAnsi="Cambria" w:cs="Calibri"/>
                <w:b/>
                <w:iCs/>
                <w:sz w:val="22"/>
                <w:szCs w:val="22"/>
                <w:u w:val="single"/>
              </w:rPr>
              <w:t>Observatii: .</w:t>
            </w:r>
          </w:p>
          <w:p w:rsidR="009314B9" w:rsidRPr="001F2E07" w:rsidRDefault="009314B9" w:rsidP="009752CB">
            <w:pPr>
              <w:pStyle w:val="BodyText3"/>
              <w:spacing w:after="0"/>
              <w:jc w:val="both"/>
              <w:rPr>
                <w:rFonts w:ascii="Cambria" w:hAnsi="Cambria" w:cs="Calibri"/>
                <w:iCs/>
                <w:sz w:val="22"/>
                <w:szCs w:val="22"/>
              </w:rPr>
            </w:pPr>
            <w:r w:rsidRPr="001F2E07">
              <w:rPr>
                <w:rFonts w:ascii="Cambria" w:hAnsi="Cambria" w:cs="Calibri"/>
                <w:iCs/>
                <w:sz w:val="22"/>
                <w:szCs w:val="22"/>
              </w:rPr>
              <w:t>Se detaliaza pentru fiecare criteriu de eligibilitate care nu a fost îndeplinit, motivul neeligibilităţii, dacă este cazul,  motivul reducerii valorii eligibile, a valorii publice sau a intensitătii sprijinului, dacă este cazul);</w:t>
            </w:r>
          </w:p>
          <w:p w:rsidR="009314B9" w:rsidRPr="001F2E07" w:rsidRDefault="009314B9" w:rsidP="0079551D">
            <w:pPr>
              <w:overflowPunct w:val="0"/>
              <w:autoSpaceDE w:val="0"/>
              <w:autoSpaceDN w:val="0"/>
              <w:adjustRightInd w:val="0"/>
              <w:spacing w:after="0" w:line="240" w:lineRule="auto"/>
              <w:textAlignment w:val="baseline"/>
              <w:rPr>
                <w:rFonts w:ascii="Cambria" w:hAnsi="Cambria" w:cs="Calibri"/>
                <w:bCs/>
                <w:iCs/>
                <w:lang w:eastAsia="fr-FR"/>
              </w:rPr>
            </w:pPr>
            <w:r w:rsidRPr="001F2E07">
              <w:rPr>
                <w:rFonts w:ascii="Cambria" w:hAnsi="Cambria" w:cs="Calibri"/>
                <w:bCs/>
                <w:iCs/>
                <w:highlight w:val="lightGray"/>
                <w:lang w:eastAsia="fr-FR"/>
              </w:rPr>
              <w:t>- daca proiectul este neeligibil nu se mai continua verificarea.</w:t>
            </w:r>
          </w:p>
          <w:p w:rsidR="009314B9" w:rsidRPr="001F2E07" w:rsidRDefault="009314B9" w:rsidP="009752CB">
            <w:pPr>
              <w:pStyle w:val="BodyText3"/>
              <w:spacing w:after="0"/>
              <w:rPr>
                <w:rFonts w:ascii="Cambria" w:hAnsi="Cambria" w:cs="Calibri"/>
                <w:b/>
                <w:iCs/>
                <w:sz w:val="22"/>
                <w:szCs w:val="22"/>
                <w:u w:val="single"/>
                <w:lang w:val="en-US"/>
              </w:rPr>
            </w:pPr>
            <w:r w:rsidRPr="001F2E07">
              <w:rPr>
                <w:rFonts w:ascii="Cambria" w:hAnsi="Cambria" w:cs="Calibri"/>
                <w:b/>
                <w:iCs/>
                <w:sz w:val="22"/>
                <w:szCs w:val="22"/>
              </w:rPr>
              <w:t>......................................................................................................................................................................................................................................................................................................................................</w:t>
            </w:r>
            <w:r w:rsidR="0079551D" w:rsidRPr="001F2E07">
              <w:rPr>
                <w:rFonts w:ascii="Cambria" w:hAnsi="Cambria" w:cs="Calibri"/>
                <w:b/>
                <w:iCs/>
                <w:sz w:val="22"/>
                <w:szCs w:val="22"/>
              </w:rPr>
              <w:t>.........................</w:t>
            </w:r>
          </w:p>
        </w:tc>
      </w:tr>
    </w:tbl>
    <w:p w:rsidR="009314B9" w:rsidRPr="001F2E07" w:rsidRDefault="009314B9" w:rsidP="009752CB">
      <w:pPr>
        <w:pStyle w:val="BodyText3"/>
        <w:spacing w:after="0"/>
        <w:rPr>
          <w:rFonts w:ascii="Cambria" w:hAnsi="Cambria"/>
          <w:b/>
          <w:iCs/>
          <w:sz w:val="22"/>
          <w:szCs w:val="22"/>
        </w:rPr>
      </w:pPr>
    </w:p>
    <w:p w:rsidR="008C390C" w:rsidRPr="001F2E07" w:rsidRDefault="008C390C" w:rsidP="009752CB">
      <w:pPr>
        <w:pStyle w:val="BodyText3"/>
        <w:spacing w:after="0"/>
        <w:rPr>
          <w:rFonts w:ascii="Cambria" w:hAnsi="Cambria"/>
          <w:b/>
          <w:iCs/>
          <w:sz w:val="22"/>
          <w:szCs w:val="22"/>
        </w:rPr>
      </w:pPr>
    </w:p>
    <w:p w:rsidR="00F83805" w:rsidRPr="001F2E07" w:rsidRDefault="002327EE" w:rsidP="009752CB">
      <w:pPr>
        <w:pStyle w:val="BodyText"/>
        <w:spacing w:after="0" w:line="240" w:lineRule="auto"/>
        <w:ind w:left="221" w:right="-563"/>
        <w:rPr>
          <w:rFonts w:ascii="Cambria" w:hAnsi="Cambria"/>
        </w:rPr>
      </w:pPr>
      <w:r w:rsidRPr="001F2E07">
        <w:rPr>
          <w:rFonts w:ascii="Cambria" w:hAnsi="Cambria"/>
          <w:noProof/>
          <w:lang w:val="en-US"/>
        </w:rPr>
        <mc:AlternateContent>
          <mc:Choice Requires="wps">
            <w:drawing>
              <wp:anchor distT="0" distB="0" distL="114300" distR="114300" simplePos="0" relativeHeight="251659264" behindDoc="0" locked="0" layoutInCell="1" allowOverlap="1">
                <wp:simplePos x="0" y="0"/>
                <wp:positionH relativeFrom="page">
                  <wp:posOffset>5486400</wp:posOffset>
                </wp:positionH>
                <wp:positionV relativeFrom="paragraph">
                  <wp:posOffset>15875</wp:posOffset>
                </wp:positionV>
                <wp:extent cx="1066800" cy="936625"/>
                <wp:effectExtent l="0" t="0" r="19050" b="15875"/>
                <wp:wrapThrough wrapText="bothSides">
                  <wp:wrapPolygon edited="0">
                    <wp:start x="0" y="0"/>
                    <wp:lineTo x="0" y="21527"/>
                    <wp:lineTo x="21600" y="21527"/>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36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6164" w:rsidRDefault="00D36164" w:rsidP="00F83805">
                            <w:pPr>
                              <w:spacing w:before="72"/>
                              <w:jc w:val="center"/>
                              <w:rPr>
                                <w:sz w:val="20"/>
                              </w:rPr>
                            </w:pPr>
                            <w:r w:rsidRPr="006B57D5">
                              <w:rPr>
                                <w:sz w:val="20"/>
                              </w:rPr>
                              <w:t>Ștampila</w:t>
                            </w:r>
                          </w:p>
                          <w:p w:rsidR="00D36164" w:rsidRPr="006B57D5" w:rsidRDefault="00D36164" w:rsidP="000762E8">
                            <w:pPr>
                              <w:spacing w:before="7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6in;margin-top:1.25pt;width:84pt;height:7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" filled="f">
                <v:textbox inset="0,0,0,0">
                  <w:txbxContent>
                    <w:p w:rsidR="00D36164" w:rsidRDefault="00D36164" w:rsidP="00F83805">
                      <w:pPr>
                        <w:spacing w:before="72"/>
                        <w:jc w:val="center"/>
                        <w:rPr>
                          <w:sz w:val="20"/>
                        </w:rPr>
                      </w:pPr>
                      <w:r w:rsidRPr="006B57D5">
                        <w:rPr>
                          <w:sz w:val="20"/>
                        </w:rPr>
                        <w:t>Ștampila</w:t>
                      </w:r>
                    </w:p>
                    <w:p w:rsidR="00D36164" w:rsidRPr="006B57D5" w:rsidRDefault="00D36164" w:rsidP="000762E8">
                      <w:pPr>
                        <w:spacing w:before="72"/>
                        <w:rPr>
                          <w:sz w:val="20"/>
                        </w:rPr>
                      </w:pPr>
                    </w:p>
                  </w:txbxContent>
                </v:textbox>
                <w10:wrap type="through" anchorx="page"/>
              </v:shape>
            </w:pict>
          </mc:Fallback>
        </mc:AlternateContent>
      </w:r>
      <w:r w:rsidR="00F83805" w:rsidRPr="001F2E07">
        <w:rPr>
          <w:rFonts w:ascii="Cambria" w:hAnsi="Cambria"/>
        </w:rPr>
        <w:t>Aprobat,</w:t>
      </w:r>
    </w:p>
    <w:p w:rsidR="00F83805" w:rsidRPr="001F2E07" w:rsidRDefault="005952A4" w:rsidP="009752CB">
      <w:pPr>
        <w:pStyle w:val="BodyText"/>
        <w:spacing w:after="0" w:line="240" w:lineRule="auto"/>
        <w:ind w:left="221" w:right="-563"/>
        <w:rPr>
          <w:rFonts w:ascii="Cambria" w:hAnsi="Cambria"/>
        </w:rPr>
      </w:pPr>
      <w:r w:rsidRPr="001F2E07">
        <w:rPr>
          <w:rFonts w:ascii="Cambria" w:hAnsi="Cambria"/>
        </w:rPr>
        <w:t>Manager GAL/Preș</w:t>
      </w:r>
      <w:r w:rsidR="00F83805" w:rsidRPr="001F2E07">
        <w:rPr>
          <w:rFonts w:ascii="Cambria" w:hAnsi="Cambria"/>
        </w:rPr>
        <w:t xml:space="preserve">edinte GAL </w:t>
      </w:r>
      <w:r w:rsidR="000762E8" w:rsidRPr="001F2E07">
        <w:rPr>
          <w:rFonts w:ascii="Cambria" w:hAnsi="Cambria"/>
        </w:rPr>
        <w:t>Ștefan cel Mare</w:t>
      </w:r>
    </w:p>
    <w:p w:rsidR="00F83805" w:rsidRPr="001F2E07" w:rsidRDefault="00F83805" w:rsidP="009752CB">
      <w:pPr>
        <w:tabs>
          <w:tab w:val="left" w:pos="6651"/>
        </w:tabs>
        <w:spacing w:after="0" w:line="240" w:lineRule="auto"/>
        <w:ind w:left="221" w:right="-563"/>
        <w:rPr>
          <w:rFonts w:ascii="Cambria" w:hAnsi="Cambria"/>
          <w:i/>
        </w:rPr>
      </w:pPr>
      <w:r w:rsidRPr="001F2E07">
        <w:rPr>
          <w:rFonts w:ascii="Cambria" w:hAnsi="Cambria"/>
          <w:i/>
        </w:rPr>
        <w:t>Nume/Prenume____________________</w:t>
      </w:r>
    </w:p>
    <w:p w:rsidR="00F83805" w:rsidRPr="001F2E07" w:rsidRDefault="00F83805" w:rsidP="009752CB">
      <w:pPr>
        <w:tabs>
          <w:tab w:val="left" w:pos="4148"/>
        </w:tabs>
        <w:spacing w:after="0" w:line="240" w:lineRule="auto"/>
        <w:ind w:left="221" w:right="-563"/>
        <w:rPr>
          <w:rFonts w:ascii="Cambria" w:hAnsi="Cambria"/>
        </w:rPr>
      </w:pPr>
      <w:r w:rsidRPr="001F2E07">
        <w:rPr>
          <w:rFonts w:ascii="Cambria" w:hAnsi="Cambria"/>
          <w:i/>
        </w:rPr>
        <w:t>Semnătura</w:t>
      </w:r>
      <w:r w:rsidRPr="001F2E07">
        <w:rPr>
          <w:rFonts w:ascii="Cambria" w:hAnsi="Cambria"/>
          <w:u w:val="single"/>
        </w:rPr>
        <w:tab/>
      </w:r>
    </w:p>
    <w:p w:rsidR="00F83805" w:rsidRPr="001F2E07" w:rsidRDefault="00F83805" w:rsidP="009752CB">
      <w:pPr>
        <w:tabs>
          <w:tab w:val="left" w:pos="1294"/>
          <w:tab w:val="left" w:pos="1982"/>
          <w:tab w:val="left" w:pos="3441"/>
        </w:tabs>
        <w:spacing w:after="0" w:line="240" w:lineRule="auto"/>
        <w:ind w:left="221" w:right="-563"/>
        <w:rPr>
          <w:rFonts w:ascii="Cambria" w:hAnsi="Cambria"/>
          <w:i/>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p w:rsidR="00F83805" w:rsidRDefault="00F83805" w:rsidP="009752CB">
      <w:pPr>
        <w:pStyle w:val="BodyText"/>
        <w:spacing w:after="0" w:line="240" w:lineRule="auto"/>
        <w:ind w:left="220" w:right="-563"/>
        <w:rPr>
          <w:rFonts w:ascii="Cambria" w:hAnsi="Cambria"/>
        </w:rPr>
      </w:pPr>
    </w:p>
    <w:p w:rsidR="001F2E07" w:rsidRDefault="001F2E07" w:rsidP="009752CB">
      <w:pPr>
        <w:pStyle w:val="BodyText"/>
        <w:spacing w:after="0" w:line="240" w:lineRule="auto"/>
        <w:ind w:left="220" w:right="-563"/>
        <w:rPr>
          <w:rFonts w:ascii="Cambria" w:hAnsi="Cambria"/>
        </w:rPr>
      </w:pPr>
    </w:p>
    <w:p w:rsidR="001F2E07" w:rsidRPr="001F2E07" w:rsidRDefault="001F2E07" w:rsidP="009752CB">
      <w:pPr>
        <w:pStyle w:val="BodyText"/>
        <w:spacing w:after="0" w:line="240" w:lineRule="auto"/>
        <w:ind w:left="220" w:right="-563"/>
        <w:rPr>
          <w:rFonts w:ascii="Cambria" w:hAnsi="Cambria"/>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5253"/>
      </w:tblGrid>
      <w:tr w:rsidR="00F83805" w:rsidRPr="001F2E07" w:rsidTr="005744C3">
        <w:trPr>
          <w:trHeight w:val="1080"/>
        </w:trPr>
        <w:tc>
          <w:tcPr>
            <w:tcW w:w="5202" w:type="dxa"/>
          </w:tcPr>
          <w:p w:rsidR="00F83805" w:rsidRPr="001F2E07" w:rsidRDefault="00F83805" w:rsidP="009752CB">
            <w:pPr>
              <w:pStyle w:val="BodyText"/>
              <w:spacing w:after="0" w:line="240" w:lineRule="auto"/>
              <w:ind w:left="216" w:right="-562"/>
              <w:rPr>
                <w:rFonts w:ascii="Cambria" w:hAnsi="Cambria"/>
              </w:rPr>
            </w:pPr>
            <w:r w:rsidRPr="001F2E07">
              <w:rPr>
                <w:rFonts w:ascii="Cambria" w:hAnsi="Cambria"/>
              </w:rPr>
              <w:t>Întocmit: Expert 1</w:t>
            </w:r>
            <w:r w:rsidR="000762E8" w:rsidRPr="001F2E07">
              <w:rPr>
                <w:rFonts w:ascii="Cambria" w:hAnsi="Cambria"/>
              </w:rPr>
              <w:t xml:space="preserve"> GAL</w:t>
            </w:r>
            <w:r w:rsidR="005952A4" w:rsidRPr="001F2E07">
              <w:rPr>
                <w:rFonts w:ascii="Cambria" w:hAnsi="Cambria"/>
              </w:rPr>
              <w:t xml:space="preserve"> </w:t>
            </w:r>
            <w:r w:rsidR="000762E8" w:rsidRPr="001F2E07">
              <w:rPr>
                <w:rFonts w:ascii="Cambria" w:hAnsi="Cambria"/>
              </w:rPr>
              <w:t>Ștefan cel Mare</w:t>
            </w:r>
          </w:p>
          <w:p w:rsidR="00F83805" w:rsidRPr="001F2E07" w:rsidRDefault="00F83805" w:rsidP="009752CB">
            <w:pPr>
              <w:tabs>
                <w:tab w:val="left" w:pos="4500"/>
              </w:tabs>
              <w:spacing w:after="0" w:line="240" w:lineRule="auto"/>
              <w:ind w:left="216" w:right="-562"/>
              <w:rPr>
                <w:rFonts w:ascii="Cambria" w:hAnsi="Cambria"/>
                <w:i/>
              </w:rPr>
            </w:pPr>
            <w:r w:rsidRPr="001F2E07">
              <w:rPr>
                <w:rFonts w:ascii="Cambria" w:hAnsi="Cambria"/>
                <w:i/>
              </w:rPr>
              <w:t>Nume/Prenume</w:t>
            </w:r>
            <w:r w:rsidRPr="001F2E07">
              <w:rPr>
                <w:rFonts w:ascii="Cambria" w:hAnsi="Cambria"/>
                <w:i/>
                <w:u w:val="single"/>
              </w:rPr>
              <w:t xml:space="preserve"> _____________________   </w:t>
            </w:r>
          </w:p>
          <w:p w:rsidR="00F83805" w:rsidRPr="001F2E07" w:rsidRDefault="00F83805" w:rsidP="009752CB">
            <w:pPr>
              <w:tabs>
                <w:tab w:val="left" w:pos="2595"/>
              </w:tabs>
              <w:spacing w:after="0" w:line="240" w:lineRule="auto"/>
              <w:ind w:left="216" w:right="-562"/>
              <w:rPr>
                <w:rFonts w:ascii="Cambria" w:hAnsi="Cambria"/>
              </w:rPr>
            </w:pPr>
            <w:r w:rsidRPr="001F2E07">
              <w:rPr>
                <w:rFonts w:ascii="Cambria" w:hAnsi="Cambria"/>
                <w:i/>
              </w:rPr>
              <w:t>Semnătura</w:t>
            </w:r>
            <w:r w:rsidRPr="001F2E07">
              <w:rPr>
                <w:rFonts w:ascii="Cambria" w:hAnsi="Cambria"/>
                <w:u w:val="single"/>
              </w:rPr>
              <w:tab/>
              <w:t>_______________</w:t>
            </w:r>
          </w:p>
          <w:p w:rsidR="00F83805" w:rsidRPr="001F2E07" w:rsidRDefault="00F83805" w:rsidP="009752CB">
            <w:pPr>
              <w:tabs>
                <w:tab w:val="left" w:pos="1294"/>
                <w:tab w:val="left" w:pos="1982"/>
                <w:tab w:val="left" w:pos="3082"/>
              </w:tabs>
              <w:spacing w:after="0" w:line="240" w:lineRule="auto"/>
              <w:ind w:left="216" w:right="-562"/>
              <w:rPr>
                <w:rFonts w:ascii="Cambria" w:hAnsi="Cambria"/>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tc>
        <w:tc>
          <w:tcPr>
            <w:tcW w:w="5253" w:type="dxa"/>
          </w:tcPr>
          <w:p w:rsidR="00F83805" w:rsidRPr="001F2E07" w:rsidRDefault="00F83805" w:rsidP="009752CB">
            <w:pPr>
              <w:pStyle w:val="BodyText"/>
              <w:spacing w:after="0" w:line="240" w:lineRule="auto"/>
              <w:ind w:left="216" w:right="-562"/>
              <w:rPr>
                <w:rFonts w:ascii="Cambria" w:hAnsi="Cambria"/>
              </w:rPr>
            </w:pPr>
            <w:r w:rsidRPr="001F2E07">
              <w:rPr>
                <w:rFonts w:ascii="Cambria" w:hAnsi="Cambria"/>
              </w:rPr>
              <w:t>Verificat: Expert 2</w:t>
            </w:r>
            <w:r w:rsidR="005952A4" w:rsidRPr="001F2E07">
              <w:rPr>
                <w:rFonts w:ascii="Cambria" w:hAnsi="Cambria"/>
              </w:rPr>
              <w:t xml:space="preserve">GAL </w:t>
            </w:r>
            <w:r w:rsidR="000762E8" w:rsidRPr="001F2E07">
              <w:rPr>
                <w:rFonts w:ascii="Cambria" w:hAnsi="Cambria"/>
              </w:rPr>
              <w:t>Ștefan cel Mare</w:t>
            </w:r>
          </w:p>
          <w:p w:rsidR="00F83805" w:rsidRPr="001F2E07" w:rsidRDefault="00F83805" w:rsidP="009752CB">
            <w:pPr>
              <w:tabs>
                <w:tab w:val="left" w:pos="4500"/>
              </w:tabs>
              <w:spacing w:after="0" w:line="240" w:lineRule="auto"/>
              <w:ind w:left="216" w:right="-562"/>
              <w:rPr>
                <w:rFonts w:ascii="Cambria" w:hAnsi="Cambria"/>
                <w:i/>
              </w:rPr>
            </w:pPr>
            <w:r w:rsidRPr="001F2E07">
              <w:rPr>
                <w:rFonts w:ascii="Cambria" w:hAnsi="Cambria"/>
                <w:i/>
              </w:rPr>
              <w:t>Nume/Prenume</w:t>
            </w:r>
            <w:r w:rsidRPr="001F2E07">
              <w:rPr>
                <w:rFonts w:ascii="Cambria" w:hAnsi="Cambria"/>
                <w:i/>
                <w:u w:val="single"/>
              </w:rPr>
              <w:t>______________________</w:t>
            </w:r>
          </w:p>
          <w:p w:rsidR="00F83805" w:rsidRPr="001F2E07" w:rsidRDefault="00F83805" w:rsidP="009752CB">
            <w:pPr>
              <w:tabs>
                <w:tab w:val="left" w:pos="2595"/>
              </w:tabs>
              <w:spacing w:after="0" w:line="240" w:lineRule="auto"/>
              <w:ind w:left="216" w:right="-562"/>
              <w:rPr>
                <w:rFonts w:ascii="Cambria" w:hAnsi="Cambria"/>
              </w:rPr>
            </w:pPr>
            <w:r w:rsidRPr="001F2E07">
              <w:rPr>
                <w:rFonts w:ascii="Cambria" w:hAnsi="Cambria"/>
                <w:i/>
              </w:rPr>
              <w:t>Semnătura</w:t>
            </w:r>
            <w:r w:rsidRPr="001F2E07">
              <w:rPr>
                <w:rFonts w:ascii="Cambria" w:hAnsi="Cambria"/>
                <w:u w:val="single"/>
              </w:rPr>
              <w:tab/>
              <w:t>_______________</w:t>
            </w:r>
          </w:p>
          <w:p w:rsidR="00F83805" w:rsidRPr="001F2E07" w:rsidRDefault="00F83805" w:rsidP="009752CB">
            <w:pPr>
              <w:tabs>
                <w:tab w:val="left" w:pos="1294"/>
                <w:tab w:val="left" w:pos="1982"/>
                <w:tab w:val="left" w:pos="3082"/>
              </w:tabs>
              <w:spacing w:after="0" w:line="240" w:lineRule="auto"/>
              <w:ind w:left="216" w:right="-562"/>
              <w:rPr>
                <w:rFonts w:ascii="Cambria" w:hAnsi="Cambria"/>
                <w:i/>
                <w:u w:val="single"/>
              </w:rPr>
            </w:pPr>
            <w:r w:rsidRPr="001F2E07">
              <w:rPr>
                <w:rFonts w:ascii="Cambria" w:hAnsi="Cambria"/>
                <w:i/>
              </w:rPr>
              <w:t>Data</w:t>
            </w:r>
            <w:r w:rsidRPr="001F2E07">
              <w:rPr>
                <w:rFonts w:ascii="Cambria" w:hAnsi="Cambria"/>
                <w:i/>
                <w:u w:val="single"/>
              </w:rPr>
              <w:tab/>
            </w:r>
            <w:r w:rsidRPr="001F2E07">
              <w:rPr>
                <w:rFonts w:ascii="Cambria" w:hAnsi="Cambria"/>
                <w:i/>
              </w:rPr>
              <w:t>/</w:t>
            </w:r>
            <w:r w:rsidRPr="001F2E07">
              <w:rPr>
                <w:rFonts w:ascii="Cambria" w:hAnsi="Cambria"/>
                <w:i/>
                <w:u w:val="single"/>
              </w:rPr>
              <w:tab/>
            </w:r>
            <w:r w:rsidRPr="001F2E07">
              <w:rPr>
                <w:rFonts w:ascii="Cambria" w:hAnsi="Cambria"/>
                <w:i/>
              </w:rPr>
              <w:t>/</w:t>
            </w:r>
            <w:r w:rsidRPr="001F2E07">
              <w:rPr>
                <w:rFonts w:ascii="Cambria" w:hAnsi="Cambria"/>
                <w:i/>
                <w:u w:val="single"/>
              </w:rPr>
              <w:tab/>
            </w:r>
          </w:p>
        </w:tc>
      </w:tr>
    </w:tbl>
    <w:p w:rsidR="00EA786B" w:rsidRPr="001F2E07" w:rsidRDefault="00EA786B" w:rsidP="009752CB">
      <w:pPr>
        <w:spacing w:after="0" w:line="240" w:lineRule="auto"/>
        <w:rPr>
          <w:rFonts w:ascii="Cambria" w:hAnsi="Cambria"/>
          <w:b/>
        </w:rPr>
      </w:pPr>
      <w:r w:rsidRPr="001F2E07">
        <w:rPr>
          <w:rFonts w:ascii="Cambria" w:hAnsi="Cambria"/>
          <w:b/>
        </w:rPr>
        <w:br w:type="page"/>
      </w:r>
    </w:p>
    <w:p w:rsidR="00E55F94" w:rsidRPr="001F2E07" w:rsidRDefault="00FA7456" w:rsidP="009752CB">
      <w:pPr>
        <w:spacing w:after="0" w:line="240" w:lineRule="auto"/>
        <w:jc w:val="center"/>
        <w:rPr>
          <w:rFonts w:ascii="Cambria" w:hAnsi="Cambria"/>
          <w:b/>
        </w:rPr>
      </w:pPr>
      <w:r w:rsidRPr="001F2E07">
        <w:rPr>
          <w:rFonts w:ascii="Cambria" w:hAnsi="Cambria"/>
          <w:b/>
        </w:rPr>
        <w:lastRenderedPageBreak/>
        <w:t>Metodologia de verificare</w:t>
      </w:r>
    </w:p>
    <w:p w:rsidR="003A069D" w:rsidRPr="001F2E07" w:rsidRDefault="003A069D" w:rsidP="009752CB">
      <w:pPr>
        <w:spacing w:after="0" w:line="240" w:lineRule="auto"/>
        <w:jc w:val="center"/>
        <w:rPr>
          <w:rFonts w:ascii="Cambria" w:hAnsi="Cambria"/>
          <w:b/>
        </w:rPr>
      </w:pPr>
    </w:p>
    <w:p w:rsidR="00916777" w:rsidRPr="001F2E07" w:rsidRDefault="00916777" w:rsidP="009752CB">
      <w:pPr>
        <w:shd w:val="clear" w:color="auto" w:fill="A8D08D" w:themeFill="accent6" w:themeFillTint="99"/>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 xml:space="preserve"> Metodologie de aplicat pentru verificarea condiţiilor de eligibilitate</w:t>
      </w:r>
    </w:p>
    <w:p w:rsidR="00916777" w:rsidRPr="001F2E07" w:rsidRDefault="00916777" w:rsidP="009752CB">
      <w:pPr>
        <w:spacing w:after="0" w:line="240" w:lineRule="auto"/>
        <w:rPr>
          <w:rFonts w:ascii="Cambria" w:hAnsi="Cambria" w:cstheme="minorHAnsi"/>
          <w:bdr w:val="single" w:sz="4" w:space="0" w:color="auto"/>
        </w:rPr>
      </w:pPr>
    </w:p>
    <w:p w:rsidR="00BA1D72" w:rsidRPr="001F2E07" w:rsidRDefault="00916777" w:rsidP="009752CB">
      <w:pPr>
        <w:pStyle w:val="ListParagraph"/>
        <w:numPr>
          <w:ilvl w:val="0"/>
          <w:numId w:val="12"/>
        </w:num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Verificarea eligibilității  solicitantului</w:t>
      </w:r>
    </w:p>
    <w:p w:rsidR="00916777" w:rsidRPr="001F2E07" w:rsidRDefault="00916777" w:rsidP="009752CB">
      <w:pPr>
        <w:spacing w:after="0" w:line="240" w:lineRule="auto"/>
        <w:rPr>
          <w:rFonts w:ascii="Cambria" w:hAnsi="Cambria" w:cstheme="minorHAnsi"/>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970"/>
        <w:gridCol w:w="6395"/>
      </w:tblGrid>
      <w:tr w:rsidR="00916777" w:rsidRPr="001F2E07" w:rsidTr="00BA1D72">
        <w:tc>
          <w:tcPr>
            <w:tcW w:w="450" w:type="dxa"/>
          </w:tcPr>
          <w:p w:rsidR="00916777" w:rsidRPr="001F2E07" w:rsidRDefault="00916777" w:rsidP="00664AB3">
            <w:pPr>
              <w:pStyle w:val="ListParagraph"/>
              <w:numPr>
                <w:ilvl w:val="0"/>
                <w:numId w:val="9"/>
              </w:numPr>
              <w:spacing w:after="0" w:line="240" w:lineRule="auto"/>
              <w:ind w:left="350"/>
              <w:jc w:val="both"/>
              <w:rPr>
                <w:rFonts w:ascii="Cambria" w:hAnsi="Cambria" w:cstheme="minorHAnsi"/>
                <w:iCs/>
              </w:rPr>
            </w:pPr>
          </w:p>
        </w:tc>
        <w:tc>
          <w:tcPr>
            <w:tcW w:w="2970" w:type="dxa"/>
            <w:shd w:val="clear" w:color="auto" w:fill="auto"/>
          </w:tcPr>
          <w:p w:rsidR="00916777" w:rsidRPr="001F2E07" w:rsidRDefault="00BA1D72" w:rsidP="009752CB">
            <w:pPr>
              <w:spacing w:after="0" w:line="240" w:lineRule="auto"/>
              <w:jc w:val="both"/>
              <w:rPr>
                <w:rFonts w:ascii="Cambria" w:eastAsia="Times New Roman" w:hAnsi="Cambria" w:cs="Calibri"/>
                <w:b/>
                <w:bCs/>
                <w:lang w:eastAsia="fr-FR"/>
              </w:rPr>
            </w:pPr>
            <w:r w:rsidRPr="001F2E07">
              <w:rPr>
                <w:rFonts w:ascii="Cambria" w:eastAsia="Times New Roman" w:hAnsi="Cambria" w:cs="Calibri"/>
                <w:b/>
                <w:bCs/>
                <w:lang w:eastAsia="fr-FR"/>
              </w:rPr>
              <w:t>Proiectul se află în sistem (solicitantul a mai depus același proiect în cadrul altei măsuri din PNDR)?</w:t>
            </w:r>
          </w:p>
          <w:p w:rsidR="005448D3" w:rsidRPr="001F2E07" w:rsidRDefault="005448D3" w:rsidP="009752CB">
            <w:pPr>
              <w:spacing w:after="0" w:line="240" w:lineRule="auto"/>
              <w:jc w:val="both"/>
              <w:rPr>
                <w:rFonts w:ascii="Cambria" w:eastAsia="Times New Roman" w:hAnsi="Cambria" w:cs="Calibri"/>
                <w:bCs/>
                <w:lang w:eastAsia="fr-FR"/>
              </w:rPr>
            </w:pPr>
          </w:p>
          <w:p w:rsidR="005448D3" w:rsidRPr="001F2E07" w:rsidRDefault="005448D3"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rPr>
              <w:t xml:space="preserve">Verificarea se face în baza </w:t>
            </w:r>
            <w:r w:rsidRPr="001F2E07">
              <w:rPr>
                <w:rFonts w:ascii="Cambria" w:hAnsi="Cambria" w:cstheme="minorHAnsi"/>
                <w:b/>
                <w:i/>
                <w:noProof/>
              </w:rPr>
              <w:t xml:space="preserve">Declarației pe propria răspundere privind înregistrarea proiectului și în cadrul altei măsuri din PNDR </w:t>
            </w:r>
            <w:r w:rsidRPr="001F2E07">
              <w:rPr>
                <w:rFonts w:ascii="Cambria" w:hAnsi="Cambria" w:cstheme="minorHAnsi"/>
                <w:noProof/>
              </w:rPr>
              <w:t xml:space="preserve">(conform modelului atașat la Ghidul solicitantului M4.2 – Anexa 14), din partea solicitantului, din care să reiasă faptul că același proiect nu este înregistrat și în cadrul altei măsuri din PNDR – se va depune odată cu dosarul Cererii de Finanțare.  </w:t>
            </w:r>
          </w:p>
          <w:p w:rsidR="005448D3" w:rsidRPr="001F2E07" w:rsidRDefault="005448D3"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rPr>
              <w:t xml:space="preserve">Și/sau </w:t>
            </w:r>
          </w:p>
          <w:p w:rsidR="005448D3" w:rsidRPr="001F2E07" w:rsidRDefault="005448D3"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rPr>
              <w:t>În baza răspunsului primit de la AFIR (CRFIR/OJFIR), la solicitarea GAL-ului, prin care GAL-ul este informat că solicitantul nu figurează cu același proiect și în cadrul altei măsuri din PNDR.</w:t>
            </w:r>
          </w:p>
          <w:p w:rsidR="005448D3" w:rsidRPr="001F2E07" w:rsidRDefault="005448D3" w:rsidP="009752CB">
            <w:pPr>
              <w:spacing w:after="0" w:line="240" w:lineRule="auto"/>
              <w:jc w:val="both"/>
              <w:rPr>
                <w:rFonts w:ascii="Cambria" w:hAnsi="Cambria" w:cstheme="minorHAnsi"/>
                <w:iCs/>
              </w:rPr>
            </w:pPr>
            <w:r w:rsidRPr="001F2E07">
              <w:rPr>
                <w:rFonts w:ascii="Cambria" w:hAnsi="Cambria" w:cs="Calibri"/>
                <w:i/>
                <w:noProof/>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6395" w:type="dxa"/>
            <w:shd w:val="clear" w:color="auto" w:fill="auto"/>
          </w:tcPr>
          <w:p w:rsidR="005448D3" w:rsidRPr="001F2E07" w:rsidRDefault="005448D3" w:rsidP="009752CB">
            <w:pPr>
              <w:overflowPunct w:val="0"/>
              <w:autoSpaceDE w:val="0"/>
              <w:autoSpaceDN w:val="0"/>
              <w:adjustRightInd w:val="0"/>
              <w:spacing w:after="0" w:line="240" w:lineRule="auto"/>
              <w:jc w:val="both"/>
              <w:textAlignment w:val="baseline"/>
              <w:rPr>
                <w:rFonts w:ascii="Cambria" w:hAnsi="Cambria" w:cstheme="minorHAnsi"/>
                <w:b/>
                <w:i/>
                <w:noProof/>
              </w:rPr>
            </w:pPr>
            <w:r w:rsidRPr="001F2E07">
              <w:rPr>
                <w:rFonts w:ascii="Cambria" w:hAnsi="Cambria" w:cstheme="minorHAnsi"/>
                <w:noProof/>
              </w:rPr>
              <w:t>Expertul GAL, verifică dacă solicitantul a completat și atașat</w:t>
            </w:r>
            <w:r w:rsidRPr="001F2E07">
              <w:rPr>
                <w:rFonts w:ascii="Cambria" w:hAnsi="Cambria" w:cstheme="minorHAnsi"/>
                <w:b/>
                <w:i/>
                <w:noProof/>
              </w:rPr>
              <w:t xml:space="preserve"> Declarația pe propria răspundere privind înregistrarea proiectului în cadrul altei măsuri din PNDR</w:t>
            </w:r>
            <w:r w:rsidRPr="001F2E07">
              <w:rPr>
                <w:rFonts w:ascii="Cambria" w:hAnsi="Cambria" w:cstheme="minorHAnsi"/>
                <w:b/>
                <w:noProof/>
              </w:rPr>
              <w:t xml:space="preserve"> </w:t>
            </w:r>
            <w:r w:rsidRPr="001F2E07">
              <w:rPr>
                <w:rFonts w:ascii="Cambria" w:hAnsi="Cambria" w:cstheme="minorHAnsi"/>
                <w:noProof/>
              </w:rPr>
              <w:t>(conform modelului atașat la Ghidul solicitantului M4.2).</w:t>
            </w:r>
          </w:p>
          <w:p w:rsidR="005448D3" w:rsidRPr="001F2E07" w:rsidRDefault="005448D3"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rPr>
              <w:t xml:space="preserve">- Dacă solicitantul a declarat că proiectul a mai fost depus în cadrul altei măsuri din PNDR, dar statutul este retras/neconform/neeligibil, acesta poate fi depus la GAL și </w:t>
            </w:r>
            <w:r w:rsidRPr="001F2E07">
              <w:rPr>
                <w:rFonts w:ascii="Cambria" w:hAnsi="Cambria" w:cstheme="minorHAnsi"/>
                <w:b/>
                <w:noProof/>
              </w:rPr>
              <w:t xml:space="preserve">se va bifa caseta „NU”, </w:t>
            </w:r>
            <w:r w:rsidRPr="001F2E07">
              <w:rPr>
                <w:rFonts w:ascii="Cambria" w:hAnsi="Cambria" w:cstheme="minorHAnsi"/>
                <w:noProof/>
              </w:rPr>
              <w:t>cererea de finanțare fiind declarată eligibilă.</w:t>
            </w:r>
          </w:p>
          <w:p w:rsidR="005448D3" w:rsidRPr="001F2E07" w:rsidRDefault="005448D3" w:rsidP="009752CB">
            <w:pPr>
              <w:overflowPunct w:val="0"/>
              <w:autoSpaceDE w:val="0"/>
              <w:autoSpaceDN w:val="0"/>
              <w:adjustRightInd w:val="0"/>
              <w:spacing w:after="0" w:line="240" w:lineRule="auto"/>
              <w:jc w:val="both"/>
              <w:textAlignment w:val="baseline"/>
              <w:rPr>
                <w:rFonts w:ascii="Cambria" w:hAnsi="Cambria" w:cstheme="minorHAnsi"/>
                <w:b/>
                <w:noProof/>
              </w:rPr>
            </w:pPr>
            <w:r w:rsidRPr="001F2E07">
              <w:rPr>
                <w:rFonts w:ascii="Cambria" w:hAnsi="Cambria" w:cstheme="minorHAnsi"/>
                <w:b/>
                <w:i/>
                <w:noProof/>
              </w:rPr>
              <w:t xml:space="preserve">- </w:t>
            </w:r>
            <w:r w:rsidRPr="001F2E07">
              <w:rPr>
                <w:rFonts w:ascii="Cambria" w:hAnsi="Cambria" w:cstheme="minorHAnsi"/>
                <w:noProof/>
              </w:rPr>
              <w:t xml:space="preserve">Dacă solicitantul a declarat că proiectul nu a mai fost depus în cadrul altei măsuri din PNDR, </w:t>
            </w:r>
            <w:r w:rsidRPr="001F2E07">
              <w:rPr>
                <w:rFonts w:ascii="Cambria" w:hAnsi="Cambria" w:cstheme="minorHAnsi"/>
                <w:b/>
                <w:noProof/>
              </w:rPr>
              <w:t>se va bifa caseta „NU”,</w:t>
            </w:r>
            <w:r w:rsidRPr="001F2E07">
              <w:rPr>
                <w:rFonts w:ascii="Cambria" w:hAnsi="Cambria" w:cstheme="minorHAnsi"/>
                <w:noProof/>
              </w:rPr>
              <w:t xml:space="preserve"> cererea de finanțare fiind declarată eligibilă.</w:t>
            </w:r>
          </w:p>
          <w:p w:rsidR="005448D3" w:rsidRDefault="005448D3"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rPr>
              <w:t xml:space="preserve">- Dacă solicitantul a declarat că proiectul a mai fost depus și în cadrul altei măsuri din PNDR, iar acesta se află în evaluare sau în așteptare, </w:t>
            </w:r>
            <w:r w:rsidRPr="001F2E07">
              <w:rPr>
                <w:rFonts w:ascii="Cambria" w:hAnsi="Cambria" w:cstheme="minorHAnsi"/>
                <w:b/>
                <w:noProof/>
              </w:rPr>
              <w:t xml:space="preserve">se va bifa caseta „DA”, </w:t>
            </w:r>
            <w:r w:rsidRPr="001F2E07">
              <w:rPr>
                <w:rFonts w:ascii="Cambria" w:hAnsi="Cambria" w:cstheme="minorHAnsi"/>
                <w:noProof/>
              </w:rPr>
              <w:t>iar cererea este respinsă de la verificare și declarată neeligibilă.</w:t>
            </w:r>
          </w:p>
          <w:p w:rsidR="00A6219D" w:rsidRPr="001F2E07" w:rsidRDefault="00A6219D" w:rsidP="009752CB">
            <w:pPr>
              <w:overflowPunct w:val="0"/>
              <w:autoSpaceDE w:val="0"/>
              <w:autoSpaceDN w:val="0"/>
              <w:adjustRightInd w:val="0"/>
              <w:spacing w:after="0" w:line="240" w:lineRule="auto"/>
              <w:jc w:val="both"/>
              <w:textAlignment w:val="baseline"/>
              <w:rPr>
                <w:rFonts w:ascii="Cambria" w:hAnsi="Cambria" w:cstheme="minorHAnsi"/>
                <w:noProof/>
              </w:rPr>
            </w:pPr>
            <w:r w:rsidRPr="00180820">
              <w:rPr>
                <w:rFonts w:ascii="Cambria" w:hAnsi="Cambria" w:cstheme="minorHAnsi"/>
                <w:b/>
                <w:noProof/>
              </w:rPr>
              <w:t>Atenție!</w:t>
            </w:r>
            <w:r>
              <w:rPr>
                <w:rFonts w:ascii="Cambria" w:hAnsi="Cambria" w:cstheme="minorHAnsi"/>
                <w:b/>
                <w:noProof/>
              </w:rPr>
              <w:t xml:space="preserve"> </w:t>
            </w:r>
            <w:r w:rsidRPr="00180820">
              <w:rPr>
                <w:rFonts w:ascii="Cambria" w:hAnsi="Cambria" w:cstheme="minorHAnsi"/>
                <w:noProof/>
              </w:rPr>
              <w:t xml:space="preserve">Dacă același proiect a fost depus la nivel </w:t>
            </w:r>
            <w:r>
              <w:rPr>
                <w:rFonts w:ascii="Cambria" w:hAnsi="Cambria" w:cstheme="minorHAnsi"/>
                <w:noProof/>
              </w:rPr>
              <w:t>național, dar nu va primi finanț</w:t>
            </w:r>
            <w:r w:rsidRPr="00180820">
              <w:rPr>
                <w:rFonts w:ascii="Cambria" w:hAnsi="Cambria" w:cstheme="minorHAnsi"/>
                <w:noProof/>
              </w:rPr>
              <w:t>are și nici nu poate fi retras până la</w:t>
            </w:r>
            <w:r>
              <w:rPr>
                <w:rFonts w:ascii="Cambria" w:hAnsi="Cambria" w:cstheme="minorHAnsi"/>
                <w:noProof/>
              </w:rPr>
              <w:t xml:space="preserve"> publicarea raportului de selecț</w:t>
            </w:r>
            <w:r w:rsidRPr="00180820">
              <w:rPr>
                <w:rFonts w:ascii="Cambria" w:hAnsi="Cambria" w:cstheme="minorHAnsi"/>
                <w:noProof/>
              </w:rPr>
              <w:t>ie, solicitantul poate să redepună</w:t>
            </w:r>
            <w:r>
              <w:rPr>
                <w:rFonts w:ascii="Cambria" w:hAnsi="Cambria" w:cstheme="minorHAnsi"/>
                <w:noProof/>
              </w:rPr>
              <w:t xml:space="preserve"> pentru finanț</w:t>
            </w:r>
            <w:r w:rsidRPr="00180820">
              <w:rPr>
                <w:rFonts w:ascii="Cambria" w:hAnsi="Cambria" w:cstheme="minorHAnsi"/>
                <w:noProof/>
              </w:rPr>
              <w:t>are proiectul la GAL, urmând ca până la data depunerii proiectelor la</w:t>
            </w:r>
            <w:r>
              <w:rPr>
                <w:rFonts w:ascii="Cambria" w:hAnsi="Cambria" w:cstheme="minorHAnsi"/>
                <w:noProof/>
              </w:rPr>
              <w:t xml:space="preserve"> AFIR pentru realizarea verificării eligibilităț</w:t>
            </w:r>
            <w:r w:rsidRPr="00180820">
              <w:rPr>
                <w:rFonts w:ascii="Cambria" w:hAnsi="Cambria" w:cstheme="minorHAnsi"/>
                <w:noProof/>
              </w:rPr>
              <w:t>ii, să inițieze demersurile necesare în vederea retragerii cererii de fina</w:t>
            </w:r>
            <w:r>
              <w:rPr>
                <w:rFonts w:ascii="Cambria" w:hAnsi="Cambria" w:cstheme="minorHAnsi"/>
                <w:noProof/>
              </w:rPr>
              <w:t>nțare depuse la nivel național.</w:t>
            </w:r>
            <w:r w:rsidR="00B63042">
              <w:rPr>
                <w:rFonts w:ascii="Cambria" w:hAnsi="Cambria" w:cstheme="minorHAnsi"/>
                <w:b/>
                <w:noProof/>
              </w:rPr>
              <w:t xml:space="preserve"> S</w:t>
            </w:r>
            <w:r w:rsidR="00B63042" w:rsidRPr="004F4079">
              <w:rPr>
                <w:rFonts w:ascii="Cambria" w:hAnsi="Cambria" w:cstheme="minorHAnsi"/>
                <w:b/>
                <w:noProof/>
              </w:rPr>
              <w:t>e va bifa caseta „NU”,</w:t>
            </w:r>
            <w:r w:rsidR="00B63042" w:rsidRPr="004F4079">
              <w:rPr>
                <w:rFonts w:ascii="Cambria" w:hAnsi="Cambria" w:cstheme="minorHAnsi"/>
                <w:noProof/>
              </w:rPr>
              <w:t xml:space="preserve"> cererea de finanțare fiind declarată eligibilă</w:t>
            </w:r>
            <w:r w:rsidR="00B63042">
              <w:rPr>
                <w:rFonts w:ascii="Cambria" w:hAnsi="Cambria" w:cstheme="minorHAnsi"/>
                <w:noProof/>
              </w:rPr>
              <w:t>. În rubrica Observații, expertul va menționa reverificarea condiției la semnarea contractului de finanțare.</w:t>
            </w:r>
          </w:p>
          <w:p w:rsidR="005448D3" w:rsidRPr="001F2E07" w:rsidRDefault="005448D3" w:rsidP="009752CB">
            <w:pPr>
              <w:overflowPunct w:val="0"/>
              <w:autoSpaceDE w:val="0"/>
              <w:autoSpaceDN w:val="0"/>
              <w:adjustRightInd w:val="0"/>
              <w:spacing w:after="0" w:line="240" w:lineRule="auto"/>
              <w:jc w:val="both"/>
              <w:textAlignment w:val="baseline"/>
              <w:rPr>
                <w:rFonts w:ascii="Cambria" w:hAnsi="Cambria" w:cstheme="minorHAnsi"/>
                <w:b/>
                <w:i/>
                <w:noProof/>
              </w:rPr>
            </w:pPr>
            <w:r w:rsidRPr="001F2E07">
              <w:rPr>
                <w:rFonts w:ascii="Cambria" w:hAnsi="Cambria" w:cstheme="minorHAnsi"/>
                <w:noProof/>
              </w:rPr>
              <w:t xml:space="preserve">Dacă este cazul, expertul GAL </w:t>
            </w:r>
            <w:r w:rsidR="00C51140" w:rsidRPr="001F2E07">
              <w:rPr>
                <w:rFonts w:ascii="Cambria" w:hAnsi="Cambria" w:cstheme="minorHAnsi"/>
                <w:noProof/>
              </w:rPr>
              <w:t xml:space="preserve">Stefan cel Mare, </w:t>
            </w:r>
            <w:r w:rsidRPr="001F2E07">
              <w:rPr>
                <w:rFonts w:ascii="Cambria" w:hAnsi="Cambria" w:cstheme="minorHAnsi"/>
                <w:noProof/>
              </w:rPr>
              <w:t xml:space="preserve">va atașa la dosar </w:t>
            </w:r>
            <w:r w:rsidRPr="001F2E07">
              <w:rPr>
                <w:rFonts w:ascii="Cambria" w:hAnsi="Cambria" w:cstheme="minorHAnsi"/>
                <w:b/>
                <w:i/>
                <w:noProof/>
              </w:rPr>
              <w:t xml:space="preserve">răspunsul  primit din partea AFIR, cu privire la verificarea în Registrul electronic al cererilor de finanțare, pe câmpul CUI. </w:t>
            </w:r>
          </w:p>
          <w:p w:rsidR="00916777" w:rsidRPr="001F2E07" w:rsidRDefault="005448D3" w:rsidP="009752CB">
            <w:pPr>
              <w:spacing w:after="0" w:line="240" w:lineRule="auto"/>
              <w:jc w:val="both"/>
              <w:rPr>
                <w:rFonts w:ascii="Cambria" w:hAnsi="Cambria" w:cstheme="minorHAnsi"/>
                <w:b/>
              </w:rPr>
            </w:pPr>
            <w:r w:rsidRPr="001F2E07">
              <w:rPr>
                <w:rFonts w:ascii="Cambria" w:hAnsi="Cambria" w:cstheme="minorHAnsi"/>
                <w:noProof/>
              </w:rPr>
              <w:t xml:space="preserve">Dacă răspunsul de la AFIR nu este în concordanță cu </w:t>
            </w:r>
            <w:r w:rsidRPr="001F2E07">
              <w:rPr>
                <w:rFonts w:ascii="Cambria" w:hAnsi="Cambria" w:cstheme="minorHAnsi"/>
                <w:b/>
                <w:i/>
                <w:noProof/>
              </w:rPr>
              <w:t>Declarația pe propria răspundere privind înregistrarea proiectului în cadrul altei măsuri din PNDR</w:t>
            </w:r>
            <w:r w:rsidRPr="001F2E07">
              <w:rPr>
                <w:rFonts w:ascii="Cambria" w:hAnsi="Cambria" w:cstheme="minorHAnsi"/>
                <w:b/>
                <w:noProof/>
              </w:rPr>
              <w:t xml:space="preserve">, </w:t>
            </w:r>
            <w:r w:rsidRPr="001F2E07">
              <w:rPr>
                <w:rFonts w:ascii="Cambria" w:hAnsi="Cambria" w:cstheme="minorHAnsi"/>
                <w:noProof/>
              </w:rPr>
              <w:t>din partea</w:t>
            </w:r>
            <w:r w:rsidRPr="001F2E07">
              <w:rPr>
                <w:rFonts w:ascii="Cambria" w:hAnsi="Cambria" w:cstheme="minorHAnsi"/>
                <w:b/>
                <w:noProof/>
              </w:rPr>
              <w:t xml:space="preserve"> </w:t>
            </w:r>
            <w:r w:rsidRPr="001F2E07">
              <w:rPr>
                <w:rFonts w:ascii="Cambria" w:hAnsi="Cambria" w:cstheme="minorHAnsi"/>
                <w:noProof/>
              </w:rPr>
              <w:t xml:space="preserve">solicitantului, </w:t>
            </w:r>
            <w:r w:rsidRPr="001F2E07">
              <w:rPr>
                <w:rFonts w:ascii="Cambria" w:hAnsi="Cambria" w:cstheme="minorHAnsi"/>
                <w:b/>
                <w:noProof/>
              </w:rPr>
              <w:t xml:space="preserve">se va bifa caseta „DA”, </w:t>
            </w:r>
            <w:r w:rsidRPr="001F2E07">
              <w:rPr>
                <w:rFonts w:ascii="Cambria" w:hAnsi="Cambria" w:cstheme="minorHAnsi"/>
                <w:noProof/>
              </w:rPr>
              <w:t>caz în care cererea de finanțare va fi respinsă.</w:t>
            </w:r>
          </w:p>
        </w:tc>
      </w:tr>
      <w:tr w:rsidR="00916777" w:rsidRPr="001F2E07" w:rsidTr="00BA1D72">
        <w:trPr>
          <w:trHeight w:val="796"/>
        </w:trPr>
        <w:tc>
          <w:tcPr>
            <w:tcW w:w="450" w:type="dxa"/>
          </w:tcPr>
          <w:p w:rsidR="00916777" w:rsidRPr="001F2E07" w:rsidRDefault="00916777" w:rsidP="00664AB3">
            <w:pPr>
              <w:pStyle w:val="ListParagraph"/>
              <w:numPr>
                <w:ilvl w:val="0"/>
                <w:numId w:val="9"/>
              </w:numPr>
              <w:spacing w:after="0" w:line="240" w:lineRule="auto"/>
              <w:ind w:left="350"/>
              <w:jc w:val="both"/>
              <w:rPr>
                <w:rFonts w:ascii="Cambria" w:hAnsi="Cambria" w:cstheme="minorHAnsi"/>
              </w:rPr>
            </w:pPr>
          </w:p>
        </w:tc>
        <w:tc>
          <w:tcPr>
            <w:tcW w:w="2970" w:type="dxa"/>
            <w:shd w:val="clear" w:color="auto" w:fill="auto"/>
          </w:tcPr>
          <w:p w:rsidR="00916777" w:rsidRPr="001F2E07" w:rsidRDefault="00BA1D72" w:rsidP="009752CB">
            <w:pPr>
              <w:spacing w:after="0" w:line="240" w:lineRule="auto"/>
              <w:jc w:val="both"/>
              <w:rPr>
                <w:rFonts w:ascii="Cambria" w:eastAsia="Times New Roman" w:hAnsi="Cambria" w:cs="Calibri"/>
                <w:b/>
                <w:bCs/>
                <w:lang w:eastAsia="fr-FR"/>
              </w:rPr>
            </w:pPr>
            <w:r w:rsidRPr="001F2E07">
              <w:rPr>
                <w:rFonts w:ascii="Cambria" w:eastAsia="Times New Roman" w:hAnsi="Cambria" w:cs="Calibri"/>
                <w:b/>
                <w:bCs/>
                <w:lang w:eastAsia="fr-FR"/>
              </w:rPr>
              <w:t>Solicitantul este înregistrat în Registrul debitorilor AFIR, atât pentru Programul SAPARD cât și pentru FEADR?</w:t>
            </w:r>
          </w:p>
          <w:p w:rsidR="005448D3" w:rsidRPr="001F2E07" w:rsidRDefault="005448D3" w:rsidP="009752CB">
            <w:pPr>
              <w:spacing w:after="0" w:line="240" w:lineRule="auto"/>
              <w:jc w:val="both"/>
              <w:rPr>
                <w:rFonts w:ascii="Cambria" w:eastAsia="Times New Roman" w:hAnsi="Cambria" w:cs="Calibri"/>
                <w:bCs/>
                <w:lang w:eastAsia="fr-FR"/>
              </w:rPr>
            </w:pPr>
          </w:p>
          <w:p w:rsidR="005448D3" w:rsidRPr="001F2E07" w:rsidRDefault="005448D3" w:rsidP="009752CB">
            <w:pPr>
              <w:overflowPunct w:val="0"/>
              <w:autoSpaceDE w:val="0"/>
              <w:autoSpaceDN w:val="0"/>
              <w:adjustRightInd w:val="0"/>
              <w:spacing w:after="0" w:line="240" w:lineRule="auto"/>
              <w:textAlignment w:val="baseline"/>
              <w:rPr>
                <w:rFonts w:ascii="Cambria" w:eastAsia="Times New Roman" w:hAnsi="Cambria" w:cs="Calibri"/>
                <w:b/>
                <w:bCs/>
                <w:noProof/>
                <w:lang w:eastAsia="fr-FR"/>
              </w:rPr>
            </w:pPr>
            <w:r w:rsidRPr="001F2E07">
              <w:rPr>
                <w:rFonts w:ascii="Cambria" w:eastAsia="Times New Roman" w:hAnsi="Cambria" w:cs="Calibri"/>
                <w:b/>
                <w:bCs/>
                <w:noProof/>
                <w:lang w:eastAsia="fr-FR"/>
              </w:rPr>
              <w:t>Documente verificate:</w:t>
            </w:r>
          </w:p>
          <w:p w:rsidR="005448D3" w:rsidRPr="001F2E07" w:rsidRDefault="005448D3" w:rsidP="009752CB">
            <w:pPr>
              <w:spacing w:after="0" w:line="240" w:lineRule="auto"/>
              <w:jc w:val="both"/>
              <w:rPr>
                <w:rFonts w:ascii="Cambria" w:hAnsi="Cambria" w:cstheme="minorHAnsi"/>
              </w:rPr>
            </w:pPr>
            <w:r w:rsidRPr="001F2E07">
              <w:rPr>
                <w:rFonts w:ascii="Cambria" w:eastAsia="Times New Roman" w:hAnsi="Cambria" w:cstheme="minorHAnsi"/>
                <w:b/>
                <w:bCs/>
                <w:i/>
                <w:noProof/>
                <w:lang w:eastAsia="fr-FR"/>
              </w:rPr>
              <w:lastRenderedPageBreak/>
              <w:t xml:space="preserve">Declarația pe propria răspundere privind înregistrarea în </w:t>
            </w:r>
            <w:r w:rsidRPr="001F2E07">
              <w:rPr>
                <w:rFonts w:ascii="Cambria" w:hAnsi="Cambria" w:cstheme="minorHAnsi"/>
                <w:b/>
                <w:i/>
                <w:noProof/>
              </w:rPr>
              <w:t>Registrul debitorilor</w:t>
            </w:r>
            <w:r w:rsidRPr="001F2E07">
              <w:rPr>
                <w:rFonts w:ascii="Cambria" w:hAnsi="Cambria" w:cstheme="minorHAnsi"/>
                <w:noProof/>
              </w:rPr>
              <w:t xml:space="preserve"> AFIR, în cadrul Programelor SAPARD/FEADR (conform modelului atașat la Ghidul solicitantului M4.</w:t>
            </w:r>
            <w:r w:rsidR="00C43539" w:rsidRPr="001F2E07">
              <w:rPr>
                <w:rFonts w:ascii="Cambria" w:hAnsi="Cambria" w:cstheme="minorHAnsi"/>
                <w:noProof/>
              </w:rPr>
              <w:t>2</w:t>
            </w:r>
            <w:r w:rsidRPr="001F2E07">
              <w:rPr>
                <w:rFonts w:ascii="Cambria" w:hAnsi="Cambria" w:cstheme="minorHAnsi"/>
                <w:noProof/>
              </w:rPr>
              <w:t xml:space="preserve"> – </w:t>
            </w:r>
            <w:r w:rsidR="00C43539" w:rsidRPr="001F2E07">
              <w:rPr>
                <w:rFonts w:ascii="Cambria" w:hAnsi="Cambria" w:cstheme="minorHAnsi"/>
                <w:noProof/>
              </w:rPr>
              <w:t>Anexa 16</w:t>
            </w:r>
            <w:r w:rsidRPr="001F2E07">
              <w:rPr>
                <w:rFonts w:ascii="Cambria" w:hAnsi="Cambria" w:cstheme="minorHAnsi"/>
                <w:noProof/>
              </w:rPr>
              <w:t>).</w:t>
            </w:r>
          </w:p>
        </w:tc>
        <w:tc>
          <w:tcPr>
            <w:tcW w:w="6395" w:type="dxa"/>
            <w:shd w:val="clear" w:color="auto" w:fill="auto"/>
          </w:tcPr>
          <w:p w:rsidR="00C43539" w:rsidRPr="001F2E07" w:rsidRDefault="00C43539"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lang w:eastAsia="ro-RO"/>
              </w:rPr>
              <w:lastRenderedPageBreak/>
              <w:t xml:space="preserve">Expertul GAL, verifică </w:t>
            </w:r>
            <w:r w:rsidRPr="001F2E07">
              <w:rPr>
                <w:rFonts w:ascii="Cambria" w:eastAsia="Times New Roman" w:hAnsi="Cambria" w:cs="Calibri"/>
                <w:bCs/>
                <w:i/>
                <w:noProof/>
                <w:lang w:eastAsia="fr-FR"/>
              </w:rPr>
              <w:t>Declarația pe propria răspundere a solicitantului din secțiunea F din cererea de finanțare</w:t>
            </w:r>
            <w:r w:rsidRPr="001F2E07">
              <w:rPr>
                <w:rFonts w:ascii="Cambria" w:eastAsia="Times New Roman" w:hAnsi="Cambria" w:cs="Calibri"/>
                <w:bCs/>
                <w:noProof/>
                <w:lang w:eastAsia="fr-FR"/>
              </w:rPr>
              <w:t xml:space="preserve"> și </w:t>
            </w:r>
            <w:r w:rsidRPr="001F2E07">
              <w:rPr>
                <w:rFonts w:ascii="Cambria" w:eastAsia="Times New Roman" w:hAnsi="Cambria" w:cstheme="minorHAnsi"/>
                <w:b/>
                <w:bCs/>
                <w:i/>
                <w:noProof/>
                <w:lang w:eastAsia="fr-FR"/>
              </w:rPr>
              <w:t xml:space="preserve">Declarația pe propria răspundere privind înregistrarea în </w:t>
            </w:r>
            <w:r w:rsidRPr="001F2E07">
              <w:rPr>
                <w:rFonts w:ascii="Cambria" w:hAnsi="Cambria" w:cstheme="minorHAnsi"/>
                <w:b/>
                <w:i/>
                <w:noProof/>
              </w:rPr>
              <w:t xml:space="preserve">Registrul debitorilor </w:t>
            </w:r>
            <w:r w:rsidRPr="001F2E07">
              <w:rPr>
                <w:rFonts w:ascii="Cambria" w:hAnsi="Cambria" w:cstheme="minorHAnsi"/>
                <w:noProof/>
              </w:rPr>
              <w:t>AFIR, în cadrul Programelor SAPARD/FEADR, atașată la Ghidul solicitantului M 4.2.</w:t>
            </w:r>
          </w:p>
          <w:p w:rsidR="00C43539" w:rsidRPr="001F2E07" w:rsidRDefault="00C43539"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rPr>
              <w:lastRenderedPageBreak/>
              <w:t>- Dacă solicitantul declară că nu este înscris în Registrul debitorilor AFIR, în cadrul Programelor SAPARD/FEADR,</w:t>
            </w:r>
            <w:r w:rsidR="00487012" w:rsidRPr="001F2E07">
              <w:rPr>
                <w:rFonts w:ascii="Cambria" w:hAnsi="Cambria" w:cstheme="minorHAnsi"/>
                <w:b/>
                <w:noProof/>
              </w:rPr>
              <w:t xml:space="preserve"> se va bifa caseta „NU</w:t>
            </w:r>
            <w:r w:rsidRPr="001F2E07">
              <w:rPr>
                <w:rFonts w:ascii="Cambria" w:hAnsi="Cambria" w:cstheme="minorHAnsi"/>
                <w:b/>
                <w:noProof/>
              </w:rPr>
              <w:t xml:space="preserve">”, </w:t>
            </w:r>
            <w:r w:rsidRPr="001F2E07">
              <w:rPr>
                <w:rFonts w:ascii="Cambria" w:hAnsi="Cambria" w:cstheme="minorHAnsi"/>
                <w:noProof/>
              </w:rPr>
              <w:t>cererea de finanțare fiind declarată eligibilă;</w:t>
            </w:r>
          </w:p>
          <w:p w:rsidR="00C43539" w:rsidRPr="001F2E07" w:rsidRDefault="00C43539" w:rsidP="009752CB">
            <w:pPr>
              <w:overflowPunct w:val="0"/>
              <w:autoSpaceDE w:val="0"/>
              <w:autoSpaceDN w:val="0"/>
              <w:adjustRightInd w:val="0"/>
              <w:spacing w:after="0" w:line="240" w:lineRule="auto"/>
              <w:jc w:val="both"/>
              <w:textAlignment w:val="baseline"/>
              <w:rPr>
                <w:rFonts w:ascii="Cambria" w:hAnsi="Cambria" w:cstheme="minorHAnsi"/>
                <w:noProof/>
              </w:rPr>
            </w:pPr>
            <w:r w:rsidRPr="001F2E07">
              <w:rPr>
                <w:rFonts w:ascii="Cambria" w:hAnsi="Cambria" w:cstheme="minorHAnsi"/>
                <w:noProof/>
              </w:rPr>
              <w:t>- Dacă solicitantul declară că este înscris în Registrul debitorilor AFIR, în cadrul Programelor SAPARD/FEADR și se angajează să achite integral datoria față de AFIR, inclusiv dobânzile și majorările de întârziere până la semnarea Contractului de finanțare,</w:t>
            </w:r>
            <w:r w:rsidR="00487012" w:rsidRPr="001F2E07">
              <w:rPr>
                <w:rFonts w:ascii="Cambria" w:hAnsi="Cambria" w:cstheme="minorHAnsi"/>
                <w:noProof/>
              </w:rPr>
              <w:t xml:space="preserve"> </w:t>
            </w:r>
            <w:r w:rsidR="00C51140" w:rsidRPr="001F2E07">
              <w:rPr>
                <w:rFonts w:ascii="Cambria" w:hAnsi="Cambria" w:cstheme="minorHAnsi"/>
                <w:b/>
                <w:noProof/>
              </w:rPr>
              <w:t>se va bifa caseta „DA</w:t>
            </w:r>
            <w:r w:rsidRPr="001F2E07">
              <w:rPr>
                <w:rFonts w:ascii="Cambria" w:hAnsi="Cambria" w:cstheme="minorHAnsi"/>
                <w:b/>
                <w:noProof/>
              </w:rPr>
              <w:t>”</w:t>
            </w:r>
            <w:r w:rsidRPr="001F2E07">
              <w:rPr>
                <w:rFonts w:ascii="Cambria" w:hAnsi="Cambria" w:cstheme="minorHAnsi"/>
                <w:noProof/>
              </w:rPr>
              <w:t xml:space="preserve"> caz în care cererea de finanțare este elig</w:t>
            </w:r>
            <w:r w:rsidR="00F159EF" w:rsidRPr="001F2E07">
              <w:rPr>
                <w:rFonts w:ascii="Cambria" w:hAnsi="Cambria" w:cstheme="minorHAnsi"/>
                <w:noProof/>
              </w:rPr>
              <w:t xml:space="preserve">ibilă. Se va menționa în caseta de </w:t>
            </w:r>
            <w:r w:rsidR="003F624A">
              <w:rPr>
                <w:rFonts w:ascii="Cambria" w:hAnsi="Cambria" w:cstheme="minorHAnsi"/>
                <w:noProof/>
              </w:rPr>
              <w:t>O</w:t>
            </w:r>
            <w:r w:rsidR="00F159EF" w:rsidRPr="001F2E07">
              <w:rPr>
                <w:rFonts w:ascii="Cambria" w:hAnsi="Cambria" w:cstheme="minorHAnsi"/>
                <w:noProof/>
              </w:rPr>
              <w:t>bservații reluarea verificării în etapa de evaluare a documentelor pentru semnarea contractului de finanțare.</w:t>
            </w:r>
          </w:p>
          <w:p w:rsidR="00C43539" w:rsidRPr="001F2E07" w:rsidRDefault="00C43539" w:rsidP="009752CB">
            <w:pPr>
              <w:overflowPunct w:val="0"/>
              <w:autoSpaceDE w:val="0"/>
              <w:autoSpaceDN w:val="0"/>
              <w:adjustRightInd w:val="0"/>
              <w:spacing w:after="0" w:line="240" w:lineRule="auto"/>
              <w:jc w:val="both"/>
              <w:textAlignment w:val="baseline"/>
              <w:rPr>
                <w:rFonts w:ascii="Cambria" w:eastAsia="Times New Roman" w:hAnsi="Cambria" w:cstheme="minorHAnsi"/>
                <w:bCs/>
                <w:lang w:eastAsia="fr-FR"/>
              </w:rPr>
            </w:pPr>
            <w:r w:rsidRPr="001F2E07">
              <w:rPr>
                <w:rFonts w:ascii="Cambria" w:hAnsi="Cambria" w:cstheme="minorHAnsi"/>
                <w:noProof/>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00487012" w:rsidRPr="001F2E07">
              <w:rPr>
                <w:rFonts w:ascii="Cambria" w:hAnsi="Cambria" w:cstheme="minorHAnsi"/>
                <w:b/>
                <w:noProof/>
              </w:rPr>
              <w:t>se va bifa caseta „DA</w:t>
            </w:r>
            <w:r w:rsidRPr="001F2E07">
              <w:rPr>
                <w:rFonts w:ascii="Cambria" w:hAnsi="Cambria" w:cstheme="minorHAnsi"/>
                <w:b/>
                <w:noProof/>
              </w:rPr>
              <w:t>”</w:t>
            </w:r>
            <w:r w:rsidRPr="001F2E07">
              <w:rPr>
                <w:rFonts w:ascii="Cambria" w:hAnsi="Cambria" w:cstheme="minorHAnsi"/>
                <w:noProof/>
              </w:rPr>
              <w:t xml:space="preserve">, </w:t>
            </w:r>
            <w:r w:rsidRPr="001F2E07">
              <w:rPr>
                <w:rFonts w:ascii="Cambria" w:eastAsia="Times New Roman" w:hAnsi="Cambria" w:cstheme="minorHAnsi"/>
                <w:bCs/>
                <w:lang w:eastAsia="fr-FR"/>
              </w:rPr>
              <w:t>iar în această situație cererea de finantare  este neeligibila.</w:t>
            </w:r>
          </w:p>
          <w:p w:rsidR="00916777" w:rsidRPr="001F2E07" w:rsidRDefault="00C43539" w:rsidP="009752CB">
            <w:pPr>
              <w:spacing w:after="0" w:line="240" w:lineRule="auto"/>
              <w:jc w:val="both"/>
              <w:rPr>
                <w:rFonts w:ascii="Cambria" w:hAnsi="Cambria" w:cstheme="minorHAnsi"/>
              </w:rPr>
            </w:pPr>
            <w:r w:rsidRPr="001F2E07">
              <w:rPr>
                <w:rFonts w:ascii="Cambria" w:hAnsi="Cambria" w:cstheme="minorHAnsi"/>
                <w:noProof/>
              </w:rPr>
              <w:t xml:space="preserve">Expertul AFIR verifică dacă solicitantul este înscris cu debite în Registrul debitorilor pentru SAPARD și FEADR, aflat pe link-ul </w:t>
            </w:r>
            <w:hyperlink r:id="rId12" w:history="1">
              <w:r w:rsidRPr="001F2E07">
                <w:rPr>
                  <w:rStyle w:val="Hyperlink"/>
                  <w:rFonts w:ascii="Cambria" w:hAnsi="Cambria" w:cstheme="minorHAnsi"/>
                  <w:noProof/>
                </w:rPr>
                <w:t>\\alpaca\Debite</w:t>
              </w:r>
            </w:hyperlink>
          </w:p>
        </w:tc>
      </w:tr>
      <w:tr w:rsidR="00916777" w:rsidRPr="001F2E07" w:rsidTr="00BA1D72">
        <w:tc>
          <w:tcPr>
            <w:tcW w:w="450" w:type="dxa"/>
          </w:tcPr>
          <w:p w:rsidR="00916777" w:rsidRPr="001F2E07" w:rsidRDefault="00916777" w:rsidP="00664AB3">
            <w:pPr>
              <w:pStyle w:val="ListParagraph"/>
              <w:numPr>
                <w:ilvl w:val="0"/>
                <w:numId w:val="9"/>
              </w:numPr>
              <w:tabs>
                <w:tab w:val="left" w:pos="2909"/>
                <w:tab w:val="left" w:pos="3150"/>
              </w:tabs>
              <w:spacing w:after="0" w:line="240" w:lineRule="auto"/>
              <w:ind w:left="350"/>
              <w:jc w:val="both"/>
              <w:rPr>
                <w:rFonts w:ascii="Cambria" w:hAnsi="Cambria" w:cstheme="minorHAnsi"/>
              </w:rPr>
            </w:pPr>
          </w:p>
        </w:tc>
        <w:tc>
          <w:tcPr>
            <w:tcW w:w="2970" w:type="dxa"/>
            <w:shd w:val="clear" w:color="auto" w:fill="auto"/>
          </w:tcPr>
          <w:p w:rsidR="00916777" w:rsidRPr="001F2E07" w:rsidRDefault="00BA1D72" w:rsidP="009752CB">
            <w:pPr>
              <w:tabs>
                <w:tab w:val="left" w:pos="2909"/>
                <w:tab w:val="left" w:pos="3150"/>
              </w:tabs>
              <w:spacing w:after="0" w:line="240" w:lineRule="auto"/>
              <w:jc w:val="both"/>
              <w:rPr>
                <w:rFonts w:ascii="Cambria" w:eastAsia="Times New Roman" w:hAnsi="Cambria" w:cs="Calibri"/>
                <w:bCs/>
                <w:iCs/>
                <w:spacing w:val="-4"/>
                <w:lang w:eastAsia="fr-FR"/>
              </w:rPr>
            </w:pPr>
            <w:r w:rsidRPr="001F2E07">
              <w:rPr>
                <w:rFonts w:ascii="Cambria" w:eastAsia="Times New Roman" w:hAnsi="Cambria" w:cs="Calibri"/>
                <w:bCs/>
                <w:iCs/>
                <w:spacing w:val="-4"/>
                <w:lang w:eastAsia="fr-FR"/>
              </w:rPr>
              <w:t>Solicitantul şi-a însuşit în totalitate angajamentele asumate în Declaraţia pe proprie răspundere din secțiunea (F) din Cererea de Finanțare?</w:t>
            </w:r>
          </w:p>
          <w:p w:rsidR="00C43539" w:rsidRPr="001F2E07" w:rsidRDefault="00C43539" w:rsidP="009752CB">
            <w:pPr>
              <w:tabs>
                <w:tab w:val="left" w:pos="2909"/>
                <w:tab w:val="left" w:pos="3150"/>
              </w:tabs>
              <w:spacing w:after="0" w:line="240" w:lineRule="auto"/>
              <w:jc w:val="both"/>
              <w:rPr>
                <w:rFonts w:ascii="Cambria" w:eastAsia="Times New Roman" w:hAnsi="Cambria" w:cs="Calibri"/>
                <w:bCs/>
                <w:iCs/>
                <w:spacing w:val="-4"/>
                <w:lang w:eastAsia="fr-FR"/>
              </w:rPr>
            </w:pPr>
          </w:p>
          <w:p w:rsidR="00C43539" w:rsidRPr="001F2E07" w:rsidRDefault="00C43539" w:rsidP="009752CB">
            <w:pPr>
              <w:overflowPunct w:val="0"/>
              <w:autoSpaceDE w:val="0"/>
              <w:autoSpaceDN w:val="0"/>
              <w:adjustRightInd w:val="0"/>
              <w:spacing w:after="0" w:line="240" w:lineRule="auto"/>
              <w:jc w:val="both"/>
              <w:textAlignment w:val="baseline"/>
              <w:rPr>
                <w:rFonts w:ascii="Cambria" w:hAnsi="Cambria" w:cs="Calibri"/>
                <w:lang w:eastAsia="ro-RO"/>
              </w:rPr>
            </w:pPr>
            <w:r w:rsidRPr="001F2E07">
              <w:rPr>
                <w:rFonts w:ascii="Cambria" w:hAnsi="Cambria" w:cs="Calibri"/>
                <w:lang w:eastAsia="ro-RO"/>
              </w:rPr>
              <w:t>Documente verificate :</w:t>
            </w:r>
          </w:p>
          <w:p w:rsidR="00C43539" w:rsidRPr="001F2E07" w:rsidRDefault="00C43539" w:rsidP="009752CB">
            <w:pPr>
              <w:tabs>
                <w:tab w:val="left" w:pos="2909"/>
                <w:tab w:val="left" w:pos="3150"/>
              </w:tabs>
              <w:spacing w:after="0" w:line="240" w:lineRule="auto"/>
              <w:jc w:val="both"/>
              <w:rPr>
                <w:rFonts w:ascii="Cambria" w:hAnsi="Cambria" w:cstheme="minorHAnsi"/>
              </w:rPr>
            </w:pPr>
            <w:r w:rsidRPr="001F2E07">
              <w:rPr>
                <w:rFonts w:ascii="Cambria" w:hAnsi="Cambria" w:cs="Calibri"/>
                <w:bCs/>
                <w:lang w:eastAsia="ro-RO"/>
              </w:rPr>
              <w:t>Cerere de finanțare completată și semnată de reprezentantul legal al solicitantului.</w:t>
            </w:r>
          </w:p>
        </w:tc>
        <w:tc>
          <w:tcPr>
            <w:tcW w:w="6395" w:type="dxa"/>
            <w:shd w:val="clear" w:color="auto" w:fill="auto"/>
          </w:tcPr>
          <w:p w:rsidR="00C43539" w:rsidRPr="001F2E07" w:rsidRDefault="00C43539" w:rsidP="009752CB">
            <w:pPr>
              <w:overflowPunct w:val="0"/>
              <w:autoSpaceDE w:val="0"/>
              <w:autoSpaceDN w:val="0"/>
              <w:adjustRightInd w:val="0"/>
              <w:spacing w:after="0" w:line="240" w:lineRule="auto"/>
              <w:jc w:val="both"/>
              <w:textAlignment w:val="baseline"/>
              <w:rPr>
                <w:rFonts w:ascii="Cambria" w:hAnsi="Cambria" w:cs="Calibri"/>
                <w:bCs/>
                <w:lang w:eastAsia="fr-FR"/>
              </w:rPr>
            </w:pPr>
            <w:r w:rsidRPr="001F2E07">
              <w:rPr>
                <w:rFonts w:ascii="Cambria" w:hAnsi="Cambria" w:cs="Calibri"/>
                <w:bCs/>
                <w:lang w:eastAsia="fr-FR"/>
              </w:rPr>
              <w:t xml:space="preserve">Expertul verifică în </w:t>
            </w:r>
            <w:r w:rsidRPr="001F2E07">
              <w:rPr>
                <w:rFonts w:ascii="Cambria" w:hAnsi="Cambria" w:cs="Calibri"/>
              </w:rPr>
              <w:t xml:space="preserve">Declaraţia pe proprie răspundere din secțiunea F din </w:t>
            </w:r>
            <w:r w:rsidRPr="001F2E07">
              <w:rPr>
                <w:rFonts w:ascii="Cambria" w:hAnsi="Cambria" w:cs="Calibri"/>
                <w:bCs/>
                <w:lang w:eastAsia="fr-FR"/>
              </w:rPr>
              <w:t xml:space="preserve">Cererea de finanțare dacă aceasta este  datată și semnată. </w:t>
            </w:r>
          </w:p>
          <w:p w:rsidR="00C43539" w:rsidRPr="001F2E07" w:rsidRDefault="00C43539" w:rsidP="009752CB">
            <w:pPr>
              <w:overflowPunct w:val="0"/>
              <w:autoSpaceDE w:val="0"/>
              <w:autoSpaceDN w:val="0"/>
              <w:adjustRightInd w:val="0"/>
              <w:spacing w:after="0" w:line="240" w:lineRule="auto"/>
              <w:jc w:val="both"/>
              <w:textAlignment w:val="baseline"/>
              <w:rPr>
                <w:rFonts w:ascii="Cambria" w:hAnsi="Cambria" w:cs="Calibri"/>
                <w:bCs/>
                <w:lang w:eastAsia="fr-FR"/>
              </w:rPr>
            </w:pPr>
            <w:r w:rsidRPr="001F2E07">
              <w:rPr>
                <w:rFonts w:ascii="Cambria" w:hAnsi="Cambria" w:cs="Calibri"/>
                <w:bCs/>
                <w:lang w:eastAsia="fr-FR"/>
              </w:rPr>
              <w:t>Dacă declarația de la secțiunea F din cererea de finanțare nu este semnată de către solicitant,</w:t>
            </w:r>
            <w:r w:rsidRPr="001F2E07">
              <w:rPr>
                <w:rFonts w:ascii="Cambria" w:hAnsi="Cambria" w:cs="Calibri"/>
                <w:bCs/>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C43539" w:rsidRPr="001F2E07" w:rsidRDefault="00C43539" w:rsidP="009752CB">
            <w:pPr>
              <w:overflowPunct w:val="0"/>
              <w:autoSpaceDE w:val="0"/>
              <w:autoSpaceDN w:val="0"/>
              <w:adjustRightInd w:val="0"/>
              <w:spacing w:after="0" w:line="240" w:lineRule="auto"/>
              <w:jc w:val="both"/>
              <w:textAlignment w:val="baseline"/>
              <w:rPr>
                <w:rFonts w:ascii="Cambria" w:hAnsi="Cambria" w:cs="Calibri"/>
                <w:bCs/>
                <w:lang w:eastAsia="fr-FR"/>
              </w:rPr>
            </w:pPr>
            <w:r w:rsidRPr="001F2E07">
              <w:rPr>
                <w:rFonts w:ascii="Cambria" w:hAnsi="Cambria" w:cs="Calibri"/>
                <w:bCs/>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916777" w:rsidRPr="001F2E07" w:rsidRDefault="00C43539" w:rsidP="009752CB">
            <w:pPr>
              <w:spacing w:after="0" w:line="240" w:lineRule="auto"/>
              <w:jc w:val="both"/>
              <w:rPr>
                <w:rFonts w:ascii="Cambria" w:hAnsi="Cambria" w:cstheme="minorHAnsi"/>
              </w:rPr>
            </w:pPr>
            <w:r w:rsidRPr="001F2E07">
              <w:rPr>
                <w:rFonts w:ascii="Cambria" w:hAnsi="Cambria" w:cs="Calibri"/>
                <w:bCs/>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tc>
      </w:tr>
    </w:tbl>
    <w:p w:rsidR="00916777" w:rsidRPr="001F2E07" w:rsidRDefault="00916777" w:rsidP="009752CB">
      <w:pPr>
        <w:tabs>
          <w:tab w:val="left" w:pos="3120"/>
          <w:tab w:val="center" w:pos="4320"/>
          <w:tab w:val="right" w:pos="8640"/>
        </w:tabs>
        <w:spacing w:after="0" w:line="240" w:lineRule="auto"/>
        <w:rPr>
          <w:rFonts w:ascii="Cambria" w:hAnsi="Cambria" w:cstheme="minorHAnsi"/>
          <w:b/>
        </w:rPr>
      </w:pPr>
    </w:p>
    <w:p w:rsidR="00916777" w:rsidRPr="001F2E07" w:rsidRDefault="006070BE" w:rsidP="009752CB">
      <w:pPr>
        <w:tabs>
          <w:tab w:val="left" w:pos="3120"/>
          <w:tab w:val="center" w:pos="4320"/>
          <w:tab w:val="right" w:pos="8640"/>
        </w:tabs>
        <w:spacing w:after="0" w:line="240" w:lineRule="auto"/>
        <w:jc w:val="both"/>
        <w:rPr>
          <w:rFonts w:ascii="Cambria" w:hAnsi="Cambria" w:cstheme="minorHAnsi"/>
          <w:b/>
        </w:rPr>
      </w:pPr>
      <w:r w:rsidRPr="001F2E07">
        <w:rPr>
          <w:rFonts w:ascii="Cambria" w:hAnsi="Cambria" w:cstheme="minorHAnsi"/>
          <w:b/>
        </w:rPr>
        <w:t>Dacă î</w:t>
      </w:r>
      <w:r w:rsidR="00916777" w:rsidRPr="001F2E07">
        <w:rPr>
          <w:rFonts w:ascii="Cambria" w:hAnsi="Cambria" w:cstheme="minorHAnsi"/>
          <w:b/>
        </w:rPr>
        <w:t>n urma v</w:t>
      </w:r>
      <w:r w:rsidR="00265595" w:rsidRPr="001F2E07">
        <w:rPr>
          <w:rFonts w:ascii="Cambria" w:hAnsi="Cambria" w:cstheme="minorHAnsi"/>
          <w:b/>
        </w:rPr>
        <w:t>erificarii condiţiilor 1-3</w:t>
      </w:r>
      <w:r w:rsidR="003A069D" w:rsidRPr="001F2E07">
        <w:rPr>
          <w:rFonts w:ascii="Cambria" w:hAnsi="Cambria" w:cstheme="minorHAnsi"/>
          <w:b/>
        </w:rPr>
        <w:t xml:space="preserve"> </w:t>
      </w:r>
      <w:r w:rsidRPr="001F2E07">
        <w:rPr>
          <w:rFonts w:ascii="Cambria" w:hAnsi="Cambria" w:cstheme="minorHAnsi"/>
          <w:b/>
        </w:rPr>
        <w:t>se constată</w:t>
      </w:r>
      <w:r w:rsidR="00916777" w:rsidRPr="001F2E07">
        <w:rPr>
          <w:rFonts w:ascii="Cambria" w:hAnsi="Cambria" w:cstheme="minorHAnsi"/>
          <w:b/>
        </w:rPr>
        <w:t xml:space="preserve"> neeligibilitatea solicitantului, se va continua obligatoriu verificarea tuturor criteriilor de eligibilitate.</w:t>
      </w: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2.Verificarea criteriilor de eligibilitate</w:t>
      </w: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p>
    <w:p w:rsidR="00916777" w:rsidRPr="001F2E07" w:rsidRDefault="00916777" w:rsidP="009752CB">
      <w:pPr>
        <w:shd w:val="clear" w:color="auto" w:fill="A8D08D" w:themeFill="accent6" w:themeFillTint="99"/>
        <w:suppressAutoHyphens/>
        <w:spacing w:after="0" w:line="240" w:lineRule="auto"/>
        <w:jc w:val="both"/>
        <w:rPr>
          <w:rFonts w:ascii="Cambria" w:hAnsi="Cambria" w:cstheme="minorHAnsi"/>
          <w:b/>
          <w:bCs/>
          <w:lang w:eastAsia="fr-FR"/>
        </w:rPr>
      </w:pPr>
      <w:r w:rsidRPr="001F2E07">
        <w:rPr>
          <w:rFonts w:ascii="Cambria" w:hAnsi="Cambria" w:cstheme="minorHAnsi"/>
          <w:b/>
        </w:rPr>
        <w:t>EG1-</w:t>
      </w:r>
      <w:r w:rsidRPr="001F2E07">
        <w:rPr>
          <w:rFonts w:ascii="Cambria" w:hAnsi="Cambria" w:cstheme="minorHAnsi"/>
        </w:rPr>
        <w:t xml:space="preserve"> </w:t>
      </w:r>
      <w:r w:rsidRPr="001F2E07">
        <w:rPr>
          <w:rFonts w:ascii="Cambria" w:hAnsi="Cambria" w:cstheme="minorHAnsi"/>
          <w:b/>
          <w:bCs/>
          <w:lang w:eastAsia="fr-FR"/>
        </w:rPr>
        <w:t>Solicitantul trebuie să</w:t>
      </w:r>
      <w:r w:rsidRPr="001F2E07">
        <w:rPr>
          <w:rFonts w:ascii="Cambria" w:hAnsi="Cambria" w:cstheme="minorHAnsi"/>
        </w:rPr>
        <w:t xml:space="preserve"> </w:t>
      </w:r>
      <w:r w:rsidRPr="001F2E07">
        <w:rPr>
          <w:rFonts w:ascii="Cambria" w:hAnsi="Cambria" w:cstheme="minorHAnsi"/>
          <w:b/>
          <w:bCs/>
          <w:lang w:eastAsia="fr-FR"/>
        </w:rPr>
        <w:t>se încadreze în categoria beneficiarilor eligibili.</w:t>
      </w:r>
    </w:p>
    <w:p w:rsidR="00916777" w:rsidRPr="001F2E07" w:rsidRDefault="00916777" w:rsidP="009752CB">
      <w:pPr>
        <w:suppressAutoHyphens/>
        <w:spacing w:after="0" w:line="240" w:lineRule="auto"/>
        <w:jc w:val="both"/>
        <w:rPr>
          <w:rFonts w:ascii="Cambria" w:hAnsi="Cambria" w:cstheme="minorHAnsi"/>
          <w:b/>
          <w:bCs/>
          <w:lang w:eastAsia="fr-FR"/>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916777" w:rsidRPr="001F2E07" w:rsidTr="001F2E07">
        <w:tc>
          <w:tcPr>
            <w:tcW w:w="2700" w:type="dxa"/>
            <w:shd w:val="clear" w:color="auto" w:fill="C0C0C0"/>
          </w:tcPr>
          <w:p w:rsidR="00916777" w:rsidRPr="001F2E07" w:rsidRDefault="00916777" w:rsidP="009752CB">
            <w:pPr>
              <w:tabs>
                <w:tab w:val="left" w:pos="3120"/>
                <w:tab w:val="center" w:pos="4320"/>
                <w:tab w:val="right" w:pos="8640"/>
              </w:tabs>
              <w:spacing w:after="0" w:line="240" w:lineRule="auto"/>
              <w:rPr>
                <w:rFonts w:ascii="Cambria" w:hAnsi="Cambria" w:cstheme="minorHAnsi"/>
                <w:b/>
                <w:bCs/>
              </w:rPr>
            </w:pPr>
          </w:p>
          <w:p w:rsidR="00916777" w:rsidRPr="001F2E07" w:rsidRDefault="00916777" w:rsidP="009752CB">
            <w:pPr>
              <w:tabs>
                <w:tab w:val="left" w:pos="3120"/>
                <w:tab w:val="center" w:pos="4320"/>
                <w:tab w:val="right" w:pos="8640"/>
              </w:tabs>
              <w:spacing w:after="0" w:line="240" w:lineRule="auto"/>
              <w:rPr>
                <w:rFonts w:ascii="Cambria" w:hAnsi="Cambria" w:cstheme="minorHAnsi"/>
                <w:b/>
                <w:bCs/>
              </w:rPr>
            </w:pPr>
            <w:r w:rsidRPr="001F2E07">
              <w:rPr>
                <w:rFonts w:ascii="Cambria" w:hAnsi="Cambria" w:cstheme="minorHAnsi"/>
                <w:b/>
                <w:bCs/>
              </w:rPr>
              <w:t xml:space="preserve">DOCUMENTE   NECESARE  VERIFICARII </w:t>
            </w:r>
          </w:p>
        </w:tc>
        <w:tc>
          <w:tcPr>
            <w:tcW w:w="7200" w:type="dxa"/>
            <w:shd w:val="clear" w:color="auto" w:fill="C0C0C0"/>
          </w:tcPr>
          <w:p w:rsidR="00916777" w:rsidRPr="001F2E07" w:rsidRDefault="00916777" w:rsidP="009752CB">
            <w:pPr>
              <w:tabs>
                <w:tab w:val="left" w:pos="3120"/>
                <w:tab w:val="center" w:pos="4320"/>
                <w:tab w:val="right" w:pos="8640"/>
              </w:tabs>
              <w:spacing w:after="0" w:line="240" w:lineRule="auto"/>
              <w:rPr>
                <w:rFonts w:ascii="Cambria" w:hAnsi="Cambria" w:cstheme="minorHAnsi"/>
                <w:b/>
              </w:rPr>
            </w:pP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r w:rsidRPr="001F2E07">
              <w:rPr>
                <w:rFonts w:ascii="Cambria" w:hAnsi="Cambria" w:cstheme="minorHAnsi"/>
                <w:b/>
              </w:rPr>
              <w:t>PUNCTE DE VERIFICAT IN DOCUMENTE</w:t>
            </w:r>
          </w:p>
        </w:tc>
      </w:tr>
      <w:tr w:rsidR="00916777" w:rsidRPr="001F2E07" w:rsidTr="001F2E07">
        <w:trPr>
          <w:trHeight w:val="300"/>
        </w:trPr>
        <w:tc>
          <w:tcPr>
            <w:tcW w:w="2700" w:type="dxa"/>
          </w:tcPr>
          <w:p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lastRenderedPageBreak/>
              <w:t>Fișa măsurii 4.2/6A</w:t>
            </w:r>
          </w:p>
          <w:p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Cererea de Finanțare – Secțiunea B1</w:t>
            </w:r>
          </w:p>
          <w:p w:rsidR="00460A0E" w:rsidRPr="001F2E07" w:rsidRDefault="005644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Doc.2</w:t>
            </w:r>
            <w:r w:rsidR="00460A0E" w:rsidRPr="001F2E07">
              <w:rPr>
                <w:rStyle w:val="tal1"/>
                <w:rFonts w:ascii="Cambria" w:eastAsiaTheme="minorHAnsi" w:hAnsi="Cambria" w:cstheme="minorHAnsi"/>
              </w:rPr>
              <w:t>Situațiile financiare</w:t>
            </w:r>
          </w:p>
          <w:p w:rsidR="00250998" w:rsidRPr="001F2E07" w:rsidRDefault="005644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Doc.6 Documente care atestă forma de organizare a solicitantului/</w:t>
            </w:r>
            <w:r w:rsidR="005744C3" w:rsidRPr="001F2E07">
              <w:rPr>
                <w:rStyle w:val="tal1"/>
                <w:rFonts w:ascii="Cambria" w:eastAsiaTheme="minorHAnsi" w:hAnsi="Cambria" w:cstheme="minorHAnsi"/>
              </w:rPr>
              <w:t>Doc.6.1 Hotărâre judecătorească/  6.2 Act constitutiv</w:t>
            </w:r>
          </w:p>
          <w:p w:rsidR="005744C3" w:rsidRPr="001F2E07" w:rsidRDefault="005744C3"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Declarații partea F a Cererii de Finanțare</w:t>
            </w:r>
          </w:p>
          <w:p w:rsidR="005744C3" w:rsidRPr="001F2E07" w:rsidRDefault="0056440E" w:rsidP="009752CB">
            <w:pPr>
              <w:widowControl w:val="0"/>
              <w:tabs>
                <w:tab w:val="left" w:pos="0"/>
                <w:tab w:val="left" w:pos="990"/>
              </w:tabs>
              <w:spacing w:after="0" w:line="240" w:lineRule="auto"/>
              <w:jc w:val="both"/>
              <w:rPr>
                <w:rStyle w:val="tal1"/>
                <w:rFonts w:ascii="Cambria" w:eastAsiaTheme="minorHAnsi" w:hAnsi="Cambria" w:cstheme="minorHAnsi"/>
              </w:rPr>
            </w:pPr>
            <w:r w:rsidRPr="001F2E07">
              <w:rPr>
                <w:rStyle w:val="tal1"/>
                <w:rFonts w:ascii="Cambria" w:eastAsiaTheme="minorHAnsi" w:hAnsi="Cambria" w:cstheme="minorHAnsi"/>
              </w:rPr>
              <w:t>Doc.</w:t>
            </w:r>
            <w:r w:rsidR="005744C3" w:rsidRPr="001F2E07">
              <w:rPr>
                <w:rStyle w:val="tal1"/>
                <w:rFonts w:ascii="Cambria" w:eastAsiaTheme="minorHAnsi" w:hAnsi="Cambria" w:cstheme="minorHAnsi"/>
              </w:rPr>
              <w:t>10 - Declaraţie privind încadrarea întreprinderii în categoria întreprinderilor mici şi mijlocii</w:t>
            </w:r>
          </w:p>
          <w:p w:rsidR="00916777" w:rsidRPr="001F2E07" w:rsidRDefault="00250998" w:rsidP="009752CB">
            <w:pPr>
              <w:tabs>
                <w:tab w:val="left" w:pos="360"/>
              </w:tabs>
              <w:spacing w:after="0" w:line="240" w:lineRule="auto"/>
              <w:jc w:val="both"/>
              <w:rPr>
                <w:rFonts w:ascii="Cambria" w:hAnsi="Cambria" w:cstheme="minorHAnsi"/>
              </w:rPr>
            </w:pPr>
            <w:r w:rsidRPr="001F2E07">
              <w:rPr>
                <w:rFonts w:ascii="Cambria" w:hAnsi="Cambria" w:cstheme="minorHAnsi"/>
              </w:rPr>
              <w:t>Certificat constatator emis de Oficiul Registrului Comerțului</w:t>
            </w:r>
          </w:p>
          <w:p w:rsidR="00916777" w:rsidRPr="001F2E07" w:rsidRDefault="00916777" w:rsidP="009752CB">
            <w:pPr>
              <w:tabs>
                <w:tab w:val="left" w:pos="-180"/>
                <w:tab w:val="left" w:pos="90"/>
                <w:tab w:val="left" w:pos="125"/>
              </w:tabs>
              <w:spacing w:after="0" w:line="240" w:lineRule="auto"/>
              <w:jc w:val="both"/>
              <w:rPr>
                <w:rFonts w:ascii="Cambria" w:hAnsi="Cambria" w:cstheme="minorHAnsi"/>
              </w:rPr>
            </w:pPr>
          </w:p>
          <w:p w:rsidR="00916777" w:rsidRPr="001F2E07" w:rsidRDefault="00916777" w:rsidP="009752CB">
            <w:pPr>
              <w:tabs>
                <w:tab w:val="left" w:pos="125"/>
                <w:tab w:val="left" w:pos="360"/>
              </w:tabs>
              <w:spacing w:after="0" w:line="240" w:lineRule="auto"/>
              <w:jc w:val="both"/>
              <w:rPr>
                <w:rFonts w:ascii="Cambria" w:hAnsi="Cambria" w:cstheme="minorHAnsi"/>
              </w:rPr>
            </w:pPr>
          </w:p>
          <w:p w:rsidR="00916777" w:rsidRPr="001F2E07" w:rsidRDefault="00916777" w:rsidP="009752CB">
            <w:pPr>
              <w:tabs>
                <w:tab w:val="left" w:pos="3120"/>
                <w:tab w:val="center" w:pos="4320"/>
                <w:tab w:val="right" w:pos="8640"/>
              </w:tabs>
              <w:spacing w:after="0" w:line="240" w:lineRule="auto"/>
              <w:rPr>
                <w:rFonts w:ascii="Cambria" w:hAnsi="Cambria" w:cstheme="minorHAnsi"/>
                <w:b/>
              </w:rPr>
            </w:pPr>
          </w:p>
        </w:tc>
        <w:tc>
          <w:tcPr>
            <w:tcW w:w="7200" w:type="dxa"/>
          </w:tcPr>
          <w:p w:rsidR="003E5A4E" w:rsidRPr="001F2E07" w:rsidRDefault="003E5A4E" w:rsidP="009752CB">
            <w:pPr>
              <w:tabs>
                <w:tab w:val="left" w:pos="3120"/>
                <w:tab w:val="center" w:pos="4320"/>
              </w:tabs>
              <w:spacing w:after="0" w:line="240" w:lineRule="auto"/>
              <w:jc w:val="both"/>
              <w:rPr>
                <w:rFonts w:ascii="Cambria" w:hAnsi="Cambria" w:cstheme="minorHAnsi"/>
              </w:rPr>
            </w:pPr>
          </w:p>
          <w:p w:rsidR="003E5A4E" w:rsidRPr="001F2E07" w:rsidRDefault="003E5A4E" w:rsidP="009752CB">
            <w:pPr>
              <w:tabs>
                <w:tab w:val="left" w:pos="3120"/>
                <w:tab w:val="center" w:pos="4320"/>
              </w:tabs>
              <w:spacing w:after="0" w:line="240" w:lineRule="auto"/>
              <w:jc w:val="both"/>
              <w:rPr>
                <w:rFonts w:ascii="Cambria" w:hAnsi="Cambria" w:cstheme="minorHAnsi"/>
              </w:rPr>
            </w:pPr>
            <w:r w:rsidRPr="001F2E07">
              <w:rPr>
                <w:rFonts w:ascii="Cambria" w:hAnsi="Cambria" w:cstheme="minorHAnsi"/>
              </w:rPr>
              <w:t>Se verifică daca solicitantul se încadrează în categoria beneficiarilor eligibili conform fișei Măsurii 4.2/6A.</w:t>
            </w:r>
          </w:p>
          <w:p w:rsidR="00916777" w:rsidRPr="001F2E07" w:rsidRDefault="003E5A4E" w:rsidP="009752CB">
            <w:pPr>
              <w:tabs>
                <w:tab w:val="left" w:pos="3120"/>
                <w:tab w:val="center" w:pos="4320"/>
              </w:tabs>
              <w:spacing w:after="0" w:line="240" w:lineRule="auto"/>
              <w:jc w:val="both"/>
              <w:rPr>
                <w:rFonts w:ascii="Cambria" w:hAnsi="Cambria" w:cstheme="minorHAnsi"/>
              </w:rPr>
            </w:pPr>
            <w:r w:rsidRPr="001F2E07">
              <w:rPr>
                <w:rFonts w:ascii="Cambria" w:hAnsi="Cambria" w:cstheme="minorHAnsi"/>
              </w:rPr>
              <w:t>Se verifică</w:t>
            </w:r>
            <w:r w:rsidR="00916777" w:rsidRPr="001F2E07">
              <w:rPr>
                <w:rFonts w:ascii="Cambria" w:hAnsi="Cambria" w:cstheme="minorHAnsi"/>
              </w:rPr>
              <w:t xml:space="preserve"> concordanţa informaţiilor menţionate în paragraful B</w:t>
            </w:r>
            <w:r w:rsidR="001801E7" w:rsidRPr="001F2E07">
              <w:rPr>
                <w:rFonts w:ascii="Cambria" w:hAnsi="Cambria" w:cstheme="minorHAnsi"/>
              </w:rPr>
              <w:t xml:space="preserve">1 cu cele menţionate în </w:t>
            </w:r>
            <w:r w:rsidRPr="001F2E07">
              <w:rPr>
                <w:rFonts w:ascii="Cambria" w:hAnsi="Cambria" w:cstheme="minorHAnsi"/>
              </w:rPr>
              <w:t>Certificatul constatator</w:t>
            </w:r>
            <w:r w:rsidR="00916777" w:rsidRPr="001F2E07">
              <w:rPr>
                <w:rFonts w:ascii="Cambria" w:hAnsi="Cambria" w:cstheme="minorHAnsi"/>
              </w:rPr>
              <w:t>: numele întreprinderii, adresa, cod unic de înregistrare/nr. de înmatriculare, valabilitatea documentului.</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 xml:space="preserve">Se verifica daca punctul /punctele de lucru unde se realizeaza investitia pentru care se solicită finanțarea este amplasat in </w:t>
            </w:r>
            <w:r w:rsidR="00250998" w:rsidRPr="001F2E07">
              <w:rPr>
                <w:rFonts w:ascii="Cambria" w:hAnsi="Cambria" w:cstheme="minorHAnsi"/>
              </w:rPr>
              <w:t>teritoriul GAL Ștefan cel Mare.</w:t>
            </w:r>
          </w:p>
          <w:p w:rsidR="00250998" w:rsidRPr="001F2E07" w:rsidRDefault="00250998" w:rsidP="009752CB">
            <w:pPr>
              <w:spacing w:after="0" w:line="240" w:lineRule="auto"/>
              <w:jc w:val="both"/>
              <w:rPr>
                <w:rFonts w:ascii="Cambria" w:hAnsi="Cambria" w:cstheme="minorHAnsi"/>
              </w:rPr>
            </w:pPr>
            <w:r w:rsidRPr="001F2E07">
              <w:rPr>
                <w:rFonts w:ascii="Cambria" w:hAnsi="Cambria" w:cstheme="minorHAnsi"/>
              </w:rPr>
              <w:t>Secțiunea F-Declarația pe propria răspundere a socilitantului.</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În situația în care punctul de lucru aferent investiției vizate de proiect nu este constituit la momentul depunerii Cererii de Finanțare, se verifica pct 11 din Declaratia pe propria raspundere- F din Cererea de Finantare.</w:t>
            </w:r>
            <w:r w:rsidR="00250998" w:rsidRPr="001F2E07">
              <w:rPr>
                <w:rFonts w:ascii="Cambria" w:hAnsi="Cambria" w:cstheme="minorHAnsi"/>
              </w:rPr>
              <w:t xml:space="preserve"> Dacă declarația nu este semnata se vor solicita informatii suplimentare.</w:t>
            </w:r>
          </w:p>
          <w:p w:rsidR="00250998" w:rsidRPr="001F2E07" w:rsidRDefault="00250998" w:rsidP="009752CB">
            <w:pPr>
              <w:spacing w:after="0" w:line="240" w:lineRule="auto"/>
              <w:jc w:val="both"/>
              <w:rPr>
                <w:rFonts w:ascii="Cambria" w:hAnsi="Cambria" w:cstheme="minorHAnsi"/>
              </w:rPr>
            </w:pPr>
            <w:r w:rsidRPr="001F2E07">
              <w:rPr>
                <w:rFonts w:ascii="Cambria" w:hAnsi="Cambria" w:cstheme="minorHAnsi"/>
              </w:rPr>
              <w:t>Se verifică dacă solicitantul se încadrează în categoria solicitanților eligibili:</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rPr>
              <w:t xml:space="preserve">1. </w:t>
            </w:r>
            <w:r w:rsidRPr="001F2E07">
              <w:rPr>
                <w:rFonts w:ascii="Cambria" w:hAnsi="Cambria" w:cstheme="minorHAnsi"/>
                <w:bCs/>
              </w:rPr>
              <w:t>Solicitantul este inregistrat ca PFA/II/IF conform OUG nr. 44/16 aprilie 2008 sau persoana juridica conform Legii nr. 31/1990; Legii 15/1990;</w:t>
            </w:r>
            <w:r w:rsidRPr="001F2E07">
              <w:rPr>
                <w:rFonts w:ascii="Cambria" w:hAnsi="Cambria" w:cstheme="minorHAnsi"/>
                <w:i/>
              </w:rPr>
              <w:t xml:space="preserve"> </w:t>
            </w:r>
            <w:r w:rsidRPr="001F2E07">
              <w:rPr>
                <w:rFonts w:ascii="Cambria" w:hAnsi="Cambria" w:cstheme="minorHAnsi"/>
              </w:rPr>
              <w:t>Legii nr. 36/1991</w:t>
            </w:r>
            <w:r w:rsidRPr="001F2E07">
              <w:rPr>
                <w:rFonts w:ascii="Cambria" w:hAnsi="Cambria" w:cstheme="minorHAnsi"/>
                <w:bCs/>
              </w:rPr>
              <w:t>; Legii nr.1/2005; Legii nr. 566/2004.</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Pentru Societatea cooperativă agricolă  se va verifica daca din conținutul Actului constitutiv / Hotararii judecatoresti rezultă că scopul și obiectivele societății cooperative sunt în conformitate cu activitățile propuse prin proiect</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2. Capitalul social sa fie 100% privat;</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3. Certificatul constatator emis de Oficiul Registrului Comerţului precizează la Domenii de activitate codul CAEN conform activităţii pentru care solicită finanţare.</w:t>
            </w:r>
            <w:r w:rsidR="001A15E2" w:rsidRPr="001F2E07">
              <w:rPr>
                <w:rFonts w:ascii="Cambria" w:hAnsi="Cambria" w:cstheme="minorHAnsi"/>
              </w:rPr>
              <w:t xml:space="preserve"> Sunt eligibile proiectele care propun activități aferente unuia sau  mai multor coduri CAEN incluse în anexa 7/8</w:t>
            </w:r>
            <w:r w:rsidR="00C045AB" w:rsidRPr="001F2E07">
              <w:rPr>
                <w:rFonts w:ascii="Cambria" w:hAnsi="Cambria" w:cstheme="minorHAnsi"/>
              </w:rPr>
              <w:t>, în situația în care aceste activități se completează, dezvoltă sau se optimizează reciproc.</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4.Solicitantul nu se află în procedură de lichidare, fuziune, divizare, reorganizare judiciară sau faliment, conform Legii 31/1990, republicată și Legii 85/2006, republicată.</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5.Solicitantul nu este inscris in Buletinul Procedurilor de Insolventa.</w:t>
            </w:r>
          </w:p>
          <w:p w:rsidR="00FD6C87" w:rsidRPr="001F2E07" w:rsidRDefault="00916777" w:rsidP="009752CB">
            <w:pPr>
              <w:spacing w:after="0" w:line="240" w:lineRule="auto"/>
              <w:jc w:val="both"/>
              <w:rPr>
                <w:rFonts w:ascii="Cambria" w:hAnsi="Cambria" w:cstheme="minorHAnsi"/>
              </w:rPr>
            </w:pPr>
            <w:r w:rsidRPr="001F2E07">
              <w:rPr>
                <w:rFonts w:ascii="Cambria" w:hAnsi="Cambria" w:cstheme="minorHAnsi"/>
              </w:rPr>
              <w:t>6.Incadrarea solicitantului in statutul de microîntreprindere și întreprindere mică, cf. Legii nr. 346/2004.</w:t>
            </w:r>
          </w:p>
          <w:p w:rsidR="00916777" w:rsidRPr="001F2E07" w:rsidRDefault="0056440E" w:rsidP="009752CB">
            <w:pPr>
              <w:spacing w:after="0" w:line="240" w:lineRule="auto"/>
              <w:jc w:val="both"/>
              <w:rPr>
                <w:rFonts w:ascii="Cambria" w:hAnsi="Cambria" w:cstheme="minorHAnsi"/>
                <w:b/>
              </w:rPr>
            </w:pPr>
            <w:r w:rsidRPr="001F2E07">
              <w:rPr>
                <w:rFonts w:ascii="Cambria" w:hAnsi="Cambria" w:cstheme="minorHAnsi"/>
                <w:b/>
              </w:rPr>
              <w:t>Situaț</w:t>
            </w:r>
            <w:r w:rsidR="00916777" w:rsidRPr="001F2E07">
              <w:rPr>
                <w:rFonts w:ascii="Cambria" w:hAnsi="Cambria" w:cstheme="minorHAnsi"/>
                <w:b/>
              </w:rPr>
              <w:t>iile financiare:</w:t>
            </w:r>
          </w:p>
          <w:p w:rsidR="00916777" w:rsidRPr="001F2E07" w:rsidRDefault="00916777" w:rsidP="009752CB">
            <w:pPr>
              <w:tabs>
                <w:tab w:val="left" w:pos="381"/>
              </w:tabs>
              <w:spacing w:after="0" w:line="240" w:lineRule="auto"/>
              <w:jc w:val="both"/>
              <w:rPr>
                <w:rFonts w:ascii="Cambria" w:hAnsi="Cambria" w:cstheme="minorHAnsi"/>
              </w:rPr>
            </w:pPr>
            <w:r w:rsidRPr="001F2E07">
              <w:rPr>
                <w:rFonts w:ascii="Cambria" w:hAnsi="Cambria" w:cstheme="minorHAnsi"/>
              </w:rPr>
              <w:t xml:space="preserve">Rezultatul din exploatare din situatiile financiare (bilanţul  - formularul 10, </w:t>
            </w:r>
            <w:r w:rsidRPr="001F2E07">
              <w:rPr>
                <w:rFonts w:ascii="Cambria" w:hAnsi="Cambria" w:cstheme="minorHAnsi"/>
                <w:lang w:bidi="en-US"/>
              </w:rPr>
              <w:t xml:space="preserve">contul de profit și pierdere - formularul 20), </w:t>
            </w:r>
            <w:r w:rsidRPr="001F2E07">
              <w:rPr>
                <w:rFonts w:ascii="Cambria" w:hAnsi="Cambria" w:cstheme="minorHAnsi"/>
              </w:rPr>
              <w:t>precedent anului depunerii proiectului să fie pozitiv (inclusiv 0) sau veniturile sa fie cel puţin egale cu cheltuielile în cazul persoanelor fizice autorizate, întreprinderilor individuale şi întreprinderilor familiale</w:t>
            </w:r>
            <w:r w:rsidRPr="001F2E07">
              <w:rPr>
                <w:rFonts w:ascii="Cambria" w:hAnsi="Cambria" w:cstheme="minorHAnsi"/>
                <w:i/>
              </w:rPr>
              <w:t>,</w:t>
            </w:r>
            <w:r w:rsidRPr="001F2E07">
              <w:rPr>
                <w:rFonts w:ascii="Cambria" w:hAnsi="Cambria" w:cstheme="minorHAnsi"/>
              </w:rPr>
              <w:t xml:space="preserve"> din Declaraţia privind veniturile realizate (formularul 200 insotit de Anexele la Formular).</w:t>
            </w:r>
          </w:p>
          <w:p w:rsidR="00916777" w:rsidRPr="001F2E07" w:rsidRDefault="00916777" w:rsidP="009752CB">
            <w:pPr>
              <w:spacing w:after="0" w:line="240" w:lineRule="auto"/>
              <w:jc w:val="both"/>
              <w:rPr>
                <w:rFonts w:ascii="Cambria" w:hAnsi="Cambria" w:cstheme="minorHAnsi"/>
              </w:rPr>
            </w:pPr>
          </w:p>
          <w:p w:rsidR="00916777" w:rsidRPr="001F2E07" w:rsidRDefault="00916777" w:rsidP="009752CB">
            <w:pPr>
              <w:numPr>
                <w:ilvl w:val="12"/>
                <w:numId w:val="0"/>
              </w:numPr>
              <w:spacing w:after="0" w:line="240" w:lineRule="auto"/>
              <w:jc w:val="both"/>
              <w:rPr>
                <w:rFonts w:ascii="Cambria" w:hAnsi="Cambria" w:cstheme="minorHAnsi"/>
              </w:rPr>
            </w:pPr>
            <w:r w:rsidRPr="001F2E07">
              <w:rPr>
                <w:rFonts w:ascii="Cambria" w:hAnsi="Cambria" w:cstheme="minorHAnsi"/>
              </w:rPr>
              <w:t xml:space="preserve">Nu se va lua in calcul </w:t>
            </w:r>
            <w:r w:rsidRPr="001F2E07">
              <w:rPr>
                <w:rFonts w:ascii="Cambria" w:hAnsi="Cambria" w:cstheme="minorHAnsi"/>
                <w:b/>
              </w:rPr>
              <w:t>anul infiintarii</w:t>
            </w:r>
            <w:r w:rsidRPr="001F2E07">
              <w:rPr>
                <w:rFonts w:ascii="Cambria" w:hAnsi="Cambria" w:cstheme="minorHAnsi"/>
              </w:rPr>
              <w:t xml:space="preserve"> in care rezultatul poate fi negativ, situatie in care conditia pentru verificarea rezultatului financiar se va considera indeplinita.</w:t>
            </w:r>
          </w:p>
          <w:p w:rsidR="00916777" w:rsidRPr="001F2E07" w:rsidRDefault="00916777" w:rsidP="009752CB">
            <w:pPr>
              <w:spacing w:after="0" w:line="240" w:lineRule="auto"/>
              <w:jc w:val="both"/>
              <w:rPr>
                <w:rFonts w:ascii="Cambria" w:hAnsi="Cambria" w:cstheme="minorHAnsi"/>
                <w:b/>
              </w:rPr>
            </w:pPr>
            <w:r w:rsidRPr="001F2E07">
              <w:rPr>
                <w:rFonts w:ascii="Cambria" w:hAnsi="Cambria" w:cstheme="minorHAnsi"/>
              </w:rPr>
              <w:t xml:space="preserve">In cazul in care solicitantii au depus formularul 221, fiind o activitate impozitata, se considera ca aceasta este generatoare de venit. </w:t>
            </w:r>
            <w:r w:rsidRPr="001F2E07">
              <w:rPr>
                <w:rFonts w:ascii="Cambria" w:hAnsi="Cambria" w:cstheme="minorHAnsi"/>
                <w:b/>
              </w:rPr>
              <w:t>Nu este cazul sa se verifice pierderile.</w:t>
            </w:r>
          </w:p>
          <w:p w:rsidR="00916777" w:rsidRPr="001F2E07" w:rsidRDefault="00916777" w:rsidP="009752CB">
            <w:pPr>
              <w:spacing w:after="0" w:line="240" w:lineRule="auto"/>
              <w:jc w:val="both"/>
              <w:rPr>
                <w:rFonts w:ascii="Cambria" w:hAnsi="Cambria" w:cstheme="minorHAnsi"/>
                <w:b/>
              </w:rPr>
            </w:pP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b/>
              </w:rPr>
              <w:lastRenderedPageBreak/>
              <w:t xml:space="preserve">Declaraţia de inactivitate </w:t>
            </w:r>
            <w:r w:rsidRPr="001F2E07">
              <w:rPr>
                <w:rFonts w:ascii="Cambria" w:hAnsi="Cambria" w:cstheme="minorHAnsi"/>
              </w:rPr>
              <w:t>înregistrată la Administraţia Financiară, în</w:t>
            </w:r>
            <w:r w:rsidRPr="001F2E07">
              <w:rPr>
                <w:rFonts w:ascii="Cambria" w:hAnsi="Cambria" w:cstheme="minorHAnsi"/>
                <w:b/>
              </w:rPr>
              <w:t xml:space="preserve"> </w:t>
            </w:r>
            <w:r w:rsidRPr="001F2E07">
              <w:rPr>
                <w:rFonts w:ascii="Cambria" w:hAnsi="Cambria" w:cstheme="minorHAnsi"/>
              </w:rPr>
              <w:t>cazul solicitanţilor care nu au desfăşurat activitate anterior depunerii proiectului.</w:t>
            </w:r>
          </w:p>
          <w:p w:rsidR="00916777" w:rsidRPr="001F2E07" w:rsidRDefault="00916777" w:rsidP="009752CB">
            <w:pPr>
              <w:spacing w:after="0" w:line="240" w:lineRule="auto"/>
              <w:jc w:val="both"/>
              <w:rPr>
                <w:rFonts w:ascii="Cambria" w:hAnsi="Cambria" w:cstheme="minorHAnsi"/>
              </w:rPr>
            </w:pPr>
          </w:p>
          <w:p w:rsidR="00916777" w:rsidRPr="001F2E07" w:rsidRDefault="00916777" w:rsidP="009752CB">
            <w:pPr>
              <w:spacing w:after="0" w:line="240" w:lineRule="auto"/>
              <w:jc w:val="both"/>
              <w:rPr>
                <w:rFonts w:ascii="Cambria" w:hAnsi="Cambria" w:cstheme="minorHAnsi"/>
                <w:b/>
              </w:rPr>
            </w:pPr>
            <w:r w:rsidRPr="001F2E07">
              <w:rPr>
                <w:rFonts w:ascii="Cambria" w:hAnsi="Cambria" w:cstheme="minorHAnsi"/>
                <w:b/>
              </w:rPr>
              <w:t xml:space="preserve">Declaratie incadrare IMM </w:t>
            </w:r>
          </w:p>
          <w:p w:rsidR="00916777" w:rsidRPr="001F2E07" w:rsidRDefault="00C045AB" w:rsidP="009752CB">
            <w:pPr>
              <w:spacing w:after="0" w:line="240" w:lineRule="auto"/>
              <w:jc w:val="both"/>
              <w:rPr>
                <w:rFonts w:ascii="Cambria" w:hAnsi="Cambria" w:cstheme="minorHAnsi"/>
              </w:rPr>
            </w:pPr>
            <w:r w:rsidRPr="001F2E07">
              <w:rPr>
                <w:rFonts w:ascii="Cambria" w:hAnsi="Cambria" w:cstheme="minorHAnsi"/>
              </w:rPr>
              <w:t>Expertul verifica doc. 10</w:t>
            </w:r>
            <w:r w:rsidR="00916777" w:rsidRPr="001F2E07">
              <w:rPr>
                <w:rFonts w:ascii="Cambria" w:hAnsi="Cambria" w:cstheme="minorHAnsi"/>
              </w:rPr>
              <w:t xml:space="preserve"> </w:t>
            </w:r>
            <w:r w:rsidR="00916777" w:rsidRPr="001F2E07">
              <w:rPr>
                <w:rFonts w:ascii="Cambria" w:hAnsi="Cambria" w:cstheme="minorHAnsi"/>
                <w:i/>
              </w:rPr>
              <w:t>Declaratie incadrare in  categoria microintreprindere-intreprindere mica</w:t>
            </w:r>
            <w:r w:rsidR="00916777" w:rsidRPr="001F2E07">
              <w:rPr>
                <w:rFonts w:ascii="Cambria" w:hAnsi="Cambria" w:cstheme="minorHAnsi"/>
              </w:rPr>
              <w:t xml:space="preserve"> cf. Legii nr. 346/2004, daca:</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w:t>
            </w:r>
            <w:r w:rsidR="00C045AB" w:rsidRPr="001F2E07">
              <w:rPr>
                <w:rFonts w:ascii="Cambria" w:hAnsi="Cambria" w:cstheme="minorHAnsi"/>
              </w:rPr>
              <w:t xml:space="preserve">. </w:t>
            </w:r>
          </w:p>
          <w:p w:rsidR="00916777" w:rsidRPr="001F2E07" w:rsidRDefault="00916777" w:rsidP="009752CB">
            <w:pPr>
              <w:spacing w:after="0" w:line="240" w:lineRule="auto"/>
              <w:jc w:val="both"/>
              <w:rPr>
                <w:rFonts w:ascii="Cambria" w:hAnsi="Cambria" w:cstheme="minorHAnsi"/>
                <w:i/>
              </w:rPr>
            </w:pPr>
            <w:r w:rsidRPr="001F2E07">
              <w:rPr>
                <w:rFonts w:ascii="Cambria" w:hAnsi="Cambria" w:cstheme="minorHAnsi"/>
                <w:b/>
              </w:rPr>
              <w:t>Notă</w:t>
            </w:r>
            <w:r w:rsidRPr="001F2E07">
              <w:rPr>
                <w:rFonts w:ascii="Cambria" w:hAnsi="Cambria" w:cstheme="minorHAnsi"/>
                <w:i/>
              </w:rPr>
              <w:t xml:space="preserve">: În situația în care aceste documente nu au fost depuse conform Cererii de Finanțare la Secțiunea ”Alte documente”, expertul le </w:t>
            </w:r>
            <w:r w:rsidR="00C045AB" w:rsidRPr="001F2E07">
              <w:rPr>
                <w:rFonts w:ascii="Cambria" w:hAnsi="Cambria" w:cstheme="minorHAnsi"/>
                <w:i/>
              </w:rPr>
              <w:t>va solicita prin formularul de informații suplimentare.</w:t>
            </w:r>
          </w:p>
          <w:p w:rsidR="00916777" w:rsidRPr="001F2E07" w:rsidRDefault="00C045AB" w:rsidP="009752CB">
            <w:pPr>
              <w:spacing w:after="0" w:line="240" w:lineRule="auto"/>
              <w:jc w:val="both"/>
              <w:rPr>
                <w:rFonts w:ascii="Cambria" w:eastAsia="SimSun" w:hAnsi="Cambria" w:cstheme="minorHAnsi"/>
              </w:rPr>
            </w:pPr>
            <w:r w:rsidRPr="001F2E07">
              <w:rPr>
                <w:rFonts w:ascii="Cambria" w:hAnsi="Cambria" w:cstheme="minorHAnsi"/>
                <w:bCs/>
              </w:rPr>
              <w:t>b)</w:t>
            </w:r>
            <w:r w:rsidR="00916777" w:rsidRPr="001F2E07">
              <w:rPr>
                <w:rFonts w:ascii="Cambria" w:hAnsi="Cambria" w:cstheme="minorHAnsi"/>
                <w:b/>
                <w:bCs/>
              </w:rPr>
              <w:t>solicitantul se incadreaza in categoria microintreprinderilor/intreprinderilor mici</w:t>
            </w:r>
            <w:r w:rsidR="00916777" w:rsidRPr="001F2E07">
              <w:rPr>
                <w:rFonts w:ascii="Cambria" w:hAnsi="Cambria" w:cstheme="minorHAnsi"/>
                <w:bCs/>
              </w:rPr>
              <w:t xml:space="preserve"> (până la 9 salariati, o cifra de afaceri anuală netă sau active totale de până la 2 milioane euro pentru microintreprindere si </w:t>
            </w:r>
            <w:r w:rsidR="00916777" w:rsidRPr="001F2E07">
              <w:rPr>
                <w:rFonts w:ascii="Cambria" w:eastAsia="SimSun" w:hAnsi="Cambria" w:cstheme="minorHAnsi"/>
                <w:bCs/>
              </w:rPr>
              <w:t>între 10 şi 49 de salariaţi,</w:t>
            </w:r>
            <w:r w:rsidR="00916777" w:rsidRPr="001F2E07">
              <w:rPr>
                <w:rFonts w:ascii="Cambria" w:eastAsia="SimSun" w:hAnsi="Cambria" w:cstheme="minorHAnsi"/>
                <w:b/>
                <w:bCs/>
              </w:rPr>
              <w:t xml:space="preserve"> </w:t>
            </w:r>
            <w:r w:rsidR="00916777" w:rsidRPr="001F2E07">
              <w:rPr>
                <w:rFonts w:ascii="Cambria" w:eastAsia="SimSun" w:hAnsi="Cambria" w:cstheme="minorHAnsi"/>
              </w:rPr>
              <w:t xml:space="preserve">cifră de afaceri anuală netă sau active totale de până la 10 milioane euro, echivalent în lei, pentru intreprindere mică). </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Pentru verificarea cifrei de afaceri din contul de profit și pierdere conversia se face la cursul BNR din data de 31 decembrie, anul pentru</w:t>
            </w:r>
            <w:r w:rsidR="00C045AB" w:rsidRPr="001F2E07">
              <w:rPr>
                <w:rFonts w:ascii="Cambria" w:hAnsi="Cambria" w:cstheme="minorHAnsi"/>
                <w:bCs/>
              </w:rPr>
              <w:t xml:space="preserve"> care a fost întocmit bilanțul.</w:t>
            </w:r>
          </w:p>
          <w:p w:rsidR="00916777" w:rsidRPr="001F2E07" w:rsidRDefault="00916777" w:rsidP="009752CB">
            <w:pPr>
              <w:spacing w:after="0" w:line="240" w:lineRule="auto"/>
              <w:jc w:val="both"/>
              <w:rPr>
                <w:rFonts w:ascii="Cambria" w:hAnsi="Cambria" w:cstheme="minorHAnsi"/>
                <w:b/>
                <w:bCs/>
              </w:rPr>
            </w:pPr>
            <w:r w:rsidRPr="001F2E07">
              <w:rPr>
                <w:rFonts w:ascii="Cambria" w:hAnsi="Cambria" w:cstheme="minorHAnsi"/>
                <w:b/>
                <w:bCs/>
              </w:rPr>
              <w:t>Pentru întreprinderile autonome:</w:t>
            </w:r>
          </w:p>
          <w:p w:rsidR="00916777" w:rsidRPr="001F2E07" w:rsidRDefault="00916777" w:rsidP="009752CB">
            <w:pPr>
              <w:spacing w:after="0" w:line="240" w:lineRule="auto"/>
              <w:jc w:val="both"/>
              <w:rPr>
                <w:rFonts w:ascii="Cambria" w:eastAsia="SimSun" w:hAnsi="Cambria" w:cstheme="minorHAnsi"/>
              </w:rPr>
            </w:pPr>
            <w:r w:rsidRPr="001F2E07">
              <w:rPr>
                <w:rFonts w:ascii="Cambria" w:hAnsi="Cambria" w:cstheme="minorHAnsi"/>
                <w:bCs/>
              </w:rPr>
              <w:t xml:space="preserve">- se verifică dacă </w:t>
            </w:r>
            <w:r w:rsidR="00C045AB" w:rsidRPr="001F2E07">
              <w:rPr>
                <w:rFonts w:ascii="Cambria" w:eastAsia="SimSun" w:hAnsi="Cambria" w:cstheme="minorHAnsi"/>
              </w:rPr>
              <w:t>datele din Doc. 10</w:t>
            </w:r>
            <w:r w:rsidRPr="001F2E07">
              <w:rPr>
                <w:rFonts w:ascii="Cambria" w:eastAsia="SimSun" w:hAnsi="Cambria" w:cstheme="minorHAnsi"/>
              </w:rPr>
              <w:t xml:space="preserve"> corespund cu datele din Doc. 2.1 </w:t>
            </w:r>
            <w:r w:rsidRPr="001F2E07">
              <w:rPr>
                <w:rFonts w:ascii="Cambria" w:eastAsia="SimSun" w:hAnsi="Cambria" w:cstheme="minorHAnsi"/>
                <w:i/>
              </w:rPr>
              <w:t>Situaţiile financiare / bilanţ – formularul 10 si formularul 30</w:t>
            </w:r>
            <w:r w:rsidRPr="001F2E07">
              <w:rPr>
                <w:rFonts w:ascii="Cambria" w:eastAsia="SimSun" w:hAnsi="Cambria" w:cstheme="minorHAnsi"/>
              </w:rPr>
              <w:t xml:space="preserve"> informatii referitoare la numarul mediu de salariati, cifra de afaceri și active totale.</w:t>
            </w:r>
          </w:p>
          <w:p w:rsidR="00916777" w:rsidRPr="001F2E07" w:rsidRDefault="00916777" w:rsidP="009752CB">
            <w:pPr>
              <w:autoSpaceDE w:val="0"/>
              <w:autoSpaceDN w:val="0"/>
              <w:adjustRightInd w:val="0"/>
              <w:spacing w:after="0" w:line="240" w:lineRule="auto"/>
              <w:jc w:val="both"/>
              <w:rPr>
                <w:rFonts w:ascii="Cambria" w:eastAsia="SimSun" w:hAnsi="Cambria" w:cstheme="minorHAnsi"/>
              </w:rPr>
            </w:pPr>
            <w:r w:rsidRPr="001F2E07">
              <w:rPr>
                <w:rFonts w:ascii="Cambria" w:eastAsia="SimSun" w:hAnsi="Cambria" w:cstheme="minorHAnsi"/>
              </w:rPr>
              <w:t xml:space="preserve">Pentru verificarea </w:t>
            </w:r>
            <w:r w:rsidRPr="001F2E07">
              <w:rPr>
                <w:rFonts w:ascii="Cambria" w:eastAsia="SimSun" w:hAnsi="Cambria" w:cstheme="minorHAnsi"/>
                <w:b/>
              </w:rPr>
              <w:t>cifrei de afacer</w:t>
            </w:r>
            <w:r w:rsidRPr="001F2E07">
              <w:rPr>
                <w:rFonts w:ascii="Cambria" w:eastAsia="SimSun" w:hAnsi="Cambria" w:cstheme="minorHAnsi"/>
              </w:rPr>
              <w:t xml:space="preserve">i </w:t>
            </w:r>
            <w:r w:rsidRPr="001F2E07">
              <w:rPr>
                <w:rFonts w:ascii="Cambria" w:eastAsia="SimSun" w:hAnsi="Cambria" w:cstheme="minorHAnsi"/>
                <w:b/>
              </w:rPr>
              <w:t>și a activelor totale</w:t>
            </w:r>
            <w:r w:rsidRPr="001F2E07">
              <w:rPr>
                <w:rFonts w:ascii="Cambria" w:eastAsia="SimSun" w:hAnsi="Cambria" w:cstheme="minorHAnsi"/>
              </w:rPr>
              <w:t xml:space="preserve"> din contul de profit si pierdere, conversia se face la cursul BNR din 31 decembrie, anul pent</w:t>
            </w:r>
            <w:r w:rsidR="00C045AB" w:rsidRPr="001F2E07">
              <w:rPr>
                <w:rFonts w:ascii="Cambria" w:eastAsia="SimSun" w:hAnsi="Cambria" w:cstheme="minorHAnsi"/>
              </w:rPr>
              <w:t xml:space="preserve">ru care s-a intocmit bilantul. </w:t>
            </w:r>
          </w:p>
          <w:p w:rsidR="00916777" w:rsidRPr="001F2E07" w:rsidRDefault="00916777" w:rsidP="009752CB">
            <w:pPr>
              <w:autoSpaceDE w:val="0"/>
              <w:autoSpaceDN w:val="0"/>
              <w:adjustRightInd w:val="0"/>
              <w:spacing w:after="0" w:line="240" w:lineRule="auto"/>
              <w:jc w:val="both"/>
              <w:rPr>
                <w:rFonts w:ascii="Cambria" w:eastAsia="SimSun" w:hAnsi="Cambria" w:cstheme="minorHAnsi"/>
              </w:rPr>
            </w:pPr>
            <w:r w:rsidRPr="001F2E07">
              <w:rPr>
                <w:rFonts w:ascii="Cambria" w:eastAsia="SimSun" w:hAnsi="Cambria" w:cstheme="minorHAnsi"/>
              </w:rPr>
              <w:t>Pentru întreprinderile autonome</w:t>
            </w:r>
            <w:r w:rsidRPr="001F2E07">
              <w:rPr>
                <w:rFonts w:ascii="Cambria" w:eastAsia="SimSun" w:hAnsi="Cambria" w:cstheme="minorHAnsi"/>
                <w:b/>
              </w:rPr>
              <w:t xml:space="preserve"> nou înființate</w:t>
            </w:r>
            <w:r w:rsidRPr="001F2E07">
              <w:rPr>
                <w:rFonts w:ascii="Cambria" w:eastAsia="SimSun" w:hAnsi="Cambria" w:cstheme="minorHAnsi"/>
              </w:rPr>
              <w:t xml:space="preserve"> verificarea se face doar pe baza informațiilor prezentate de</w:t>
            </w:r>
            <w:r w:rsidR="00C045AB" w:rsidRPr="001F2E07">
              <w:rPr>
                <w:rFonts w:ascii="Cambria" w:eastAsia="SimSun" w:hAnsi="Cambria" w:cstheme="minorHAnsi"/>
              </w:rPr>
              <w:t xml:space="preserve"> solicitant în Doc. 10.</w:t>
            </w:r>
          </w:p>
          <w:p w:rsidR="00916777" w:rsidRPr="001F2E07" w:rsidRDefault="00916777" w:rsidP="009752CB">
            <w:pPr>
              <w:autoSpaceDE w:val="0"/>
              <w:autoSpaceDN w:val="0"/>
              <w:adjustRightInd w:val="0"/>
              <w:spacing w:after="0" w:line="240" w:lineRule="auto"/>
              <w:jc w:val="both"/>
              <w:rPr>
                <w:rFonts w:ascii="Cambria" w:eastAsia="SimSun" w:hAnsi="Cambria" w:cstheme="minorHAnsi"/>
              </w:rPr>
            </w:pPr>
            <w:r w:rsidRPr="001F2E07">
              <w:rPr>
                <w:rFonts w:ascii="Cambria" w:eastAsia="SimSun" w:hAnsi="Cambria" w:cstheme="minorHAnsi"/>
                <w:b/>
              </w:rPr>
              <w:t>Pentru</w:t>
            </w:r>
            <w:r w:rsidRPr="001F2E07">
              <w:rPr>
                <w:rFonts w:ascii="Cambria" w:eastAsia="SimSun" w:hAnsi="Cambria" w:cstheme="minorHAnsi"/>
              </w:rPr>
              <w:t xml:space="preserve"> </w:t>
            </w:r>
            <w:r w:rsidRPr="001F2E07">
              <w:rPr>
                <w:rFonts w:ascii="Cambria" w:eastAsia="SimSun" w:hAnsi="Cambria" w:cstheme="minorHAnsi"/>
                <w:b/>
              </w:rPr>
              <w:t>intreprinderile partenere și/sau legate:</w:t>
            </w:r>
            <w:r w:rsidRPr="001F2E07">
              <w:rPr>
                <w:rFonts w:ascii="Cambria" w:eastAsia="SimSun" w:hAnsi="Cambria" w:cstheme="minorHAnsi"/>
              </w:rPr>
              <w:t xml:space="preserve"> </w:t>
            </w:r>
          </w:p>
          <w:p w:rsidR="00916777" w:rsidRPr="001F2E07" w:rsidRDefault="00916777" w:rsidP="009752CB">
            <w:pPr>
              <w:autoSpaceDE w:val="0"/>
              <w:autoSpaceDN w:val="0"/>
              <w:adjustRightInd w:val="0"/>
              <w:spacing w:after="0" w:line="240" w:lineRule="auto"/>
              <w:jc w:val="both"/>
              <w:rPr>
                <w:rFonts w:ascii="Cambria" w:eastAsia="SimSun" w:hAnsi="Cambria" w:cstheme="minorHAnsi"/>
              </w:rPr>
            </w:pPr>
            <w:r w:rsidRPr="001F2E07">
              <w:rPr>
                <w:rFonts w:ascii="Cambria" w:eastAsia="SimSun" w:hAnsi="Cambria" w:cstheme="minorHAnsi"/>
              </w:rPr>
              <w:t>- se verifica numarul mediu de salariati și cifra de</w:t>
            </w:r>
            <w:r w:rsidR="00C045AB" w:rsidRPr="001F2E07">
              <w:rPr>
                <w:rFonts w:ascii="Cambria" w:eastAsia="SimSun" w:hAnsi="Cambria" w:cstheme="minorHAnsi"/>
              </w:rPr>
              <w:t xml:space="preserve"> afaceri/active totale în Doc. 10</w:t>
            </w:r>
            <w:r w:rsidRPr="001F2E07">
              <w:rPr>
                <w:rFonts w:ascii="Cambria" w:eastAsia="SimSun" w:hAnsi="Cambria" w:cstheme="minorHAnsi"/>
              </w:rPr>
              <w:t xml:space="preserve"> - Cap I. și daca persoana imputernicita sa reprezinte intreprinderea, a completat si semnat Cap II- </w:t>
            </w:r>
            <w:r w:rsidRPr="001F2E07">
              <w:rPr>
                <w:rFonts w:ascii="Cambria" w:eastAsia="SimSun" w:hAnsi="Cambria" w:cstheme="minorHAnsi"/>
                <w:i/>
              </w:rPr>
              <w:t>Calculul pentru intreprinderi partenere sau legate</w:t>
            </w:r>
            <w:r w:rsidRPr="001F2E07">
              <w:rPr>
                <w:rFonts w:ascii="Cambria" w:eastAsia="SimSun" w:hAnsi="Cambria" w:cstheme="minorHAnsi"/>
              </w:rPr>
              <w:t>.</w:t>
            </w:r>
          </w:p>
          <w:p w:rsidR="00916777" w:rsidRPr="001F2E07" w:rsidRDefault="00916777" w:rsidP="009752CB">
            <w:pPr>
              <w:tabs>
                <w:tab w:val="left" w:pos="3120"/>
                <w:tab w:val="center" w:pos="4320"/>
                <w:tab w:val="right" w:pos="8640"/>
              </w:tabs>
              <w:spacing w:after="0" w:line="240" w:lineRule="auto"/>
              <w:jc w:val="both"/>
              <w:rPr>
                <w:rFonts w:ascii="Cambria" w:hAnsi="Cambria" w:cstheme="minorHAnsi"/>
              </w:rPr>
            </w:pPr>
            <w:r w:rsidRPr="001F2E07">
              <w:rPr>
                <w:rFonts w:ascii="Cambria" w:hAnsi="Cambria" w:cstheme="minorHAnsi"/>
              </w:rPr>
              <w:t xml:space="preserve">Această verificare se realizează </w:t>
            </w:r>
            <w:r w:rsidRPr="001F2E07">
              <w:rPr>
                <w:rFonts w:ascii="Cambria" w:hAnsi="Cambria" w:cstheme="minorHAnsi"/>
                <w:b/>
              </w:rPr>
              <w:t>în amonte şi aval</w:t>
            </w:r>
            <w:r w:rsidRPr="001F2E07">
              <w:rPr>
                <w:rFonts w:ascii="Cambria" w:hAnsi="Cambria" w:cstheme="minorHAnsi"/>
              </w:rPr>
              <w:t>, dacă solicitantul are in structura capitalului alte persoane juridice sau asociati / actionari sau dacă se regaseşte ca asociat/acţionar în structura capitalului socia</w:t>
            </w:r>
            <w:r w:rsidR="00C045AB" w:rsidRPr="001F2E07">
              <w:rPr>
                <w:rFonts w:ascii="Cambria" w:hAnsi="Cambria" w:cstheme="minorHAnsi"/>
              </w:rPr>
              <w:t>l al  altor  persoane juridice.</w:t>
            </w:r>
          </w:p>
          <w:p w:rsidR="00916777" w:rsidRPr="001F2E07" w:rsidRDefault="00916777" w:rsidP="009752CB">
            <w:pPr>
              <w:tabs>
                <w:tab w:val="left" w:pos="3120"/>
                <w:tab w:val="center" w:pos="4320"/>
                <w:tab w:val="right" w:pos="8640"/>
              </w:tabs>
              <w:spacing w:after="0" w:line="240" w:lineRule="auto"/>
              <w:jc w:val="both"/>
              <w:rPr>
                <w:rFonts w:ascii="Cambria" w:hAnsi="Cambria" w:cstheme="minorHAnsi"/>
                <w:b/>
              </w:rPr>
            </w:pPr>
            <w:r w:rsidRPr="001F2E07">
              <w:rPr>
                <w:rFonts w:ascii="Cambria" w:hAnsi="Cambria" w:cstheme="minorHAnsi"/>
                <w:b/>
              </w:rPr>
              <w:t>Partenere</w:t>
            </w:r>
            <w:r w:rsidRPr="001F2E07">
              <w:rPr>
                <w:rFonts w:ascii="Cambria" w:hAnsi="Cambria" w:cstheme="minorHAnsi"/>
              </w:rPr>
              <w:t>:</w:t>
            </w:r>
          </w:p>
          <w:p w:rsidR="00916777" w:rsidRPr="001F2E07" w:rsidRDefault="00916777" w:rsidP="009752CB">
            <w:pPr>
              <w:tabs>
                <w:tab w:val="left" w:pos="3120"/>
                <w:tab w:val="center" w:pos="4320"/>
                <w:tab w:val="right" w:pos="8640"/>
              </w:tabs>
              <w:spacing w:after="0" w:line="240" w:lineRule="auto"/>
              <w:jc w:val="both"/>
              <w:rPr>
                <w:rFonts w:ascii="Cambria" w:hAnsi="Cambria" w:cstheme="minorHAnsi"/>
              </w:rPr>
            </w:pPr>
            <w:r w:rsidRPr="001F2E07">
              <w:rPr>
                <w:rFonts w:ascii="Cambria" w:hAnsi="Cambria" w:cstheme="minorHAnsi"/>
              </w:rPr>
              <w:t xml:space="preserve">Se verifică dacă în structura lui există entități </w:t>
            </w:r>
            <w:r w:rsidRPr="001F2E07">
              <w:rPr>
                <w:rFonts w:ascii="Cambria" w:hAnsi="Cambria" w:cstheme="minorHAnsi"/>
                <w:b/>
              </w:rPr>
              <w:t>persoane juridice</w:t>
            </w:r>
            <w:r w:rsidRPr="001F2E07">
              <w:rPr>
                <w:rFonts w:ascii="Cambria" w:hAnsi="Cambria" w:cstheme="minorHAnsi"/>
              </w:rPr>
              <w:t xml:space="preserve"> care dețin mai mult de 25% sau solicitantul deține mai mult de 25% din capitalul altei/altor persoane juridice.</w:t>
            </w:r>
          </w:p>
          <w:p w:rsidR="00916777" w:rsidRPr="001F2E07" w:rsidRDefault="00916777" w:rsidP="009752CB">
            <w:pPr>
              <w:spacing w:after="0" w:line="240" w:lineRule="auto"/>
              <w:jc w:val="both"/>
              <w:rPr>
                <w:rFonts w:ascii="Cambria" w:hAnsi="Cambria" w:cstheme="minorHAnsi"/>
                <w:i/>
                <w:u w:val="single"/>
                <w:lang w:eastAsia="fr-FR"/>
              </w:rPr>
            </w:pPr>
            <w:r w:rsidRPr="001F2E07">
              <w:rPr>
                <w:rFonts w:ascii="Cambria" w:hAnsi="Cambria" w:cstheme="minorHAnsi"/>
                <w:lang w:eastAsia="fr-FR"/>
              </w:rPr>
              <w:lastRenderedPageBreak/>
              <w:t>Dacă DA, se verif</w:t>
            </w:r>
            <w:r w:rsidR="00C045AB" w:rsidRPr="001F2E07">
              <w:rPr>
                <w:rFonts w:ascii="Cambria" w:hAnsi="Cambria" w:cstheme="minorHAnsi"/>
                <w:lang w:eastAsia="fr-FR"/>
              </w:rPr>
              <w:t>ică calculul efectuat în Doc. 10</w:t>
            </w:r>
            <w:r w:rsidRPr="001F2E07">
              <w:rPr>
                <w:rFonts w:ascii="Cambria" w:hAnsi="Cambria" w:cstheme="minorHAnsi"/>
                <w:lang w:eastAsia="fr-FR"/>
              </w:rPr>
              <w:t xml:space="preserve">, pe baza situațiilor financiare ( informații care se regăsesc pe portalul </w:t>
            </w:r>
            <w:r w:rsidRPr="001F2E07">
              <w:rPr>
                <w:rFonts w:ascii="Cambria" w:hAnsi="Cambria" w:cstheme="minorHAnsi"/>
                <w:i/>
                <w:lang w:eastAsia="fr-FR"/>
              </w:rPr>
              <w:t>m.finante.ro</w:t>
            </w:r>
            <w:r w:rsidRPr="001F2E07">
              <w:rPr>
                <w:rFonts w:ascii="Cambria" w:hAnsi="Cambria" w:cstheme="minorHAnsi"/>
                <w:lang w:eastAsia="fr-FR"/>
              </w:rPr>
              <w:t xml:space="preserve">, Secțiunea </w:t>
            </w:r>
            <w:r w:rsidRPr="001F2E07">
              <w:rPr>
                <w:rFonts w:ascii="Cambria" w:hAnsi="Cambria" w:cstheme="minorHAnsi"/>
                <w:i/>
                <w:lang w:eastAsia="fr-FR"/>
              </w:rPr>
              <w:t>Informații</w:t>
            </w:r>
            <w:r w:rsidRPr="001F2E07">
              <w:rPr>
                <w:rFonts w:ascii="Cambria" w:hAnsi="Cambria" w:cstheme="minorHAnsi"/>
                <w:lang w:eastAsia="fr-FR"/>
              </w:rPr>
              <w:t xml:space="preserve"> </w:t>
            </w:r>
            <w:r w:rsidRPr="001F2E07">
              <w:rPr>
                <w:rFonts w:ascii="Cambria" w:hAnsi="Cambria" w:cstheme="minorHAnsi"/>
                <w:i/>
                <w:lang w:eastAsia="fr-FR"/>
              </w:rPr>
              <w:t>fiscale și bilanțuri)</w:t>
            </w:r>
          </w:p>
          <w:p w:rsidR="00916777" w:rsidRPr="001F2E07" w:rsidRDefault="00916777" w:rsidP="009752CB">
            <w:pPr>
              <w:spacing w:after="0" w:line="240" w:lineRule="auto"/>
              <w:jc w:val="both"/>
              <w:rPr>
                <w:rFonts w:ascii="Cambria" w:hAnsi="Cambria" w:cstheme="minorHAnsi"/>
                <w:b/>
                <w:lang w:eastAsia="fr-FR"/>
              </w:rPr>
            </w:pPr>
            <w:r w:rsidRPr="001F2E07">
              <w:rPr>
                <w:rFonts w:ascii="Cambria" w:hAnsi="Cambria" w:cstheme="minorHAnsi"/>
                <w:b/>
                <w:lang w:eastAsia="fr-FR"/>
              </w:rPr>
              <w:t>Legate:</w:t>
            </w:r>
          </w:p>
          <w:p w:rsidR="00916777" w:rsidRPr="001F2E07" w:rsidRDefault="00916777" w:rsidP="00C045AB">
            <w:pPr>
              <w:spacing w:after="0" w:line="240" w:lineRule="auto"/>
              <w:jc w:val="both"/>
              <w:rPr>
                <w:rFonts w:ascii="Cambria" w:hAnsi="Cambria" w:cstheme="minorHAnsi"/>
                <w:lang w:eastAsia="fr-FR"/>
              </w:rPr>
            </w:pPr>
            <w:r w:rsidRPr="001F2E07">
              <w:rPr>
                <w:rFonts w:ascii="Cambria" w:hAnsi="Cambria" w:cstheme="minorHAnsi"/>
                <w:lang w:eastAsia="fr-FR"/>
              </w:rPr>
              <w:t>Dacă se constată că sunt îndeplinite condițiile de</w:t>
            </w:r>
            <w:r w:rsidRPr="001F2E07">
              <w:rPr>
                <w:rFonts w:ascii="Cambria" w:hAnsi="Cambria" w:cstheme="minorHAnsi"/>
                <w:u w:val="single"/>
                <w:lang w:eastAsia="fr-FR"/>
              </w:rPr>
              <w:t xml:space="preserve"> </w:t>
            </w:r>
            <w:r w:rsidRPr="001F2E07">
              <w:rPr>
                <w:rFonts w:ascii="Cambria" w:hAnsi="Cambria" w:cstheme="minorHAnsi"/>
                <w:b/>
                <w:lang w:eastAsia="fr-FR"/>
              </w:rPr>
              <w:t>întreprindere legată prin intermediul altor</w:t>
            </w:r>
            <w:r w:rsidRPr="001F2E07">
              <w:rPr>
                <w:rFonts w:ascii="Cambria" w:hAnsi="Cambria" w:cstheme="minorHAnsi"/>
                <w:lang w:eastAsia="fr-FR"/>
              </w:rPr>
              <w:t xml:space="preserve"> </w:t>
            </w:r>
            <w:r w:rsidRPr="001F2E07">
              <w:rPr>
                <w:rFonts w:ascii="Cambria" w:hAnsi="Cambria" w:cstheme="minorHAnsi"/>
                <w:b/>
                <w:lang w:eastAsia="fr-FR"/>
              </w:rPr>
              <w:t>persoane juridice</w:t>
            </w:r>
            <w:r w:rsidRPr="001F2E07">
              <w:rPr>
                <w:rFonts w:ascii="Cambria" w:hAnsi="Cambria" w:cstheme="minorHAnsi"/>
                <w:lang w:eastAsia="fr-FR"/>
              </w:rPr>
              <w:t xml:space="preserve"> at</w:t>
            </w:r>
            <w:r w:rsidR="00C045AB" w:rsidRPr="001F2E07">
              <w:rPr>
                <w:rFonts w:ascii="Cambria" w:hAnsi="Cambria" w:cstheme="minorHAnsi"/>
                <w:lang w:eastAsia="fr-FR"/>
              </w:rPr>
              <w:t>fel cum sunt definite în art. 4</w:t>
            </w:r>
            <w:r w:rsidRPr="001F2E07">
              <w:rPr>
                <w:rFonts w:ascii="Cambria" w:hAnsi="Cambria" w:cstheme="minorHAnsi"/>
                <w:lang w:eastAsia="fr-FR"/>
              </w:rPr>
              <w:t>,</w:t>
            </w:r>
            <w:r w:rsidRPr="001F2E07">
              <w:rPr>
                <w:rFonts w:ascii="Cambria" w:hAnsi="Cambria" w:cstheme="minorHAnsi"/>
                <w:vertAlign w:val="superscript"/>
                <w:lang w:eastAsia="fr-FR"/>
              </w:rPr>
              <w:t xml:space="preserve"> </w:t>
            </w:r>
            <w:r w:rsidRPr="001F2E07">
              <w:rPr>
                <w:rFonts w:ascii="Cambria" w:hAnsi="Cambria" w:cstheme="minorHAnsi"/>
                <w:lang w:eastAsia="fr-FR"/>
              </w:rPr>
              <w:t>din Legea nr. 346/2004, expertul</w:t>
            </w:r>
            <w:r w:rsidRPr="001F2E07">
              <w:rPr>
                <w:rFonts w:ascii="Cambria" w:hAnsi="Cambria" w:cstheme="minorHAnsi"/>
                <w:vertAlign w:val="superscript"/>
                <w:lang w:eastAsia="fr-FR"/>
              </w:rPr>
              <w:t xml:space="preserve"> </w:t>
            </w:r>
            <w:r w:rsidRPr="001F2E07">
              <w:rPr>
                <w:rFonts w:ascii="Cambria" w:hAnsi="Cambria" w:cstheme="minorHAnsi"/>
                <w:lang w:eastAsia="fr-FR"/>
              </w:rPr>
              <w:t xml:space="preserve"> verif</w:t>
            </w:r>
            <w:r w:rsidR="00C045AB" w:rsidRPr="001F2E07">
              <w:rPr>
                <w:rFonts w:ascii="Cambria" w:hAnsi="Cambria" w:cstheme="minorHAnsi"/>
                <w:lang w:eastAsia="fr-FR"/>
              </w:rPr>
              <w:t>ică datele menționate în Doc. 10</w:t>
            </w:r>
            <w:r w:rsidRPr="001F2E07">
              <w:rPr>
                <w:rFonts w:ascii="Cambria" w:hAnsi="Cambria" w:cstheme="minorHAnsi"/>
                <w:lang w:eastAsia="fr-FR"/>
              </w:rPr>
              <w:t xml:space="preserve"> în baza informațiilor care se regăsesc pe portalul </w:t>
            </w:r>
            <w:r w:rsidRPr="001F2E07">
              <w:rPr>
                <w:rFonts w:ascii="Cambria" w:hAnsi="Cambria" w:cstheme="minorHAnsi"/>
                <w:i/>
                <w:lang w:eastAsia="fr-FR"/>
              </w:rPr>
              <w:t>m.finante.ro</w:t>
            </w:r>
            <w:r w:rsidRPr="001F2E07">
              <w:rPr>
                <w:rFonts w:ascii="Cambria" w:hAnsi="Cambria" w:cstheme="minorHAnsi"/>
                <w:lang w:eastAsia="fr-FR"/>
              </w:rPr>
              <w:t xml:space="preserve">, Secțiunea </w:t>
            </w:r>
            <w:r w:rsidRPr="001F2E07">
              <w:rPr>
                <w:rFonts w:ascii="Cambria" w:hAnsi="Cambria" w:cstheme="minorHAnsi"/>
                <w:i/>
                <w:lang w:eastAsia="fr-FR"/>
              </w:rPr>
              <w:t>Informații</w:t>
            </w:r>
            <w:r w:rsidRPr="001F2E07">
              <w:rPr>
                <w:rFonts w:ascii="Cambria" w:hAnsi="Cambria" w:cstheme="minorHAnsi"/>
                <w:lang w:eastAsia="fr-FR"/>
              </w:rPr>
              <w:t xml:space="preserve"> </w:t>
            </w:r>
            <w:r w:rsidRPr="001F2E07">
              <w:rPr>
                <w:rFonts w:ascii="Cambria" w:hAnsi="Cambria" w:cstheme="minorHAnsi"/>
                <w:i/>
                <w:lang w:eastAsia="fr-FR"/>
              </w:rPr>
              <w:t>fiscale și bilanțuri.</w:t>
            </w:r>
          </w:p>
          <w:p w:rsidR="00916777" w:rsidRPr="001F2E07" w:rsidRDefault="00916777" w:rsidP="009752CB">
            <w:pPr>
              <w:keepNext/>
              <w:keepLines/>
              <w:spacing w:after="0" w:line="240" w:lineRule="auto"/>
              <w:jc w:val="both"/>
              <w:outlineLvl w:val="1"/>
              <w:rPr>
                <w:rFonts w:ascii="Cambria" w:hAnsi="Cambria" w:cstheme="minorHAnsi"/>
                <w:b/>
              </w:rPr>
            </w:pPr>
            <w:r w:rsidRPr="001F2E07">
              <w:rPr>
                <w:rFonts w:ascii="Cambria" w:hAnsi="Cambria" w:cstheme="minorHAnsi"/>
                <w:b/>
              </w:rPr>
              <w:t xml:space="preserve">Persoane fizice </w:t>
            </w:r>
          </w:p>
          <w:p w:rsidR="00916777" w:rsidRPr="001F2E07" w:rsidRDefault="00916777" w:rsidP="009752CB">
            <w:pPr>
              <w:keepNext/>
              <w:keepLines/>
              <w:spacing w:after="0" w:line="240" w:lineRule="auto"/>
              <w:jc w:val="both"/>
              <w:outlineLvl w:val="1"/>
              <w:rPr>
                <w:rFonts w:ascii="Cambria" w:hAnsi="Cambria" w:cstheme="minorHAnsi"/>
              </w:rPr>
            </w:pPr>
            <w:r w:rsidRPr="001F2E07">
              <w:rPr>
                <w:rFonts w:ascii="Cambria" w:hAnsi="Cambria" w:cstheme="minorHAnsi"/>
              </w:rPr>
              <w:t xml:space="preserve">În cazul în care solicitantul se încadrează în tipul de  </w:t>
            </w:r>
            <w:r w:rsidRPr="001F2E07">
              <w:rPr>
                <w:rFonts w:ascii="Cambria" w:hAnsi="Cambria" w:cstheme="minorHAnsi"/>
                <w:b/>
              </w:rPr>
              <w:t xml:space="preserve">întreprindere legată prin intermediul unor persoane fizice </w:t>
            </w:r>
            <w:r w:rsidRPr="001F2E07">
              <w:rPr>
                <w:rFonts w:ascii="Cambria" w:hAnsi="Cambria" w:cstheme="minorHAnsi"/>
              </w:rPr>
              <w:t>conform art. 4</w:t>
            </w:r>
            <w:r w:rsidRPr="001F2E07">
              <w:rPr>
                <w:rFonts w:ascii="Cambria" w:hAnsi="Cambria" w:cstheme="minorHAnsi"/>
                <w:vertAlign w:val="superscript"/>
              </w:rPr>
              <w:t xml:space="preserve"> </w:t>
            </w:r>
            <w:r w:rsidRPr="001F2E07">
              <w:rPr>
                <w:rFonts w:ascii="Cambria" w:hAnsi="Cambria" w:cstheme="minorHAnsi"/>
              </w:rPr>
              <w:t>din Legea 346/2004, expertul verifică corectitudinea in</w:t>
            </w:r>
            <w:r w:rsidR="00C045AB" w:rsidRPr="001F2E07">
              <w:rPr>
                <w:rFonts w:ascii="Cambria" w:hAnsi="Cambria" w:cstheme="minorHAnsi"/>
              </w:rPr>
              <w:t>formațiilor completate în Doc 10.</w:t>
            </w:r>
            <w:r w:rsidRPr="001F2E07">
              <w:rPr>
                <w:rFonts w:ascii="Cambria" w:hAnsi="Cambria" w:cstheme="minorHAnsi"/>
              </w:rPr>
              <w:t xml:space="preserve"> </w:t>
            </w:r>
          </w:p>
          <w:p w:rsidR="00916777" w:rsidRPr="001F2E07" w:rsidRDefault="00916777" w:rsidP="009752CB">
            <w:pPr>
              <w:keepNext/>
              <w:keepLines/>
              <w:spacing w:after="0" w:line="240" w:lineRule="auto"/>
              <w:jc w:val="both"/>
              <w:outlineLvl w:val="1"/>
              <w:rPr>
                <w:rFonts w:ascii="Cambria" w:hAnsi="Cambria" w:cstheme="minorHAnsi"/>
              </w:rPr>
            </w:pPr>
            <w:r w:rsidRPr="001F2E07">
              <w:rPr>
                <w:rFonts w:ascii="Cambria" w:hAnsi="Cambria" w:cstheme="minorHAnsi"/>
                <w:b/>
              </w:rPr>
              <w:t>Atenție</w:t>
            </w:r>
            <w:r w:rsidRPr="001F2E07">
              <w:rPr>
                <w:rFonts w:ascii="Cambria" w:hAnsi="Cambria" w:cstheme="minorHAnsi"/>
              </w:rPr>
              <w:t>! Conform art. 4</w:t>
            </w:r>
            <w:r w:rsidR="00C045AB" w:rsidRPr="001F2E07">
              <w:rPr>
                <w:rFonts w:ascii="Cambria" w:hAnsi="Cambria" w:cstheme="minorHAnsi"/>
                <w:vertAlign w:val="superscript"/>
              </w:rPr>
              <w:t xml:space="preserve"> </w:t>
            </w:r>
            <w:r w:rsidRPr="001F2E07">
              <w:rPr>
                <w:rFonts w:ascii="Cambria" w:hAnsi="Cambria" w:cstheme="minorHAnsi"/>
              </w:rPr>
              <w:t>alin (4) din Legea 346/2004, ”</w:t>
            </w:r>
            <w:r w:rsidRPr="001F2E07">
              <w:rPr>
                <w:rFonts w:ascii="Cambria" w:hAnsi="Cambria" w:cstheme="minorHAnsi"/>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1F2E07">
              <w:rPr>
                <w:rFonts w:ascii="Cambria" w:hAnsi="Cambria" w:cstheme="minorHAnsi"/>
                <w:b/>
                <w:i/>
              </w:rPr>
              <w:t>piață relevantă</w:t>
            </w:r>
            <w:r w:rsidRPr="001F2E07">
              <w:rPr>
                <w:rFonts w:ascii="Cambria" w:hAnsi="Cambria" w:cstheme="minorHAnsi"/>
                <w:i/>
              </w:rPr>
              <w:t xml:space="preserve"> ori pe </w:t>
            </w:r>
            <w:r w:rsidRPr="001F2E07">
              <w:rPr>
                <w:rFonts w:ascii="Cambria" w:hAnsi="Cambria" w:cstheme="minorHAnsi"/>
                <w:b/>
                <w:i/>
              </w:rPr>
              <w:t>piețe adiacente</w:t>
            </w:r>
            <w:r w:rsidRPr="001F2E07">
              <w:rPr>
                <w:rFonts w:ascii="Cambria" w:hAnsi="Cambria" w:cstheme="minorHAnsi"/>
              </w:rPr>
              <w:t>”.</w:t>
            </w:r>
          </w:p>
          <w:p w:rsidR="00916777" w:rsidRPr="001F2E07" w:rsidRDefault="00916777" w:rsidP="009752CB">
            <w:pPr>
              <w:keepNext/>
              <w:keepLines/>
              <w:spacing w:after="0" w:line="240" w:lineRule="auto"/>
              <w:jc w:val="both"/>
              <w:outlineLvl w:val="1"/>
              <w:rPr>
                <w:rFonts w:ascii="Cambria" w:hAnsi="Cambria" w:cstheme="minorHAnsi"/>
                <w:b/>
              </w:rPr>
            </w:pPr>
            <w:r w:rsidRPr="001F2E07">
              <w:rPr>
                <w:rFonts w:ascii="Cambria" w:hAnsi="Cambria" w:cstheme="minorHAnsi"/>
              </w:rPr>
              <w:t>Conform alin (5) al aceluiași articol, ”</w:t>
            </w:r>
            <w:r w:rsidRPr="001F2E07">
              <w:rPr>
                <w:rFonts w:ascii="Cambria" w:hAnsi="Cambria" w:cstheme="minorHAnsi"/>
                <w:b/>
                <w:i/>
              </w:rPr>
              <w:t xml:space="preserve">o piață adiacentă </w:t>
            </w:r>
            <w:r w:rsidRPr="001F2E07">
              <w:rPr>
                <w:rFonts w:ascii="Cambria" w:hAnsi="Cambria" w:cstheme="minorHAnsi"/>
                <w:i/>
              </w:rPr>
              <w:t>este acea piață a unui produs sau a unui serviciu situată direct în amonte sau în aval pe piața în cauză”.</w:t>
            </w:r>
          </w:p>
          <w:p w:rsidR="00916777" w:rsidRPr="001F2E07" w:rsidRDefault="00916777" w:rsidP="00C045AB">
            <w:pPr>
              <w:keepNext/>
              <w:keepLines/>
              <w:spacing w:after="0" w:line="240" w:lineRule="auto"/>
              <w:jc w:val="both"/>
              <w:outlineLvl w:val="1"/>
              <w:rPr>
                <w:rFonts w:ascii="Cambria" w:hAnsi="Cambria" w:cstheme="minorHAnsi"/>
              </w:rPr>
            </w:pPr>
            <w:r w:rsidRPr="001F2E07">
              <w:rPr>
                <w:rFonts w:ascii="Cambria" w:hAnsi="Cambria" w:cstheme="minorHAnsi"/>
              </w:rPr>
              <w:t xml:space="preserve">Pentru </w:t>
            </w:r>
            <w:r w:rsidRPr="001F2E07">
              <w:rPr>
                <w:rFonts w:ascii="Cambria" w:hAnsi="Cambria" w:cstheme="minorHAnsi"/>
                <w:b/>
              </w:rPr>
              <w:t>persoanele</w:t>
            </w:r>
            <w:r w:rsidRPr="001F2E07">
              <w:rPr>
                <w:rFonts w:ascii="Cambria" w:hAnsi="Cambria" w:cstheme="minorHAnsi"/>
              </w:rPr>
              <w:t xml:space="preserve"> </w:t>
            </w:r>
            <w:r w:rsidRPr="001F2E07">
              <w:rPr>
                <w:rFonts w:ascii="Cambria" w:hAnsi="Cambria" w:cstheme="minorHAnsi"/>
                <w:b/>
              </w:rPr>
              <w:t xml:space="preserve">fizice străine </w:t>
            </w:r>
            <w:r w:rsidRPr="001F2E07">
              <w:rPr>
                <w:rFonts w:ascii="Cambria" w:hAnsi="Cambria" w:cstheme="minorHAnsi"/>
              </w:rPr>
              <w:t xml:space="preserve">verificarea se va face doar </w:t>
            </w:r>
            <w:r w:rsidR="00C045AB" w:rsidRPr="001F2E07">
              <w:rPr>
                <w:rFonts w:ascii="Cambria" w:hAnsi="Cambria" w:cstheme="minorHAnsi"/>
              </w:rPr>
              <w:t>pe baza informațiilor din Doc 10.</w:t>
            </w:r>
          </w:p>
          <w:p w:rsidR="00916777" w:rsidRPr="001F2E07" w:rsidRDefault="00916777" w:rsidP="009752CB">
            <w:pPr>
              <w:spacing w:after="0" w:line="240" w:lineRule="auto"/>
              <w:rPr>
                <w:rFonts w:ascii="Cambria" w:hAnsi="Cambria" w:cstheme="minorHAnsi"/>
                <w:i/>
              </w:rPr>
            </w:pPr>
            <w:r w:rsidRPr="001F2E07">
              <w:rPr>
                <w:rFonts w:ascii="Cambria" w:hAnsi="Cambria" w:cstheme="minorHAnsi"/>
              </w:rPr>
              <w:t>Se verifică dacă persoana fizică a mai fost asociat în întreprinderi care au beneficiat de sprijin financiar prin 6.2 inclusiv de același tip de finanțare pentru activități neagricole obținut prin Măsura 19.2  ”</w:t>
            </w:r>
            <w:r w:rsidRPr="001F2E07">
              <w:rPr>
                <w:rFonts w:ascii="Cambria" w:hAnsi="Cambria" w:cstheme="minorHAnsi"/>
                <w:i/>
              </w:rPr>
              <w:t xml:space="preserve">Implementarea Strategiilor de Dezvoltare ocală”. </w:t>
            </w:r>
          </w:p>
          <w:p w:rsidR="00916777" w:rsidRPr="001F2E07" w:rsidRDefault="00916777" w:rsidP="009752CB">
            <w:pPr>
              <w:spacing w:after="0" w:line="240" w:lineRule="auto"/>
              <w:jc w:val="both"/>
              <w:rPr>
                <w:rFonts w:ascii="Cambria" w:hAnsi="Cambria" w:cstheme="minorHAnsi"/>
                <w:b/>
              </w:rPr>
            </w:pPr>
            <w:r w:rsidRPr="001F2E07">
              <w:rPr>
                <w:rFonts w:ascii="Cambria" w:hAnsi="Cambria" w:cstheme="minorHAnsi"/>
                <w:b/>
              </w:rPr>
              <w:t>Verificari calcul intreprinderi legate:</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 xml:space="preserve">Daca doi sau mai multi solicitanti atat in cazul persoanelor fizice cat si in cazul persoanelor juridice </w:t>
            </w:r>
            <w:r w:rsidRPr="001F2E07">
              <w:rPr>
                <w:rFonts w:ascii="Cambria" w:hAnsi="Cambria" w:cstheme="minorHAnsi"/>
                <w:b/>
              </w:rPr>
              <w:t>detin</w:t>
            </w:r>
            <w:r w:rsidRPr="001F2E07">
              <w:rPr>
                <w:rFonts w:ascii="Cambria" w:hAnsi="Cambria" w:cstheme="minorHAnsi"/>
              </w:rPr>
              <w:t xml:space="preserve"> </w:t>
            </w:r>
            <w:r w:rsidRPr="001F2E07">
              <w:rPr>
                <w:rFonts w:ascii="Cambria" w:hAnsi="Cambria" w:cstheme="minorHAnsi"/>
                <w:b/>
              </w:rPr>
              <w:t>impreuna</w:t>
            </w:r>
            <w:r w:rsidRPr="001F2E07">
              <w:rPr>
                <w:rFonts w:ascii="Cambria" w:hAnsi="Cambria" w:cstheme="minorHAnsi"/>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1F2E07">
              <w:rPr>
                <w:rFonts w:ascii="Cambria" w:hAnsi="Cambria" w:cstheme="minorHAnsi"/>
                <w:b/>
              </w:rPr>
              <w:t>acestia detin impreuna</w:t>
            </w:r>
            <w:r w:rsidRPr="001F2E07">
              <w:rPr>
                <w:rFonts w:ascii="Cambria" w:hAnsi="Cambria" w:cstheme="minorHAnsi"/>
              </w:rPr>
              <w:t xml:space="preserve"> in diferite proportii cel puţin 50% plus 1 din totalul acţiunilor/ părţilor sociale /drepturilor de vot, conform prevederilor legii 346 si Recomandarilor CE pentru calculul intreprinderilor legate.</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Exemple:</w:t>
            </w:r>
          </w:p>
          <w:p w:rsidR="00916777" w:rsidRPr="001F2E07" w:rsidRDefault="00916777" w:rsidP="00664AB3">
            <w:pPr>
              <w:numPr>
                <w:ilvl w:val="0"/>
                <w:numId w:val="7"/>
              </w:numPr>
              <w:spacing w:after="0" w:line="240" w:lineRule="auto"/>
              <w:ind w:left="415" w:hanging="270"/>
              <w:jc w:val="both"/>
              <w:rPr>
                <w:rFonts w:ascii="Cambria" w:hAnsi="Cambria" w:cstheme="minorHAnsi"/>
              </w:rPr>
            </w:pPr>
            <w:r w:rsidRPr="001F2E07">
              <w:rPr>
                <w:rFonts w:ascii="Cambria" w:hAnsi="Cambria" w:cstheme="minorHAnsi"/>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916777" w:rsidRPr="001F2E07" w:rsidRDefault="00916777" w:rsidP="00664AB3">
            <w:pPr>
              <w:numPr>
                <w:ilvl w:val="0"/>
                <w:numId w:val="7"/>
              </w:numPr>
              <w:spacing w:after="0" w:line="240" w:lineRule="auto"/>
              <w:ind w:left="415" w:hanging="270"/>
              <w:jc w:val="both"/>
              <w:rPr>
                <w:rFonts w:ascii="Cambria" w:hAnsi="Cambria" w:cstheme="minorHAnsi"/>
              </w:rPr>
            </w:pPr>
            <w:r w:rsidRPr="001F2E07">
              <w:rPr>
                <w:rFonts w:ascii="Cambria" w:hAnsi="Cambria" w:cstheme="minorHAnsi"/>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w:t>
            </w:r>
            <w:r w:rsidRPr="001F2E07">
              <w:rPr>
                <w:rFonts w:ascii="Cambria" w:hAnsi="Cambria" w:cstheme="minorHAnsi"/>
              </w:rPr>
              <w:lastRenderedPageBreak/>
              <w:t xml:space="preserve">actionari majoritari in ambele intreprinderi si se vor cumula datele celor doua intreprinderi. </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Pentru exemplificare:</w:t>
            </w:r>
          </w:p>
          <w:p w:rsidR="00916777" w:rsidRPr="001F2E07" w:rsidRDefault="00916777" w:rsidP="00664AB3">
            <w:pPr>
              <w:pStyle w:val="ListParagraph"/>
              <w:numPr>
                <w:ilvl w:val="0"/>
                <w:numId w:val="27"/>
              </w:numPr>
              <w:spacing w:after="0" w:line="240" w:lineRule="auto"/>
              <w:ind w:left="505"/>
              <w:jc w:val="both"/>
              <w:rPr>
                <w:rFonts w:ascii="Cambria" w:hAnsi="Cambria" w:cstheme="minorHAnsi"/>
              </w:rPr>
            </w:pPr>
            <w:r w:rsidRPr="001F2E07">
              <w:rPr>
                <w:rFonts w:ascii="Cambria" w:hAnsi="Cambria" w:cstheme="minorHAnsi"/>
              </w:rPr>
              <w:t>intreprinderea/persoana fizica (X) detine 30% plus 1 actiuni/parti sociale si intreprinderea/persoana fizica (Y) detine 20% actiuni/parti sociale in intreprinderea A, totodata,</w:t>
            </w:r>
          </w:p>
          <w:p w:rsidR="00916777" w:rsidRPr="001F2E07" w:rsidRDefault="00916777" w:rsidP="00664AB3">
            <w:pPr>
              <w:numPr>
                <w:ilvl w:val="0"/>
                <w:numId w:val="8"/>
              </w:numPr>
              <w:spacing w:after="0" w:line="240" w:lineRule="auto"/>
              <w:ind w:left="505"/>
              <w:jc w:val="both"/>
              <w:rPr>
                <w:rFonts w:ascii="Cambria" w:hAnsi="Cambria" w:cstheme="minorHAnsi"/>
              </w:rPr>
            </w:pPr>
            <w:r w:rsidRPr="001F2E07">
              <w:rPr>
                <w:rFonts w:ascii="Cambria" w:hAnsi="Cambria" w:cstheme="minorHAnsi"/>
              </w:rPr>
              <w:t>intreprinderea/persoana fizica (X) detine 20% plus 1 actiuni/parti sociale si intreprinderea/persoana fizica (Y) detine 30% actiuni/parti sociale in intreprinderea B,</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 xml:space="preserve">In urma calculului se vor cumula datele pentru intreprinderi legate astfel: </w:t>
            </w:r>
            <w:r w:rsidRPr="001F2E07">
              <w:rPr>
                <w:rFonts w:ascii="Cambria" w:hAnsi="Cambria" w:cstheme="minorHAnsi"/>
                <w:b/>
              </w:rPr>
              <w:t>(A) 100% + (B) 100%.</w:t>
            </w:r>
          </w:p>
          <w:p w:rsidR="00916777" w:rsidRPr="001F2E07" w:rsidRDefault="00916777" w:rsidP="009752CB">
            <w:pPr>
              <w:spacing w:after="0" w:line="240" w:lineRule="auto"/>
              <w:jc w:val="both"/>
              <w:rPr>
                <w:rFonts w:ascii="Cambria" w:hAnsi="Cambria" w:cstheme="minorHAnsi"/>
                <w:b/>
              </w:rPr>
            </w:pPr>
            <w:r w:rsidRPr="001F2E07">
              <w:rPr>
                <w:rFonts w:ascii="Cambria" w:hAnsi="Cambria" w:cstheme="minorHAnsi"/>
                <w:b/>
              </w:rPr>
              <w:t xml:space="preserve">Observatie! </w:t>
            </w:r>
          </w:p>
          <w:p w:rsidR="00916777" w:rsidRPr="001F2E07" w:rsidRDefault="00916777" w:rsidP="009752CB">
            <w:pPr>
              <w:spacing w:after="0" w:line="240" w:lineRule="auto"/>
              <w:jc w:val="both"/>
              <w:rPr>
                <w:rFonts w:ascii="Cambria" w:hAnsi="Cambria" w:cstheme="minorHAnsi"/>
                <w:b/>
              </w:rPr>
            </w:pPr>
            <w:r w:rsidRPr="001F2E07">
              <w:rPr>
                <w:rFonts w:ascii="Cambria" w:hAnsi="Cambria" w:cstheme="minorHAnsi"/>
                <w:b/>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916777" w:rsidRPr="001F2E07" w:rsidRDefault="00916777" w:rsidP="009752CB">
            <w:pPr>
              <w:spacing w:after="0" w:line="240" w:lineRule="auto"/>
              <w:jc w:val="both"/>
              <w:rPr>
                <w:rFonts w:ascii="Cambria" w:hAnsi="Cambria" w:cstheme="minorHAnsi"/>
                <w:b/>
              </w:rPr>
            </w:pPr>
            <w:r w:rsidRPr="001F2E07">
              <w:rPr>
                <w:rFonts w:ascii="Cambria" w:hAnsi="Cambria" w:cstheme="minorHAnsi"/>
                <w:b/>
              </w:rPr>
              <w:t>O „piaţă adiacentă” este considerată a fi piaţa unui produs sau a unui serviciu situată direct în amonte sau în aval de piaţa relevantă.</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w:t>
            </w:r>
            <w:r w:rsidR="003A069D" w:rsidRPr="001F2E07">
              <w:rPr>
                <w:rFonts w:ascii="Cambria" w:hAnsi="Cambria" w:cstheme="minorHAnsi"/>
              </w:rPr>
              <w:t>alitatea de asociati/actionari.</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b/>
              </w:rPr>
              <w:t>Atentionare!</w:t>
            </w:r>
            <w:r w:rsidRPr="001F2E07">
              <w:rPr>
                <w:rFonts w:ascii="Cambria" w:hAnsi="Cambria" w:cstheme="minorHAnsi"/>
              </w:rPr>
              <w:t xml:space="preserve"> </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916777" w:rsidRPr="001F2E07" w:rsidRDefault="00916777" w:rsidP="009752CB">
            <w:pPr>
              <w:spacing w:after="0" w:line="240" w:lineRule="auto"/>
              <w:jc w:val="both"/>
              <w:rPr>
                <w:rFonts w:ascii="Cambria" w:hAnsi="Cambria" w:cstheme="minorHAnsi"/>
                <w:b/>
              </w:rPr>
            </w:pPr>
            <w:r w:rsidRPr="001F2E07">
              <w:rPr>
                <w:rFonts w:ascii="Cambria" w:hAnsi="Cambria" w:cstheme="minorHAnsi"/>
              </w:rPr>
              <w:t xml:space="preserve">Prin intermediul persoanelor fizice (asociati/actionari), intreprinderile pot fi numai “legate” </w:t>
            </w:r>
            <w:r w:rsidRPr="001F2E07">
              <w:rPr>
                <w:rFonts w:ascii="Cambria" w:hAnsi="Cambria" w:cstheme="minorHAnsi"/>
                <w:b/>
              </w:rPr>
              <w:t xml:space="preserve">numai in situatiile in care intreprinderile respective activeaza pe piata relevanta (aceiasi piata) sau pe piete adiacente (amonte si/sau aval). </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w:t>
            </w:r>
            <w:r w:rsidR="00565907" w:rsidRPr="001F2E07">
              <w:rPr>
                <w:rFonts w:ascii="Cambria" w:hAnsi="Cambria" w:cstheme="minorHAnsi"/>
              </w:rPr>
              <w:t>n aceeasi categorie cu firma B.</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b/>
              </w:rPr>
              <w:t>Verificări generale</w:t>
            </w:r>
            <w:r w:rsidRPr="001F2E07">
              <w:rPr>
                <w:rFonts w:ascii="Cambria" w:hAnsi="Cambria" w:cstheme="minorHAnsi"/>
              </w:rPr>
              <w:t>:</w:t>
            </w:r>
          </w:p>
          <w:p w:rsidR="00916777" w:rsidRPr="001F2E07" w:rsidRDefault="00916777" w:rsidP="009752CB">
            <w:pPr>
              <w:spacing w:after="0" w:line="240" w:lineRule="auto"/>
              <w:jc w:val="both"/>
              <w:rPr>
                <w:rFonts w:ascii="Cambria" w:hAnsi="Cambria" w:cstheme="minorHAnsi"/>
                <w:i/>
              </w:rPr>
            </w:pPr>
            <w:r w:rsidRPr="001F2E07">
              <w:rPr>
                <w:rFonts w:ascii="Cambria" w:hAnsi="Cambria" w:cstheme="minorHAnsi"/>
                <w:i/>
              </w:rPr>
              <w:t>Pentru verificările ce vizează firme înființate înainte de anul 2000 se vor lua în considerare Numele și Data Nașterii persoanei verificate iar pentru perioada ulterioară anului 2000, CNP –ul.</w:t>
            </w:r>
          </w:p>
          <w:p w:rsidR="00916777" w:rsidRPr="001F2E07" w:rsidRDefault="00916777" w:rsidP="00565907">
            <w:pPr>
              <w:autoSpaceDE w:val="0"/>
              <w:autoSpaceDN w:val="0"/>
              <w:adjustRightInd w:val="0"/>
              <w:spacing w:after="0" w:line="240" w:lineRule="auto"/>
              <w:jc w:val="both"/>
              <w:rPr>
                <w:rFonts w:ascii="Cambria" w:eastAsia="SimSun" w:hAnsi="Cambria" w:cstheme="minorHAnsi"/>
              </w:rPr>
            </w:pPr>
            <w:r w:rsidRPr="001F2E07">
              <w:rPr>
                <w:rFonts w:ascii="Cambria" w:eastAsia="SimSun" w:hAnsi="Cambria" w:cstheme="minorHAnsi"/>
              </w:rPr>
              <w:t>În situația în care în urma verificărilor expertul constată diferențe referitoare la valoarea cifrei de afaceri anuale/active</w:t>
            </w:r>
            <w:r w:rsidR="00565907" w:rsidRPr="001F2E07">
              <w:rPr>
                <w:rFonts w:ascii="Cambria" w:eastAsia="SimSun" w:hAnsi="Cambria" w:cstheme="minorHAnsi"/>
              </w:rPr>
              <w:t xml:space="preserve">lor totale, completate </w:t>
            </w:r>
            <w:r w:rsidR="00565907" w:rsidRPr="001F2E07">
              <w:rPr>
                <w:rFonts w:ascii="Cambria" w:eastAsia="SimSun" w:hAnsi="Cambria" w:cstheme="minorHAnsi"/>
              </w:rPr>
              <w:lastRenderedPageBreak/>
              <w:t>în Doc.10</w:t>
            </w:r>
            <w:r w:rsidRPr="001F2E07">
              <w:rPr>
                <w:rFonts w:ascii="Cambria" w:eastAsia="SimSun" w:hAnsi="Cambria" w:cstheme="minorHAnsi"/>
              </w:rPr>
              <w:t xml:space="preserve">, care modifică încadrarea în categoria microîntreprinderii sau întreprinderii mici, va solicita prin formularul </w:t>
            </w:r>
            <w:r w:rsidR="00565907" w:rsidRPr="001F2E07">
              <w:rPr>
                <w:rFonts w:ascii="Cambria" w:eastAsia="SimSun" w:hAnsi="Cambria" w:cstheme="minorHAnsi"/>
              </w:rPr>
              <w:t>de informații suplimentare refacerea Doc. 10</w:t>
            </w:r>
            <w:r w:rsidRPr="001F2E07">
              <w:rPr>
                <w:rFonts w:ascii="Cambria" w:eastAsia="SimSun" w:hAnsi="Cambria" w:cstheme="minorHAnsi"/>
              </w:rPr>
              <w:t xml:space="preserve"> cu completarea </w:t>
            </w:r>
            <w:r w:rsidRPr="001F2E07">
              <w:rPr>
                <w:rFonts w:ascii="Cambria" w:eastAsia="SimSun" w:hAnsi="Cambria" w:cstheme="minorHAnsi"/>
                <w:b/>
              </w:rPr>
              <w:t>valorii în euro calculată utilizând cursul BNR din 31 decembrie</w:t>
            </w:r>
            <w:r w:rsidRPr="001F2E07">
              <w:rPr>
                <w:rFonts w:ascii="Cambria" w:eastAsia="SimSun" w:hAnsi="Cambria" w:cstheme="minorHAnsi"/>
              </w:rPr>
              <w:t xml:space="preserve"> din anul pe</w:t>
            </w:r>
            <w:r w:rsidR="00565907" w:rsidRPr="001F2E07">
              <w:rPr>
                <w:rFonts w:ascii="Cambria" w:eastAsia="SimSun" w:hAnsi="Cambria" w:cstheme="minorHAnsi"/>
              </w:rPr>
              <w:t>ntru care s-a intocmit bilantul</w:t>
            </w:r>
          </w:p>
          <w:p w:rsidR="00916777" w:rsidRPr="001F2E07" w:rsidRDefault="00916777" w:rsidP="009752CB">
            <w:pPr>
              <w:spacing w:after="0" w:line="240" w:lineRule="auto"/>
              <w:jc w:val="both"/>
              <w:rPr>
                <w:rFonts w:ascii="Cambria" w:hAnsi="Cambria" w:cstheme="minorHAnsi"/>
                <w:b/>
                <w:lang w:eastAsia="fr-FR"/>
              </w:rPr>
            </w:pPr>
            <w:r w:rsidRPr="001F2E07">
              <w:rPr>
                <w:rFonts w:ascii="Cambria" w:hAnsi="Cambria" w:cstheme="minorHAnsi"/>
                <w:lang w:eastAsia="fr-FR"/>
              </w:rPr>
              <w:t>Î</w:t>
            </w:r>
            <w:r w:rsidRPr="001F2E07">
              <w:rPr>
                <w:rFonts w:ascii="Cambria" w:hAnsi="Cambria" w:cstheme="minorHAnsi"/>
                <w:iCs/>
                <w:lang w:eastAsia="fr-FR"/>
              </w:rPr>
              <w:t>n funcţie de cota de participare se realizeaza  c</w:t>
            </w:r>
            <w:r w:rsidRPr="001F2E07">
              <w:rPr>
                <w:rFonts w:ascii="Cambria" w:hAnsi="Cambria" w:cstheme="minorHAnsi"/>
                <w:lang w:eastAsia="fr-FR"/>
              </w:rPr>
              <w:t>alculul numarului mediu de salariati si a cifrei de afaceri conform precizarilor din Legea nr. 346/2004, art. 4 şi Ghidul IMM respectiv încadrarea în categoria de microîntreprindere, întreprindere mică</w:t>
            </w:r>
            <w:r w:rsidRPr="001F2E07">
              <w:rPr>
                <w:rFonts w:ascii="Cambria" w:hAnsi="Cambria" w:cstheme="minorHAnsi"/>
                <w:u w:val="single"/>
                <w:lang w:eastAsia="fr-FR"/>
              </w:rPr>
              <w:t xml:space="preserve"> </w:t>
            </w:r>
            <w:r w:rsidRPr="001F2E07">
              <w:rPr>
                <w:rFonts w:ascii="Cambria" w:hAnsi="Cambria" w:cstheme="minorHAnsi"/>
                <w:b/>
                <w:lang w:eastAsia="fr-FR"/>
              </w:rPr>
              <w:t>la momentul depunerii cererii de finanţare.</w:t>
            </w:r>
          </w:p>
          <w:p w:rsidR="00916777" w:rsidRPr="001F2E07" w:rsidRDefault="00916777" w:rsidP="009752CB">
            <w:pPr>
              <w:spacing w:after="0" w:line="240" w:lineRule="auto"/>
              <w:jc w:val="both"/>
              <w:rPr>
                <w:rFonts w:ascii="Cambria" w:hAnsi="Cambria" w:cstheme="minorHAnsi"/>
                <w:u w:val="single"/>
              </w:rPr>
            </w:pPr>
            <w:r w:rsidRPr="001F2E07">
              <w:rPr>
                <w:rFonts w:ascii="Cambria" w:hAnsi="Cambria" w:cstheme="minorHAnsi"/>
              </w:rPr>
              <w:t>Pentru intreprinderea nou infiintata, numarul de salariati este cel declarat in Declaratia privind incadrarea intreprinderii  in categoria intreprinderilor mici si mijlocii si poate fi diferit de numarul  de salariati prevazut in proiect.</w:t>
            </w:r>
          </w:p>
          <w:p w:rsidR="00916777" w:rsidRPr="001F2E07" w:rsidRDefault="00916777" w:rsidP="009752CB">
            <w:pPr>
              <w:spacing w:after="0" w:line="240" w:lineRule="auto"/>
              <w:jc w:val="both"/>
              <w:rPr>
                <w:rFonts w:ascii="Cambria" w:hAnsi="Cambria" w:cstheme="minorHAnsi"/>
                <w:i/>
              </w:rPr>
            </w:pPr>
            <w:r w:rsidRPr="001F2E07">
              <w:rPr>
                <w:rFonts w:ascii="Cambria" w:hAnsi="Cambria" w:cstheme="minorHAnsi"/>
                <w:b/>
              </w:rPr>
              <w:t>Notă</w:t>
            </w:r>
            <w:r w:rsidRPr="001F2E07">
              <w:rPr>
                <w:rFonts w:ascii="Cambria" w:hAnsi="Cambria" w:cstheme="minorHAnsi"/>
              </w:rPr>
              <w:t xml:space="preserve">: </w:t>
            </w:r>
            <w:r w:rsidRPr="001F2E07">
              <w:rPr>
                <w:rFonts w:ascii="Cambria" w:hAnsi="Cambria" w:cstheme="minorHAnsi"/>
                <w:i/>
              </w:rPr>
              <w:t>Solicitantul poate depăşi categoria de microintreprindere/intreprindere mica pe perioada de implementare a proiectului.</w:t>
            </w:r>
          </w:p>
          <w:p w:rsidR="00565907" w:rsidRPr="001F2E07" w:rsidRDefault="00565907" w:rsidP="009752CB">
            <w:pPr>
              <w:spacing w:after="0" w:line="240" w:lineRule="auto"/>
              <w:jc w:val="both"/>
              <w:rPr>
                <w:rFonts w:ascii="Cambria" w:hAnsi="Cambria" w:cstheme="minorHAnsi"/>
                <w:i/>
              </w:rPr>
            </w:pPr>
            <w:r w:rsidRPr="001F2E07">
              <w:rPr>
                <w:rFonts w:ascii="Cambria" w:hAnsi="Cambria" w:cstheme="minorHAnsi"/>
                <w:i/>
              </w:rPr>
              <w:t>Dacă există neconcordante între verificările realiazate prin Certificatatul constatator, Doc. 10 și Calculul pentru întreprinderile partenere sau legate, se vor solicita informații suplimentare.</w:t>
            </w:r>
          </w:p>
        </w:tc>
      </w:tr>
      <w:tr w:rsidR="00916777" w:rsidRPr="001F2E07" w:rsidTr="001F2E07">
        <w:trPr>
          <w:trHeight w:val="436"/>
        </w:trPr>
        <w:tc>
          <w:tcPr>
            <w:tcW w:w="2700" w:type="dxa"/>
            <w:shd w:val="clear" w:color="auto" w:fill="auto"/>
          </w:tcPr>
          <w:p w:rsidR="00916777" w:rsidRPr="001F2E07" w:rsidRDefault="00FD6C87" w:rsidP="009752CB">
            <w:pPr>
              <w:tabs>
                <w:tab w:val="left" w:pos="360"/>
              </w:tabs>
              <w:spacing w:after="0" w:line="240" w:lineRule="auto"/>
              <w:rPr>
                <w:rFonts w:ascii="Cambria" w:hAnsi="Cambria" w:cstheme="minorHAnsi"/>
                <w:bCs/>
              </w:rPr>
            </w:pPr>
            <w:r w:rsidRPr="001F2E07">
              <w:rPr>
                <w:rFonts w:ascii="Cambria" w:hAnsi="Cambria" w:cstheme="minorHAnsi"/>
                <w:b/>
                <w:bCs/>
              </w:rPr>
              <w:lastRenderedPageBreak/>
              <w:t>Doc. 11</w:t>
            </w:r>
            <w:r w:rsidR="00916777" w:rsidRPr="001F2E07">
              <w:rPr>
                <w:rFonts w:ascii="Cambria" w:hAnsi="Cambria" w:cstheme="minorHAnsi"/>
                <w:bCs/>
              </w:rPr>
              <w:t xml:space="preserve"> </w:t>
            </w:r>
            <w:r w:rsidR="00916777" w:rsidRPr="001F2E07">
              <w:rPr>
                <w:rFonts w:ascii="Cambria" w:hAnsi="Cambria" w:cstheme="minorHAnsi"/>
                <w:b/>
                <w:lang w:bidi="en-US"/>
              </w:rPr>
              <w:t>Declaraţie pe propria răspundere</w:t>
            </w:r>
            <w:r w:rsidR="00916777" w:rsidRPr="001F2E07">
              <w:rPr>
                <w:rFonts w:ascii="Cambria" w:hAnsi="Cambria" w:cstheme="minorHAnsi"/>
                <w:lang w:bidi="en-US"/>
              </w:rPr>
              <w:t xml:space="preserve"> a solicitantului privind respectarea regulii de </w:t>
            </w:r>
            <w:r w:rsidR="00916777" w:rsidRPr="001F2E07">
              <w:rPr>
                <w:rFonts w:ascii="Cambria" w:hAnsi="Cambria" w:cstheme="minorHAnsi"/>
                <w:b/>
                <w:lang w:bidi="en-US"/>
              </w:rPr>
              <w:t>cumul a ajutoarelor de minimis</w:t>
            </w:r>
            <w:r w:rsidR="00916777" w:rsidRPr="001F2E07">
              <w:rPr>
                <w:rFonts w:ascii="Cambria" w:hAnsi="Cambria" w:cstheme="minorHAnsi"/>
                <w:lang w:bidi="en-US"/>
              </w:rPr>
              <w:t xml:space="preserve"> (Anexa 6.2 din Ghidul solicitantului)</w:t>
            </w:r>
          </w:p>
          <w:p w:rsidR="00916777" w:rsidRPr="001F2E07" w:rsidRDefault="00916777" w:rsidP="009752CB">
            <w:pPr>
              <w:tabs>
                <w:tab w:val="left" w:pos="360"/>
              </w:tabs>
              <w:spacing w:after="0" w:line="240" w:lineRule="auto"/>
              <w:jc w:val="both"/>
              <w:rPr>
                <w:rFonts w:ascii="Cambria" w:hAnsi="Cambria" w:cstheme="minorHAnsi"/>
                <w:bCs/>
              </w:rPr>
            </w:pPr>
          </w:p>
        </w:tc>
        <w:tc>
          <w:tcPr>
            <w:tcW w:w="7200" w:type="dxa"/>
          </w:tcPr>
          <w:p w:rsidR="00916777" w:rsidRPr="001F2E07" w:rsidRDefault="00FD6C87" w:rsidP="009752CB">
            <w:pPr>
              <w:spacing w:after="0" w:line="240" w:lineRule="auto"/>
              <w:jc w:val="both"/>
              <w:rPr>
                <w:rFonts w:ascii="Cambria" w:hAnsi="Cambria" w:cstheme="minorHAnsi"/>
                <w:bCs/>
              </w:rPr>
            </w:pPr>
            <w:r w:rsidRPr="001F2E07">
              <w:rPr>
                <w:rFonts w:ascii="Cambria" w:hAnsi="Cambria" w:cstheme="minorHAnsi"/>
                <w:bCs/>
              </w:rPr>
              <w:t>Se verifica in doc. 11</w:t>
            </w:r>
            <w:r w:rsidR="00916777" w:rsidRPr="001F2E07">
              <w:rPr>
                <w:rFonts w:ascii="Cambria" w:hAnsi="Cambria" w:cstheme="minorHAnsi"/>
                <w:bCs/>
              </w:rPr>
              <w:t xml:space="preserve"> daca solicitantul a mai beneficiat de ajutoare de minimis si daca da, se verifica daca prin acordarea ajutorului de minimis solicitat prin cererea de finantare depusa, se respecta plafonul de 200.000 euro /beneficiar (intreprindere unica).</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„Întreprindere unică” include toate întreprinderile între care există cel puțin una dintre relațiile următoare:</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(a) o întreprindere deține majoritatea drepturilor de vot ale acționarilor sau ale asoci</w:t>
            </w:r>
            <w:r w:rsidR="00FD6C87" w:rsidRPr="001F2E07">
              <w:rPr>
                <w:rFonts w:ascii="Cambria" w:hAnsi="Cambria" w:cstheme="minorHAnsi"/>
                <w:bCs/>
              </w:rPr>
              <w:t>aților unei alte întreprinderi;</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(b) o întreprindere are dreptul de a numi sau revoca majoritatea membrilor organelor de administrare, de conducere sau de supraveghe</w:t>
            </w:r>
            <w:r w:rsidR="00FD6C87" w:rsidRPr="001F2E07">
              <w:rPr>
                <w:rFonts w:ascii="Cambria" w:hAnsi="Cambria" w:cstheme="minorHAnsi"/>
                <w:bCs/>
              </w:rPr>
              <w:t>re ale unei alte întreprinderi;</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(c) o întreprindere are dreptul de a exercita o influență dominantă asupra altei întreprinderi în temeiul unui contract încheiat cu întreprinderea în cauză sau în temeiul unei prevederi din contractul de societat</w:t>
            </w:r>
            <w:r w:rsidR="00565907" w:rsidRPr="001F2E07">
              <w:rPr>
                <w:rFonts w:ascii="Cambria" w:hAnsi="Cambria" w:cstheme="minorHAnsi"/>
                <w:bCs/>
              </w:rPr>
              <w:t>e sau din statutul acesteia;</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 xml:space="preserve"> </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t>Întreprinderile care întrețin, cu una sau mai multe întreprinderi, relațiile la care se face referire la alineatul (1) literele (a)-(d) sunt considerate întreprinderi unice.</w:t>
            </w:r>
          </w:p>
          <w:p w:rsidR="00916777" w:rsidRPr="001F2E07" w:rsidRDefault="00916777" w:rsidP="009752CB">
            <w:pPr>
              <w:spacing w:after="0" w:line="240" w:lineRule="auto"/>
              <w:jc w:val="both"/>
              <w:rPr>
                <w:rFonts w:ascii="Cambria" w:hAnsi="Cambria" w:cstheme="minorHAnsi"/>
              </w:rPr>
            </w:pPr>
            <w:r w:rsidRPr="001F2E07">
              <w:rPr>
                <w:rFonts w:ascii="Cambria" w:hAnsi="Cambria" w:cstheme="minorHAnsi"/>
              </w:rPr>
              <w:t>Cumulul ajutorului de minimis pentru întreprinderea unică se determina luand in considerare numai legaturile între persoanele juridice/persoanele fizice autorizate, nu si prin intermediul persoanelor fizice.</w:t>
            </w:r>
          </w:p>
          <w:p w:rsidR="00916777" w:rsidRPr="001F2E07" w:rsidRDefault="00916777" w:rsidP="009752CB">
            <w:pPr>
              <w:spacing w:after="0" w:line="240" w:lineRule="auto"/>
              <w:rPr>
                <w:rFonts w:ascii="Cambria" w:hAnsi="Cambria" w:cstheme="minorHAnsi"/>
              </w:rPr>
            </w:pPr>
            <w:r w:rsidRPr="001F2E07">
              <w:rPr>
                <w:rFonts w:ascii="Cambria" w:hAnsi="Cambria" w:cstheme="minorHAnsi"/>
              </w:rPr>
              <w:t>Astfel două sau mai multe întreprinderi pot fi legate prin intermediul persoanelor fizice conform legii 346/2004 dar nu vor fi considerate intreprindere unica.</w:t>
            </w:r>
          </w:p>
          <w:p w:rsidR="00916777" w:rsidRPr="001F2E07" w:rsidRDefault="00916777" w:rsidP="009752CB">
            <w:pPr>
              <w:spacing w:after="0" w:line="240" w:lineRule="auto"/>
              <w:jc w:val="both"/>
              <w:rPr>
                <w:rFonts w:ascii="Cambria" w:hAnsi="Cambria" w:cstheme="minorHAnsi"/>
                <w:bCs/>
              </w:rPr>
            </w:pPr>
          </w:p>
          <w:p w:rsidR="00916777" w:rsidRPr="001F2E07" w:rsidRDefault="00916777" w:rsidP="009752CB">
            <w:pPr>
              <w:spacing w:after="0" w:line="240" w:lineRule="auto"/>
              <w:jc w:val="both"/>
              <w:rPr>
                <w:rFonts w:ascii="Cambria" w:hAnsi="Cambria" w:cstheme="minorHAnsi"/>
                <w:b/>
                <w:bCs/>
              </w:rPr>
            </w:pPr>
            <w:r w:rsidRPr="001F2E07">
              <w:rPr>
                <w:rFonts w:ascii="Cambria" w:hAnsi="Cambria" w:cstheme="minorHAnsi"/>
                <w:bCs/>
              </w:rPr>
              <w:t>În cazul în care, prin acordarea ajutorului de minimis solicitat prin Cer</w:t>
            </w:r>
            <w:r w:rsidR="00FD6C87" w:rsidRPr="001F2E07">
              <w:rPr>
                <w:rFonts w:ascii="Cambria" w:hAnsi="Cambria" w:cstheme="minorHAnsi"/>
                <w:bCs/>
              </w:rPr>
              <w:t>erea de Finanţare depusă Măsura 4.2</w:t>
            </w:r>
            <w:r w:rsidRPr="001F2E07">
              <w:rPr>
                <w:rFonts w:ascii="Cambria" w:hAnsi="Cambria" w:cstheme="minorHAnsi"/>
                <w:bCs/>
              </w:rPr>
              <w:t xml:space="preserve">, se depăşeste plafonul de 200.000 euro/beneficiar (întreprindere unică), </w:t>
            </w:r>
            <w:r w:rsidRPr="001F2E07">
              <w:rPr>
                <w:rFonts w:ascii="Cambria" w:hAnsi="Cambria" w:cstheme="minorHAnsi"/>
                <w:b/>
                <w:bCs/>
              </w:rPr>
              <w:t>proiectul va fi declarat neeligibil.</w:t>
            </w:r>
          </w:p>
          <w:p w:rsidR="00916777" w:rsidRPr="001F2E07" w:rsidRDefault="00916777" w:rsidP="009752CB">
            <w:pPr>
              <w:spacing w:after="0" w:line="240" w:lineRule="auto"/>
              <w:jc w:val="both"/>
              <w:rPr>
                <w:rFonts w:ascii="Cambria" w:hAnsi="Cambria" w:cstheme="minorHAnsi"/>
                <w:bCs/>
              </w:rPr>
            </w:pPr>
            <w:r w:rsidRPr="001F2E07">
              <w:rPr>
                <w:rFonts w:ascii="Cambria" w:hAnsi="Cambria" w:cstheme="minorHAnsi"/>
                <w:bCs/>
              </w:rPr>
              <w:lastRenderedPageBreak/>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916777" w:rsidRPr="001F2E07" w:rsidRDefault="00FD6C87" w:rsidP="009752CB">
            <w:pPr>
              <w:spacing w:after="0" w:line="240" w:lineRule="auto"/>
              <w:jc w:val="both"/>
              <w:rPr>
                <w:rFonts w:ascii="Cambria" w:hAnsi="Cambria" w:cstheme="minorHAnsi"/>
                <w:bCs/>
              </w:rPr>
            </w:pPr>
            <w:r w:rsidRPr="001F2E07">
              <w:rPr>
                <w:rFonts w:ascii="Cambria" w:hAnsi="Cambria"/>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916777" w:rsidRPr="001F2E07" w:rsidRDefault="0091677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rPr>
        <w:lastRenderedPageBreak/>
        <w:t xml:space="preserve">Dacă în urma verificării efectuate în conformitate cu precizarile din coloana “puncte </w:t>
      </w:r>
      <w:r w:rsidR="00FD6C87" w:rsidRPr="001F2E07">
        <w:rPr>
          <w:rFonts w:ascii="Cambria" w:hAnsi="Cambria" w:cstheme="minorHAnsi"/>
        </w:rPr>
        <w:t>de verificat”, expertul constată că solicitantul îndeplineș</w:t>
      </w:r>
      <w:r w:rsidRPr="001F2E07">
        <w:rPr>
          <w:rFonts w:ascii="Cambria" w:hAnsi="Cambria" w:cstheme="minorHAnsi"/>
        </w:rPr>
        <w:t xml:space="preserve">te toate punctele </w:t>
      </w:r>
      <w:r w:rsidR="00FD6C87" w:rsidRPr="001F2E07">
        <w:rPr>
          <w:rFonts w:ascii="Cambria" w:hAnsi="Cambria" w:cstheme="minorHAnsi"/>
        </w:rPr>
        <w:t xml:space="preserve">de verificare și se încadrează în categoria beneficiarilor eligibili, </w:t>
      </w:r>
      <w:r w:rsidR="0056440E" w:rsidRPr="001F2E07">
        <w:rPr>
          <w:rFonts w:ascii="Cambria" w:hAnsi="Cambria" w:cstheme="minorHAnsi"/>
        </w:rPr>
        <w:t xml:space="preserve"> bifează căsuța corespunzătoare categoriei reprezentată de solicitant și caseta </w:t>
      </w:r>
      <w:r w:rsidR="00FD6C87" w:rsidRPr="001F2E07">
        <w:rPr>
          <w:rFonts w:ascii="Cambria" w:hAnsi="Cambria" w:cstheme="minorHAnsi"/>
        </w:rPr>
        <w:t>”DA</w:t>
      </w:r>
      <w:r w:rsidRPr="001F2E07">
        <w:rPr>
          <w:rFonts w:ascii="Cambria" w:hAnsi="Cambria" w:cstheme="minorHAnsi"/>
        </w:rPr>
        <w:t>”. În caz contrar se</w:t>
      </w:r>
      <w:r w:rsidR="00FD6C87" w:rsidRPr="001F2E07">
        <w:rPr>
          <w:rFonts w:ascii="Cambria" w:hAnsi="Cambria" w:cstheme="minorHAnsi"/>
        </w:rPr>
        <w:t xml:space="preserve"> va bifa “NU”,</w:t>
      </w:r>
      <w:r w:rsidR="00C452A0" w:rsidRPr="001F2E07">
        <w:rPr>
          <w:rFonts w:ascii="Cambria" w:hAnsi="Cambria" w:cstheme="minorHAnsi"/>
        </w:rPr>
        <w:t xml:space="preserve"> expertul motivează poziția lui la rubrica Observații,</w:t>
      </w:r>
      <w:r w:rsidR="00FD6C87" w:rsidRPr="001F2E07">
        <w:rPr>
          <w:rFonts w:ascii="Cambria" w:hAnsi="Cambria" w:cstheme="minorHAnsi"/>
        </w:rPr>
        <w:t xml:space="preserve"> criteriul fiind declarat neeligibil</w:t>
      </w:r>
      <w:r w:rsidRPr="001F2E07">
        <w:rPr>
          <w:rFonts w:ascii="Cambria" w:hAnsi="Cambria" w:cstheme="minorHAnsi"/>
        </w:rPr>
        <w:t xml:space="preserve">. Se </w:t>
      </w:r>
      <w:r w:rsidR="00C452A0" w:rsidRPr="001F2E07">
        <w:rPr>
          <w:rFonts w:ascii="Cambria" w:hAnsi="Cambria" w:cstheme="minorHAnsi"/>
        </w:rPr>
        <w:t>continuă verificarea eligibilităț</w:t>
      </w:r>
      <w:r w:rsidRPr="001F2E07">
        <w:rPr>
          <w:rFonts w:ascii="Cambria" w:hAnsi="Cambria" w:cstheme="minorHAnsi"/>
        </w:rPr>
        <w:t>ii.</w:t>
      </w:r>
    </w:p>
    <w:p w:rsidR="00DA31C3" w:rsidRPr="001F2E07" w:rsidRDefault="00DA31C3" w:rsidP="009752CB">
      <w:pPr>
        <w:tabs>
          <w:tab w:val="left" w:pos="3120"/>
          <w:tab w:val="center" w:pos="4320"/>
          <w:tab w:val="right" w:pos="8640"/>
        </w:tabs>
        <w:spacing w:after="0" w:line="240" w:lineRule="auto"/>
        <w:jc w:val="both"/>
        <w:rPr>
          <w:rFonts w:ascii="Cambria" w:hAnsi="Cambria" w:cstheme="minorHAnsi"/>
        </w:rPr>
      </w:pPr>
    </w:p>
    <w:p w:rsidR="00DA31C3" w:rsidRPr="001F2E07" w:rsidRDefault="00DA31C3" w:rsidP="001F2E07">
      <w:pPr>
        <w:shd w:val="clear" w:color="auto" w:fill="A8D08D" w:themeFill="accent6" w:themeFillTint="99"/>
        <w:spacing w:after="0" w:line="240" w:lineRule="auto"/>
        <w:ind w:right="-425"/>
        <w:jc w:val="both"/>
        <w:rPr>
          <w:rFonts w:ascii="Cambria" w:hAnsi="Cambria" w:cstheme="minorHAnsi"/>
          <w:b/>
          <w:bCs/>
          <w:lang w:eastAsia="fr-FR"/>
        </w:rPr>
      </w:pPr>
      <w:r w:rsidRPr="001F2E07">
        <w:rPr>
          <w:rFonts w:ascii="Cambria" w:hAnsi="Cambria" w:cstheme="minorHAnsi"/>
          <w:b/>
          <w:bCs/>
          <w:lang w:eastAsia="fr-FR"/>
        </w:rPr>
        <w:t>EG2 – Investiția trebuie să se încadreze în cel puțin unul din tipurile de sprijin prevăzute prin măsură, respectiv investiții non-agricole;</w:t>
      </w:r>
    </w:p>
    <w:p w:rsidR="00DA31C3" w:rsidRPr="001F2E07" w:rsidRDefault="00DA31C3" w:rsidP="009752CB">
      <w:pPr>
        <w:tabs>
          <w:tab w:val="left" w:pos="3120"/>
          <w:tab w:val="center" w:pos="4320"/>
          <w:tab w:val="right" w:pos="8640"/>
        </w:tabs>
        <w:spacing w:after="0" w:line="240" w:lineRule="auto"/>
        <w:jc w:val="both"/>
        <w:rPr>
          <w:rFonts w:ascii="Cambria" w:hAnsi="Cambria" w:cstheme="minorHAnsi"/>
          <w:b/>
        </w:rPr>
      </w:pPr>
    </w:p>
    <w:p w:rsidR="006D1AC7" w:rsidRPr="001F2E07" w:rsidRDefault="00E45181" w:rsidP="009752CB">
      <w:pPr>
        <w:spacing w:after="0" w:line="240" w:lineRule="auto"/>
        <w:jc w:val="both"/>
        <w:rPr>
          <w:rFonts w:ascii="Cambria" w:hAnsi="Cambria" w:cs="Calibri"/>
          <w:b/>
        </w:rPr>
      </w:pPr>
      <w:r w:rsidRPr="001F2E07">
        <w:rPr>
          <w:rFonts w:ascii="Cambria" w:hAnsi="Cambria" w:cs="Calibri"/>
          <w:b/>
        </w:rPr>
        <w:t>Se verifică</w:t>
      </w:r>
      <w:r w:rsidR="006D1AC7" w:rsidRPr="001F2E07">
        <w:rPr>
          <w:rFonts w:ascii="Cambria" w:hAnsi="Cambria" w:cs="Calibri"/>
          <w:b/>
        </w:rPr>
        <w:t xml:space="preserve"> conformitatea cu cel puţin una din acţiunile de mai jos, iar </w:t>
      </w:r>
      <w:r w:rsidRPr="001F2E07">
        <w:rPr>
          <w:rFonts w:ascii="Cambria" w:hAnsi="Cambria" w:cs="Calibri"/>
          <w:b/>
        </w:rPr>
        <w:t>în fişa de verificare a eligibi</w:t>
      </w:r>
      <w:r w:rsidR="006D1AC7" w:rsidRPr="001F2E07">
        <w:rPr>
          <w:rFonts w:ascii="Cambria" w:hAnsi="Cambria" w:cs="Calibri"/>
          <w:b/>
        </w:rPr>
        <w:t>l</w:t>
      </w:r>
      <w:r w:rsidRPr="001F2E07">
        <w:rPr>
          <w:rFonts w:ascii="Cambria" w:hAnsi="Cambria" w:cs="Calibri"/>
          <w:b/>
        </w:rPr>
        <w:t>i</w:t>
      </w:r>
      <w:r w:rsidR="006D1AC7" w:rsidRPr="001F2E07">
        <w:rPr>
          <w:rFonts w:ascii="Cambria" w:hAnsi="Cambria" w:cs="Calibri"/>
          <w:b/>
        </w:rPr>
        <w:t xml:space="preserve">tății expertul va bifa acele acţiuni propuse a fi atinse în cadrul proiectului.                                                                                                                                                    </w:t>
      </w:r>
    </w:p>
    <w:p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producerea și comercializarea produselor non-agricole, cum ar fi: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textile, îmbrăcăminte, articole de marochinărie, articole de hârtie și carton;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fabricarea produselor chimice, farmaceutice;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prelucrare a produselor lemnoase;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industrie metalurgică, fabricare de construcții metalice, mașini, utilaje și echipamente; </w:t>
      </w:r>
    </w:p>
    <w:p w:rsidR="006D1AC7" w:rsidRPr="001F2E07" w:rsidRDefault="006D1AC7" w:rsidP="00664AB3">
      <w:pPr>
        <w:pStyle w:val="ListParagraph"/>
        <w:numPr>
          <w:ilvl w:val="0"/>
          <w:numId w:val="14"/>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fabricare produse electrice, electronice;</w:t>
      </w:r>
    </w:p>
    <w:p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pentru activități meșteșugărești, cum ar fi: </w:t>
      </w:r>
    </w:p>
    <w:p w:rsidR="006D1AC7" w:rsidRPr="001F2E07" w:rsidRDefault="006D1AC7" w:rsidP="00664AB3">
      <w:pPr>
        <w:pStyle w:val="ListParagraph"/>
        <w:numPr>
          <w:ilvl w:val="0"/>
          <w:numId w:val="15"/>
        </w:numPr>
        <w:autoSpaceDE w:val="0"/>
        <w:autoSpaceDN w:val="0"/>
        <w:adjustRightInd w:val="0"/>
        <w:spacing w:after="0" w:line="240" w:lineRule="auto"/>
        <w:ind w:left="810"/>
        <w:jc w:val="both"/>
        <w:rPr>
          <w:rFonts w:ascii="Cambria" w:hAnsi="Cambria"/>
          <w:bCs/>
          <w:noProof/>
        </w:rPr>
      </w:pPr>
      <w:r w:rsidRPr="001F2E07">
        <w:rPr>
          <w:rFonts w:ascii="Cambria" w:hAnsi="Cambria"/>
          <w:bCs/>
          <w:noProof/>
        </w:rPr>
        <w:t xml:space="preserve">activități de artizanat și alte activități tradiționale non-agricole (olărit, brodat, prelucrarea manuală a fierului, lânii, lemnului, pielii etc.) </w:t>
      </w:r>
    </w:p>
    <w:p w:rsidR="006D1AC7" w:rsidRPr="001F2E07" w:rsidRDefault="006D1AC7" w:rsidP="00664AB3">
      <w:pPr>
        <w:pStyle w:val="ListParagraph"/>
        <w:numPr>
          <w:ilvl w:val="0"/>
          <w:numId w:val="13"/>
        </w:numPr>
        <w:autoSpaceDE w:val="0"/>
        <w:autoSpaceDN w:val="0"/>
        <w:adjustRightInd w:val="0"/>
        <w:spacing w:after="0" w:line="240" w:lineRule="auto"/>
        <w:jc w:val="both"/>
        <w:rPr>
          <w:rFonts w:ascii="Cambria" w:hAnsi="Cambria"/>
          <w:b/>
          <w:bCs/>
          <w:noProof/>
        </w:rPr>
      </w:pPr>
      <w:r w:rsidRPr="001F2E07">
        <w:rPr>
          <w:rFonts w:ascii="Cambria" w:hAnsi="Cambria"/>
          <w:b/>
          <w:bCs/>
          <w:noProof/>
        </w:rPr>
        <w:t xml:space="preserve">Investiții legate de furnizarea de servicii, cum ar fi: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medicale, sociale, sanitar-veterinare;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reparații mașini, unelte, obiecte casnice;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de consultanța, contabilitate, juridice, audit;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Activități de servicii în tehnologia informației și servicii informatice; </w:t>
      </w:r>
    </w:p>
    <w:p w:rsidR="006D1AC7" w:rsidRPr="001F2E07" w:rsidRDefault="006D1AC7" w:rsidP="00664AB3">
      <w:pPr>
        <w:pStyle w:val="ListParagraph"/>
        <w:numPr>
          <w:ilvl w:val="0"/>
          <w:numId w:val="16"/>
        </w:numPr>
        <w:autoSpaceDE w:val="0"/>
        <w:autoSpaceDN w:val="0"/>
        <w:adjustRightInd w:val="0"/>
        <w:spacing w:after="0" w:line="240" w:lineRule="auto"/>
        <w:ind w:left="900"/>
        <w:jc w:val="both"/>
        <w:rPr>
          <w:rFonts w:ascii="Cambria" w:hAnsi="Cambria"/>
          <w:bCs/>
          <w:noProof/>
        </w:rPr>
      </w:pPr>
      <w:r w:rsidRPr="001F2E07">
        <w:rPr>
          <w:rFonts w:ascii="Cambria" w:hAnsi="Cambria"/>
          <w:bCs/>
          <w:noProof/>
        </w:rPr>
        <w:t xml:space="preserve">Servicii tehnice, administrative, etc. </w:t>
      </w:r>
    </w:p>
    <w:p w:rsidR="006D1AC7" w:rsidRPr="001F2E07" w:rsidRDefault="006D1AC7"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 xml:space="preserve">Investiții pentru infrastructura în unitățile de primire turistică de tip agro-turistic, proiecte de activități de agrement și alimentație publică </w:t>
      </w:r>
      <w:r w:rsidRPr="001F2E07">
        <w:rPr>
          <w:rFonts w:ascii="Cambria" w:hAnsi="Cambria" w:cs="Times New Roman"/>
          <w:bCs/>
          <w:noProof/>
          <w:color w:val="auto"/>
          <w:sz w:val="22"/>
          <w:szCs w:val="22"/>
          <w:lang w:val="ro-RO"/>
        </w:rPr>
        <w:t>- doar pentru cele care promoveaza identitatea regională din GAL;</w:t>
      </w:r>
    </w:p>
    <w:p w:rsidR="006D1AC7" w:rsidRPr="001F2E07" w:rsidRDefault="006D1AC7" w:rsidP="00664AB3">
      <w:pPr>
        <w:pStyle w:val="Default"/>
        <w:numPr>
          <w:ilvl w:val="0"/>
          <w:numId w:val="13"/>
        </w:numPr>
        <w:jc w:val="both"/>
        <w:rPr>
          <w:rFonts w:ascii="Cambria" w:hAnsi="Cambria" w:cs="Times New Roman"/>
          <w:bCs/>
          <w:noProof/>
          <w:color w:val="auto"/>
          <w:sz w:val="22"/>
          <w:szCs w:val="22"/>
          <w:lang w:val="ro-RO"/>
        </w:rPr>
      </w:pPr>
      <w:r w:rsidRPr="001F2E07">
        <w:rPr>
          <w:rFonts w:ascii="Cambria" w:hAnsi="Cambria" w:cs="Times New Roman"/>
          <w:b/>
          <w:bCs/>
          <w:noProof/>
          <w:color w:val="auto"/>
          <w:sz w:val="22"/>
          <w:szCs w:val="22"/>
          <w:lang w:val="ro-RO"/>
        </w:rPr>
        <w:t>Investiții pentru producția de combustibil din biomasă</w:t>
      </w:r>
      <w:r w:rsidRPr="001F2E07">
        <w:rPr>
          <w:rFonts w:ascii="Cambria" w:hAnsi="Cambria" w:cs="Times New Roman"/>
          <w:bCs/>
          <w:noProof/>
          <w:color w:val="auto"/>
          <w:sz w:val="22"/>
          <w:szCs w:val="22"/>
          <w:lang w:val="ro-RO"/>
        </w:rPr>
        <w:t xml:space="preserve"> (ex.: fabricare de peleți și brichete) în vederea comercializării;</w:t>
      </w:r>
    </w:p>
    <w:p w:rsidR="006D1AC7" w:rsidRPr="001F2E07" w:rsidRDefault="006D1AC7" w:rsidP="009752CB">
      <w:pPr>
        <w:tabs>
          <w:tab w:val="left" w:pos="3120"/>
          <w:tab w:val="center" w:pos="4320"/>
          <w:tab w:val="right" w:pos="8640"/>
        </w:tabs>
        <w:spacing w:after="0" w:line="240" w:lineRule="auto"/>
        <w:jc w:val="both"/>
        <w:rPr>
          <w:rFonts w:ascii="Cambria" w:hAnsi="Cambria" w:cstheme="minorHAnsi"/>
          <w:b/>
        </w:rPr>
      </w:pPr>
    </w:p>
    <w:tbl>
      <w:tblPr>
        <w:tblW w:w="991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2695"/>
        <w:gridCol w:w="7200"/>
      </w:tblGrid>
      <w:tr w:rsidR="00DA31C3" w:rsidRPr="001F2E07" w:rsidTr="001F2E07">
        <w:tc>
          <w:tcPr>
            <w:tcW w:w="2715" w:type="dxa"/>
            <w:gridSpan w:val="2"/>
            <w:shd w:val="clear" w:color="auto" w:fill="C0C0C0"/>
          </w:tcPr>
          <w:p w:rsidR="00DA31C3" w:rsidRPr="001F2E07" w:rsidRDefault="00DA31C3" w:rsidP="009752CB">
            <w:pPr>
              <w:keepNext/>
              <w:spacing w:after="0" w:line="240" w:lineRule="auto"/>
              <w:outlineLvl w:val="0"/>
              <w:rPr>
                <w:rFonts w:ascii="Cambria" w:hAnsi="Cambria" w:cstheme="minorHAnsi"/>
                <w:b/>
                <w:bCs/>
              </w:rPr>
            </w:pPr>
            <w:r w:rsidRPr="001F2E07">
              <w:rPr>
                <w:rFonts w:ascii="Cambria" w:hAnsi="Cambria" w:cstheme="minorHAnsi"/>
                <w:b/>
                <w:bCs/>
              </w:rPr>
              <w:t>DOCUMENTE  NECESARE  VERIFICARII</w:t>
            </w:r>
          </w:p>
        </w:tc>
        <w:tc>
          <w:tcPr>
            <w:tcW w:w="7200" w:type="dxa"/>
            <w:shd w:val="clear" w:color="auto" w:fill="C0C0C0"/>
          </w:tcPr>
          <w:p w:rsidR="00DA31C3" w:rsidRPr="001F2E07" w:rsidRDefault="00DA31C3"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A31C3" w:rsidRPr="001F2E07" w:rsidTr="001F2E07">
        <w:trPr>
          <w:gridBefore w:val="1"/>
          <w:wBefore w:w="20" w:type="dxa"/>
          <w:trHeight w:val="634"/>
        </w:trPr>
        <w:tc>
          <w:tcPr>
            <w:tcW w:w="2695" w:type="dxa"/>
          </w:tcPr>
          <w:p w:rsidR="004559BA" w:rsidRPr="001F2E07" w:rsidRDefault="004559BA" w:rsidP="009752CB">
            <w:pPr>
              <w:overflowPunct w:val="0"/>
              <w:autoSpaceDE w:val="0"/>
              <w:autoSpaceDN w:val="0"/>
              <w:adjustRightInd w:val="0"/>
              <w:spacing w:after="0" w:line="240" w:lineRule="auto"/>
              <w:textAlignment w:val="baseline"/>
              <w:rPr>
                <w:rFonts w:ascii="Cambria" w:hAnsi="Cambria" w:cstheme="minorHAnsi"/>
                <w:bCs/>
              </w:rPr>
            </w:pPr>
            <w:r w:rsidRPr="001F2E07">
              <w:rPr>
                <w:rFonts w:ascii="Cambria" w:hAnsi="Cambria" w:cstheme="minorHAnsi"/>
                <w:bCs/>
              </w:rPr>
              <w:t>Fișa măsurii 4.2/6A</w:t>
            </w:r>
          </w:p>
          <w:p w:rsidR="00480F2E" w:rsidRPr="001F2E07" w:rsidRDefault="00480F2E" w:rsidP="009752CB">
            <w:pPr>
              <w:pStyle w:val="BodyText3"/>
              <w:spacing w:after="0"/>
              <w:jc w:val="both"/>
              <w:rPr>
                <w:rFonts w:ascii="Cambria" w:hAnsi="Cambria" w:cs="Arial"/>
                <w:b/>
                <w:bCs/>
                <w:sz w:val="22"/>
                <w:szCs w:val="22"/>
                <w:lang w:val="pt-BR"/>
              </w:rPr>
            </w:pPr>
            <w:r w:rsidRPr="001F2E07">
              <w:rPr>
                <w:rFonts w:ascii="Cambria" w:hAnsi="Cambria" w:cs="Arial"/>
                <w:bCs/>
                <w:sz w:val="22"/>
                <w:szCs w:val="22"/>
                <w:lang w:val="pt-BR"/>
              </w:rPr>
              <w:t>Doc.1</w:t>
            </w:r>
            <w:r w:rsidRPr="001F2E07">
              <w:rPr>
                <w:rFonts w:ascii="Cambria" w:hAnsi="Cambria" w:cs="Arial"/>
                <w:b/>
                <w:bCs/>
                <w:sz w:val="22"/>
                <w:szCs w:val="22"/>
                <w:lang w:val="pt-BR"/>
              </w:rPr>
              <w:t xml:space="preserve"> Studiu de fezabilitate (Anexa 2)</w:t>
            </w:r>
          </w:p>
          <w:p w:rsidR="00480F2E" w:rsidRPr="001F2E07" w:rsidRDefault="00480F2E" w:rsidP="009752CB">
            <w:pPr>
              <w:pStyle w:val="BodyText3"/>
              <w:spacing w:after="0"/>
              <w:jc w:val="both"/>
              <w:rPr>
                <w:rFonts w:ascii="Cambria" w:hAnsi="Cambria" w:cs="Arial"/>
                <w:b/>
                <w:bCs/>
                <w:sz w:val="22"/>
                <w:szCs w:val="22"/>
              </w:rPr>
            </w:pPr>
            <w:r w:rsidRPr="001F2E07">
              <w:rPr>
                <w:rFonts w:ascii="Cambria" w:hAnsi="Cambria" w:cs="Arial"/>
                <w:bCs/>
                <w:sz w:val="22"/>
                <w:szCs w:val="22"/>
              </w:rPr>
              <w:lastRenderedPageBreak/>
              <w:t>Doc 1. b)</w:t>
            </w:r>
            <w:r w:rsidRPr="001F2E07">
              <w:rPr>
                <w:rFonts w:ascii="Cambria" w:hAnsi="Cambria" w:cs="Arial"/>
                <w:b/>
                <w:bCs/>
                <w:sz w:val="22"/>
                <w:szCs w:val="22"/>
              </w:rPr>
              <w:t xml:space="preserve"> Expertiza tehnică de specialitate asupra construcţiei existente. </w:t>
            </w:r>
          </w:p>
          <w:p w:rsidR="00480F2E" w:rsidRPr="001F2E07" w:rsidRDefault="00480F2E" w:rsidP="009752CB">
            <w:pPr>
              <w:pStyle w:val="BodyText3"/>
              <w:spacing w:after="0"/>
              <w:jc w:val="both"/>
              <w:rPr>
                <w:rFonts w:ascii="Cambria" w:hAnsi="Cambria" w:cs="Arial"/>
                <w:b/>
                <w:bCs/>
                <w:sz w:val="22"/>
                <w:szCs w:val="22"/>
              </w:rPr>
            </w:pPr>
            <w:r w:rsidRPr="001F2E07">
              <w:rPr>
                <w:rFonts w:ascii="Cambria" w:hAnsi="Cambria" w:cs="Arial"/>
                <w:bCs/>
                <w:sz w:val="22"/>
                <w:szCs w:val="22"/>
              </w:rPr>
              <w:t>Doc. 1. c)</w:t>
            </w:r>
            <w:r w:rsidRPr="001F2E07">
              <w:rPr>
                <w:rFonts w:ascii="Cambria" w:hAnsi="Cambria" w:cs="Arial"/>
                <w:b/>
                <w:bCs/>
                <w:sz w:val="22"/>
                <w:szCs w:val="22"/>
              </w:rPr>
              <w:t xml:space="preserve"> Raportul privind stadiul fizic al lucrărilor.</w:t>
            </w:r>
          </w:p>
          <w:p w:rsidR="00EB16C2" w:rsidRPr="001F2E07" w:rsidRDefault="00EB16C2" w:rsidP="009752CB">
            <w:pPr>
              <w:pStyle w:val="BodyText3"/>
              <w:spacing w:after="0"/>
              <w:jc w:val="both"/>
              <w:rPr>
                <w:rFonts w:ascii="Cambria" w:hAnsi="Cambria" w:cs="Arial"/>
                <w:bCs/>
                <w:sz w:val="22"/>
                <w:szCs w:val="22"/>
              </w:rPr>
            </w:pPr>
            <w:bookmarkStart w:id="10" w:name="_Hlk492067750"/>
            <w:r w:rsidRPr="001F2E07">
              <w:rPr>
                <w:rFonts w:ascii="Cambria" w:hAnsi="Cambria" w:cs="Arial"/>
                <w:bCs/>
                <w:sz w:val="22"/>
                <w:szCs w:val="22"/>
              </w:rPr>
              <w:t>Certificat constatator emis de Oficiul Registrului Comerțului</w:t>
            </w:r>
          </w:p>
          <w:bookmarkEnd w:id="10"/>
          <w:p w:rsidR="004559BA" w:rsidRPr="001F2E07" w:rsidRDefault="004559BA" w:rsidP="004559BA">
            <w:pPr>
              <w:overflowPunct w:val="0"/>
              <w:autoSpaceDE w:val="0"/>
              <w:autoSpaceDN w:val="0"/>
              <w:adjustRightInd w:val="0"/>
              <w:spacing w:after="0" w:line="240" w:lineRule="auto"/>
              <w:jc w:val="both"/>
              <w:textAlignment w:val="baseline"/>
              <w:rPr>
                <w:rFonts w:ascii="Cambria" w:hAnsi="Cambria" w:cstheme="minorHAnsi"/>
                <w:bCs/>
              </w:rPr>
            </w:pPr>
            <w:r w:rsidRPr="001F2E07">
              <w:rPr>
                <w:rFonts w:ascii="Cambria" w:hAnsi="Cambria" w:cstheme="minorHAnsi"/>
                <w:b/>
                <w:bCs/>
              </w:rPr>
              <w:t>Anexa 7</w:t>
            </w:r>
            <w:r w:rsidRPr="001F2E07">
              <w:rPr>
                <w:rFonts w:ascii="Cambria" w:hAnsi="Cambria" w:cstheme="minorHAnsi"/>
                <w:bCs/>
              </w:rPr>
              <w:t>-Lista codurilor  CAEN eligibile pentru finanțare in cadrul M 4.2</w:t>
            </w:r>
          </w:p>
          <w:p w:rsidR="004559BA" w:rsidRPr="001F2E07" w:rsidRDefault="004559BA" w:rsidP="004559BA">
            <w:pPr>
              <w:overflowPunct w:val="0"/>
              <w:autoSpaceDE w:val="0"/>
              <w:autoSpaceDN w:val="0"/>
              <w:adjustRightInd w:val="0"/>
              <w:spacing w:after="0" w:line="240" w:lineRule="auto"/>
              <w:jc w:val="both"/>
              <w:textAlignment w:val="baseline"/>
              <w:rPr>
                <w:rFonts w:ascii="Cambria" w:hAnsi="Cambria" w:cstheme="minorHAnsi"/>
                <w:bCs/>
              </w:rPr>
            </w:pPr>
            <w:r w:rsidRPr="001F2E07">
              <w:rPr>
                <w:rFonts w:ascii="Cambria" w:hAnsi="Cambria" w:cstheme="minorHAnsi"/>
                <w:b/>
                <w:bCs/>
              </w:rPr>
              <w:t>Anexa 8</w:t>
            </w:r>
            <w:r w:rsidRPr="001F2E07">
              <w:rPr>
                <w:rFonts w:ascii="Cambria" w:hAnsi="Cambria" w:cstheme="minorHAnsi"/>
                <w:bCs/>
              </w:rPr>
              <w:t xml:space="preserve"> – Lista codurilor CAEN eligibile numai pentru dotarea clădirilor</w:t>
            </w:r>
          </w:p>
          <w:p w:rsidR="004559BA" w:rsidRPr="001F2E07" w:rsidRDefault="004559BA" w:rsidP="004559BA">
            <w:pPr>
              <w:pStyle w:val="BodyText3"/>
              <w:spacing w:after="0"/>
              <w:jc w:val="both"/>
              <w:rPr>
                <w:rFonts w:ascii="Cambria" w:hAnsi="Cambria" w:cs="Arial"/>
                <w:b/>
                <w:bCs/>
                <w:sz w:val="22"/>
                <w:szCs w:val="22"/>
              </w:rPr>
            </w:pPr>
          </w:p>
          <w:p w:rsidR="00DA31C3" w:rsidRPr="001F2E07" w:rsidRDefault="00DA31C3" w:rsidP="009752CB">
            <w:pPr>
              <w:spacing w:after="0" w:line="240" w:lineRule="auto"/>
              <w:jc w:val="both"/>
              <w:rPr>
                <w:rFonts w:ascii="Cambria" w:hAnsi="Cambria" w:cstheme="minorHAnsi"/>
              </w:rPr>
            </w:pPr>
          </w:p>
        </w:tc>
        <w:tc>
          <w:tcPr>
            <w:tcW w:w="7200" w:type="dxa"/>
          </w:tcPr>
          <w:p w:rsidR="00CE43DE" w:rsidRPr="001F2E07" w:rsidRDefault="00CE43DE" w:rsidP="009752CB">
            <w:pPr>
              <w:suppressAutoHyphens/>
              <w:spacing w:after="0" w:line="240" w:lineRule="auto"/>
              <w:jc w:val="both"/>
              <w:rPr>
                <w:rFonts w:ascii="Cambria" w:hAnsi="Cambria" w:cs="Calibri"/>
                <w:lang w:val="it-IT"/>
              </w:rPr>
            </w:pPr>
            <w:r w:rsidRPr="001F2E07">
              <w:rPr>
                <w:rFonts w:ascii="Cambria" w:hAnsi="Cambria" w:cs="Calibri"/>
                <w:lang w:val="it-IT"/>
              </w:rPr>
              <w:lastRenderedPageBreak/>
              <w:t xml:space="preserve">Se va verifica in Certificatul constatator </w:t>
            </w:r>
            <w:r w:rsidR="003A069D" w:rsidRPr="001F2E07">
              <w:rPr>
                <w:rFonts w:ascii="Cambria" w:hAnsi="Cambria" w:cs="Calibri"/>
                <w:lang w:val="it-IT"/>
              </w:rPr>
              <w:t>dacă solicitantul este î</w:t>
            </w:r>
            <w:r w:rsidRPr="001F2E07">
              <w:rPr>
                <w:rFonts w:ascii="Cambria" w:hAnsi="Cambria" w:cs="Calibri"/>
                <w:lang w:val="it-IT"/>
              </w:rPr>
              <w:t>nreg</w:t>
            </w:r>
            <w:r w:rsidR="003A069D" w:rsidRPr="001F2E07">
              <w:rPr>
                <w:rFonts w:ascii="Cambria" w:hAnsi="Cambria" w:cs="Calibri"/>
                <w:lang w:val="it-IT"/>
              </w:rPr>
              <w:t>istrat cu codul CAEN al activităț</w:t>
            </w:r>
            <w:r w:rsidRPr="001F2E07">
              <w:rPr>
                <w:rFonts w:ascii="Cambria" w:hAnsi="Cambria" w:cs="Calibri"/>
                <w:lang w:val="it-IT"/>
              </w:rPr>
              <w:t xml:space="preserve">ii care se propune prin proiect, corelat cu activitatile descrise in cadrul Studiului de Fezabilitate si cu activitatile prevăzute în </w:t>
            </w:r>
            <w:r w:rsidRPr="001F2E07">
              <w:rPr>
                <w:rFonts w:ascii="Cambria" w:hAnsi="Cambria" w:cs="Calibri"/>
                <w:lang w:val="it-IT"/>
              </w:rPr>
              <w:lastRenderedPageBreak/>
              <w:t>CAEN Revizuit 2 si daca acesta se regasește in Anexa 7</w:t>
            </w:r>
            <w:r w:rsidR="00EB16C2" w:rsidRPr="001F2E07">
              <w:rPr>
                <w:rFonts w:ascii="Cambria" w:hAnsi="Cambria" w:cs="Calibri"/>
                <w:lang w:val="it-IT"/>
              </w:rPr>
              <w:t>/8</w:t>
            </w:r>
            <w:r w:rsidRPr="001F2E07">
              <w:rPr>
                <w:rFonts w:ascii="Cambria" w:hAnsi="Cambria" w:cs="Calibri"/>
                <w:lang w:val="it-IT"/>
              </w:rPr>
              <w:t xml:space="preserve"> la Ghidul solicitantului.</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Expertul va verifica daca Studiul de Fezabilitate este prezentat şi completat în conformitate cu conţinutul cadru prezentat în anexa la Ghidul solicitantului (HG 907/ 2016).</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Se va verifica:</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xml:space="preserve">   - menţionarea codului CAEN al firmei de consultanţă în Studiul de fezabilitate.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Numai în cazul în care este menţionat codul CAEN şi datele de identificare ale firmei de consultanţă în Studiul de fezabilitate cheltuielile privind consultanta  sunt eligibile.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daca devizul general şi devizele pe obiect sunt semnate de persoană care le-a întocmit şi poarta ştampila elaboratorului documentaţiei.</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xml:space="preserve">- daca s-au detaliat de asemenea, capitolul 3 – Cheltuieli pentru proiectare şi asistenţă tehnică, capitolul 4 - </w:t>
            </w:r>
            <w:r w:rsidRPr="001F2E07">
              <w:rPr>
                <w:rFonts w:ascii="Cambria" w:eastAsia="SimSun" w:hAnsi="Cambria" w:cs="Calibri"/>
                <w:lang w:val="en-GB" w:eastAsia="en-GB"/>
              </w:rPr>
              <w:t>Cheltuieli pentru investiţia de bază</w:t>
            </w:r>
            <w:r w:rsidRPr="001F2E07">
              <w:rPr>
                <w:rFonts w:ascii="Cambria" w:hAnsi="Cambria" w:cs="Calibri"/>
              </w:rPr>
              <w:t xml:space="preserve"> şi capitolul 5 – Alte cheltuieli prin devize care să justifice în detaliu sumele respective, cât şi pentru a putea fi urmarite în etapa de achiziţii şi autorizare plaţi.</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şi daca în cadrul secţiunii– Parţile desenate sunt ataşate planuri de amplasare în zona 1:25.000 – 1:5.000, planul general 1:5.000 – 1:500, relevee, secţiuni etc.,</w:t>
            </w:r>
            <w:r w:rsidRPr="001F2E07">
              <w:rPr>
                <w:rFonts w:ascii="Cambria" w:hAnsi="Cambria" w:cs="Arial"/>
              </w:rPr>
              <w:t xml:space="preserve"> Planul de amplasare a utilajelor pe fluxul tehnologic </w:t>
            </w:r>
            <w:r w:rsidRPr="001F2E07">
              <w:rPr>
                <w:rFonts w:ascii="Cambria" w:hAnsi="Cambria" w:cs="Calibri"/>
                <w:lang w:val="it-IT"/>
              </w:rPr>
              <w:t xml:space="preserve"> </w:t>
            </w:r>
            <w:r w:rsidRPr="001F2E07">
              <w:rPr>
                <w:rFonts w:ascii="Cambria" w:hAnsi="Cambria" w:cs="Calibri"/>
              </w:rPr>
              <w:t>se verifică dacă acestea sunt semnate, ştampilate de către elaborator în cartuşul indicator.</w:t>
            </w:r>
          </w:p>
          <w:p w:rsidR="00CE43DE" w:rsidRPr="001F2E07" w:rsidRDefault="00CE43DE" w:rsidP="009752CB">
            <w:pPr>
              <w:spacing w:after="0" w:line="240" w:lineRule="auto"/>
              <w:jc w:val="both"/>
              <w:rPr>
                <w:rFonts w:ascii="Cambria" w:hAnsi="Cambria" w:cs="Calibri"/>
              </w:rPr>
            </w:pPr>
          </w:p>
          <w:p w:rsidR="00CE43DE" w:rsidRPr="001F2E07" w:rsidRDefault="00CE43DE" w:rsidP="009752CB">
            <w:pPr>
              <w:spacing w:after="0" w:line="240" w:lineRule="auto"/>
              <w:jc w:val="both"/>
              <w:rPr>
                <w:rFonts w:ascii="Cambria" w:hAnsi="Cambria" w:cs="Calibri"/>
              </w:rPr>
            </w:pPr>
            <w:r w:rsidRPr="001F2E07">
              <w:rPr>
                <w:rFonts w:ascii="Cambria" w:hAnsi="Cambria" w:cs="Calibri"/>
              </w:rPr>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În cazul în care investiţia cuprinde cheltuieli cu construcţii noi sau modernizari, se va prezenta calcul pentru investiţia specifică în care suma tuturor cheltuielilor cu construcţii şi instalaţii se raportează la mp de construcţie.</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 xml:space="preserve">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w:t>
            </w:r>
            <w:r w:rsidRPr="001F2E07">
              <w:rPr>
                <w:rFonts w:ascii="Cambria" w:hAnsi="Cambria" w:cs="Calibri"/>
              </w:rPr>
              <w:lastRenderedPageBreak/>
              <w:t>construcţiilor nefinalizate, la Studiul de fezabilitate se ataşează atât Expertiza tehnică de specialitate asupra construcţiei existente cât și Raportul privind stadiul fizic al lucrărilor.</w:t>
            </w:r>
          </w:p>
          <w:p w:rsidR="00CE43DE" w:rsidRPr="001F2E07" w:rsidRDefault="00CE43DE" w:rsidP="009752CB">
            <w:pPr>
              <w:spacing w:after="0" w:line="240" w:lineRule="auto"/>
              <w:jc w:val="both"/>
              <w:rPr>
                <w:rFonts w:ascii="Cambria" w:hAnsi="Cambria" w:cs="Calibri"/>
              </w:rPr>
            </w:pPr>
            <w:r w:rsidRPr="001F2E07">
              <w:rPr>
                <w:rFonts w:ascii="Cambria" w:hAnsi="Cambria" w:cs="Calibri"/>
              </w:rPr>
              <w:t>Atentie!</w:t>
            </w:r>
          </w:p>
          <w:p w:rsidR="00CE43DE" w:rsidRDefault="00CE43DE" w:rsidP="009752CB">
            <w:pPr>
              <w:spacing w:after="0" w:line="240" w:lineRule="auto"/>
              <w:jc w:val="both"/>
              <w:rPr>
                <w:rFonts w:ascii="Cambria" w:hAnsi="Cambria" w:cs="Calibri"/>
              </w:rPr>
            </w:pPr>
            <w:r w:rsidRPr="001F2E07">
              <w:rPr>
                <w:rFonts w:ascii="Cambria" w:hAnsi="Cambria" w:cs="Calibri"/>
              </w:rPr>
              <w:t>În situaţia în care  se regăsesc în Studiul de Fezabilitate informaţii  identice din alte proiecte similare, care nu sunt specifice proiectului analizat, se poate decide diminuarea cheltuielilor de la cap.3 - Cheltuieli pentru proiectare ş</w:t>
            </w:r>
            <w:r w:rsidRPr="001F2E07">
              <w:rPr>
                <w:rFonts w:ascii="Cambria" w:hAnsi="Cambria"/>
              </w:rPr>
              <w:t>i asisten</w:t>
            </w:r>
            <w:r w:rsidRPr="001F2E07">
              <w:rPr>
                <w:rFonts w:ascii="Cambria" w:hAnsi="Cambria" w:cs="Calibri"/>
              </w:rPr>
              <w:t>ţă</w:t>
            </w:r>
            <w:r w:rsidRPr="001F2E07">
              <w:rPr>
                <w:rFonts w:ascii="Cambria" w:hAnsi="Cambria"/>
              </w:rPr>
              <w:t xml:space="preserve"> tehnic</w:t>
            </w:r>
            <w:r w:rsidRPr="001F2E07">
              <w:rPr>
                <w:rFonts w:ascii="Cambria" w:hAnsi="Cambria" w:cs="Calibri"/>
              </w:rPr>
              <w:t xml:space="preserve">ă </w:t>
            </w:r>
            <w:r w:rsidRPr="001F2E07">
              <w:rPr>
                <w:rFonts w:ascii="Cambria" w:hAnsi="Cambria" w:cs="Calibri"/>
                <w:b/>
              </w:rPr>
              <w:t>sau</w:t>
            </w:r>
            <w:r w:rsidRPr="001F2E07">
              <w:rPr>
                <w:rFonts w:ascii="Cambria" w:hAnsi="Cambria" w:cs="Calibri"/>
              </w:rPr>
              <w:t xml:space="preserve"> neeligibilitatea cheltuielilor capitolului 3, dacă nu se dovedeşte o particularizare la specificul proiectului.</w:t>
            </w:r>
          </w:p>
          <w:p w:rsidR="00DA31C3" w:rsidRPr="00CE2CCE" w:rsidRDefault="00CE2CCE" w:rsidP="00CE2CCE">
            <w:pPr>
              <w:spacing w:after="0" w:line="240" w:lineRule="auto"/>
              <w:jc w:val="both"/>
              <w:rPr>
                <w:rFonts w:ascii="Cambria" w:hAnsi="Cambria"/>
                <w:b/>
              </w:rPr>
            </w:pPr>
            <w:r w:rsidRPr="00CE2CCE">
              <w:rPr>
                <w:rFonts w:ascii="Cambria" w:hAnsi="Cambria"/>
                <w:b/>
              </w:rPr>
              <w:t>Se va verifica dacă solicitantul a descris în studiul de fezabilitatea contribuția proiectului la obiectivele transversale ale Reg. (UE) nr. 1305/2013: mediu, climă și inovare. Se va detalia caracterul inovativ al investiției, respestiv componentele de mediu și climă la care contribuie proiectul.</w:t>
            </w:r>
          </w:p>
        </w:tc>
      </w:tr>
      <w:tr w:rsidR="006914A6" w:rsidRPr="001F2E07" w:rsidTr="001F2E07">
        <w:trPr>
          <w:gridBefore w:val="1"/>
          <w:wBefore w:w="20" w:type="dxa"/>
          <w:trHeight w:val="1844"/>
        </w:trPr>
        <w:tc>
          <w:tcPr>
            <w:tcW w:w="2695" w:type="dxa"/>
          </w:tcPr>
          <w:p w:rsidR="006914A6" w:rsidRPr="001F2E07" w:rsidRDefault="006914A6" w:rsidP="00CB0865">
            <w:pPr>
              <w:spacing w:after="0" w:line="240" w:lineRule="auto"/>
              <w:jc w:val="both"/>
              <w:rPr>
                <w:rFonts w:ascii="Cambria" w:hAnsi="Cambria"/>
              </w:rPr>
            </w:pPr>
            <w:r w:rsidRPr="001F2E07">
              <w:rPr>
                <w:rFonts w:ascii="Cambria" w:hAnsi="Cambria"/>
                <w:b/>
              </w:rPr>
              <w:lastRenderedPageBreak/>
              <w:t>14. Certificat de urbanism</w:t>
            </w:r>
            <w:r w:rsidRPr="001F2E07">
              <w:rPr>
                <w:rFonts w:ascii="Cambria" w:hAnsi="Cambria"/>
              </w:rPr>
              <w:t xml:space="preserve"> sau autorizaţie de construire pentru proiecte care prevăd construcţii (noi, extinderi sau modernizări). Certificatul de urbanism nu</w:t>
            </w:r>
            <w:r w:rsidR="00617548" w:rsidRPr="001F2E07">
              <w:rPr>
                <w:rFonts w:ascii="Cambria" w:hAnsi="Cambria"/>
              </w:rPr>
              <w:t xml:space="preserve"> trebuie însoţit de avizele menționate ca necesare fazei urmă</w:t>
            </w:r>
            <w:r w:rsidR="00CB0865" w:rsidRPr="001F2E07">
              <w:rPr>
                <w:rFonts w:ascii="Cambria" w:hAnsi="Cambria"/>
              </w:rPr>
              <w:t>toare de autorizare.</w:t>
            </w:r>
          </w:p>
        </w:tc>
        <w:tc>
          <w:tcPr>
            <w:tcW w:w="7200" w:type="dxa"/>
          </w:tcPr>
          <w:p w:rsidR="006914A6" w:rsidRPr="001F2E07" w:rsidRDefault="006914A6" w:rsidP="009752CB">
            <w:pPr>
              <w:tabs>
                <w:tab w:val="left" w:pos="360"/>
              </w:tabs>
              <w:spacing w:after="0" w:line="240" w:lineRule="auto"/>
              <w:jc w:val="both"/>
              <w:rPr>
                <w:rFonts w:ascii="Cambria" w:hAnsi="Cambria" w:cs="Calibri"/>
              </w:rPr>
            </w:pPr>
            <w:r w:rsidRPr="001F2E07">
              <w:rPr>
                <w:rFonts w:ascii="Cambria" w:hAnsi="Cambria" w:cs="Calibri"/>
                <w:b/>
              </w:rPr>
              <w:t>doc.14</w:t>
            </w:r>
            <w:r w:rsidR="00CB0865" w:rsidRPr="001F2E07">
              <w:rPr>
                <w:rFonts w:ascii="Cambria" w:hAnsi="Cambria" w:cs="Calibri"/>
              </w:rPr>
              <w:t xml:space="preserve"> Dacă proiectul necesită</w:t>
            </w:r>
            <w:r w:rsidRPr="001F2E07">
              <w:rPr>
                <w:rFonts w:ascii="Cambria" w:hAnsi="Cambria" w:cs="Calibri"/>
              </w:rPr>
              <w:t xml:space="preserve"> ce</w:t>
            </w:r>
            <w:r w:rsidR="00CB0865" w:rsidRPr="001F2E07">
              <w:rPr>
                <w:rFonts w:ascii="Cambria" w:hAnsi="Cambria" w:cs="Calibri"/>
              </w:rPr>
              <w:t>rtificat de urbanism se verifică dacă</w:t>
            </w:r>
            <w:r w:rsidRPr="001F2E07">
              <w:rPr>
                <w:rFonts w:ascii="Cambria" w:hAnsi="Cambria" w:cs="Calibri"/>
              </w:rPr>
              <w:t xml:space="preserve"> localizarea proiectului, reg</w:t>
            </w:r>
            <w:r w:rsidR="00CB0865" w:rsidRPr="001F2E07">
              <w:rPr>
                <w:rFonts w:ascii="Cambria" w:hAnsi="Cambria" w:cs="Calibri"/>
              </w:rPr>
              <w:t>imul juridic, investiţia propusă</w:t>
            </w:r>
            <w:r w:rsidRPr="001F2E07">
              <w:rPr>
                <w:rFonts w:ascii="Cambria" w:hAnsi="Cambria" w:cs="Calibri"/>
              </w:rPr>
              <w:t>, corespund cu descrierea din  studiul de fezabilitate şi dacă dimensiunea şi actul de deţinere/folosinţă a imobilului pentru care s-a prezentat doc. 3 permit realizarea investiţiei.</w:t>
            </w:r>
          </w:p>
        </w:tc>
      </w:tr>
    </w:tbl>
    <w:p w:rsidR="00AE1FFF" w:rsidRPr="001F2E07" w:rsidRDefault="006914A6" w:rsidP="001F2E07">
      <w:pPr>
        <w:tabs>
          <w:tab w:val="left" w:pos="3120"/>
          <w:tab w:val="center" w:pos="4320"/>
          <w:tab w:val="right" w:pos="8640"/>
        </w:tabs>
        <w:spacing w:after="0" w:line="240" w:lineRule="auto"/>
        <w:ind w:right="-425"/>
        <w:jc w:val="both"/>
        <w:rPr>
          <w:rFonts w:ascii="Cambria" w:hAnsi="Cambria" w:cs="Calibri"/>
        </w:rPr>
      </w:pPr>
      <w:r w:rsidRPr="001F2E07">
        <w:rPr>
          <w:rFonts w:ascii="Cambria" w:hAnsi="Cambria" w:cs="Calibri"/>
        </w:rPr>
        <w:t>Se va bifa caseta „DA” corespunzatoare tipului de sprijin in care se încadreaza solicitantul. Dacă în urma verificării documentelor conform metodologiei se constată respectarea condițiilor impuse, expertul bifează „DA” pentru îndeplinirea criteriului de eligibilitate. În caz contrar expertul bifează NU, motivează poziția lui la rubrica Observații, iar cererea de finanțare va fi declarată neeligibilă. Se continuă verificarea eligibilității.</w:t>
      </w:r>
    </w:p>
    <w:p w:rsidR="00CB0865" w:rsidRPr="001F2E07" w:rsidRDefault="00CB0865" w:rsidP="009752CB">
      <w:pPr>
        <w:tabs>
          <w:tab w:val="left" w:pos="3120"/>
          <w:tab w:val="center" w:pos="4320"/>
          <w:tab w:val="right" w:pos="8640"/>
        </w:tabs>
        <w:spacing w:after="0" w:line="240" w:lineRule="auto"/>
        <w:jc w:val="both"/>
        <w:rPr>
          <w:rFonts w:ascii="Cambria" w:hAnsi="Cambria" w:cs="Calibri"/>
        </w:rPr>
      </w:pPr>
    </w:p>
    <w:p w:rsidR="00DD0616" w:rsidRPr="001F2E07" w:rsidRDefault="00DD0616" w:rsidP="001F2E07">
      <w:pPr>
        <w:shd w:val="clear" w:color="auto" w:fill="A8D08D" w:themeFill="accent6" w:themeFillTint="99"/>
        <w:spacing w:after="0" w:line="240" w:lineRule="auto"/>
        <w:ind w:right="-425"/>
        <w:jc w:val="both"/>
        <w:rPr>
          <w:rFonts w:ascii="Cambria" w:hAnsi="Cambria" w:cstheme="minorHAnsi"/>
          <w:b/>
          <w:bCs/>
          <w:lang w:eastAsia="fr-FR"/>
        </w:rPr>
      </w:pPr>
      <w:r w:rsidRPr="001F2E07">
        <w:rPr>
          <w:rFonts w:ascii="Cambria" w:hAnsi="Cambria" w:cstheme="minorHAnsi"/>
          <w:b/>
          <w:bCs/>
          <w:lang w:eastAsia="fr-FR"/>
        </w:rPr>
        <w:t>EG3 Solicitantul trebuie să își desfășoare activitatea aferentă investiției finanțate în teritoriul GAL</w:t>
      </w:r>
    </w:p>
    <w:p w:rsidR="00DD0616" w:rsidRPr="001F2E07" w:rsidRDefault="00DD0616" w:rsidP="009752CB">
      <w:pPr>
        <w:tabs>
          <w:tab w:val="left" w:pos="3120"/>
          <w:tab w:val="center" w:pos="4320"/>
          <w:tab w:val="right" w:pos="8640"/>
        </w:tabs>
        <w:spacing w:after="0" w:line="240" w:lineRule="auto"/>
        <w:jc w:val="both"/>
        <w:rPr>
          <w:rFonts w:ascii="Cambria" w:hAnsi="Cambria" w:cstheme="minorHAnsi"/>
          <w: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5"/>
        <w:gridCol w:w="7110"/>
      </w:tblGrid>
      <w:tr w:rsidR="00DD0616" w:rsidRPr="001F2E07" w:rsidTr="001F2E07">
        <w:tc>
          <w:tcPr>
            <w:tcW w:w="278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11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1F2E07">
        <w:trPr>
          <w:trHeight w:val="1615"/>
        </w:trPr>
        <w:tc>
          <w:tcPr>
            <w:tcW w:w="2785" w:type="dxa"/>
          </w:tcPr>
          <w:p w:rsidR="007566B4" w:rsidRPr="001F2E07" w:rsidRDefault="007566B4" w:rsidP="007566B4">
            <w:pPr>
              <w:pStyle w:val="BodyText3"/>
              <w:spacing w:after="0"/>
              <w:jc w:val="both"/>
              <w:rPr>
                <w:rFonts w:ascii="Cambria" w:hAnsi="Cambria" w:cs="Arial"/>
                <w:sz w:val="22"/>
                <w:szCs w:val="22"/>
                <w:lang w:val="it-IT"/>
              </w:rPr>
            </w:pPr>
            <w:r w:rsidRPr="001F2E07">
              <w:rPr>
                <w:rFonts w:ascii="Cambria" w:hAnsi="Cambria" w:cs="Arial"/>
                <w:sz w:val="22"/>
                <w:szCs w:val="22"/>
                <w:lang w:val="it-IT"/>
              </w:rPr>
              <w:t>Cererea de finanțare</w:t>
            </w:r>
          </w:p>
          <w:p w:rsidR="007566B4" w:rsidRPr="001F2E07" w:rsidRDefault="007566B4" w:rsidP="006E6BFB">
            <w:pPr>
              <w:pStyle w:val="BodyText3"/>
              <w:spacing w:after="0"/>
              <w:jc w:val="both"/>
              <w:rPr>
                <w:rFonts w:ascii="Cambria" w:hAnsi="Cambria" w:cs="Arial"/>
                <w:b/>
                <w:sz w:val="22"/>
                <w:szCs w:val="22"/>
                <w:lang w:val="it-IT"/>
              </w:rPr>
            </w:pPr>
          </w:p>
          <w:p w:rsidR="00DD0616" w:rsidRPr="001F2E07" w:rsidRDefault="00DD0616" w:rsidP="006E6BFB">
            <w:pPr>
              <w:pStyle w:val="BodyText3"/>
              <w:spacing w:after="0"/>
              <w:jc w:val="both"/>
              <w:rPr>
                <w:rFonts w:ascii="Cambria" w:hAnsi="Cambria" w:cs="Arial"/>
                <w:sz w:val="22"/>
                <w:szCs w:val="22"/>
                <w:lang w:val="it-IT"/>
              </w:rPr>
            </w:pPr>
            <w:r w:rsidRPr="001F2E07">
              <w:rPr>
                <w:rFonts w:ascii="Cambria" w:hAnsi="Cambria" w:cs="Arial"/>
                <w:b/>
                <w:sz w:val="22"/>
                <w:szCs w:val="22"/>
                <w:lang w:val="it-IT"/>
              </w:rPr>
              <w:t>Doc</w:t>
            </w:r>
            <w:r w:rsidR="006E6BFB" w:rsidRPr="001F2E07">
              <w:rPr>
                <w:rFonts w:ascii="Cambria" w:hAnsi="Cambria" w:cs="Arial"/>
                <w:b/>
                <w:sz w:val="22"/>
                <w:szCs w:val="22"/>
                <w:lang w:val="it-IT"/>
              </w:rPr>
              <w:t>.</w:t>
            </w:r>
            <w:r w:rsidRPr="001F2E07">
              <w:rPr>
                <w:rFonts w:ascii="Cambria" w:hAnsi="Cambria" w:cs="Arial"/>
                <w:b/>
                <w:sz w:val="22"/>
                <w:szCs w:val="22"/>
                <w:lang w:val="it-IT"/>
              </w:rPr>
              <w:t>1</w:t>
            </w:r>
            <w:r w:rsidRPr="001F2E07">
              <w:rPr>
                <w:rFonts w:ascii="Cambria" w:hAnsi="Cambria" w:cs="Arial"/>
                <w:sz w:val="22"/>
                <w:szCs w:val="22"/>
                <w:lang w:val="it-IT"/>
              </w:rPr>
              <w:t xml:space="preserve"> Studiul de fezabilitate</w:t>
            </w:r>
          </w:p>
          <w:p w:rsidR="006E6BFB" w:rsidRPr="001F2E07" w:rsidRDefault="006E6BFB" w:rsidP="006E6BFB">
            <w:pPr>
              <w:pStyle w:val="BodyText3"/>
              <w:spacing w:after="0"/>
              <w:jc w:val="both"/>
              <w:rPr>
                <w:rFonts w:ascii="Cambria" w:hAnsi="Cambria" w:cs="Arial"/>
                <w:sz w:val="22"/>
                <w:szCs w:val="22"/>
                <w:lang w:val="it-IT"/>
              </w:rPr>
            </w:pPr>
          </w:p>
          <w:p w:rsidR="00DD0616" w:rsidRPr="001F2E07" w:rsidRDefault="00DD0616" w:rsidP="006E6BFB">
            <w:pPr>
              <w:pStyle w:val="BodyText3"/>
              <w:spacing w:after="0"/>
              <w:jc w:val="both"/>
              <w:rPr>
                <w:rFonts w:ascii="Cambria" w:hAnsi="Cambria" w:cs="Calibri"/>
                <w:sz w:val="22"/>
                <w:szCs w:val="22"/>
                <w:lang w:val="it-IT"/>
              </w:rPr>
            </w:pPr>
            <w:r w:rsidRPr="001F2E07">
              <w:rPr>
                <w:rFonts w:ascii="Cambria" w:hAnsi="Cambria" w:cs="Arial"/>
                <w:b/>
                <w:sz w:val="22"/>
                <w:szCs w:val="22"/>
                <w:lang w:val="it-IT"/>
              </w:rPr>
              <w:t>Doc</w:t>
            </w:r>
            <w:r w:rsidR="006E6BFB" w:rsidRPr="001F2E07">
              <w:rPr>
                <w:rFonts w:ascii="Cambria" w:hAnsi="Cambria" w:cs="Arial"/>
                <w:b/>
                <w:sz w:val="22"/>
                <w:szCs w:val="22"/>
                <w:lang w:val="it-IT"/>
              </w:rPr>
              <w:t>.</w:t>
            </w:r>
            <w:r w:rsidRPr="001F2E07">
              <w:rPr>
                <w:rFonts w:ascii="Cambria" w:hAnsi="Cambria" w:cs="Arial"/>
                <w:b/>
                <w:sz w:val="22"/>
                <w:szCs w:val="22"/>
                <w:lang w:val="it-IT"/>
              </w:rPr>
              <w:t>3</w:t>
            </w:r>
            <w:r w:rsidR="006E6BFB" w:rsidRPr="001F2E07">
              <w:rPr>
                <w:rFonts w:ascii="Cambria" w:hAnsi="Cambria" w:cs="Arial"/>
                <w:sz w:val="22"/>
                <w:szCs w:val="22"/>
                <w:lang w:val="it-IT"/>
              </w:rPr>
              <w:t xml:space="preserve"> </w:t>
            </w:r>
            <w:r w:rsidRPr="001F2E07">
              <w:rPr>
                <w:rFonts w:ascii="Cambria" w:hAnsi="Cambria" w:cs="Arial"/>
                <w:bCs/>
                <w:sz w:val="22"/>
                <w:szCs w:val="22"/>
              </w:rPr>
              <w:t xml:space="preserve">Documente solicitate pentru imobilul (clădirile şi/ sau terenurile) pe care sunt/ vor fi realizate investiţiile, </w:t>
            </w:r>
          </w:p>
          <w:p w:rsidR="00DD0616" w:rsidRPr="001F2E07" w:rsidRDefault="00DD0616" w:rsidP="006E6BFB">
            <w:pPr>
              <w:pStyle w:val="BodyText3"/>
              <w:spacing w:after="0"/>
              <w:jc w:val="both"/>
              <w:rPr>
                <w:rFonts w:ascii="Cambria" w:hAnsi="Cambria" w:cs="Arial"/>
                <w:sz w:val="22"/>
                <w:szCs w:val="22"/>
                <w:lang w:val="it-IT"/>
              </w:rPr>
            </w:pPr>
          </w:p>
          <w:p w:rsidR="00DD0616" w:rsidRPr="001F2E07" w:rsidRDefault="00DD0616" w:rsidP="006E6BFB">
            <w:pPr>
              <w:pStyle w:val="BodyText3"/>
              <w:spacing w:after="0"/>
              <w:jc w:val="both"/>
              <w:rPr>
                <w:rFonts w:ascii="Cambria" w:hAnsi="Cambria" w:cs="Arial"/>
                <w:sz w:val="22"/>
                <w:szCs w:val="22"/>
                <w:lang w:val="it-IT"/>
              </w:rPr>
            </w:pPr>
            <w:r w:rsidRPr="001F2E07">
              <w:rPr>
                <w:rFonts w:ascii="Cambria" w:hAnsi="Cambria" w:cs="Arial"/>
                <w:b/>
                <w:sz w:val="22"/>
                <w:szCs w:val="22"/>
                <w:lang w:val="it-IT"/>
              </w:rPr>
              <w:t>Doc.14</w:t>
            </w:r>
            <w:r w:rsidR="006E6BFB" w:rsidRPr="001F2E07">
              <w:rPr>
                <w:rFonts w:ascii="Cambria" w:hAnsi="Cambria" w:cs="Arial"/>
                <w:sz w:val="22"/>
                <w:szCs w:val="22"/>
                <w:lang w:val="it-IT"/>
              </w:rPr>
              <w:t xml:space="preserve"> </w:t>
            </w:r>
            <w:r w:rsidRPr="001F2E07">
              <w:rPr>
                <w:rFonts w:ascii="Cambria" w:hAnsi="Cambria" w:cs="Arial"/>
                <w:sz w:val="22"/>
                <w:szCs w:val="22"/>
                <w:lang w:val="it-IT"/>
              </w:rPr>
              <w:t>Certificat de urbanism/Autorizatie de construire, după caz</w:t>
            </w:r>
          </w:p>
          <w:p w:rsidR="006E6BFB" w:rsidRPr="001F2E07" w:rsidRDefault="006E6BFB" w:rsidP="006E6BFB">
            <w:pPr>
              <w:pStyle w:val="BodyText3"/>
              <w:spacing w:after="0"/>
              <w:jc w:val="both"/>
              <w:rPr>
                <w:rFonts w:ascii="Cambria" w:hAnsi="Cambria" w:cs="Arial"/>
                <w:sz w:val="22"/>
                <w:szCs w:val="22"/>
                <w:lang w:val="it-IT"/>
              </w:rPr>
            </w:pPr>
          </w:p>
          <w:p w:rsidR="006E6BFB" w:rsidRPr="001F2E07" w:rsidRDefault="006E6BFB" w:rsidP="006E6BFB">
            <w:pPr>
              <w:pStyle w:val="BodyText3"/>
              <w:spacing w:after="0"/>
              <w:jc w:val="both"/>
              <w:rPr>
                <w:rFonts w:ascii="Cambria" w:hAnsi="Cambria" w:cs="Arial"/>
                <w:sz w:val="22"/>
                <w:szCs w:val="22"/>
                <w:lang w:val="it-IT"/>
              </w:rPr>
            </w:pPr>
            <w:bookmarkStart w:id="11" w:name="_Hlk492072813"/>
            <w:r w:rsidRPr="001F2E07">
              <w:rPr>
                <w:rFonts w:ascii="Cambria" w:hAnsi="Cambria" w:cs="Arial"/>
                <w:sz w:val="22"/>
                <w:szCs w:val="22"/>
                <w:lang w:val="it-IT"/>
              </w:rPr>
              <w:lastRenderedPageBreak/>
              <w:t>Certificat constatator emis de Oficiul Registrului Comerțului</w:t>
            </w:r>
          </w:p>
          <w:bookmarkEnd w:id="11"/>
          <w:p w:rsidR="006E6BFB" w:rsidRPr="001F2E07" w:rsidRDefault="006E6BFB" w:rsidP="006E6BFB">
            <w:pPr>
              <w:pStyle w:val="BodyText3"/>
              <w:spacing w:after="0"/>
              <w:jc w:val="both"/>
              <w:rPr>
                <w:rFonts w:ascii="Cambria" w:hAnsi="Cambria" w:cs="Arial"/>
                <w:sz w:val="22"/>
                <w:szCs w:val="22"/>
                <w:lang w:val="it-IT"/>
              </w:rPr>
            </w:pPr>
          </w:p>
          <w:p w:rsidR="00DD0616" w:rsidRPr="001F2E07" w:rsidRDefault="00DD0616" w:rsidP="009752CB">
            <w:pPr>
              <w:suppressAutoHyphens/>
              <w:spacing w:after="0" w:line="240" w:lineRule="auto"/>
              <w:jc w:val="both"/>
              <w:rPr>
                <w:rFonts w:ascii="Cambria" w:hAnsi="Cambria" w:cstheme="minorHAnsi"/>
                <w:bCs/>
              </w:rPr>
            </w:pPr>
            <w:r w:rsidRPr="001F2E07">
              <w:rPr>
                <w:rFonts w:ascii="Cambria" w:eastAsia="SimSun" w:hAnsi="Cambria" w:cstheme="minorHAnsi"/>
              </w:rPr>
              <w:t xml:space="preserve"> </w:t>
            </w:r>
          </w:p>
        </w:tc>
        <w:tc>
          <w:tcPr>
            <w:tcW w:w="7110" w:type="dxa"/>
          </w:tcPr>
          <w:p w:rsidR="00DD0616" w:rsidRPr="001F2E07" w:rsidRDefault="006E6BFB" w:rsidP="009752CB">
            <w:pPr>
              <w:spacing w:after="0" w:line="240" w:lineRule="auto"/>
              <w:jc w:val="both"/>
              <w:rPr>
                <w:rFonts w:ascii="Cambria" w:hAnsi="Cambria" w:cs="Calibri"/>
              </w:rPr>
            </w:pPr>
            <w:r w:rsidRPr="001F2E07">
              <w:rPr>
                <w:rFonts w:ascii="Cambria" w:hAnsi="Cambria" w:cs="Calibri"/>
                <w:bCs/>
              </w:rPr>
              <w:lastRenderedPageBreak/>
              <w:t>Se verifică</w:t>
            </w:r>
            <w:r w:rsidRPr="001F2E07">
              <w:rPr>
                <w:rFonts w:ascii="Cambria" w:hAnsi="Cambria" w:cs="Calibri"/>
                <w:b/>
                <w:bCs/>
              </w:rPr>
              <w:t xml:space="preserve"> </w:t>
            </w:r>
            <w:r w:rsidR="00DD0616" w:rsidRPr="001F2E07">
              <w:rPr>
                <w:rFonts w:ascii="Cambria" w:hAnsi="Cambria" w:cs="Calibri"/>
                <w:b/>
                <w:bCs/>
              </w:rPr>
              <w:t>Doc</w:t>
            </w:r>
            <w:r w:rsidRPr="001F2E07">
              <w:rPr>
                <w:rFonts w:ascii="Cambria" w:hAnsi="Cambria" w:cs="Calibri"/>
                <w:b/>
                <w:bCs/>
              </w:rPr>
              <w:t>.</w:t>
            </w:r>
            <w:r w:rsidR="00DD0616" w:rsidRPr="001F2E07">
              <w:rPr>
                <w:rFonts w:ascii="Cambria" w:hAnsi="Cambria" w:cs="Calibri"/>
                <w:b/>
                <w:bCs/>
              </w:rPr>
              <w:t xml:space="preserve"> 1</w:t>
            </w:r>
            <w:r w:rsidR="00DD0616" w:rsidRPr="001F2E07">
              <w:rPr>
                <w:rFonts w:ascii="Cambria" w:hAnsi="Cambria" w:cs="Calibri"/>
              </w:rPr>
              <w:t xml:space="preserve"> Studiul de fezabilitate din care sa reiasa ca investiţia pentru care se solicita finantarea, este localizată </w:t>
            </w:r>
            <w:r w:rsidR="00CB0865" w:rsidRPr="001F2E07">
              <w:rPr>
                <w:rFonts w:ascii="Cambria" w:hAnsi="Cambria" w:cs="Calibri"/>
              </w:rPr>
              <w:t>în teritoriul GAL Ștefan cel Mare</w:t>
            </w:r>
            <w:r w:rsidRPr="001F2E07">
              <w:rPr>
                <w:rFonts w:ascii="Cambria" w:hAnsi="Cambria" w:cs="Calibri"/>
              </w:rPr>
              <w:t xml:space="preserve">. </w:t>
            </w:r>
          </w:p>
          <w:p w:rsidR="00DD0616" w:rsidRPr="001F2E07" w:rsidRDefault="00DD0616" w:rsidP="009752CB">
            <w:pPr>
              <w:spacing w:after="0" w:line="240" w:lineRule="auto"/>
              <w:jc w:val="both"/>
              <w:rPr>
                <w:rFonts w:ascii="Cambria" w:hAnsi="Cambria" w:cs="Calibri"/>
              </w:rPr>
            </w:pPr>
            <w:r w:rsidRPr="001F2E07">
              <w:rPr>
                <w:rFonts w:ascii="Cambria" w:hAnsi="Cambria" w:cs="Calibri"/>
                <w:bCs/>
              </w:rPr>
              <w:t>Se verifică dacă informațiile cuprinse în</w:t>
            </w:r>
            <w:r w:rsidRPr="001F2E07">
              <w:rPr>
                <w:rFonts w:ascii="Cambria" w:hAnsi="Cambria" w:cs="Calibri"/>
                <w:b/>
                <w:bCs/>
              </w:rPr>
              <w:t xml:space="preserve"> Doc.3</w:t>
            </w:r>
            <w:r w:rsidR="00CB0865" w:rsidRPr="001F2E07">
              <w:rPr>
                <w:rFonts w:ascii="Cambria" w:hAnsi="Cambria" w:cs="Calibri"/>
              </w:rPr>
              <w:t xml:space="preserve"> aferent clă</w:t>
            </w:r>
            <w:r w:rsidRPr="001F2E07">
              <w:rPr>
                <w:rFonts w:ascii="Cambria" w:hAnsi="Cambria" w:cs="Calibri"/>
              </w:rPr>
              <w:t>dirii sau</w:t>
            </w:r>
            <w:r w:rsidR="00CB0865" w:rsidRPr="001F2E07">
              <w:rPr>
                <w:rFonts w:ascii="Cambria" w:hAnsi="Cambria" w:cs="Calibri"/>
              </w:rPr>
              <w:t xml:space="preserve"> terenului pe care se realizează</w:t>
            </w:r>
            <w:r w:rsidRPr="001F2E07">
              <w:rPr>
                <w:rFonts w:ascii="Cambria" w:hAnsi="Cambria" w:cs="Calibri"/>
              </w:rPr>
              <w:t xml:space="preserve"> investiția, atestă că amplasamentul investitiei este situat </w:t>
            </w:r>
            <w:r w:rsidR="00CB0865" w:rsidRPr="001F2E07">
              <w:rPr>
                <w:rFonts w:ascii="Cambria" w:hAnsi="Cambria" w:cs="Calibri"/>
              </w:rPr>
              <w:t>în teritoriul GAL</w:t>
            </w:r>
            <w:r w:rsidRPr="001F2E07">
              <w:rPr>
                <w:rFonts w:ascii="Cambria" w:hAnsi="Cambria" w:cs="Calibri"/>
              </w:rPr>
              <w:t>.</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rsidR="00DD0616" w:rsidRPr="001F2E07" w:rsidRDefault="00DD0616" w:rsidP="009752CB">
            <w:pPr>
              <w:spacing w:after="0" w:line="240" w:lineRule="auto"/>
              <w:jc w:val="both"/>
              <w:rPr>
                <w:rFonts w:ascii="Cambria" w:hAnsi="Cambria" w:cs="Calibri"/>
                <w:b/>
              </w:rPr>
            </w:pPr>
            <w:r w:rsidRPr="001F2E07">
              <w:rPr>
                <w:rFonts w:ascii="Cambria" w:hAnsi="Cambria" w:cs="Calibri"/>
                <w:b/>
              </w:rPr>
              <w:t>Pentru proiectele care vizeaza echipamente de agrement:</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In cazul echipamentelor de agrement acestea trebuie utilizate in aria descrisa in studiul de fezabilitate si\sau ariile protejate din vecinatate (confrm listei din anexa 11).</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 xml:space="preserve">Pentru echipamentele de agrement autopropulsate se verifica daca localitatea in care se implementeaza cererea de finantare este in cadrul </w:t>
            </w:r>
            <w:r w:rsidRPr="001F2E07">
              <w:rPr>
                <w:rFonts w:ascii="Cambria" w:hAnsi="Cambria" w:cs="Calibri"/>
              </w:rPr>
              <w:lastRenderedPageBreak/>
              <w:t xml:space="preserve">unei arii naturale protejate sau daca traseele descrise includ arii naturale protejate. </w:t>
            </w:r>
          </w:p>
          <w:p w:rsidR="00DD0616" w:rsidRPr="001F2E07" w:rsidRDefault="00DD0616" w:rsidP="009752CB">
            <w:pPr>
              <w:spacing w:after="0" w:line="240" w:lineRule="auto"/>
              <w:jc w:val="both"/>
              <w:rPr>
                <w:rFonts w:ascii="Cambria" w:hAnsi="Cambria" w:cs="Calibri"/>
              </w:rPr>
            </w:pPr>
            <w:r w:rsidRPr="001F2E07">
              <w:rPr>
                <w:rFonts w:ascii="Cambria" w:hAnsi="Cambria" w:cs="Calibri"/>
              </w:rPr>
              <w:t xml:space="preserve">In cazul in care prin proiect se propun </w:t>
            </w:r>
            <w:r w:rsidRPr="001F2E07">
              <w:rPr>
                <w:rFonts w:ascii="Cambria" w:hAnsi="Cambria"/>
              </w:rPr>
              <w:t>echipamente de agrement autopropulsate, a caror utilizare va fi î</w:t>
            </w:r>
            <w:r w:rsidRPr="001F2E07">
              <w:rPr>
                <w:rFonts w:ascii="Cambria" w:hAnsi="Cambria"/>
                <w:b/>
              </w:rPr>
              <w:t>n ariile naturale protejate</w:t>
            </w:r>
            <w:r w:rsidRPr="001F2E07">
              <w:rPr>
                <w:rFonts w:ascii="Cambria" w:hAnsi="Cambria"/>
              </w:rPr>
              <w:t>, se verific</w:t>
            </w:r>
            <w:r w:rsidRPr="001F2E07">
              <w:rPr>
                <w:rFonts w:ascii="Cambria" w:hAnsi="Cambria" w:cs="Calibri"/>
              </w:rPr>
              <w:t>ă</w:t>
            </w:r>
            <w:r w:rsidRPr="001F2E07">
              <w:rPr>
                <w:rFonts w:ascii="Cambria" w:hAnsi="Cambria"/>
              </w:rPr>
              <w:t xml:space="preserve"> existen</w:t>
            </w:r>
            <w:r w:rsidRPr="001F2E07">
              <w:rPr>
                <w:rFonts w:ascii="Cambria" w:hAnsi="Cambria" w:cs="Calibri"/>
              </w:rPr>
              <w:t>ţ</w:t>
            </w:r>
            <w:r w:rsidRPr="001F2E07">
              <w:rPr>
                <w:rFonts w:ascii="Cambria" w:hAnsi="Cambria"/>
              </w:rPr>
              <w:t>a acordului administratorului/custodelui ariei naturale respective.</w:t>
            </w:r>
          </w:p>
          <w:p w:rsidR="00DD0616" w:rsidRPr="001F2E07" w:rsidRDefault="00DD0616" w:rsidP="009752CB">
            <w:pPr>
              <w:suppressAutoHyphens/>
              <w:spacing w:after="0" w:line="240" w:lineRule="auto"/>
              <w:ind w:left="-70"/>
              <w:jc w:val="both"/>
              <w:rPr>
                <w:rFonts w:ascii="Cambria" w:hAnsi="Cambria" w:cs="Calibri"/>
                <w:lang w:val="it-IT"/>
              </w:rPr>
            </w:pPr>
            <w:r w:rsidRPr="001F2E07">
              <w:rPr>
                <w:rFonts w:ascii="Cambria" w:hAnsi="Cambria" w:cs="Calibri"/>
                <w:b/>
                <w:bCs/>
              </w:rPr>
              <w:t>Doc.14</w:t>
            </w:r>
            <w:r w:rsidRPr="001F2E07">
              <w:rPr>
                <w:rFonts w:ascii="Cambria" w:hAnsi="Cambria" w:cs="Calibri"/>
              </w:rPr>
              <w:t xml:space="preserve"> trebuie sa fie  eliberat pentru investiţia prevăzută în proiect, în locaţia menţionată în studiul de fezabilitate, pe </w:t>
            </w:r>
            <w:r w:rsidRPr="001F2E07">
              <w:rPr>
                <w:rFonts w:ascii="Cambria" w:hAnsi="Cambria" w:cs="Calibri"/>
                <w:lang w:val="it-IT"/>
              </w:rPr>
              <w:t>amplasamentul prevăzut în documentul 3.</w:t>
            </w:r>
          </w:p>
          <w:p w:rsidR="00DD0616" w:rsidRPr="001F2E07" w:rsidRDefault="00CB0865" w:rsidP="009752CB">
            <w:pPr>
              <w:suppressAutoHyphens/>
              <w:spacing w:after="0" w:line="240" w:lineRule="auto"/>
              <w:ind w:left="-70"/>
              <w:jc w:val="both"/>
              <w:rPr>
                <w:rFonts w:ascii="Cambria" w:hAnsi="Cambria" w:cs="Calibri"/>
              </w:rPr>
            </w:pPr>
            <w:r w:rsidRPr="001F2E07">
              <w:rPr>
                <w:rFonts w:ascii="Cambria" w:hAnsi="Cambria" w:cs="Calibri"/>
                <w:lang w:val="it-IT"/>
              </w:rPr>
              <w:t xml:space="preserve">Certificat constatator - </w:t>
            </w:r>
            <w:r w:rsidR="00DD0616" w:rsidRPr="001F2E07">
              <w:rPr>
                <w:rFonts w:ascii="Cambria" w:hAnsi="Cambria" w:cs="Calibri"/>
                <w:lang w:val="it-IT"/>
              </w:rPr>
              <w:t xml:space="preserve"> Se verifică daca </w:t>
            </w:r>
            <w:r w:rsidR="00DD0616" w:rsidRPr="001F2E07">
              <w:rPr>
                <w:rFonts w:ascii="Cambria" w:hAnsi="Cambria" w:cs="Calibri"/>
              </w:rPr>
              <w:t xml:space="preserve">punctul /punctele de lucru unde se realizeaza investitia pentru care se solicită finanțarea este amplasat in </w:t>
            </w:r>
            <w:r w:rsidRPr="001F2E07">
              <w:rPr>
                <w:rFonts w:ascii="Cambria" w:hAnsi="Cambria" w:cs="Calibri"/>
              </w:rPr>
              <w:t>teritoriul GAL</w:t>
            </w:r>
            <w:r w:rsidR="006E6BFB" w:rsidRPr="001F2E07">
              <w:rPr>
                <w:rFonts w:ascii="Cambria" w:hAnsi="Cambria" w:cs="Calibri"/>
              </w:rPr>
              <w:t xml:space="preserve"> Ștefan cel Mare</w:t>
            </w:r>
            <w:r w:rsidRPr="001F2E07">
              <w:rPr>
                <w:rFonts w:ascii="Cambria" w:hAnsi="Cambria" w:cs="Calibri"/>
              </w:rPr>
              <w:t xml:space="preserve"> </w:t>
            </w:r>
            <w:r w:rsidR="00DD0616" w:rsidRPr="001F2E07">
              <w:rPr>
                <w:rFonts w:ascii="Cambria" w:hAnsi="Cambria" w:cs="Calibri"/>
                <w:lang w:val="it-IT"/>
              </w:rPr>
              <w:t>şi concorda cu localizarea investiţiei pentru care se solicita finantare (asa cum este descris in studiul de fezabilitate).</w:t>
            </w:r>
            <w:r w:rsidR="00DD0616" w:rsidRPr="001F2E07">
              <w:rPr>
                <w:rFonts w:ascii="Cambria" w:hAnsi="Cambria" w:cs="Calibri"/>
              </w:rPr>
              <w:t xml:space="preserve"> </w:t>
            </w:r>
          </w:p>
          <w:p w:rsidR="00DD0616" w:rsidRPr="001F2E07" w:rsidRDefault="00DD0616" w:rsidP="009752CB">
            <w:pPr>
              <w:suppressAutoHyphens/>
              <w:spacing w:after="0" w:line="240" w:lineRule="auto"/>
              <w:ind w:left="-70"/>
              <w:jc w:val="both"/>
              <w:rPr>
                <w:rFonts w:ascii="Cambria" w:hAnsi="Cambria" w:cs="Calibri"/>
              </w:rPr>
            </w:pPr>
            <w:r w:rsidRPr="001F2E07">
              <w:rPr>
                <w:rFonts w:ascii="Cambria" w:hAnsi="Cambria" w:cs="Arial"/>
                <w:lang w:val="pt-BR"/>
              </w:rPr>
              <w:t>Dacă punctul de lucru nu este inregistrat, se verifică existenţa angajamentului (</w:t>
            </w:r>
            <w:r w:rsidRPr="001F2E07">
              <w:rPr>
                <w:rFonts w:ascii="Cambria" w:hAnsi="Cambria" w:cs="Calibri"/>
              </w:rPr>
              <w:t>dacă solicitantul a semnat partea F a Cererii de Finanțare).</w:t>
            </w:r>
          </w:p>
          <w:p w:rsidR="00DD0616" w:rsidRPr="001F2E07" w:rsidRDefault="00DD0616" w:rsidP="00CB0865">
            <w:pPr>
              <w:autoSpaceDE w:val="0"/>
              <w:autoSpaceDN w:val="0"/>
              <w:spacing w:after="0" w:line="240" w:lineRule="auto"/>
              <w:jc w:val="both"/>
              <w:rPr>
                <w:rFonts w:ascii="Cambria" w:hAnsi="Cambria" w:cs="Calibri"/>
              </w:rPr>
            </w:pPr>
            <w:r w:rsidRPr="001F2E07">
              <w:rPr>
                <w:rFonts w:ascii="Cambria" w:hAnsi="Cambria" w:cs="Calibri"/>
              </w:rPr>
              <w:t xml:space="preserve">Dacă exista necorelări intre Cererea de finantare,  </w:t>
            </w:r>
            <w:r w:rsidRPr="001F2E07">
              <w:rPr>
                <w:rFonts w:ascii="Cambria" w:hAnsi="Cambria" w:cs="Calibri"/>
                <w:b/>
              </w:rPr>
              <w:t>Doc. 1</w:t>
            </w:r>
            <w:r w:rsidRPr="001F2E07">
              <w:rPr>
                <w:rFonts w:ascii="Cambria" w:hAnsi="Cambria" w:cs="Calibri"/>
              </w:rPr>
              <w:t xml:space="preserve"> Studiul de Fezabilitate şi </w:t>
            </w:r>
            <w:r w:rsidRPr="001F2E07">
              <w:rPr>
                <w:rFonts w:ascii="Cambria" w:hAnsi="Cambria" w:cs="Calibri"/>
                <w:b/>
              </w:rPr>
              <w:t>Doc.3.</w:t>
            </w:r>
            <w:r w:rsidRPr="001F2E07">
              <w:rPr>
                <w:rFonts w:ascii="Cambria" w:hAnsi="Cambria" w:cs="Calibri"/>
              </w:rPr>
              <w:t xml:space="preserve"> Documente pentru terenurile și/sau clădirile aferente realizării investițiilor in ceea ce priveşte punctul de lucru aferent realizării investiţiei, se solicită informaţii suplimentare pentru clarificarea acestora.</w:t>
            </w:r>
          </w:p>
        </w:tc>
      </w:tr>
    </w:tbl>
    <w:p w:rsidR="00DD0616" w:rsidRPr="001F2E07" w:rsidRDefault="005C6467" w:rsidP="001F2E07">
      <w:pPr>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w:t>
      </w:r>
      <w:r w:rsidR="00DD0616" w:rsidRPr="001F2E07">
        <w:rPr>
          <w:rFonts w:ascii="Cambria" w:hAnsi="Cambria" w:cstheme="minorHAnsi"/>
          <w:bCs/>
          <w:lang w:eastAsia="fr-FR"/>
        </w:rPr>
        <w:t>iil</w:t>
      </w:r>
      <w:r w:rsidRPr="001F2E07">
        <w:rPr>
          <w:rFonts w:ascii="Cambria" w:hAnsi="Cambria" w:cstheme="minorHAnsi"/>
          <w:bCs/>
          <w:lang w:eastAsia="fr-FR"/>
        </w:rPr>
        <w:t>or impuse, expertul bifează</w:t>
      </w:r>
      <w:r w:rsidR="00DD0616" w:rsidRPr="001F2E07">
        <w:rPr>
          <w:rFonts w:ascii="Cambria" w:hAnsi="Cambria" w:cstheme="minorHAnsi"/>
          <w:bCs/>
          <w:lang w:eastAsia="fr-FR"/>
        </w:rPr>
        <w:t xml:space="preserve"> DA. </w:t>
      </w:r>
      <w:r w:rsidRPr="001F2E07">
        <w:rPr>
          <w:rFonts w:ascii="Cambria" w:hAnsi="Cambria" w:cstheme="minorHAnsi"/>
          <w:bCs/>
          <w:lang w:eastAsia="fr-FR"/>
        </w:rPr>
        <w:t>În caz contrar expertul bifează NU, motivează poziția lui la rubrica Observaț</w:t>
      </w:r>
      <w:r w:rsidR="00DD0616" w:rsidRPr="001F2E07">
        <w:rPr>
          <w:rFonts w:ascii="Cambria" w:hAnsi="Cambria" w:cstheme="minorHAnsi"/>
          <w:bCs/>
          <w:lang w:eastAsia="fr-FR"/>
        </w:rPr>
        <w:t xml:space="preserve">ii, iar cererea </w:t>
      </w:r>
      <w:r w:rsidRPr="001F2E07">
        <w:rPr>
          <w:rFonts w:ascii="Cambria" w:hAnsi="Cambria" w:cstheme="minorHAnsi"/>
          <w:bCs/>
          <w:lang w:eastAsia="fr-FR"/>
        </w:rPr>
        <w:t>de finanț</w:t>
      </w:r>
      <w:r w:rsidR="00DD0616" w:rsidRPr="001F2E07">
        <w:rPr>
          <w:rFonts w:ascii="Cambria" w:hAnsi="Cambria" w:cstheme="minorHAnsi"/>
          <w:bCs/>
          <w:lang w:eastAsia="fr-FR"/>
        </w:rPr>
        <w:t>are va fi declarat</w:t>
      </w:r>
      <w:r w:rsidRPr="001F2E07">
        <w:rPr>
          <w:rFonts w:ascii="Cambria" w:hAnsi="Cambria" w:cstheme="minorHAnsi"/>
          <w:bCs/>
          <w:lang w:eastAsia="fr-FR"/>
        </w:rPr>
        <w:t>ă neeligibilă</w:t>
      </w:r>
      <w:r w:rsidR="00DD0616" w:rsidRPr="001F2E07">
        <w:rPr>
          <w:rFonts w:ascii="Cambria" w:hAnsi="Cambria" w:cstheme="minorHAnsi"/>
          <w:bCs/>
          <w:lang w:eastAsia="fr-FR"/>
        </w:rPr>
        <w:t>.</w:t>
      </w:r>
      <w:r w:rsidR="00DD0616" w:rsidRPr="001F2E07">
        <w:rPr>
          <w:rFonts w:ascii="Cambria" w:hAnsi="Cambria" w:cstheme="minorHAnsi"/>
        </w:rPr>
        <w:t xml:space="preserve"> Se </w:t>
      </w:r>
      <w:r w:rsidRPr="001F2E07">
        <w:rPr>
          <w:rFonts w:ascii="Cambria" w:hAnsi="Cambria" w:cstheme="minorHAnsi"/>
        </w:rPr>
        <w:t>continuă verificarea eligibilităț</w:t>
      </w:r>
      <w:r w:rsidR="00DD0616" w:rsidRPr="001F2E07">
        <w:rPr>
          <w:rFonts w:ascii="Cambria" w:hAnsi="Cambria" w:cstheme="minorHAnsi"/>
        </w:rPr>
        <w:t>ii.</w:t>
      </w:r>
    </w:p>
    <w:p w:rsidR="008A3B08" w:rsidRPr="001F2E07" w:rsidRDefault="008A3B08" w:rsidP="009752CB">
      <w:pPr>
        <w:spacing w:after="0" w:line="240" w:lineRule="auto"/>
        <w:rPr>
          <w:rFonts w:ascii="Cambria" w:hAnsi="Cambria" w:cstheme="minorHAnsi"/>
          <w:bCs/>
          <w:lang w:eastAsia="fr-FR"/>
        </w:rPr>
      </w:pPr>
    </w:p>
    <w:p w:rsidR="008A3B08" w:rsidRPr="001F2E07" w:rsidRDefault="008A3B08" w:rsidP="001F2E07">
      <w:pPr>
        <w:pStyle w:val="ListParagraph"/>
        <w:widowControl w:val="0"/>
        <w:shd w:val="clear" w:color="auto" w:fill="A8D08D" w:themeFill="accent6" w:themeFillTint="99"/>
        <w:tabs>
          <w:tab w:val="left" w:pos="426"/>
        </w:tabs>
        <w:spacing w:after="0" w:line="240" w:lineRule="auto"/>
        <w:ind w:left="0" w:right="-425"/>
        <w:contextualSpacing w:val="0"/>
        <w:jc w:val="both"/>
        <w:rPr>
          <w:rFonts w:ascii="Cambria" w:hAnsi="Cambria"/>
          <w:b/>
        </w:rPr>
      </w:pPr>
      <w:r w:rsidRPr="001F2E07">
        <w:rPr>
          <w:rFonts w:ascii="Cambria" w:hAnsi="Cambria"/>
          <w:b/>
        </w:rPr>
        <w:t>EG4. Viabilitatea economică a investiției trebuie să fie demonstrată pe baza prezentării unei documentații tehnico-economice;</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7200"/>
      </w:tblGrid>
      <w:tr w:rsidR="00DD0616" w:rsidRPr="001F2E07" w:rsidTr="001F2E07">
        <w:tc>
          <w:tcPr>
            <w:tcW w:w="269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20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1F2E07">
        <w:trPr>
          <w:trHeight w:val="1615"/>
        </w:trPr>
        <w:tc>
          <w:tcPr>
            <w:tcW w:w="2695" w:type="dxa"/>
          </w:tcPr>
          <w:p w:rsidR="005C6467" w:rsidRPr="001F2E07" w:rsidRDefault="005C6467" w:rsidP="009752CB">
            <w:pPr>
              <w:spacing w:after="0" w:line="240" w:lineRule="auto"/>
              <w:rPr>
                <w:rFonts w:ascii="Cambria" w:hAnsi="Cambria" w:cs="Arial"/>
                <w:lang w:val="pt-BR"/>
              </w:rPr>
            </w:pPr>
            <w:r w:rsidRPr="001F2E07">
              <w:rPr>
                <w:rFonts w:ascii="Cambria" w:hAnsi="Cambria" w:cs="Arial"/>
                <w:b/>
                <w:bCs/>
                <w:lang w:val="pt-BR"/>
              </w:rPr>
              <w:t>Doc.1</w:t>
            </w:r>
            <w:r w:rsidRPr="001F2E07">
              <w:rPr>
                <w:rFonts w:ascii="Cambria" w:hAnsi="Cambria" w:cs="Arial"/>
                <w:lang w:val="pt-BR"/>
              </w:rPr>
              <w:t xml:space="preserve">- Studiul de fezabilitate </w:t>
            </w:r>
          </w:p>
          <w:p w:rsidR="005C6467" w:rsidRPr="001F2E07" w:rsidRDefault="005C6467" w:rsidP="00CB0865">
            <w:pPr>
              <w:spacing w:after="0" w:line="240" w:lineRule="auto"/>
              <w:jc w:val="both"/>
              <w:rPr>
                <w:rFonts w:ascii="Cambria" w:hAnsi="Cambria" w:cs="Arial"/>
              </w:rPr>
            </w:pPr>
            <w:r w:rsidRPr="001F2E07">
              <w:rPr>
                <w:rFonts w:ascii="Cambria" w:hAnsi="Cambria" w:cs="Arial"/>
                <w:b/>
                <w:bCs/>
              </w:rPr>
              <w:t>Doc2</w:t>
            </w:r>
            <w:r w:rsidRPr="001F2E07">
              <w:rPr>
                <w:rFonts w:ascii="Cambria" w:hAnsi="Cambria" w:cs="Arial"/>
                <w:bCs/>
              </w:rPr>
              <w:t xml:space="preserve"> </w:t>
            </w:r>
            <w:r w:rsidRPr="001F2E07">
              <w:rPr>
                <w:rFonts w:ascii="Cambria" w:hAnsi="Cambria" w:cs="Arial"/>
              </w:rPr>
              <w:t>-Situatii financiare</w:t>
            </w:r>
          </w:p>
          <w:p w:rsidR="005C6467" w:rsidRPr="001F2E07" w:rsidRDefault="005C6467" w:rsidP="00CB0865">
            <w:pPr>
              <w:pStyle w:val="BodyText3"/>
              <w:spacing w:after="0"/>
              <w:jc w:val="both"/>
              <w:rPr>
                <w:rFonts w:ascii="Cambria" w:hAnsi="Cambria" w:cs="Arial"/>
                <w:b/>
                <w:bCs/>
                <w:sz w:val="22"/>
                <w:szCs w:val="22"/>
                <w:lang w:val="pt-BR"/>
              </w:rPr>
            </w:pPr>
            <w:r w:rsidRPr="001F2E07">
              <w:rPr>
                <w:rFonts w:ascii="Cambria" w:hAnsi="Cambria" w:cs="Arial"/>
                <w:sz w:val="22"/>
                <w:szCs w:val="22"/>
                <w:lang w:val="it-IT"/>
              </w:rPr>
              <w:t>Anexele B sau C aferente Studiului de fezabilitate in vederea completarii Matricei</w:t>
            </w:r>
            <w:r w:rsidRPr="001F2E07">
              <w:rPr>
                <w:rFonts w:ascii="Cambria" w:hAnsi="Cambria" w:cs="Arial"/>
                <w:b/>
                <w:sz w:val="22"/>
                <w:szCs w:val="22"/>
                <w:lang w:val="it-IT"/>
              </w:rPr>
              <w:t xml:space="preserve"> de verificare a viabilitatii economico-financiare a proiectului.</w:t>
            </w:r>
          </w:p>
          <w:p w:rsidR="00DD0616" w:rsidRPr="001F2E07" w:rsidRDefault="00DD0616" w:rsidP="009752CB">
            <w:pPr>
              <w:suppressAutoHyphens/>
              <w:spacing w:after="0" w:line="240" w:lineRule="auto"/>
              <w:jc w:val="both"/>
              <w:rPr>
                <w:rFonts w:ascii="Cambria" w:hAnsi="Cambria" w:cstheme="minorHAnsi"/>
                <w:bCs/>
              </w:rPr>
            </w:pPr>
          </w:p>
        </w:tc>
        <w:tc>
          <w:tcPr>
            <w:tcW w:w="7200" w:type="dxa"/>
          </w:tcPr>
          <w:p w:rsidR="005C6467" w:rsidRPr="001F2E07" w:rsidRDefault="005C6467" w:rsidP="00B64A90">
            <w:pPr>
              <w:spacing w:after="0" w:line="240" w:lineRule="auto"/>
              <w:jc w:val="both"/>
              <w:rPr>
                <w:rFonts w:ascii="Cambria" w:hAnsi="Cambria" w:cs="Calibri"/>
              </w:rPr>
            </w:pPr>
            <w:r w:rsidRPr="001F2E07">
              <w:rPr>
                <w:rFonts w:ascii="Cambria" w:hAnsi="Cambria" w:cs="Calibri"/>
                <w:b/>
              </w:rPr>
              <w:t>Doc.1</w:t>
            </w:r>
            <w:r w:rsidRPr="001F2E07">
              <w:rPr>
                <w:rFonts w:ascii="Cambria" w:hAnsi="Cambria" w:cs="Calibri"/>
              </w:rPr>
              <w:t xml:space="preserve"> Se verifica anexele la Studiul de Fezabilitate privind viabilitatea </w:t>
            </w:r>
            <w:r w:rsidRPr="001F2E07">
              <w:rPr>
                <w:rFonts w:ascii="Cambria" w:hAnsi="Cambria" w:cs="Calibri"/>
                <w:b/>
                <w:lang w:val="it-IT"/>
              </w:rPr>
              <w:t>economico-financiare a proiectului.</w:t>
            </w:r>
          </w:p>
          <w:p w:rsidR="005C6467" w:rsidRPr="001F2E07" w:rsidRDefault="005C6467" w:rsidP="00B64A90">
            <w:pPr>
              <w:spacing w:after="0" w:line="240" w:lineRule="auto"/>
              <w:jc w:val="both"/>
              <w:rPr>
                <w:rFonts w:ascii="Cambria" w:hAnsi="Cambria" w:cs="Calibri"/>
              </w:rPr>
            </w:pPr>
            <w:r w:rsidRPr="001F2E07">
              <w:rPr>
                <w:rFonts w:ascii="Cambria" w:hAnsi="Cambria" w:cs="Calibri"/>
              </w:rPr>
              <w:t xml:space="preserve">- </w:t>
            </w:r>
            <w:r w:rsidRPr="001F2E07">
              <w:rPr>
                <w:rFonts w:ascii="Cambria" w:hAnsi="Cambria" w:cs="Calibri"/>
                <w:b/>
              </w:rPr>
              <w:t>doc.2</w:t>
            </w:r>
            <w:r w:rsidRPr="001F2E07">
              <w:rPr>
                <w:rFonts w:ascii="Cambria" w:hAnsi="Cambria" w:cs="Calibri"/>
              </w:rPr>
              <w:t>-Situatii financiare</w:t>
            </w:r>
          </w:p>
          <w:p w:rsidR="005C6467" w:rsidRPr="001F2E07" w:rsidRDefault="005C6467" w:rsidP="00B64A90">
            <w:pPr>
              <w:spacing w:after="0" w:line="240" w:lineRule="auto"/>
              <w:jc w:val="both"/>
              <w:rPr>
                <w:rFonts w:ascii="Cambria" w:hAnsi="Cambria" w:cs="Calibri"/>
              </w:rPr>
            </w:pPr>
            <w:r w:rsidRPr="001F2E07">
              <w:rPr>
                <w:rFonts w:ascii="Cambria" w:hAnsi="Cambria" w:cs="Calibri"/>
              </w:rPr>
              <w:t>-</w:t>
            </w:r>
            <w:r w:rsidRPr="001F2E07">
              <w:rPr>
                <w:rFonts w:ascii="Cambria" w:hAnsi="Cambria" w:cs="Calibri"/>
                <w:bCs/>
                <w:color w:val="008080"/>
              </w:rPr>
              <w:t xml:space="preserve"> </w:t>
            </w:r>
            <w:r w:rsidRPr="001F2E07">
              <w:rPr>
                <w:rFonts w:ascii="Cambria" w:hAnsi="Cambria" w:cs="Calibri"/>
                <w:b/>
                <w:bCs/>
              </w:rPr>
              <w:t>matricea</w:t>
            </w:r>
            <w:r w:rsidRPr="001F2E07">
              <w:rPr>
                <w:rFonts w:ascii="Cambria" w:hAnsi="Cambria" w:cs="Calibri"/>
                <w:bCs/>
              </w:rPr>
              <w:t xml:space="preserve"> de verificare a viabilitatii economico-financiare a p</w:t>
            </w:r>
            <w:r w:rsidR="00B64A90" w:rsidRPr="001F2E07">
              <w:rPr>
                <w:rFonts w:ascii="Cambria" w:hAnsi="Cambria" w:cs="Calibri"/>
                <w:bCs/>
              </w:rPr>
              <w:t xml:space="preserve">roiectului utilizata pentru Măsura </w:t>
            </w:r>
            <w:r w:rsidRPr="001F2E07">
              <w:rPr>
                <w:rFonts w:ascii="Cambria" w:hAnsi="Cambria" w:cs="Calibri"/>
                <w:bCs/>
              </w:rPr>
              <w:t>4</w:t>
            </w:r>
            <w:r w:rsidR="00B64A90" w:rsidRPr="001F2E07">
              <w:rPr>
                <w:rFonts w:ascii="Cambria" w:hAnsi="Cambria" w:cs="Calibri"/>
                <w:bCs/>
              </w:rPr>
              <w:t>.2</w:t>
            </w:r>
          </w:p>
          <w:p w:rsidR="005C6467" w:rsidRPr="001F2E07" w:rsidRDefault="005C6467" w:rsidP="00B64A90">
            <w:pPr>
              <w:spacing w:after="0" w:line="240" w:lineRule="auto"/>
              <w:jc w:val="both"/>
              <w:rPr>
                <w:rFonts w:ascii="Cambria" w:hAnsi="Cambria" w:cs="Calibri"/>
                <w:bCs/>
              </w:rPr>
            </w:pPr>
            <w:r w:rsidRPr="001F2E07">
              <w:rPr>
                <w:rFonts w:ascii="Cambria" w:hAnsi="Cambria" w:cs="Calibri"/>
                <w:bCs/>
              </w:rPr>
              <w:t>-se vor verifica cumulat cele doua conditii;</w:t>
            </w:r>
          </w:p>
          <w:p w:rsidR="005C6467" w:rsidRPr="001F2E07" w:rsidRDefault="005C6467" w:rsidP="00B64A90">
            <w:pPr>
              <w:spacing w:after="0" w:line="240" w:lineRule="auto"/>
              <w:jc w:val="both"/>
              <w:rPr>
                <w:rFonts w:ascii="Cambria" w:hAnsi="Cambria" w:cs="Calibri"/>
              </w:rPr>
            </w:pPr>
            <w:r w:rsidRPr="001F2E07">
              <w:rPr>
                <w:rFonts w:ascii="Cambria" w:hAnsi="Cambria" w:cs="Calibri"/>
              </w:rPr>
              <w:t>Expertul verifică dacă:</w:t>
            </w:r>
          </w:p>
          <w:p w:rsidR="005C6467" w:rsidRPr="001F2E07" w:rsidRDefault="005C6467" w:rsidP="00664AB3">
            <w:pPr>
              <w:numPr>
                <w:ilvl w:val="0"/>
                <w:numId w:val="6"/>
              </w:numPr>
              <w:tabs>
                <w:tab w:val="left" w:pos="381"/>
              </w:tabs>
              <w:spacing w:after="0" w:line="240" w:lineRule="auto"/>
              <w:ind w:left="72" w:firstLine="0"/>
              <w:jc w:val="both"/>
              <w:rPr>
                <w:rFonts w:ascii="Cambria" w:hAnsi="Cambria" w:cs="Calibri"/>
              </w:rPr>
            </w:pPr>
            <w:r w:rsidRPr="001F2E07">
              <w:rPr>
                <w:rFonts w:ascii="Cambria" w:hAnsi="Cambria" w:cs="Calibri"/>
              </w:rPr>
              <w:t>Rezultatul din exploatare din situatiile financiare (bilanţul  - formularul 10, contul de profit și pierdere - formularul 20) precedent anului depunerii proiectului să fie pozitiv (inclusiv 0) sau</w:t>
            </w:r>
            <w:r w:rsidRPr="001F2E07">
              <w:rPr>
                <w:rFonts w:ascii="Cambria" w:hAnsi="Cambria" w:cs="Calibri"/>
                <w:noProof/>
              </w:rPr>
              <w:t xml:space="preserve"> veniturile sa fie cel puţin egale cu cheltuielile în cazul persoanelor fizice autorizate, î</w:t>
            </w:r>
            <w:r w:rsidRPr="001F2E07">
              <w:rPr>
                <w:rFonts w:ascii="Cambria" w:hAnsi="Cambria" w:cs="Calibri"/>
              </w:rPr>
              <w:t>ntreprinderilor individuale şi întreprinderilor familiale</w:t>
            </w:r>
            <w:r w:rsidRPr="001F2E07">
              <w:rPr>
                <w:rFonts w:ascii="Cambria" w:hAnsi="Cambria" w:cs="Calibri"/>
                <w:i/>
              </w:rPr>
              <w:t>,</w:t>
            </w:r>
            <w:r w:rsidRPr="001F2E07">
              <w:rPr>
                <w:rFonts w:ascii="Cambria" w:hAnsi="Cambria" w:cs="Calibri"/>
              </w:rPr>
              <w:t xml:space="preserve"> din Declaraţia privind veniturile realizate (formularul 200 insotit de Anexele la Formular).</w:t>
            </w:r>
          </w:p>
          <w:p w:rsidR="005C6467" w:rsidRPr="001F2E07" w:rsidRDefault="005C6467" w:rsidP="009752CB">
            <w:pPr>
              <w:tabs>
                <w:tab w:val="left" w:pos="381"/>
              </w:tabs>
              <w:spacing w:after="0" w:line="240" w:lineRule="auto"/>
              <w:ind w:left="72"/>
              <w:jc w:val="both"/>
              <w:rPr>
                <w:rFonts w:ascii="Cambria" w:hAnsi="Cambria" w:cs="Calibri"/>
              </w:rPr>
            </w:pPr>
          </w:p>
          <w:p w:rsidR="005C6467" w:rsidRPr="001F2E07" w:rsidRDefault="005C6467" w:rsidP="009752CB">
            <w:pPr>
              <w:numPr>
                <w:ilvl w:val="12"/>
                <w:numId w:val="0"/>
              </w:numPr>
              <w:spacing w:after="0" w:line="240" w:lineRule="auto"/>
              <w:jc w:val="both"/>
              <w:rPr>
                <w:rFonts w:ascii="Cambria" w:hAnsi="Cambria" w:cs="Calibri"/>
              </w:rPr>
            </w:pPr>
            <w:r w:rsidRPr="001F2E07">
              <w:rPr>
                <w:rFonts w:ascii="Cambria" w:hAnsi="Cambria" w:cs="Calibri"/>
              </w:rPr>
              <w:t xml:space="preserve">Nu se va lua in calcul </w:t>
            </w:r>
            <w:r w:rsidRPr="001F2E07">
              <w:rPr>
                <w:rFonts w:ascii="Cambria" w:hAnsi="Cambria" w:cs="Calibri"/>
                <w:b/>
              </w:rPr>
              <w:t>anul infiintarii</w:t>
            </w:r>
            <w:r w:rsidRPr="001F2E07">
              <w:rPr>
                <w:rFonts w:ascii="Cambria" w:hAnsi="Cambria" w:cs="Calibri"/>
              </w:rPr>
              <w:t xml:space="preserve"> in care rezultatul poate fi negativ, situatie in care conditia pentru verificarea rezultatului financiar se va considera indeplinita.</w:t>
            </w:r>
          </w:p>
          <w:p w:rsidR="005C6467" w:rsidRPr="001F2E07" w:rsidRDefault="005C6467" w:rsidP="009752CB">
            <w:pPr>
              <w:numPr>
                <w:ilvl w:val="12"/>
                <w:numId w:val="0"/>
              </w:numPr>
              <w:spacing w:after="0" w:line="240" w:lineRule="auto"/>
              <w:jc w:val="both"/>
              <w:rPr>
                <w:rFonts w:ascii="Cambria" w:hAnsi="Cambria" w:cs="Calibri"/>
                <w:b/>
              </w:rPr>
            </w:pPr>
            <w:r w:rsidRPr="001F2E07">
              <w:rPr>
                <w:rFonts w:ascii="Cambria" w:hAnsi="Cambria" w:cs="Calibri"/>
              </w:rPr>
              <w:t xml:space="preserve">In cazul in care solicitantii au depus formularul 221, fiind o activitate impozitata, se considera ca aceasta este generatoare de venit. </w:t>
            </w:r>
            <w:r w:rsidRPr="001F2E07">
              <w:rPr>
                <w:rFonts w:ascii="Cambria" w:hAnsi="Cambria" w:cs="Calibri"/>
                <w:b/>
              </w:rPr>
              <w:t xml:space="preserve">Nu este cazul sa se verifice pierderile.  </w:t>
            </w:r>
          </w:p>
          <w:p w:rsidR="005C6467" w:rsidRPr="001F2E07" w:rsidRDefault="005C6467" w:rsidP="009752CB">
            <w:pPr>
              <w:numPr>
                <w:ilvl w:val="12"/>
                <w:numId w:val="0"/>
              </w:numPr>
              <w:spacing w:after="0" w:line="240" w:lineRule="auto"/>
              <w:jc w:val="both"/>
              <w:rPr>
                <w:rFonts w:ascii="Cambria" w:hAnsi="Cambria" w:cs="Calibri"/>
              </w:rPr>
            </w:pPr>
            <w:r w:rsidRPr="001F2E07">
              <w:rPr>
                <w:rFonts w:ascii="Cambria" w:hAnsi="Cambria" w:cs="Calibri"/>
                <w:b/>
              </w:rPr>
              <w:t xml:space="preserve">Declaraţia de inactivitate </w:t>
            </w:r>
            <w:r w:rsidRPr="001F2E07">
              <w:rPr>
                <w:rFonts w:ascii="Cambria" w:hAnsi="Cambria" w:cs="Calibri"/>
              </w:rPr>
              <w:t>înregistrată la Administraţia Financiară, în</w:t>
            </w:r>
            <w:r w:rsidRPr="001F2E07">
              <w:rPr>
                <w:rFonts w:ascii="Cambria" w:hAnsi="Cambria" w:cs="Calibri"/>
                <w:b/>
              </w:rPr>
              <w:t xml:space="preserve"> </w:t>
            </w:r>
            <w:r w:rsidRPr="001F2E07">
              <w:rPr>
                <w:rFonts w:ascii="Cambria" w:hAnsi="Cambria" w:cs="Calibri"/>
              </w:rPr>
              <w:t>cazul solicitanţilor care nu au desfăşurat activitate anterior depunerii proiectului.</w:t>
            </w:r>
          </w:p>
          <w:p w:rsidR="005C6467" w:rsidRPr="001F2E07" w:rsidRDefault="005C6467" w:rsidP="009752CB">
            <w:pPr>
              <w:pStyle w:val="BodyText"/>
              <w:spacing w:after="0" w:line="240" w:lineRule="auto"/>
              <w:jc w:val="both"/>
              <w:rPr>
                <w:rFonts w:ascii="Cambria" w:hAnsi="Cambria" w:cs="Calibri"/>
              </w:rPr>
            </w:pPr>
            <w:r w:rsidRPr="001F2E07">
              <w:rPr>
                <w:rFonts w:ascii="Cambria" w:hAnsi="Cambria" w:cs="Calibri"/>
              </w:rPr>
              <w:lastRenderedPageBreak/>
              <w:t>1.</w:t>
            </w:r>
            <w:r w:rsidRPr="001F2E07">
              <w:rPr>
                <w:rFonts w:ascii="Cambria" w:hAnsi="Cambria" w:cs="Arial"/>
                <w:b/>
                <w:bCs/>
                <w:lang w:val="pt-BR"/>
              </w:rPr>
              <w:t xml:space="preserve"> </w:t>
            </w:r>
            <w:r w:rsidRPr="001F2E07">
              <w:rPr>
                <w:rFonts w:ascii="Cambria" w:hAnsi="Cambria" w:cs="Calibri"/>
                <w:lang w:val="pt-BR"/>
              </w:rPr>
              <w:t>Studiul de fezabilitate -</w:t>
            </w:r>
            <w:r w:rsidRPr="001F2E07">
              <w:rPr>
                <w:rFonts w:ascii="Cambria" w:hAnsi="Cambria" w:cs="Calibri"/>
              </w:rPr>
              <w:t xml:space="preserve"> privind viabilitatea </w:t>
            </w:r>
            <w:r w:rsidRPr="001F2E07">
              <w:rPr>
                <w:rFonts w:ascii="Cambria" w:hAnsi="Cambria" w:cs="Calibri"/>
                <w:lang w:val="it-IT"/>
              </w:rPr>
              <w:t>economico-financiare a proiectului.</w:t>
            </w:r>
          </w:p>
          <w:p w:rsidR="005C6467" w:rsidRPr="001F2E07" w:rsidRDefault="005C6467" w:rsidP="009752CB">
            <w:pPr>
              <w:pStyle w:val="BodyText"/>
              <w:spacing w:after="0" w:line="240" w:lineRule="auto"/>
              <w:jc w:val="both"/>
              <w:rPr>
                <w:rFonts w:ascii="Cambria" w:hAnsi="Cambria" w:cs="Calibri"/>
                <w:b/>
              </w:rPr>
            </w:pPr>
            <w:r w:rsidRPr="001F2E07">
              <w:rPr>
                <w:rFonts w:ascii="Cambria" w:hAnsi="Cambria" w:cs="Calibri"/>
              </w:rPr>
              <w:t xml:space="preserve">Se verifica </w:t>
            </w:r>
            <w:r w:rsidRPr="001F2E07">
              <w:rPr>
                <w:rFonts w:ascii="Cambria" w:hAnsi="Cambria" w:cs="Calibri"/>
                <w:b/>
              </w:rPr>
              <w:t xml:space="preserve">indicatorii economico-financiari din cadrul secţiunii economice să se încadreze în limitele menţionate, începand cu anul in care se </w:t>
            </w:r>
            <w:r w:rsidRPr="001F2E07">
              <w:rPr>
                <w:rFonts w:ascii="Cambria" w:hAnsi="Cambria" w:cs="Calibri"/>
                <w:b/>
                <w:iCs/>
              </w:rPr>
              <w:t>finalizeaza investiţia si</w:t>
            </w:r>
            <w:r w:rsidRPr="001F2E07">
              <w:rPr>
                <w:rFonts w:ascii="Cambria" w:hAnsi="Cambria" w:cs="Calibri"/>
                <w:b/>
              </w:rPr>
              <w:t xml:space="preserve"> se obţine/obtin producţie/venituri conform tehnologiilor de producţie . </w:t>
            </w:r>
          </w:p>
          <w:p w:rsidR="005C6467" w:rsidRPr="001F2E07" w:rsidRDefault="005C6467" w:rsidP="009752CB">
            <w:pPr>
              <w:spacing w:after="0" w:line="240" w:lineRule="auto"/>
              <w:jc w:val="both"/>
              <w:rPr>
                <w:rFonts w:ascii="Cambria" w:hAnsi="Cambria" w:cs="Calibri"/>
                <w:iCs/>
              </w:rPr>
            </w:pPr>
            <w:r w:rsidRPr="001F2E07">
              <w:rPr>
                <w:rFonts w:ascii="Cambria" w:hAnsi="Cambria" w:cs="Calibri"/>
              </w:rPr>
              <w:t>Verificarea incadrarii in indicatorii economico-financiari stabiliti se va face in m</w:t>
            </w:r>
            <w:r w:rsidRPr="001F2E07">
              <w:rPr>
                <w:rFonts w:ascii="Cambria" w:hAnsi="Cambria" w:cs="Calibri"/>
                <w:lang w:val="it-IT"/>
              </w:rPr>
              <w:t xml:space="preserve">atricea de evaluare a viabilităţii economice a proiectului pentru Anexa B (persoane juridice) si Anexa C </w:t>
            </w:r>
            <w:r w:rsidRPr="001F2E07">
              <w:rPr>
                <w:rFonts w:ascii="Cambria" w:hAnsi="Cambria" w:cs="Calibri"/>
                <w:iCs/>
              </w:rPr>
              <w:t xml:space="preserve"> (persoane fizice autorizate, î</w:t>
            </w:r>
            <w:r w:rsidRPr="001F2E07">
              <w:rPr>
                <w:rFonts w:ascii="Cambria" w:hAnsi="Cambria" w:cs="Calibri"/>
              </w:rPr>
              <w:t>ntreprinderi individuale, întreprinderi familiale</w:t>
            </w:r>
            <w:r w:rsidRPr="001F2E07">
              <w:rPr>
                <w:rFonts w:ascii="Cambria" w:hAnsi="Cambria" w:cs="Calibri"/>
                <w:iCs/>
              </w:rPr>
              <w:t>).</w:t>
            </w:r>
          </w:p>
          <w:p w:rsidR="005C6467" w:rsidRPr="001F2E07" w:rsidRDefault="005C6467" w:rsidP="009752CB">
            <w:pPr>
              <w:spacing w:after="0" w:line="240" w:lineRule="auto"/>
              <w:jc w:val="both"/>
              <w:rPr>
                <w:rFonts w:ascii="Cambria" w:hAnsi="Cambria" w:cs="Calibri"/>
                <w:iCs/>
              </w:rPr>
            </w:pP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t>Matricea de evaluare a viabilităţii economice a proiectului pen</w:t>
            </w:r>
            <w:r w:rsidR="00B64A90" w:rsidRPr="001F2E07">
              <w:rPr>
                <w:rFonts w:ascii="Cambria" w:hAnsi="Cambria" w:cs="Calibri"/>
                <w:lang w:val="it-IT"/>
              </w:rPr>
              <w:t>tru Anexa B (persoane juridice)</w:t>
            </w: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t xml:space="preserve">Verificarea indicatorilor economico-financiari constă în verificarea încadrării acestora în limitele menţionate în coloana 3 a matricei de mai jos. Limitele impuse se referă la urmatorii indicatori: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Rata rezultatului din exploatare,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Durata de recuperare a investiţiei,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Rata rentabilitătii capitalului investit, </w:t>
            </w:r>
          </w:p>
          <w:p w:rsidR="005C6467" w:rsidRPr="001F2E07" w:rsidRDefault="005C6467" w:rsidP="00664AB3">
            <w:pPr>
              <w:numPr>
                <w:ilvl w:val="0"/>
                <w:numId w:val="20"/>
              </w:numPr>
              <w:spacing w:after="0" w:line="240" w:lineRule="auto"/>
              <w:jc w:val="both"/>
              <w:rPr>
                <w:rFonts w:ascii="Cambria" w:hAnsi="Cambria" w:cs="Calibri"/>
                <w:lang w:val="pt-BR"/>
              </w:rPr>
            </w:pPr>
            <w:r w:rsidRPr="001F2E07">
              <w:rPr>
                <w:rFonts w:ascii="Cambria" w:hAnsi="Cambria" w:cs="Calibri"/>
                <w:lang w:val="pt-BR"/>
              </w:rPr>
              <w:t xml:space="preserve">Rata acoperirii prin fluxul de numerar,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Rata îndatorării,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Valoarea actualizată netă (VAN), </w:t>
            </w:r>
          </w:p>
          <w:p w:rsidR="005C6467" w:rsidRPr="001F2E07" w:rsidRDefault="005C6467" w:rsidP="00664AB3">
            <w:pPr>
              <w:numPr>
                <w:ilvl w:val="0"/>
                <w:numId w:val="20"/>
              </w:numPr>
              <w:spacing w:after="0" w:line="240" w:lineRule="auto"/>
              <w:jc w:val="both"/>
              <w:rPr>
                <w:rFonts w:ascii="Cambria" w:hAnsi="Cambria" w:cs="Calibri"/>
                <w:lang w:val="it-IT"/>
              </w:rPr>
            </w:pPr>
            <w:r w:rsidRPr="001F2E07">
              <w:rPr>
                <w:rFonts w:ascii="Cambria" w:hAnsi="Cambria" w:cs="Calibri"/>
                <w:lang w:val="it-IT"/>
              </w:rPr>
              <w:t xml:space="preserve">Disponibil de numerar curent. </w:t>
            </w: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t xml:space="preserve">Acei indicatori pentru care nu sunt stabilite limite maxime sau minime de variaţie au menţiunea “N/A”. </w:t>
            </w:r>
          </w:p>
          <w:p w:rsidR="005C6467" w:rsidRPr="001F2E07" w:rsidRDefault="005C6467" w:rsidP="009752CB">
            <w:pPr>
              <w:numPr>
                <w:ilvl w:val="12"/>
                <w:numId w:val="0"/>
              </w:numPr>
              <w:spacing w:after="0" w:line="240" w:lineRule="auto"/>
              <w:jc w:val="both"/>
              <w:rPr>
                <w:rFonts w:ascii="Cambria" w:hAnsi="Cambria" w:cs="Calibri"/>
                <w:lang w:val="it-IT"/>
              </w:rPr>
            </w:pP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5C6467" w:rsidRPr="001F2E07" w:rsidRDefault="005C6467" w:rsidP="009752CB">
            <w:pPr>
              <w:numPr>
                <w:ilvl w:val="12"/>
                <w:numId w:val="0"/>
              </w:numPr>
              <w:spacing w:after="0" w:line="240" w:lineRule="auto"/>
              <w:jc w:val="both"/>
              <w:rPr>
                <w:rFonts w:ascii="Cambria" w:hAnsi="Cambria" w:cs="Calibri"/>
                <w:lang w:val="it-IT"/>
              </w:rPr>
            </w:pPr>
            <w:r w:rsidRPr="001F2E07">
              <w:rPr>
                <w:rFonts w:ascii="Cambria" w:hAnsi="Cambria" w:cs="Calibri"/>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5C6467" w:rsidRPr="001F2E07" w:rsidRDefault="005C6467" w:rsidP="009752CB">
            <w:pPr>
              <w:spacing w:after="0" w:line="240" w:lineRule="auto"/>
              <w:jc w:val="both"/>
              <w:rPr>
                <w:rFonts w:ascii="Cambria" w:hAnsi="Cambria" w:cs="Calibri"/>
                <w:lang w:val="it-IT"/>
              </w:rPr>
            </w:pPr>
          </w:p>
          <w:p w:rsidR="005C6467" w:rsidRPr="001F2E07" w:rsidRDefault="005C6467" w:rsidP="009752CB">
            <w:pPr>
              <w:spacing w:after="0" w:line="240" w:lineRule="auto"/>
              <w:jc w:val="both"/>
              <w:rPr>
                <w:rFonts w:ascii="Cambria" w:hAnsi="Cambria" w:cs="Calibri"/>
              </w:rPr>
            </w:pPr>
            <w:r w:rsidRPr="001F2E07">
              <w:rPr>
                <w:rFonts w:ascii="Cambria" w:hAnsi="Cambria" w:cs="Calibri"/>
                <w:lang w:val="it-IT"/>
              </w:rPr>
              <w:t xml:space="preserve">Dacă  indicatorii se încadrează în limitele menţionate şi rezultatul operaţional din bilanţ este pozitiv, </w:t>
            </w:r>
            <w:r w:rsidRPr="001F2E07">
              <w:rPr>
                <w:rFonts w:ascii="Cambria" w:hAnsi="Cambria" w:cs="Calibri"/>
              </w:rPr>
              <w:t>expertul bifează caseta DA corespunzatoare acestui criteriu de eligibilitate.</w:t>
            </w:r>
          </w:p>
          <w:p w:rsidR="005C6467" w:rsidRPr="001F2E07" w:rsidRDefault="005C6467" w:rsidP="009752CB">
            <w:pPr>
              <w:spacing w:after="0" w:line="240" w:lineRule="auto"/>
              <w:jc w:val="both"/>
              <w:rPr>
                <w:rFonts w:ascii="Cambria" w:hAnsi="Cambria" w:cs="Calibri"/>
                <w:iCs/>
              </w:rPr>
            </w:pPr>
            <w:r w:rsidRPr="001F2E07">
              <w:rPr>
                <w:rFonts w:ascii="Cambria" w:hAnsi="Cambria" w:cs="Calibri"/>
                <w:iCs/>
              </w:rPr>
              <w:t>Matricea de evaluare a viabilităţii economice a proiectului pentru Anexa C (persoane fizice autorizate, î</w:t>
            </w:r>
            <w:r w:rsidRPr="001F2E07">
              <w:rPr>
                <w:rFonts w:ascii="Cambria" w:hAnsi="Cambria" w:cs="Calibri"/>
              </w:rPr>
              <w:t>ntreprinderi individuale, întreprinderi familiale</w:t>
            </w:r>
            <w:r w:rsidRPr="001F2E07">
              <w:rPr>
                <w:rFonts w:ascii="Cambria" w:hAnsi="Cambria" w:cs="Calibri"/>
                <w:iCs/>
              </w:rPr>
              <w:t>)</w:t>
            </w:r>
          </w:p>
          <w:p w:rsidR="005C6467" w:rsidRPr="001F2E07" w:rsidRDefault="005C6467" w:rsidP="009752CB">
            <w:pPr>
              <w:spacing w:after="0" w:line="240" w:lineRule="auto"/>
              <w:jc w:val="both"/>
              <w:rPr>
                <w:rFonts w:ascii="Cambria" w:hAnsi="Cambria" w:cs="Calibri"/>
                <w:iCs/>
                <w:lang w:val="it-IT"/>
              </w:rPr>
            </w:pPr>
            <w:r w:rsidRPr="001F2E07">
              <w:rPr>
                <w:rFonts w:ascii="Cambria" w:hAnsi="Cambria" w:cs="Calibri"/>
                <w:iCs/>
              </w:rPr>
              <w:t xml:space="preserve">Verificarea indicatorilor economico-financiari constă în verificarea încadrării acestora în limitele menţionate în coloana 3 a matricei de verificare. </w:t>
            </w:r>
            <w:r w:rsidRPr="001F2E07">
              <w:rPr>
                <w:rFonts w:ascii="Cambria" w:hAnsi="Cambria" w:cs="Calibri"/>
                <w:iCs/>
                <w:lang w:val="it-IT"/>
              </w:rPr>
              <w:t>Limitele impuse se referă la următorii indicatori:</w:t>
            </w:r>
          </w:p>
          <w:p w:rsidR="005C6467" w:rsidRPr="001F2E07" w:rsidRDefault="005C6467" w:rsidP="00664AB3">
            <w:pPr>
              <w:numPr>
                <w:ilvl w:val="1"/>
                <w:numId w:val="19"/>
              </w:numPr>
              <w:tabs>
                <w:tab w:val="num" w:pos="1080"/>
              </w:tabs>
              <w:spacing w:after="0" w:line="240" w:lineRule="auto"/>
              <w:jc w:val="both"/>
              <w:rPr>
                <w:rFonts w:ascii="Cambria" w:hAnsi="Cambria" w:cs="Calibri"/>
                <w:iCs/>
                <w:lang w:val="it-IT"/>
              </w:rPr>
            </w:pPr>
            <w:r w:rsidRPr="001F2E07">
              <w:rPr>
                <w:rFonts w:ascii="Cambria" w:hAnsi="Cambria" w:cs="Calibri"/>
                <w:iCs/>
                <w:lang w:val="it-IT"/>
              </w:rPr>
              <w:t>Durata de recuperare a investiţiei</w:t>
            </w:r>
          </w:p>
          <w:p w:rsidR="005C6467" w:rsidRPr="001F2E07" w:rsidRDefault="005C6467" w:rsidP="00664AB3">
            <w:pPr>
              <w:numPr>
                <w:ilvl w:val="1"/>
                <w:numId w:val="19"/>
              </w:numPr>
              <w:tabs>
                <w:tab w:val="num" w:pos="1080"/>
              </w:tabs>
              <w:spacing w:after="0" w:line="240" w:lineRule="auto"/>
              <w:jc w:val="both"/>
              <w:rPr>
                <w:rFonts w:ascii="Cambria" w:hAnsi="Cambria" w:cs="Calibri"/>
                <w:iCs/>
                <w:lang w:val="pt-BR"/>
              </w:rPr>
            </w:pPr>
            <w:r w:rsidRPr="001F2E07">
              <w:rPr>
                <w:rFonts w:ascii="Cambria" w:hAnsi="Cambria" w:cs="Calibri"/>
                <w:iCs/>
                <w:lang w:val="pt-BR"/>
              </w:rPr>
              <w:t>Rata acoperirii prin fluxul de numerar</w:t>
            </w:r>
          </w:p>
          <w:p w:rsidR="005C6467" w:rsidRPr="001F2E07" w:rsidRDefault="005C6467" w:rsidP="00664AB3">
            <w:pPr>
              <w:numPr>
                <w:ilvl w:val="1"/>
                <w:numId w:val="19"/>
              </w:numPr>
              <w:tabs>
                <w:tab w:val="num" w:pos="1080"/>
              </w:tabs>
              <w:spacing w:after="0" w:line="240" w:lineRule="auto"/>
              <w:jc w:val="both"/>
              <w:rPr>
                <w:rFonts w:ascii="Cambria" w:hAnsi="Cambria" w:cs="Calibri"/>
                <w:iCs/>
                <w:lang w:val="it-IT"/>
              </w:rPr>
            </w:pPr>
            <w:r w:rsidRPr="001F2E07">
              <w:rPr>
                <w:rFonts w:ascii="Cambria" w:hAnsi="Cambria" w:cs="Calibri"/>
                <w:iCs/>
                <w:lang w:val="it-IT"/>
              </w:rPr>
              <w:t>Valoarea actualizată neta (VAN)</w:t>
            </w:r>
          </w:p>
          <w:p w:rsidR="005C6467" w:rsidRPr="001F2E07" w:rsidRDefault="005C6467" w:rsidP="00664AB3">
            <w:pPr>
              <w:numPr>
                <w:ilvl w:val="1"/>
                <w:numId w:val="19"/>
              </w:numPr>
              <w:tabs>
                <w:tab w:val="num" w:pos="1080"/>
              </w:tabs>
              <w:spacing w:after="0" w:line="240" w:lineRule="auto"/>
              <w:jc w:val="both"/>
              <w:rPr>
                <w:rFonts w:ascii="Cambria" w:hAnsi="Cambria" w:cs="Calibri"/>
                <w:iCs/>
                <w:lang w:val="it-IT"/>
              </w:rPr>
            </w:pPr>
            <w:r w:rsidRPr="001F2E07">
              <w:rPr>
                <w:rFonts w:ascii="Cambria" w:hAnsi="Cambria" w:cs="Calibri"/>
                <w:iCs/>
                <w:lang w:val="it-IT"/>
              </w:rPr>
              <w:t>Disponibil de numerar la sfârşitul perioadei</w:t>
            </w:r>
          </w:p>
          <w:p w:rsidR="005C6467" w:rsidRPr="001F2E07" w:rsidRDefault="005C6467" w:rsidP="009752CB">
            <w:pPr>
              <w:spacing w:after="0" w:line="240" w:lineRule="auto"/>
              <w:jc w:val="both"/>
              <w:rPr>
                <w:rFonts w:ascii="Cambria" w:hAnsi="Cambria" w:cs="Calibri"/>
                <w:iCs/>
                <w:lang w:val="it-IT"/>
              </w:rPr>
            </w:pPr>
          </w:p>
          <w:p w:rsidR="005C6467" w:rsidRPr="001F2E07" w:rsidRDefault="005C6467" w:rsidP="009752CB">
            <w:pPr>
              <w:spacing w:after="0" w:line="240" w:lineRule="auto"/>
              <w:jc w:val="both"/>
              <w:rPr>
                <w:rFonts w:ascii="Cambria" w:hAnsi="Cambria" w:cs="Calibri"/>
                <w:iCs/>
                <w:lang w:val="it-IT"/>
              </w:rPr>
            </w:pPr>
            <w:r w:rsidRPr="001F2E07">
              <w:rPr>
                <w:rFonts w:ascii="Cambria" w:hAnsi="Cambria" w:cs="Calibri"/>
                <w:iCs/>
                <w:lang w:val="it-IT"/>
              </w:rPr>
              <w:t xml:space="preserve">Acei indicatori pentru care nu sunt stabilite limite maxime sau minime de variaţie au menţiunea “N/A”. </w:t>
            </w:r>
          </w:p>
          <w:p w:rsidR="005C6467" w:rsidRPr="001F2E07" w:rsidRDefault="005C6467" w:rsidP="009752CB">
            <w:pPr>
              <w:spacing w:after="0" w:line="240" w:lineRule="auto"/>
              <w:jc w:val="both"/>
              <w:rPr>
                <w:rFonts w:ascii="Cambria" w:hAnsi="Cambria" w:cs="Calibri"/>
                <w:iCs/>
                <w:lang w:val="it-IT"/>
              </w:rPr>
            </w:pPr>
            <w:r w:rsidRPr="001F2E07">
              <w:rPr>
                <w:rFonts w:ascii="Cambria" w:hAnsi="Cambria" w:cs="Calibri"/>
                <w:iCs/>
                <w:lang w:val="it-IT"/>
              </w:rPr>
              <w:t>Respectarea încadrării indicatorilor în limitele admisibile prin program se face în mod automat în coloana 11 a matricei de verificare prin apariţia mesajului “Respectă criteriul” pentru fiecare din indicatorii mentionaţi mai sus.</w:t>
            </w:r>
          </w:p>
          <w:p w:rsidR="005C6467" w:rsidRPr="001F2E07" w:rsidRDefault="005C6467" w:rsidP="009752CB">
            <w:pPr>
              <w:spacing w:after="0" w:line="240" w:lineRule="auto"/>
              <w:jc w:val="both"/>
              <w:rPr>
                <w:rFonts w:ascii="Cambria" w:hAnsi="Cambria" w:cs="Calibri"/>
                <w:iCs/>
                <w:lang w:val="it-IT"/>
              </w:rPr>
            </w:pPr>
            <w:r w:rsidRPr="001F2E07">
              <w:rPr>
                <w:rFonts w:ascii="Cambria" w:hAnsi="Cambria" w:cs="Calibri"/>
                <w:iCs/>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5C6467" w:rsidRPr="001F2E07" w:rsidRDefault="005C6467" w:rsidP="009752CB">
            <w:pPr>
              <w:spacing w:after="0" w:line="240" w:lineRule="auto"/>
              <w:jc w:val="both"/>
              <w:rPr>
                <w:rFonts w:ascii="Cambria" w:hAnsi="Cambria" w:cs="Calibri"/>
                <w:color w:val="000000"/>
              </w:rPr>
            </w:pPr>
            <w:r w:rsidRPr="001F2E07">
              <w:rPr>
                <w:rFonts w:ascii="Cambria" w:hAnsi="Cambria" w:cs="Calibri"/>
                <w:color w:val="000000"/>
              </w:rPr>
              <w:t>La analiza acestui punct se va verifica dacă solicitantul a utilizat date nesustenabile la calculul indicatorilor economico-financiari, de ex.: folosirea unor preturi nejustificate, produc</w:t>
            </w:r>
            <w:r w:rsidR="00B64A90" w:rsidRPr="001F2E07">
              <w:rPr>
                <w:rFonts w:ascii="Cambria" w:hAnsi="Cambria" w:cs="Calibri"/>
                <w:color w:val="000000"/>
              </w:rPr>
              <w:t>tii obtinute  nerealiste etc.</w:t>
            </w:r>
            <w:r w:rsidRPr="001F2E07">
              <w:rPr>
                <w:rFonts w:ascii="Cambria" w:hAnsi="Cambria" w:cs="Calibri"/>
                <w:color w:val="000000"/>
              </w:rPr>
              <w:t xml:space="preserve"> </w:t>
            </w:r>
          </w:p>
          <w:p w:rsidR="005C6467" w:rsidRPr="001F2E07" w:rsidRDefault="005C6467" w:rsidP="009752CB">
            <w:pPr>
              <w:spacing w:after="0" w:line="240" w:lineRule="auto"/>
              <w:jc w:val="both"/>
              <w:rPr>
                <w:rFonts w:ascii="Cambria" w:hAnsi="Cambria" w:cs="Calibri"/>
                <w:color w:val="000000"/>
              </w:rPr>
            </w:pPr>
            <w:r w:rsidRPr="001F2E07">
              <w:rPr>
                <w:rFonts w:ascii="Cambria" w:hAnsi="Cambria" w:cs="Calibri"/>
                <w:color w:val="000000"/>
              </w:rPr>
              <w:t xml:space="preserve">Totodată se verifică dacă există neconcordanţe intre cheltuielile propuse in SF în raport cu nevoile reale ale investitiei. </w:t>
            </w:r>
          </w:p>
          <w:p w:rsidR="005C6467" w:rsidRPr="001F2E07" w:rsidRDefault="005C6467" w:rsidP="009752CB">
            <w:pPr>
              <w:spacing w:after="0" w:line="240" w:lineRule="auto"/>
              <w:jc w:val="both"/>
              <w:rPr>
                <w:rFonts w:ascii="Cambria" w:hAnsi="Cambria" w:cs="Calibri"/>
                <w:color w:val="000000"/>
              </w:rPr>
            </w:pPr>
            <w:r w:rsidRPr="001F2E07">
              <w:rPr>
                <w:rFonts w:ascii="Cambria" w:hAnsi="Cambria" w:cs="Calibri"/>
                <w:color w:val="000000"/>
              </w:rPr>
              <w:t>De exemplu: spatii propuse supradimensionate comparativ cu numărul şi dimensiunea utilajelor, achizitii nejustificate in fluxul tehnologic al proiectului (utilaje si echipamente nejustificate din punct de vedere al capacitatilor si sortimentelor propuse prin proiect, panouri fotovoltaice nejustificate în derularea activităţii propuse prin proiect) etc.</w:t>
            </w:r>
          </w:p>
          <w:p w:rsidR="005C6467" w:rsidRPr="001F2E07" w:rsidRDefault="005C6467" w:rsidP="009752CB">
            <w:pPr>
              <w:spacing w:after="0" w:line="240" w:lineRule="auto"/>
              <w:jc w:val="both"/>
              <w:rPr>
                <w:rFonts w:ascii="Cambria" w:hAnsi="Cambria" w:cs="Calibri"/>
                <w:color w:val="000000"/>
                <w:lang w:val="it-IT"/>
              </w:rPr>
            </w:pPr>
          </w:p>
          <w:p w:rsidR="00DD0616" w:rsidRPr="001F2E07" w:rsidRDefault="005C6467" w:rsidP="009752CB">
            <w:pPr>
              <w:spacing w:after="0" w:line="240" w:lineRule="auto"/>
              <w:jc w:val="both"/>
              <w:rPr>
                <w:rFonts w:ascii="Cambria" w:eastAsia="TimesNewRomanPSMT" w:hAnsi="Cambria" w:cstheme="minorHAnsi"/>
                <w:lang w:eastAsia="fr-FR"/>
              </w:rPr>
            </w:pPr>
            <w:r w:rsidRPr="001F2E07">
              <w:rPr>
                <w:rFonts w:ascii="Cambria" w:hAnsi="Cambria" w:cs="Calibri"/>
                <w:lang w:val="it-IT"/>
              </w:rPr>
              <w:t xml:space="preserve">Dacă indicatorii conform matricei de viabilitate se încadrează în limitele menţionate şi rezultatul din situatiile financiare (cpp si declaratia 200) este pozitiv, </w:t>
            </w:r>
            <w:r w:rsidRPr="001F2E07">
              <w:rPr>
                <w:rFonts w:ascii="Cambria" w:hAnsi="Cambria" w:cs="Calibri"/>
              </w:rPr>
              <w:t>expertul bifează caseta DA corespunzătoare acestei condiţii minime.</w:t>
            </w:r>
          </w:p>
        </w:tc>
      </w:tr>
    </w:tbl>
    <w:p w:rsidR="00DD0616" w:rsidRPr="001F2E07" w:rsidRDefault="005C6467" w:rsidP="001F2E07">
      <w:pPr>
        <w:tabs>
          <w:tab w:val="left" w:pos="3120"/>
          <w:tab w:val="center" w:pos="4320"/>
          <w:tab w:val="right" w:pos="8640"/>
        </w:tabs>
        <w:spacing w:after="0" w:line="240" w:lineRule="auto"/>
        <w:ind w:right="-51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B64A90" w:rsidRPr="001F2E07">
        <w:rPr>
          <w:rFonts w:ascii="Cambria" w:hAnsi="Cambria" w:cstheme="minorHAnsi"/>
        </w:rPr>
        <w:t>.</w:t>
      </w:r>
    </w:p>
    <w:p w:rsidR="00B64A90" w:rsidRPr="001F2E07" w:rsidRDefault="00B64A90" w:rsidP="009752CB">
      <w:pPr>
        <w:tabs>
          <w:tab w:val="left" w:pos="3120"/>
          <w:tab w:val="center" w:pos="4320"/>
          <w:tab w:val="right" w:pos="8640"/>
        </w:tabs>
        <w:spacing w:after="0" w:line="240" w:lineRule="auto"/>
        <w:jc w:val="both"/>
        <w:rPr>
          <w:rFonts w:ascii="Cambria" w:hAnsi="Cambria" w:cs="Calibri"/>
        </w:rPr>
      </w:pPr>
    </w:p>
    <w:p w:rsidR="008A3B08" w:rsidRPr="001F2E07" w:rsidRDefault="008A3B08" w:rsidP="001F2E07">
      <w:pPr>
        <w:pStyle w:val="ListParagraph"/>
        <w:widowControl w:val="0"/>
        <w:shd w:val="clear" w:color="auto" w:fill="A8D08D" w:themeFill="accent6" w:themeFillTint="99"/>
        <w:tabs>
          <w:tab w:val="left" w:pos="426"/>
        </w:tabs>
        <w:spacing w:after="0" w:line="240" w:lineRule="auto"/>
        <w:ind w:left="0" w:right="-425"/>
        <w:contextualSpacing w:val="0"/>
        <w:jc w:val="both"/>
        <w:rPr>
          <w:rFonts w:ascii="Cambria" w:hAnsi="Cambria"/>
          <w:b/>
        </w:rPr>
      </w:pPr>
      <w:r w:rsidRPr="001F2E07">
        <w:rPr>
          <w:rFonts w:ascii="Cambria" w:hAnsi="Cambria"/>
          <w:b/>
        </w:rPr>
        <w:t>EG5. Întreprinderea nu trebuie să fie în dificultate în conformitate cu liniile directoare privind ajutorul de stat pentru salvarea și restructurarea intreprinderilor în dificultate;</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7110"/>
      </w:tblGrid>
      <w:tr w:rsidR="00DD0616" w:rsidRPr="001F2E07" w:rsidTr="001F2E07">
        <w:tc>
          <w:tcPr>
            <w:tcW w:w="269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11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1F2E07">
        <w:trPr>
          <w:trHeight w:val="1615"/>
        </w:trPr>
        <w:tc>
          <w:tcPr>
            <w:tcW w:w="2695" w:type="dxa"/>
          </w:tcPr>
          <w:p w:rsidR="00885098" w:rsidRPr="001F2E07" w:rsidRDefault="004C0A28" w:rsidP="009752CB">
            <w:pPr>
              <w:spacing w:after="0" w:line="240" w:lineRule="auto"/>
              <w:jc w:val="both"/>
              <w:rPr>
                <w:rFonts w:ascii="Cambria" w:hAnsi="Cambria" w:cs="Calibri"/>
                <w:lang w:val="pt-BR"/>
              </w:rPr>
            </w:pPr>
            <w:r w:rsidRPr="001F2E07">
              <w:rPr>
                <w:rFonts w:ascii="Cambria" w:hAnsi="Cambria" w:cs="Calibri"/>
                <w:b/>
                <w:lang w:val="pt-BR"/>
              </w:rPr>
              <w:t>Doc.2</w:t>
            </w:r>
            <w:r w:rsidRPr="001F2E07">
              <w:rPr>
                <w:rFonts w:ascii="Cambria" w:hAnsi="Cambria" w:cs="Calibri"/>
                <w:lang w:val="pt-BR"/>
              </w:rPr>
              <w:t xml:space="preserve"> </w:t>
            </w:r>
            <w:r w:rsidR="00885098" w:rsidRPr="001F2E07">
              <w:rPr>
                <w:rFonts w:ascii="Cambria" w:hAnsi="Cambria" w:cs="Calibri"/>
                <w:lang w:val="pt-BR"/>
              </w:rPr>
              <w:t xml:space="preserve">Situaţiile financiare (bilanţ -  formular 10,  cont de profit şi pierderi - formular 20 şi formularele  30 şi 40) </w:t>
            </w:r>
          </w:p>
          <w:p w:rsidR="004C0A28" w:rsidRPr="001F2E07" w:rsidRDefault="004C0A28" w:rsidP="009752CB">
            <w:pPr>
              <w:spacing w:after="0" w:line="240" w:lineRule="auto"/>
              <w:jc w:val="both"/>
              <w:rPr>
                <w:rFonts w:ascii="Cambria" w:hAnsi="Cambria" w:cs="Calibri"/>
                <w:lang w:val="pt-BR"/>
              </w:rPr>
            </w:pPr>
          </w:p>
          <w:p w:rsidR="00885098" w:rsidRPr="001F2E07" w:rsidRDefault="00885098" w:rsidP="009752CB">
            <w:pPr>
              <w:spacing w:after="0" w:line="240" w:lineRule="auto"/>
              <w:jc w:val="both"/>
              <w:rPr>
                <w:rFonts w:ascii="Cambria" w:hAnsi="Cambria" w:cs="Calibri"/>
                <w:lang w:val="pt-BR"/>
              </w:rPr>
            </w:pPr>
            <w:bookmarkStart w:id="12" w:name="_Hlk492115221"/>
            <w:r w:rsidRPr="001F2E07">
              <w:rPr>
                <w:rFonts w:ascii="Cambria" w:hAnsi="Cambria" w:cs="Calibri"/>
                <w:lang w:val="pt-BR"/>
              </w:rPr>
              <w:t xml:space="preserve">Declarație specială privind veniturile realizate în anul precedent depunerii proiectului  inregistrata la Administratia Financiara </w:t>
            </w:r>
            <w:bookmarkEnd w:id="12"/>
            <w:r w:rsidRPr="001F2E07">
              <w:rPr>
                <w:rFonts w:ascii="Cambria" w:hAnsi="Cambria" w:cs="Calibri"/>
                <w:lang w:val="pt-BR"/>
              </w:rPr>
              <w:t xml:space="preserve">(formularul 200 insotit de Anexele la Formular) în care  rezultatul brut </w:t>
            </w:r>
            <w:r w:rsidRPr="001F2E07">
              <w:rPr>
                <w:rFonts w:ascii="Cambria" w:hAnsi="Cambria" w:cs="Calibri"/>
                <w:lang w:val="pt-BR"/>
              </w:rPr>
              <w:lastRenderedPageBreak/>
              <w:t xml:space="preserve">obţinut anual sa  fie pozitiv (inclusiv 0). </w:t>
            </w:r>
          </w:p>
          <w:p w:rsidR="00885098" w:rsidRPr="001F2E07" w:rsidRDefault="00885098" w:rsidP="009752CB">
            <w:pPr>
              <w:spacing w:after="0" w:line="240" w:lineRule="auto"/>
              <w:jc w:val="both"/>
              <w:rPr>
                <w:rFonts w:ascii="Cambria" w:hAnsi="Cambria" w:cs="Calibri"/>
                <w:lang w:val="pt-BR"/>
              </w:rPr>
            </w:pPr>
            <w:r w:rsidRPr="001F2E07">
              <w:rPr>
                <w:rFonts w:ascii="Cambria" w:hAnsi="Cambria" w:cs="Calibri"/>
                <w:lang w:val="pt-BR"/>
              </w:rPr>
              <w:t>sau</w:t>
            </w:r>
          </w:p>
          <w:p w:rsidR="00885098" w:rsidRPr="001F2E07" w:rsidRDefault="004C0A28" w:rsidP="009752CB">
            <w:pPr>
              <w:spacing w:after="0" w:line="240" w:lineRule="auto"/>
              <w:jc w:val="both"/>
              <w:rPr>
                <w:rFonts w:ascii="Cambria" w:hAnsi="Cambria" w:cs="Calibri"/>
                <w:lang w:val="pt-BR"/>
              </w:rPr>
            </w:pPr>
            <w:bookmarkStart w:id="13" w:name="_Hlk492115233"/>
            <w:r w:rsidRPr="001F2E07">
              <w:rPr>
                <w:rFonts w:ascii="Cambria" w:hAnsi="Cambria" w:cs="Calibri"/>
                <w:lang w:val="pt-BR"/>
              </w:rPr>
              <w:t>Declara</w:t>
            </w:r>
            <w:r w:rsidRPr="001F2E07">
              <w:rPr>
                <w:rFonts w:ascii="Cambria" w:hAnsi="Cambria" w:cs="Calibri"/>
              </w:rPr>
              <w:t>ț</w:t>
            </w:r>
            <w:r w:rsidRPr="001F2E07">
              <w:rPr>
                <w:rFonts w:ascii="Cambria" w:hAnsi="Cambria" w:cs="Calibri"/>
                <w:lang w:val="pt-BR"/>
              </w:rPr>
              <w:t>ia de inactivitate înregistrată la Administrația Financiară, în cazul solicitanților care nu au desfăș</w:t>
            </w:r>
            <w:r w:rsidR="00885098" w:rsidRPr="001F2E07">
              <w:rPr>
                <w:rFonts w:ascii="Cambria" w:hAnsi="Cambria" w:cs="Calibri"/>
                <w:lang w:val="pt-BR"/>
              </w:rPr>
              <w:t>urat activitate anterior depunerii proiectului.</w:t>
            </w:r>
          </w:p>
          <w:bookmarkEnd w:id="13"/>
          <w:p w:rsidR="00885098" w:rsidRPr="001F2E07" w:rsidRDefault="00885098" w:rsidP="009752CB">
            <w:pPr>
              <w:spacing w:after="0" w:line="240" w:lineRule="auto"/>
              <w:jc w:val="both"/>
              <w:rPr>
                <w:rFonts w:ascii="Cambria" w:hAnsi="Cambria" w:cs="Calibri"/>
                <w:lang w:val="pt-BR"/>
              </w:rPr>
            </w:pPr>
          </w:p>
          <w:p w:rsidR="00DD0616" w:rsidRPr="001F2E07" w:rsidRDefault="004C0A28" w:rsidP="009752CB">
            <w:pPr>
              <w:suppressAutoHyphens/>
              <w:spacing w:after="0" w:line="240" w:lineRule="auto"/>
              <w:jc w:val="both"/>
              <w:rPr>
                <w:rFonts w:ascii="Cambria" w:hAnsi="Cambria" w:cstheme="minorHAnsi"/>
                <w:bCs/>
              </w:rPr>
            </w:pPr>
            <w:r w:rsidRPr="001F2E07">
              <w:rPr>
                <w:rFonts w:ascii="Cambria" w:hAnsi="Cambria" w:cs="Calibri"/>
                <w:lang w:val="pt-BR"/>
              </w:rPr>
              <w:t>Doc.17 Declaraţia  pe propria ră</w:t>
            </w:r>
            <w:r w:rsidR="00885098" w:rsidRPr="001F2E07">
              <w:rPr>
                <w:rFonts w:ascii="Cambria" w:hAnsi="Cambria" w:cs="Calibri"/>
                <w:lang w:val="pt-BR"/>
              </w:rPr>
              <w:t>spundere cu privire la neîncadrarea în categoria firme în dificultate</w:t>
            </w:r>
          </w:p>
        </w:tc>
        <w:tc>
          <w:tcPr>
            <w:tcW w:w="7110" w:type="dxa"/>
          </w:tcPr>
          <w:p w:rsidR="00885098" w:rsidRPr="001F2E07" w:rsidRDefault="00885098" w:rsidP="009752CB">
            <w:pPr>
              <w:pStyle w:val="ListParagraph"/>
              <w:spacing w:after="0" w:line="240" w:lineRule="auto"/>
              <w:ind w:left="35"/>
              <w:jc w:val="both"/>
              <w:rPr>
                <w:rFonts w:ascii="Cambria" w:hAnsi="Cambria" w:cs="Calibri"/>
              </w:rPr>
            </w:pPr>
            <w:r w:rsidRPr="001F2E07">
              <w:rPr>
                <w:rFonts w:ascii="Cambria" w:hAnsi="Cambria" w:cs="Calibri"/>
              </w:rPr>
              <w:lastRenderedPageBreak/>
              <w:t>Cu excepţia solicitantilor înfiinţaţi în baza OUG 44/2008 şi a celorlate tipuri de solicitanţi înfiinţaţi cu cel mult doi ani fiscali faţă de anul de depunerii cererii de finanţare, expertul verifică următoarele:</w:t>
            </w:r>
          </w:p>
          <w:p w:rsidR="00885098" w:rsidRPr="001F2E07" w:rsidRDefault="00885098" w:rsidP="009752CB">
            <w:pPr>
              <w:pStyle w:val="ListParagraph"/>
              <w:spacing w:after="0" w:line="240" w:lineRule="auto"/>
              <w:ind w:left="35"/>
              <w:jc w:val="both"/>
              <w:rPr>
                <w:rFonts w:ascii="Cambria" w:hAnsi="Cambria" w:cs="Calibri"/>
              </w:rPr>
            </w:pPr>
            <w:r w:rsidRPr="001F2E07">
              <w:rPr>
                <w:rFonts w:ascii="Cambria" w:hAnsi="Cambria" w:cs="Calibri"/>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885098" w:rsidRPr="001F2E07" w:rsidRDefault="00885098" w:rsidP="009752CB">
            <w:pPr>
              <w:pStyle w:val="ListParagraph"/>
              <w:spacing w:after="0" w:line="240" w:lineRule="auto"/>
              <w:jc w:val="both"/>
              <w:rPr>
                <w:rFonts w:ascii="Cambria" w:hAnsi="Cambria" w:cs="Calibri"/>
              </w:rPr>
            </w:pPr>
          </w:p>
          <w:p w:rsidR="00885098" w:rsidRPr="001F2E07" w:rsidRDefault="00885098" w:rsidP="009752CB">
            <w:pPr>
              <w:pStyle w:val="ListParagraph"/>
              <w:spacing w:after="0" w:line="240" w:lineRule="auto"/>
              <w:ind w:left="35"/>
              <w:jc w:val="both"/>
              <w:rPr>
                <w:rFonts w:ascii="Cambria" w:hAnsi="Cambria" w:cs="Calibri"/>
              </w:rPr>
            </w:pPr>
            <w:r w:rsidRPr="001F2E07">
              <w:rPr>
                <w:rFonts w:ascii="Cambria" w:hAnsi="Cambria" w:cs="Calibri"/>
              </w:rPr>
              <w:t>b) corelarea informatiilor din doc. 2 şi doc. 17, conform   instructiunii privind modul de completare  si verificare a declaraţiei pe propria răspundere cu privire la neîncadrarea în categoria "firme în dificultate, Anexa la Ghidul Solicitantului</w:t>
            </w:r>
          </w:p>
          <w:p w:rsidR="00885098" w:rsidRPr="001F2E07" w:rsidRDefault="00885098" w:rsidP="009752CB">
            <w:pPr>
              <w:pStyle w:val="ListParagraph"/>
              <w:spacing w:after="0" w:line="240" w:lineRule="auto"/>
              <w:ind w:left="35"/>
              <w:jc w:val="both"/>
              <w:rPr>
                <w:rFonts w:ascii="Cambria" w:hAnsi="Cambria" w:cs="Calibri"/>
              </w:rPr>
            </w:pPr>
          </w:p>
          <w:p w:rsidR="00885098" w:rsidRPr="001F2E07" w:rsidRDefault="00885098" w:rsidP="009752CB">
            <w:pPr>
              <w:pStyle w:val="ListParagraph"/>
              <w:spacing w:after="0" w:line="240" w:lineRule="auto"/>
              <w:ind w:left="35"/>
              <w:jc w:val="both"/>
              <w:rPr>
                <w:rFonts w:ascii="Cambria" w:hAnsi="Cambria" w:cs="Calibri"/>
              </w:rPr>
            </w:pPr>
            <w:r w:rsidRPr="001F2E07">
              <w:rPr>
                <w:rFonts w:ascii="Cambria" w:hAnsi="Cambria" w:cs="Calibri"/>
              </w:rPr>
              <w:lastRenderedPageBreak/>
              <w:t>In cazul in care există necorelări intre Doc. 2 şi Doc 17, expertul solicită informaţii suplimentare.</w:t>
            </w:r>
          </w:p>
          <w:p w:rsidR="00885098" w:rsidRPr="001F2E07" w:rsidRDefault="00885098" w:rsidP="009752CB">
            <w:pPr>
              <w:pStyle w:val="ListParagraph"/>
              <w:spacing w:after="0" w:line="240" w:lineRule="auto"/>
              <w:jc w:val="both"/>
              <w:rPr>
                <w:rFonts w:ascii="Cambria" w:hAnsi="Cambria" w:cs="Calibri"/>
              </w:rPr>
            </w:pPr>
          </w:p>
          <w:p w:rsidR="00DD0616" w:rsidRPr="001F2E07" w:rsidRDefault="00885098" w:rsidP="009752CB">
            <w:pPr>
              <w:spacing w:after="0" w:line="240" w:lineRule="auto"/>
              <w:jc w:val="both"/>
              <w:rPr>
                <w:rFonts w:ascii="Cambria" w:eastAsia="TimesNewRomanPSMT" w:hAnsi="Cambria" w:cstheme="minorHAnsi"/>
                <w:lang w:eastAsia="fr-FR"/>
              </w:rPr>
            </w:pPr>
            <w:r w:rsidRPr="001F2E07">
              <w:rPr>
                <w:rFonts w:ascii="Cambria" w:hAnsi="Cambria" w:cs="Calibri"/>
              </w:rPr>
              <w:t>Se verifică declar</w:t>
            </w:r>
            <w:r w:rsidR="004C0A28" w:rsidRPr="001F2E07">
              <w:rPr>
                <w:rFonts w:ascii="Cambria" w:hAnsi="Cambria" w:cs="Calibri"/>
              </w:rPr>
              <w:t xml:space="preserve">aţia sa fie completata, semnată </w:t>
            </w:r>
            <w:r w:rsidRPr="001F2E07">
              <w:rPr>
                <w:rFonts w:ascii="Cambria" w:hAnsi="Cambria" w:cs="Calibri"/>
              </w:rPr>
              <w:t>de persoana  desemnată conform legislaţiei în vigoare sa reprezinte intreprinderea</w:t>
            </w:r>
            <w:r w:rsidR="004C0A28" w:rsidRPr="001F2E07">
              <w:rPr>
                <w:rFonts w:ascii="Cambria" w:hAnsi="Cambria" w:cs="Calibri"/>
              </w:rPr>
              <w:t>.</w:t>
            </w:r>
          </w:p>
        </w:tc>
      </w:tr>
    </w:tbl>
    <w:p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B64A90" w:rsidRPr="001F2E07">
        <w:rPr>
          <w:rFonts w:ascii="Cambria" w:hAnsi="Cambria" w:cstheme="minorHAnsi"/>
        </w:rPr>
        <w:t>.</w:t>
      </w:r>
    </w:p>
    <w:p w:rsidR="00B64A90" w:rsidRPr="001F2E07" w:rsidRDefault="00B64A90" w:rsidP="009752CB">
      <w:pPr>
        <w:tabs>
          <w:tab w:val="left" w:pos="3120"/>
          <w:tab w:val="center" w:pos="4320"/>
          <w:tab w:val="right" w:pos="8640"/>
        </w:tabs>
        <w:spacing w:after="0" w:line="240" w:lineRule="auto"/>
        <w:jc w:val="both"/>
        <w:rPr>
          <w:rFonts w:ascii="Cambria" w:hAnsi="Cambria" w:cs="Calibri"/>
        </w:rPr>
      </w:pPr>
    </w:p>
    <w:p w:rsidR="00DD0616" w:rsidRPr="001F2E07" w:rsidRDefault="008A3B08" w:rsidP="001F2E07">
      <w:pPr>
        <w:pStyle w:val="ListParagraph"/>
        <w:widowControl w:val="0"/>
        <w:shd w:val="clear" w:color="auto" w:fill="A8D08D" w:themeFill="accent6" w:themeFillTint="99"/>
        <w:tabs>
          <w:tab w:val="left" w:pos="426"/>
        </w:tabs>
        <w:spacing w:after="0" w:line="240" w:lineRule="auto"/>
        <w:ind w:left="0" w:right="-335"/>
        <w:contextualSpacing w:val="0"/>
        <w:jc w:val="both"/>
        <w:rPr>
          <w:rFonts w:ascii="Cambria" w:hAnsi="Cambria"/>
          <w:b/>
        </w:rPr>
      </w:pPr>
      <w:r w:rsidRPr="001F2E07">
        <w:rPr>
          <w:rFonts w:ascii="Cambria" w:hAnsi="Cambria"/>
          <w:b/>
        </w:rPr>
        <w:t xml:space="preserve">EG6.Beneficiarul trebuie să dovedească dreptul de proprietate asupra terenului pe care urmează să realizeze investiția sau dreptul de folosință  </w:t>
      </w:r>
      <w:r w:rsidR="00EB16C2" w:rsidRPr="001F2E07">
        <w:rPr>
          <w:rFonts w:ascii="Cambria" w:hAnsi="Cambria"/>
          <w:b/>
        </w:rPr>
        <w:t>o perioada de cel puțin 10 ani;</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5"/>
        <w:gridCol w:w="7200"/>
      </w:tblGrid>
      <w:tr w:rsidR="00DD0616" w:rsidRPr="001F2E07" w:rsidTr="001F2E07">
        <w:tc>
          <w:tcPr>
            <w:tcW w:w="269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20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264553" w:rsidRPr="001F2E07" w:rsidTr="001F2E07">
        <w:trPr>
          <w:trHeight w:val="1615"/>
        </w:trPr>
        <w:tc>
          <w:tcPr>
            <w:tcW w:w="2695" w:type="dxa"/>
          </w:tcPr>
          <w:p w:rsidR="00264553" w:rsidRPr="001F2E07" w:rsidRDefault="00264553" w:rsidP="009752CB">
            <w:pPr>
              <w:pStyle w:val="BodyText3"/>
              <w:spacing w:after="0"/>
              <w:jc w:val="both"/>
              <w:rPr>
                <w:rFonts w:ascii="Cambria" w:hAnsi="Cambria" w:cs="Arial"/>
                <w:b/>
                <w:bCs/>
                <w:sz w:val="22"/>
                <w:szCs w:val="22"/>
              </w:rPr>
            </w:pPr>
            <w:r w:rsidRPr="001F2E07">
              <w:rPr>
                <w:rFonts w:ascii="Cambria" w:hAnsi="Cambria" w:cs="Arial"/>
                <w:bCs/>
                <w:sz w:val="22"/>
                <w:szCs w:val="22"/>
              </w:rPr>
              <w:t>Doc.3</w:t>
            </w:r>
            <w:r w:rsidRPr="001F2E07">
              <w:rPr>
                <w:rFonts w:ascii="Cambria" w:hAnsi="Cambria" w:cs="Arial"/>
                <w:b/>
                <w:bCs/>
                <w:sz w:val="22"/>
                <w:szCs w:val="22"/>
              </w:rPr>
              <w:t xml:space="preserve"> Documente solicitate pentru imobilul </w:t>
            </w:r>
            <w:r w:rsidRPr="001F2E07">
              <w:rPr>
                <w:rFonts w:ascii="Cambria" w:hAnsi="Cambria" w:cs="Arial"/>
                <w:bCs/>
                <w:sz w:val="22"/>
                <w:szCs w:val="22"/>
              </w:rPr>
              <w:t>(clădirile şi/ sau terenurile) pe care sunt/ vor fi realizate investiţiile in functie de tipul proiectului</w:t>
            </w:r>
            <w:r w:rsidRPr="001F2E07">
              <w:rPr>
                <w:rFonts w:ascii="Cambria" w:hAnsi="Cambria" w:cs="Arial"/>
                <w:b/>
                <w:bCs/>
                <w:sz w:val="22"/>
                <w:szCs w:val="22"/>
              </w:rPr>
              <w:t>:</w:t>
            </w:r>
          </w:p>
          <w:p w:rsidR="00264553" w:rsidRPr="001F2E07" w:rsidRDefault="00264553" w:rsidP="009752CB">
            <w:pPr>
              <w:pStyle w:val="BodyText3"/>
              <w:spacing w:after="0"/>
              <w:jc w:val="both"/>
              <w:rPr>
                <w:rFonts w:ascii="Cambria" w:hAnsi="Cambria" w:cs="Arial"/>
                <w:b/>
                <w:bCs/>
                <w:sz w:val="22"/>
                <w:szCs w:val="22"/>
              </w:rPr>
            </w:pPr>
          </w:p>
          <w:p w:rsidR="00264553" w:rsidRPr="001F2E07" w:rsidRDefault="00264553" w:rsidP="009752CB">
            <w:pPr>
              <w:pStyle w:val="BodyText3"/>
              <w:spacing w:after="0"/>
              <w:jc w:val="both"/>
              <w:rPr>
                <w:rFonts w:ascii="Cambria" w:hAnsi="Cambria" w:cs="Arial"/>
                <w:b/>
                <w:sz w:val="22"/>
                <w:szCs w:val="22"/>
              </w:rPr>
            </w:pPr>
            <w:r w:rsidRPr="001F2E07">
              <w:rPr>
                <w:rFonts w:ascii="Cambria" w:hAnsi="Cambria" w:cs="Arial"/>
                <w:b/>
                <w:sz w:val="22"/>
                <w:szCs w:val="22"/>
              </w:rPr>
              <w:t>3.1 Pentru proiectele care presupun realizarea de lucrări de construcție sau achizitia de utilaje/echipamente cu montaj, se va prezenta înscrisul care să certifice:</w:t>
            </w:r>
          </w:p>
          <w:p w:rsidR="00264553" w:rsidRPr="001F2E07" w:rsidRDefault="00264553" w:rsidP="009752CB">
            <w:pPr>
              <w:pStyle w:val="BodyText3"/>
              <w:spacing w:after="0"/>
              <w:rPr>
                <w:rFonts w:ascii="Cambria" w:hAnsi="Cambria" w:cs="Arial"/>
                <w:sz w:val="22"/>
                <w:szCs w:val="22"/>
              </w:rPr>
            </w:pPr>
          </w:p>
          <w:p w:rsidR="00264553" w:rsidRPr="001F2E07" w:rsidRDefault="00B64A90" w:rsidP="009752CB">
            <w:pPr>
              <w:pStyle w:val="BodyText3"/>
              <w:spacing w:after="0"/>
              <w:rPr>
                <w:rFonts w:ascii="Cambria" w:hAnsi="Cambria" w:cs="Arial"/>
                <w:sz w:val="22"/>
                <w:szCs w:val="22"/>
              </w:rPr>
            </w:pPr>
            <w:r w:rsidRPr="001F2E07">
              <w:rPr>
                <w:rFonts w:ascii="Cambria" w:hAnsi="Cambria" w:cs="Arial"/>
                <w:b/>
                <w:sz w:val="22"/>
                <w:szCs w:val="22"/>
              </w:rPr>
              <w:t>a)</w:t>
            </w:r>
            <w:r w:rsidR="00264553" w:rsidRPr="001F2E07">
              <w:rPr>
                <w:rFonts w:ascii="Cambria" w:hAnsi="Cambria" w:cs="Arial"/>
                <w:sz w:val="22"/>
                <w:szCs w:val="22"/>
              </w:rPr>
              <w:t xml:space="preserve">Dreptul de proprietate privată </w:t>
            </w:r>
          </w:p>
          <w:p w:rsidR="00264553" w:rsidRPr="001F2E07" w:rsidRDefault="00B64A90" w:rsidP="009752CB">
            <w:pPr>
              <w:pStyle w:val="BodyText3"/>
              <w:spacing w:after="0"/>
              <w:rPr>
                <w:rFonts w:ascii="Cambria" w:hAnsi="Cambria" w:cs="Arial"/>
                <w:sz w:val="22"/>
                <w:szCs w:val="22"/>
              </w:rPr>
            </w:pPr>
            <w:r w:rsidRPr="001F2E07">
              <w:rPr>
                <w:rFonts w:ascii="Cambria" w:hAnsi="Cambria" w:cs="Arial"/>
                <w:sz w:val="22"/>
                <w:szCs w:val="22"/>
              </w:rPr>
              <w:t>b)</w:t>
            </w:r>
            <w:r w:rsidR="00264553" w:rsidRPr="001F2E07">
              <w:rPr>
                <w:rFonts w:ascii="Cambria" w:hAnsi="Cambria" w:cs="Arial"/>
                <w:sz w:val="22"/>
                <w:szCs w:val="22"/>
              </w:rPr>
              <w:t xml:space="preserve">Dreptul de concesiune  </w:t>
            </w:r>
          </w:p>
          <w:p w:rsidR="00264553" w:rsidRPr="001F2E07" w:rsidRDefault="00B64A90" w:rsidP="009752CB">
            <w:pPr>
              <w:pStyle w:val="BodyText3"/>
              <w:spacing w:after="0"/>
              <w:rPr>
                <w:rFonts w:ascii="Cambria" w:hAnsi="Cambria" w:cs="Arial"/>
                <w:sz w:val="22"/>
                <w:szCs w:val="22"/>
              </w:rPr>
            </w:pPr>
            <w:r w:rsidRPr="001F2E07">
              <w:rPr>
                <w:rFonts w:ascii="Cambria" w:hAnsi="Cambria" w:cs="Arial"/>
                <w:sz w:val="22"/>
                <w:szCs w:val="22"/>
              </w:rPr>
              <w:t>c)</w:t>
            </w:r>
            <w:r w:rsidR="00264553" w:rsidRPr="001F2E07">
              <w:rPr>
                <w:rFonts w:ascii="Cambria" w:hAnsi="Cambria" w:cs="Arial"/>
                <w:sz w:val="22"/>
                <w:szCs w:val="22"/>
              </w:rPr>
              <w:t>Dreptul de superficie;</w:t>
            </w:r>
          </w:p>
          <w:p w:rsidR="00264553" w:rsidRPr="001F2E07" w:rsidRDefault="00264553" w:rsidP="009752CB">
            <w:pPr>
              <w:pStyle w:val="BodyText3"/>
              <w:spacing w:after="0"/>
              <w:rPr>
                <w:rFonts w:ascii="Cambria" w:hAnsi="Cambria" w:cs="Arial"/>
                <w:sz w:val="22"/>
                <w:szCs w:val="22"/>
              </w:rPr>
            </w:pPr>
          </w:p>
          <w:p w:rsidR="00264553" w:rsidRPr="001F2E07" w:rsidRDefault="00264553" w:rsidP="009752CB">
            <w:pPr>
              <w:pStyle w:val="BodyText3"/>
              <w:spacing w:after="0"/>
              <w:rPr>
                <w:rFonts w:ascii="Cambria" w:hAnsi="Cambria" w:cs="Arial"/>
                <w:sz w:val="22"/>
                <w:szCs w:val="22"/>
              </w:rPr>
            </w:pPr>
          </w:p>
          <w:p w:rsidR="00264553" w:rsidRPr="001F2E07" w:rsidRDefault="00264553" w:rsidP="009752CB">
            <w:pPr>
              <w:pStyle w:val="BodyText3"/>
              <w:spacing w:after="0"/>
              <w:jc w:val="both"/>
              <w:rPr>
                <w:rFonts w:ascii="Cambria" w:hAnsi="Cambria" w:cs="Arial"/>
                <w:b/>
                <w:sz w:val="22"/>
                <w:szCs w:val="22"/>
              </w:rPr>
            </w:pPr>
            <w:r w:rsidRPr="001F2E07">
              <w:rPr>
                <w:rFonts w:ascii="Cambria" w:hAnsi="Cambria" w:cs="Arial"/>
                <w:b/>
                <w:sz w:val="22"/>
                <w:szCs w:val="22"/>
              </w:rPr>
              <w:t xml:space="preserve">3.2 Pentru proiectele care propun doar dotare, achizitie de masini si/sau </w:t>
            </w:r>
            <w:r w:rsidRPr="001F2E07">
              <w:rPr>
                <w:rFonts w:ascii="Cambria" w:hAnsi="Cambria" w:cs="Arial"/>
                <w:b/>
                <w:sz w:val="22"/>
                <w:szCs w:val="22"/>
              </w:rPr>
              <w:lastRenderedPageBreak/>
              <w:t xml:space="preserve">utilaje fara montaj sau al caror montaj nu necesita lucrari de constructii si/sau lucrari de interventii asupra instalatiilor existente (electricitate, apa, canalizare, gaze, ventilatie, etc.), se vor prezenta înscrisuri </w:t>
            </w:r>
            <w:r w:rsidRPr="001F2E07">
              <w:rPr>
                <w:rFonts w:ascii="Cambria" w:hAnsi="Cambria" w:cs="Arial"/>
                <w:sz w:val="22"/>
                <w:szCs w:val="22"/>
              </w:rPr>
              <w:t>valabile pentru o perioadă de cel putin 10 ani</w:t>
            </w:r>
            <w:r w:rsidRPr="001F2E07">
              <w:rPr>
                <w:rFonts w:ascii="Cambria" w:hAnsi="Cambria" w:cs="Arial"/>
                <w:b/>
                <w:sz w:val="22"/>
                <w:szCs w:val="22"/>
              </w:rPr>
              <w:t xml:space="preserve"> începând cu anul depunerii cererii de finanţare care să certifice, după caz:</w:t>
            </w:r>
          </w:p>
          <w:p w:rsidR="00264553" w:rsidRPr="001F2E07" w:rsidRDefault="00264553" w:rsidP="009752CB">
            <w:pPr>
              <w:pStyle w:val="BodyText3"/>
              <w:spacing w:after="0"/>
              <w:rPr>
                <w:rFonts w:ascii="Cambria" w:hAnsi="Cambria" w:cs="Arial"/>
                <w:sz w:val="22"/>
                <w:szCs w:val="22"/>
              </w:rPr>
            </w:pP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a)dreptul de proprietate privată,</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b)dreptul de concesiune,</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 xml:space="preserve">c)dreptul de superficie, </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d)dreptul de uzufruct;</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e)dreptul de folosinţă cu titlu gratuit;</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f)împrumutul de folosință (comodat)</w:t>
            </w:r>
          </w:p>
          <w:p w:rsidR="00264553" w:rsidRPr="001F2E07" w:rsidRDefault="00264553" w:rsidP="00B64A90">
            <w:pPr>
              <w:pStyle w:val="BodyText3"/>
              <w:spacing w:after="0"/>
              <w:jc w:val="both"/>
              <w:rPr>
                <w:rFonts w:ascii="Cambria" w:hAnsi="Cambria" w:cs="Arial"/>
                <w:sz w:val="22"/>
                <w:szCs w:val="22"/>
              </w:rPr>
            </w:pPr>
            <w:r w:rsidRPr="001F2E07">
              <w:rPr>
                <w:rFonts w:ascii="Cambria" w:hAnsi="Cambria" w:cs="Arial"/>
                <w:sz w:val="22"/>
                <w:szCs w:val="22"/>
              </w:rPr>
              <w:t>g)dreptul de închiriere/locațiune</w:t>
            </w:r>
          </w:p>
          <w:p w:rsidR="00264553" w:rsidRPr="001F2E07" w:rsidRDefault="00264553" w:rsidP="009752CB">
            <w:pPr>
              <w:pStyle w:val="BodyText3"/>
              <w:spacing w:after="0"/>
              <w:rPr>
                <w:rFonts w:ascii="Cambria" w:hAnsi="Cambria" w:cs="Arial"/>
                <w:b/>
                <w:sz w:val="22"/>
                <w:szCs w:val="22"/>
              </w:rPr>
            </w:pPr>
          </w:p>
          <w:p w:rsidR="00264553" w:rsidRPr="001F2E07" w:rsidRDefault="00264553" w:rsidP="009752CB">
            <w:pPr>
              <w:spacing w:after="0" w:line="240" w:lineRule="auto"/>
              <w:jc w:val="both"/>
              <w:rPr>
                <w:rFonts w:ascii="Cambria" w:hAnsi="Cambria"/>
                <w:i/>
                <w:iCs/>
              </w:rPr>
            </w:pPr>
            <w:r w:rsidRPr="001F2E07">
              <w:rPr>
                <w:rFonts w:ascii="Cambria" w:hAnsi="Cambria"/>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w:t>
            </w:r>
            <w:r w:rsidRPr="001F2E07">
              <w:rPr>
                <w:rFonts w:ascii="Cambria" w:hAnsi="Cambria"/>
                <w:i/>
                <w:iCs/>
              </w:rPr>
              <w:lastRenderedPageBreak/>
              <w:t xml:space="preserve">valabilitate a contractului cu AFIR. </w:t>
            </w:r>
          </w:p>
          <w:p w:rsidR="00264553" w:rsidRPr="001F2E07" w:rsidRDefault="00264553" w:rsidP="009752CB">
            <w:pPr>
              <w:spacing w:after="0" w:line="240" w:lineRule="auto"/>
              <w:jc w:val="both"/>
              <w:rPr>
                <w:rFonts w:ascii="Cambria" w:hAnsi="Cambria"/>
                <w:i/>
                <w:iCs/>
              </w:rPr>
            </w:pPr>
          </w:p>
          <w:p w:rsidR="00264553" w:rsidRPr="001F2E07" w:rsidRDefault="00264553" w:rsidP="009752CB">
            <w:pPr>
              <w:spacing w:after="0" w:line="240" w:lineRule="auto"/>
              <w:jc w:val="both"/>
              <w:rPr>
                <w:rFonts w:ascii="Cambria" w:hAnsi="Cambria" w:cstheme="minorHAnsi"/>
              </w:rPr>
            </w:pPr>
          </w:p>
        </w:tc>
        <w:tc>
          <w:tcPr>
            <w:tcW w:w="7200" w:type="dxa"/>
          </w:tcPr>
          <w:p w:rsidR="00264553" w:rsidRPr="001F2E07" w:rsidRDefault="001E04D6" w:rsidP="009752CB">
            <w:pPr>
              <w:suppressAutoHyphens/>
              <w:spacing w:after="0" w:line="240" w:lineRule="auto"/>
              <w:jc w:val="both"/>
              <w:rPr>
                <w:rFonts w:ascii="Cambria" w:hAnsi="Cambria" w:cs="Calibri"/>
                <w:lang w:val="it-IT"/>
              </w:rPr>
            </w:pPr>
            <w:bookmarkStart w:id="14" w:name="_Hlk491956492"/>
            <w:r w:rsidRPr="001F2E07">
              <w:rPr>
                <w:rFonts w:ascii="Cambria" w:hAnsi="Cambria" w:cs="Calibri"/>
                <w:lang w:val="it-IT"/>
              </w:rPr>
              <w:lastRenderedPageBreak/>
              <w:t xml:space="preserve">Se verifică </w:t>
            </w:r>
            <w:r w:rsidR="00264553" w:rsidRPr="001F2E07">
              <w:rPr>
                <w:rFonts w:ascii="Cambria" w:hAnsi="Cambria" w:cs="Calibri"/>
                <w:lang w:val="it-IT"/>
              </w:rPr>
              <w:t>dacă documentul pre</w:t>
            </w:r>
            <w:r w:rsidRPr="001F2E07">
              <w:rPr>
                <w:rFonts w:ascii="Cambria" w:hAnsi="Cambria" w:cs="Calibri"/>
                <w:lang w:val="it-IT"/>
              </w:rPr>
              <w:t>zentat face referire la suprafața și localizarea investiț</w:t>
            </w:r>
            <w:r w:rsidR="00264553" w:rsidRPr="001F2E07">
              <w:rPr>
                <w:rFonts w:ascii="Cambria" w:hAnsi="Cambria" w:cs="Calibri"/>
                <w:lang w:val="it-IT"/>
              </w:rPr>
              <w:t xml:space="preserve">iei. </w:t>
            </w:r>
          </w:p>
          <w:bookmarkEnd w:id="14"/>
          <w:p w:rsidR="00264553" w:rsidRPr="001F2E07" w:rsidRDefault="001E04D6" w:rsidP="009752CB">
            <w:pPr>
              <w:suppressAutoHyphens/>
              <w:spacing w:after="0" w:line="240" w:lineRule="auto"/>
              <w:jc w:val="both"/>
              <w:rPr>
                <w:rFonts w:ascii="Cambria" w:hAnsi="Cambria" w:cs="Calibri"/>
                <w:lang w:val="it-IT"/>
              </w:rPr>
            </w:pPr>
            <w:r w:rsidRPr="001F2E07">
              <w:rPr>
                <w:rFonts w:ascii="Cambria" w:hAnsi="Cambria" w:cs="Calibri"/>
                <w:lang w:val="it-IT"/>
              </w:rPr>
              <w:t>Se verifică dacă informațiile cuprinse î</w:t>
            </w:r>
            <w:r w:rsidR="00264553" w:rsidRPr="001F2E07">
              <w:rPr>
                <w:rFonts w:ascii="Cambria" w:hAnsi="Cambria" w:cs="Calibri"/>
                <w:lang w:val="it-IT"/>
              </w:rPr>
              <w:t xml:space="preserve">n doc. </w:t>
            </w:r>
            <w:r w:rsidR="00B64A90" w:rsidRPr="001F2E07">
              <w:rPr>
                <w:rFonts w:ascii="Cambria" w:hAnsi="Cambria" w:cs="Calibri"/>
                <w:lang w:val="it-IT"/>
              </w:rPr>
              <w:t xml:space="preserve">3 sunt în concordanţă cu cele </w:t>
            </w:r>
            <w:r w:rsidR="00264553" w:rsidRPr="001F2E07">
              <w:rPr>
                <w:rFonts w:ascii="Cambria" w:hAnsi="Cambria" w:cs="Calibri"/>
                <w:lang w:val="it-IT"/>
              </w:rPr>
              <w:t>studiul de fezabilitate.</w:t>
            </w:r>
          </w:p>
          <w:p w:rsidR="00264553" w:rsidRPr="001F2E07" w:rsidRDefault="00264553" w:rsidP="009752CB">
            <w:pPr>
              <w:suppressAutoHyphens/>
              <w:spacing w:after="0" w:line="240" w:lineRule="auto"/>
              <w:jc w:val="both"/>
              <w:rPr>
                <w:rFonts w:ascii="Cambria" w:hAnsi="Cambria" w:cs="Calibri"/>
                <w:lang w:val="it-IT"/>
              </w:rPr>
            </w:pPr>
            <w:bookmarkStart w:id="15" w:name="_Hlk491956932"/>
            <w:r w:rsidRPr="001F2E07">
              <w:rPr>
                <w:rFonts w:ascii="Cambria" w:hAnsi="Cambria" w:cs="Calibri"/>
                <w:lang w:val="it-IT"/>
              </w:rPr>
              <w:t xml:space="preserve">Se verifică daca documentele incheiate la notariat in forma autentica certifica dreptul de proprietate sau după caz folosinta al terenului, pe o perioada de cel putin 10 ani începând cu anul depunerii cererii de finanţare, dacă acesta se afla </w:t>
            </w:r>
            <w:r w:rsidR="00A81CDF" w:rsidRPr="001F2E07">
              <w:rPr>
                <w:rFonts w:ascii="Cambria" w:hAnsi="Cambria" w:cs="Calibri"/>
                <w:lang w:val="it-IT"/>
              </w:rPr>
              <w:t>în teritoriul GAL Ștefan cel Mare</w:t>
            </w:r>
          </w:p>
          <w:p w:rsidR="00264553" w:rsidRPr="001F2E07" w:rsidRDefault="00264553" w:rsidP="009752CB">
            <w:pPr>
              <w:suppressAutoHyphens/>
              <w:spacing w:after="0" w:line="240" w:lineRule="auto"/>
              <w:jc w:val="both"/>
              <w:rPr>
                <w:rFonts w:ascii="Cambria" w:hAnsi="Cambria" w:cs="Calibri"/>
                <w:lang w:val="it-IT"/>
              </w:rPr>
            </w:pPr>
            <w:r w:rsidRPr="001F2E07">
              <w:rPr>
                <w:rFonts w:ascii="Cambria" w:hAnsi="Cambria" w:cs="Calibri"/>
                <w:bCs/>
                <w:lang w:val="it-IT"/>
              </w:rPr>
              <w:t>Cladirea sau terenul destinat investit</w:t>
            </w:r>
            <w:r w:rsidR="00B64A90" w:rsidRPr="001F2E07">
              <w:rPr>
                <w:rFonts w:ascii="Cambria" w:hAnsi="Cambria" w:cs="Calibri"/>
                <w:bCs/>
                <w:lang w:val="it-IT"/>
              </w:rPr>
              <w:t>iei trebuie sa fie situat in teritoriul GAL Ștefan cel Mare</w:t>
            </w:r>
            <w:r w:rsidRPr="001F2E07">
              <w:rPr>
                <w:rFonts w:ascii="Cambria" w:hAnsi="Cambria" w:cs="Calibri"/>
                <w:bCs/>
                <w:lang w:val="it-IT"/>
              </w:rPr>
              <w:t xml:space="preserve"> si sa asigure funcţionarea independenta a investiţiei (spatiul este destinat exclusiv pentru funcţionarea acestor activitati).</w:t>
            </w:r>
          </w:p>
          <w:bookmarkEnd w:id="15"/>
          <w:p w:rsidR="00264553" w:rsidRPr="001F2E07" w:rsidRDefault="00264553" w:rsidP="009752CB">
            <w:pPr>
              <w:suppressAutoHyphens/>
              <w:spacing w:after="0" w:line="240" w:lineRule="auto"/>
              <w:jc w:val="both"/>
              <w:rPr>
                <w:rFonts w:ascii="Cambria" w:hAnsi="Cambria" w:cs="Calibri"/>
                <w:bCs/>
                <w:lang w:val="fr-FR"/>
              </w:rPr>
            </w:pPr>
            <w:r w:rsidRPr="001F2E07">
              <w:rPr>
                <w:rFonts w:ascii="Cambria" w:hAnsi="Cambria" w:cs="Calibri"/>
                <w:lang w:val="it-IT"/>
              </w:rPr>
              <w:t xml:space="preserve">3.1 </w:t>
            </w:r>
            <w:bookmarkStart w:id="16" w:name="_Hlk491957173"/>
            <w:r w:rsidRPr="001F2E07">
              <w:rPr>
                <w:rFonts w:ascii="Cambria" w:hAnsi="Cambria" w:cs="Calibri"/>
                <w:lang w:val="it-IT"/>
              </w:rPr>
              <w:t xml:space="preserve">Daca proiectul prevede realizarea de </w:t>
            </w:r>
            <w:r w:rsidRPr="001F2E07">
              <w:rPr>
                <w:rFonts w:ascii="Cambria" w:hAnsi="Cambria" w:cs="Calibri"/>
                <w:bCs/>
                <w:lang w:val="fr-FR"/>
              </w:rPr>
              <w:t>lucrări de construcție sau achizitia de utilaje/echipamente cu montaj, se va prezenta înscris</w:t>
            </w:r>
            <w:r w:rsidR="00B64A90" w:rsidRPr="001F2E07">
              <w:rPr>
                <w:rFonts w:ascii="Cambria" w:hAnsi="Cambria" w:cs="Calibri"/>
                <w:bCs/>
                <w:lang w:val="fr-FR"/>
              </w:rPr>
              <w:t xml:space="preserve">ul care să certifice, după caz: </w:t>
            </w:r>
            <w:r w:rsidRPr="001F2E07">
              <w:rPr>
                <w:rFonts w:ascii="Cambria" w:hAnsi="Cambria" w:cs="Calibri"/>
                <w:lang w:val="it-IT"/>
              </w:rPr>
              <w:t xml:space="preserve">drept de proprietate privata , drept de concesiune, drept de superficie. </w:t>
            </w:r>
          </w:p>
          <w:bookmarkEnd w:id="16"/>
          <w:p w:rsidR="00264553" w:rsidRPr="001F2E07" w:rsidRDefault="00264553" w:rsidP="009752CB">
            <w:pPr>
              <w:pStyle w:val="ListParagraph"/>
              <w:spacing w:after="0" w:line="240" w:lineRule="auto"/>
              <w:ind w:left="0"/>
              <w:jc w:val="both"/>
              <w:rPr>
                <w:rFonts w:ascii="Cambria" w:hAnsi="Cambria" w:cs="Calibri"/>
              </w:rPr>
            </w:pPr>
            <w:r w:rsidRPr="001F2E07">
              <w:rPr>
                <w:rFonts w:ascii="Cambria" w:hAnsi="Cambria" w:cs="Calibri"/>
              </w:rPr>
              <w:t>a) Actele doveditoare ale dreptului de proprietate privată, reprezentate de înscrisurile constatatoare ale unui act juridic civil, jurisdicțional sau administrativ cu efect constitutiv translativ sau declarativ de proprietate, precum:</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t>Actele juridice translative de proprietate, precum contractele de vânzare-cumpărare, donație, schimb, etc;</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t>Actele juridice declarative de proprietate, precum împărțeala judiciară sau tranzacția;</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lastRenderedPageBreak/>
              <w:t>Actele jurisdicționale declarative, precum hotărârile judecătorești cu putere de res-judecata, de partaj, de constatare a uzucapiunii imobiliare, etc.</w:t>
            </w:r>
          </w:p>
          <w:p w:rsidR="00264553" w:rsidRPr="001F2E07" w:rsidRDefault="00264553" w:rsidP="00664AB3">
            <w:pPr>
              <w:numPr>
                <w:ilvl w:val="2"/>
                <w:numId w:val="17"/>
              </w:numPr>
              <w:tabs>
                <w:tab w:val="clear" w:pos="2160"/>
              </w:tabs>
              <w:spacing w:after="0" w:line="240" w:lineRule="auto"/>
              <w:ind w:left="359" w:hanging="283"/>
              <w:contextualSpacing/>
              <w:jc w:val="both"/>
              <w:rPr>
                <w:rFonts w:ascii="Cambria" w:hAnsi="Cambria" w:cs="Calibri"/>
              </w:rPr>
            </w:pPr>
            <w:r w:rsidRPr="001F2E07">
              <w:rPr>
                <w:rFonts w:ascii="Cambria" w:hAnsi="Cambria" w:cs="Calibri"/>
              </w:rPr>
              <w:t>Actele jurisdicționale, precum ordonanțele de adjudecare;</w:t>
            </w:r>
          </w:p>
          <w:p w:rsidR="00264553" w:rsidRPr="001F2E07" w:rsidRDefault="00264553" w:rsidP="009752CB">
            <w:pPr>
              <w:spacing w:after="0" w:line="240" w:lineRule="auto"/>
              <w:contextualSpacing/>
              <w:jc w:val="both"/>
              <w:rPr>
                <w:rFonts w:ascii="Cambria" w:hAnsi="Cambria" w:cs="Calibri"/>
              </w:rPr>
            </w:pPr>
            <w:r w:rsidRPr="001F2E07">
              <w:rPr>
                <w:rFonts w:ascii="Cambria" w:hAnsi="Cambria" w:cs="Calibri"/>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264553" w:rsidRPr="001F2E07" w:rsidRDefault="00264553" w:rsidP="009752CB">
            <w:pPr>
              <w:pStyle w:val="BodyText3"/>
              <w:spacing w:after="0"/>
              <w:jc w:val="both"/>
              <w:rPr>
                <w:rFonts w:ascii="Cambria" w:hAnsi="Cambria" w:cs="Arial"/>
                <w:b/>
                <w:sz w:val="22"/>
                <w:szCs w:val="22"/>
              </w:rPr>
            </w:pPr>
            <w:r w:rsidRPr="001F2E07">
              <w:rPr>
                <w:rFonts w:ascii="Cambria" w:hAnsi="Cambria" w:cs="Arial"/>
                <w:b/>
                <w:sz w:val="22"/>
                <w:szCs w:val="22"/>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264553" w:rsidRPr="001F2E07" w:rsidRDefault="00264553" w:rsidP="009752CB">
            <w:pPr>
              <w:pStyle w:val="BodyText3"/>
              <w:spacing w:after="0"/>
              <w:jc w:val="both"/>
              <w:rPr>
                <w:rFonts w:ascii="Cambria" w:hAnsi="Cambria" w:cs="Arial"/>
                <w:sz w:val="22"/>
                <w:szCs w:val="22"/>
              </w:rPr>
            </w:pPr>
            <w:r w:rsidRPr="001F2E07">
              <w:rPr>
                <w:rFonts w:ascii="Cambria" w:hAnsi="Cambria" w:cs="Arial"/>
                <w:sz w:val="22"/>
                <w:szCs w:val="22"/>
              </w:rPr>
              <w:t>In cazul dreptului de folosinţă prin concesionare pentru terenuri, contractul de concesiune va fi însoțit de o adresă emisă de concedent care să specifice:</w:t>
            </w:r>
          </w:p>
          <w:p w:rsidR="00264553" w:rsidRPr="001F2E07" w:rsidRDefault="00264553" w:rsidP="00664AB3">
            <w:pPr>
              <w:pStyle w:val="BodyText3"/>
              <w:numPr>
                <w:ilvl w:val="0"/>
                <w:numId w:val="28"/>
              </w:numPr>
              <w:spacing w:after="0"/>
              <w:ind w:left="269" w:hanging="269"/>
              <w:jc w:val="both"/>
              <w:rPr>
                <w:rFonts w:ascii="Cambria" w:hAnsi="Cambria" w:cs="Arial"/>
                <w:sz w:val="22"/>
                <w:szCs w:val="22"/>
              </w:rPr>
            </w:pPr>
            <w:r w:rsidRPr="001F2E07">
              <w:rPr>
                <w:rFonts w:ascii="Cambria" w:hAnsi="Cambria" w:cs="Arial"/>
                <w:sz w:val="22"/>
                <w:szCs w:val="22"/>
              </w:rPr>
              <w:t>suprafaţa concesionată la zi - dacă pentru suprafaţa concesionată există solicitări privind retrocedarea sau diminuarea şi dacă da, să se menţioneze care este suprafaţa supusă acestui proces;</w:t>
            </w:r>
          </w:p>
          <w:p w:rsidR="00264553" w:rsidRPr="001F2E07" w:rsidRDefault="00264553" w:rsidP="00664AB3">
            <w:pPr>
              <w:pStyle w:val="BodyText3"/>
              <w:numPr>
                <w:ilvl w:val="0"/>
                <w:numId w:val="28"/>
              </w:numPr>
              <w:spacing w:after="0"/>
              <w:ind w:left="269" w:hanging="269"/>
              <w:jc w:val="both"/>
              <w:rPr>
                <w:rFonts w:ascii="Cambria" w:hAnsi="Cambria" w:cs="Arial"/>
                <w:b/>
                <w:sz w:val="22"/>
                <w:szCs w:val="22"/>
              </w:rPr>
            </w:pPr>
            <w:r w:rsidRPr="001F2E07">
              <w:rPr>
                <w:rFonts w:ascii="Cambria" w:hAnsi="Cambria" w:cs="Arial"/>
                <w:sz w:val="22"/>
                <w:szCs w:val="22"/>
              </w:rPr>
              <w:t>situaţia privind respectarea clauzelor contractuale, dacă este în graficul de realizare a investiţiilor prevăzute în contract, dacă concesionarul</w:t>
            </w:r>
            <w:r w:rsidRPr="001F2E07">
              <w:rPr>
                <w:rFonts w:ascii="Cambria" w:hAnsi="Cambria" w:cs="Arial"/>
                <w:b/>
                <w:sz w:val="22"/>
                <w:szCs w:val="22"/>
              </w:rPr>
              <w:t xml:space="preserve"> şi-a respectat graficul de plată a redevenţei şi alte clauze</w:t>
            </w:r>
          </w:p>
          <w:p w:rsidR="00264553" w:rsidRPr="001F2E07" w:rsidRDefault="00264553" w:rsidP="009752CB">
            <w:pPr>
              <w:spacing w:after="0" w:line="240" w:lineRule="auto"/>
              <w:contextualSpacing/>
              <w:jc w:val="both"/>
              <w:rPr>
                <w:rFonts w:ascii="Cambria" w:hAnsi="Cambria" w:cs="Calibri"/>
              </w:rPr>
            </w:pPr>
            <w:r w:rsidRPr="001F2E07">
              <w:rPr>
                <w:rFonts w:ascii="Cambria" w:hAnsi="Cambria" w:cs="Calibri"/>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264553" w:rsidRPr="001F2E07" w:rsidRDefault="00264553" w:rsidP="009752CB">
            <w:pPr>
              <w:suppressAutoHyphens/>
              <w:spacing w:after="0" w:line="240" w:lineRule="auto"/>
              <w:jc w:val="both"/>
              <w:rPr>
                <w:rFonts w:ascii="Cambria" w:hAnsi="Cambria"/>
              </w:rPr>
            </w:pPr>
            <w:bookmarkStart w:id="17" w:name="_Hlk491957222"/>
            <w:r w:rsidRPr="001F2E07">
              <w:rPr>
                <w:rFonts w:ascii="Cambria" w:hAnsi="Cambria"/>
                <w:bCs/>
              </w:rPr>
              <w:t>Documentele de la punctele a, b si c de mai sus vor fi însoțite de</w:t>
            </w:r>
            <w:r w:rsidRPr="001F2E07">
              <w:rPr>
                <w:rFonts w:ascii="Cambria" w:hAnsi="Cambria"/>
                <w:b/>
                <w:bCs/>
              </w:rPr>
              <w:t xml:space="preserv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1F2E07">
              <w:rPr>
                <w:rFonts w:ascii="Cambria" w:hAnsi="Cambria"/>
              </w:rPr>
              <w:t>în termen de valabilitate la data depunerii (emis cu maxim 30 de zile înaintea depunerii proiectului)</w:t>
            </w:r>
          </w:p>
          <w:p w:rsidR="00264553" w:rsidRPr="001F2E07" w:rsidRDefault="00264553" w:rsidP="009752CB">
            <w:pPr>
              <w:suppressAutoHyphens/>
              <w:spacing w:after="0" w:line="240" w:lineRule="auto"/>
              <w:jc w:val="both"/>
              <w:rPr>
                <w:rFonts w:ascii="Cambria" w:hAnsi="Cambria" w:cs="Calibri"/>
                <w:bCs/>
                <w:lang w:val="fr-FR"/>
              </w:rPr>
            </w:pPr>
            <w:bookmarkStart w:id="18" w:name="_Hlk491957743"/>
            <w:bookmarkEnd w:id="17"/>
            <w:r w:rsidRPr="001F2E07">
              <w:rPr>
                <w:rFonts w:ascii="Cambria" w:hAnsi="Cambria" w:cs="Calibri"/>
                <w:lang w:val="it-IT"/>
              </w:rPr>
              <w:t>3.2 Daca proiectul prevede</w:t>
            </w:r>
            <w:r w:rsidRPr="001F2E07">
              <w:rPr>
                <w:rFonts w:ascii="Cambria" w:hAnsi="Cambria" w:cs="Arial"/>
              </w:rPr>
              <w:t xml:space="preserve"> </w:t>
            </w:r>
            <w:r w:rsidRPr="001F2E07">
              <w:rPr>
                <w:rFonts w:ascii="Cambria" w:hAnsi="Cambria" w:cs="Calibri"/>
              </w:rPr>
              <w:t xml:space="preserve">doar dotare, si nu necesita lucrari de constructii si/sau lucrari de interventii asupra instalatiilor existente se vor prezenta înscrisuri valabile pentru o perioadă de </w:t>
            </w:r>
            <w:r w:rsidRPr="001F2E07">
              <w:rPr>
                <w:rFonts w:ascii="Cambria" w:hAnsi="Cambria" w:cs="Calibri"/>
                <w:b/>
              </w:rPr>
              <w:t>cel putin 10 ani</w:t>
            </w:r>
            <w:r w:rsidRPr="001F2E07">
              <w:rPr>
                <w:rFonts w:ascii="Cambria" w:hAnsi="Cambria" w:cs="Calibri"/>
              </w:rPr>
              <w:t xml:space="preserve"> începând cu anul depunerii cererii de finanţare care să certifice, după caz:</w:t>
            </w:r>
            <w:r w:rsidRPr="001F2E07" w:rsidDel="00FD5EDB">
              <w:rPr>
                <w:rFonts w:ascii="Cambria" w:hAnsi="Cambria" w:cs="Calibri"/>
                <w:lang w:val="it-IT"/>
              </w:rPr>
              <w:t xml:space="preserve"> </w:t>
            </w:r>
            <w:r w:rsidRPr="001F2E07">
              <w:rPr>
                <w:rFonts w:ascii="Cambria" w:hAnsi="Cambria" w:cs="Calibri"/>
                <w:bCs/>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264553" w:rsidRPr="001F2E07" w:rsidRDefault="00264553" w:rsidP="009752CB">
            <w:pPr>
              <w:spacing w:after="0" w:line="240" w:lineRule="auto"/>
              <w:jc w:val="both"/>
              <w:rPr>
                <w:rFonts w:ascii="Cambria" w:hAnsi="Cambria"/>
                <w:bCs/>
              </w:rPr>
            </w:pPr>
            <w:r w:rsidRPr="001F2E07">
              <w:rPr>
                <w:rFonts w:ascii="Cambria" w:hAnsi="Cambria"/>
                <w:bCs/>
              </w:rPr>
              <w:t>Înscrisurile menționate la punctul 3.2 se vor depune respectand una dintre cele 2 condi</w:t>
            </w:r>
            <w:r w:rsidRPr="001F2E07">
              <w:rPr>
                <w:rFonts w:ascii="Cambria" w:hAnsi="Cambria" w:cs="Calibri"/>
                <w:bCs/>
              </w:rPr>
              <w:t>ţ</w:t>
            </w:r>
            <w:r w:rsidRPr="001F2E07">
              <w:rPr>
                <w:rFonts w:ascii="Cambria" w:hAnsi="Cambria"/>
                <w:bCs/>
              </w:rPr>
              <w:t>ii (situa</w:t>
            </w:r>
            <w:r w:rsidRPr="001F2E07">
              <w:rPr>
                <w:rFonts w:ascii="Cambria" w:hAnsi="Cambria" w:cs="Calibri"/>
                <w:bCs/>
              </w:rPr>
              <w:t>ţ</w:t>
            </w:r>
            <w:r w:rsidRPr="001F2E07">
              <w:rPr>
                <w:rFonts w:ascii="Cambria" w:hAnsi="Cambria"/>
                <w:bCs/>
              </w:rPr>
              <w:t>ii) de mai jos:</w:t>
            </w:r>
          </w:p>
          <w:p w:rsidR="00264553" w:rsidRPr="001F2E07" w:rsidRDefault="00264553" w:rsidP="009752CB">
            <w:pPr>
              <w:spacing w:after="0" w:line="240" w:lineRule="auto"/>
              <w:jc w:val="both"/>
              <w:rPr>
                <w:rFonts w:ascii="Cambria" w:hAnsi="Cambria"/>
                <w:bCs/>
              </w:rPr>
            </w:pPr>
            <w:r w:rsidRPr="001F2E07">
              <w:rPr>
                <w:rFonts w:ascii="Cambria" w:hAnsi="Cambria"/>
                <w:bCs/>
              </w:rPr>
              <w:t>A. vor fi însoțite de:</w:t>
            </w:r>
          </w:p>
          <w:p w:rsidR="00264553" w:rsidRPr="001F2E07" w:rsidRDefault="00264553" w:rsidP="009752CB">
            <w:pPr>
              <w:spacing w:after="0" w:line="240" w:lineRule="auto"/>
              <w:jc w:val="both"/>
              <w:rPr>
                <w:rFonts w:ascii="Cambria" w:hAnsi="Cambria"/>
              </w:rPr>
            </w:pPr>
            <w:r w:rsidRPr="001F2E07">
              <w:rPr>
                <w:rFonts w:ascii="Cambria" w:hAnsi="Cambria"/>
                <w:bC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1F2E07">
              <w:rPr>
                <w:rFonts w:ascii="Cambria" w:hAnsi="Cambria"/>
              </w:rPr>
              <w:t xml:space="preserve">în termen de valabilitate la data depunerii (emis cu maxim 30 de zile înaintea depunerii proiectului) </w:t>
            </w:r>
          </w:p>
          <w:p w:rsidR="00264553" w:rsidRPr="001F2E07" w:rsidRDefault="00264553" w:rsidP="009752CB">
            <w:pPr>
              <w:spacing w:after="0" w:line="240" w:lineRule="auto"/>
              <w:jc w:val="both"/>
              <w:rPr>
                <w:rFonts w:ascii="Cambria" w:hAnsi="Cambria"/>
              </w:rPr>
            </w:pPr>
            <w:r w:rsidRPr="001F2E07">
              <w:rPr>
                <w:rFonts w:ascii="Cambria" w:hAnsi="Cambria"/>
              </w:rPr>
              <w:t>SAU</w:t>
            </w:r>
          </w:p>
          <w:p w:rsidR="00264553" w:rsidRPr="001F2E07" w:rsidRDefault="00264553" w:rsidP="009752CB">
            <w:pPr>
              <w:suppressAutoHyphens/>
              <w:spacing w:after="0" w:line="240" w:lineRule="auto"/>
              <w:jc w:val="both"/>
              <w:rPr>
                <w:rFonts w:ascii="Cambria" w:hAnsi="Cambria" w:cs="Calibri"/>
                <w:bCs/>
                <w:lang w:val="fr-FR"/>
              </w:rPr>
            </w:pPr>
            <w:r w:rsidRPr="001F2E07">
              <w:rPr>
                <w:rFonts w:ascii="Cambria" w:hAnsi="Cambria"/>
              </w:rPr>
              <w:lastRenderedPageBreak/>
              <w:t xml:space="preserve">B.  </w:t>
            </w:r>
            <w:r w:rsidRPr="001F2E07">
              <w:rPr>
                <w:rFonts w:ascii="Cambria" w:hAnsi="Cambria"/>
                <w:bCs/>
              </w:rPr>
              <w:t>vor fi incheiate în formă autentică de către un notar public</w:t>
            </w:r>
            <w:r w:rsidRPr="001F2E07">
              <w:rPr>
                <w:rFonts w:ascii="Cambria" w:hAnsi="Cambria"/>
              </w:rPr>
              <w:t xml:space="preserve"> sau emise de o autoritate publica sau dobandite printr-o hotarare judecatoreasca.</w:t>
            </w:r>
          </w:p>
          <w:p w:rsidR="00264553" w:rsidRPr="001F2E07" w:rsidRDefault="00264553" w:rsidP="009752CB">
            <w:pPr>
              <w:suppressAutoHyphens/>
              <w:spacing w:after="0" w:line="240" w:lineRule="auto"/>
              <w:jc w:val="both"/>
              <w:rPr>
                <w:rFonts w:ascii="Cambria" w:hAnsi="Cambria" w:cs="Calibri"/>
                <w:lang w:val="it-IT"/>
              </w:rPr>
            </w:pPr>
            <w:r w:rsidRPr="001F2E07">
              <w:rPr>
                <w:rFonts w:ascii="Cambria" w:hAnsi="Cambria" w:cs="Calibri"/>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exertul le va solicita prin informatii suplimentare.</w:t>
            </w:r>
          </w:p>
          <w:p w:rsidR="00264553" w:rsidRPr="001F2E07" w:rsidRDefault="00264553" w:rsidP="009752CB">
            <w:pPr>
              <w:spacing w:after="0" w:line="240" w:lineRule="auto"/>
              <w:jc w:val="both"/>
              <w:rPr>
                <w:rFonts w:ascii="Cambria" w:hAnsi="Cambria"/>
                <w:iCs/>
              </w:rPr>
            </w:pPr>
            <w:r w:rsidRPr="001F2E07">
              <w:rPr>
                <w:rFonts w:ascii="Cambria" w:hAnsi="Cambria"/>
                <w:iCs/>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264553" w:rsidRPr="001F2E07" w:rsidRDefault="00264553" w:rsidP="009752CB">
            <w:pPr>
              <w:spacing w:after="0" w:line="240" w:lineRule="auto"/>
              <w:jc w:val="both"/>
              <w:rPr>
                <w:rFonts w:ascii="Cambria" w:hAnsi="Cambria" w:cs="Calibri"/>
                <w:lang w:val="it-IT"/>
              </w:rPr>
            </w:pPr>
            <w:r w:rsidRPr="001F2E07">
              <w:rPr>
                <w:rFonts w:ascii="Cambria" w:hAnsi="Cambria"/>
                <w:iCs/>
              </w:rPr>
              <w:t xml:space="preserve"> Ambele documente vor fi î</w:t>
            </w:r>
            <w:r w:rsidRPr="001F2E07">
              <w:rPr>
                <w:rFonts w:ascii="Cambria" w:hAnsi="Cambria"/>
                <w:iCs/>
                <w:lang w:val="it-IT"/>
              </w:rPr>
              <w:t xml:space="preserve">ncheiate la notariat în formă autentică. </w:t>
            </w:r>
            <w:bookmarkEnd w:id="18"/>
          </w:p>
        </w:tc>
      </w:tr>
    </w:tbl>
    <w:p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p>
    <w:p w:rsidR="00B64A90" w:rsidRPr="001F2E07" w:rsidRDefault="00B64A90" w:rsidP="009752CB">
      <w:pPr>
        <w:tabs>
          <w:tab w:val="left" w:pos="3120"/>
          <w:tab w:val="center" w:pos="4320"/>
          <w:tab w:val="right" w:pos="8640"/>
        </w:tabs>
        <w:spacing w:after="0" w:line="240" w:lineRule="auto"/>
        <w:jc w:val="both"/>
        <w:rPr>
          <w:rFonts w:ascii="Cambria" w:hAnsi="Cambria" w:cs="Calibri"/>
        </w:rPr>
      </w:pPr>
    </w:p>
    <w:p w:rsidR="005C6467" w:rsidRPr="001F2E07" w:rsidRDefault="005C6467" w:rsidP="001F2E07">
      <w:pPr>
        <w:widowControl w:val="0"/>
        <w:shd w:val="clear" w:color="auto" w:fill="A8D08D" w:themeFill="accent6" w:themeFillTint="99"/>
        <w:spacing w:after="0" w:line="240" w:lineRule="auto"/>
        <w:ind w:right="-425"/>
        <w:jc w:val="both"/>
        <w:rPr>
          <w:rFonts w:ascii="Cambria" w:hAnsi="Cambria"/>
        </w:rPr>
      </w:pPr>
      <w:r w:rsidRPr="001F2E07">
        <w:rPr>
          <w:rFonts w:ascii="Cambria" w:hAnsi="Cambria"/>
          <w:b/>
        </w:rPr>
        <w:t>EG7. În cazul investițiilor în agro-turism, beneficiarul/membrul gospodăriei agricole trebuie să desfășoare o activitate agricolă în momentul aplicării</w:t>
      </w:r>
      <w:r w:rsidRPr="001F2E07">
        <w:rPr>
          <w:rFonts w:ascii="Cambria" w:hAnsi="Cambria"/>
        </w:rPr>
        <w:t>;</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DD0616" w:rsidRPr="001F2E07" w:rsidTr="001F2E07">
        <w:tc>
          <w:tcPr>
            <w:tcW w:w="3256"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6639"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264553" w:rsidRPr="001F2E07" w:rsidTr="001F2E07">
        <w:trPr>
          <w:trHeight w:val="620"/>
        </w:trPr>
        <w:tc>
          <w:tcPr>
            <w:tcW w:w="3256" w:type="dxa"/>
          </w:tcPr>
          <w:p w:rsidR="00264553" w:rsidRPr="001F2E07" w:rsidRDefault="00264553" w:rsidP="009752CB">
            <w:pPr>
              <w:suppressAutoHyphens/>
              <w:spacing w:after="0" w:line="240" w:lineRule="auto"/>
              <w:jc w:val="both"/>
              <w:rPr>
                <w:rFonts w:ascii="Cambria" w:hAnsi="Cambria" w:cs="Calibri"/>
                <w:bCs/>
              </w:rPr>
            </w:pPr>
            <w:r w:rsidRPr="001F2E07">
              <w:rPr>
                <w:rFonts w:ascii="Cambria" w:hAnsi="Cambria" w:cs="Calibri"/>
                <w:bCs/>
              </w:rPr>
              <w:t>Verificări specifice pensiunilor agroturistice</w:t>
            </w:r>
          </w:p>
          <w:p w:rsidR="00264553" w:rsidRPr="001F2E07" w:rsidRDefault="00E35167" w:rsidP="009752CB">
            <w:pPr>
              <w:suppressAutoHyphens/>
              <w:spacing w:after="0" w:line="240" w:lineRule="auto"/>
              <w:jc w:val="both"/>
              <w:rPr>
                <w:rFonts w:ascii="Cambria" w:hAnsi="Cambria" w:cs="Calibri"/>
                <w:bCs/>
              </w:rPr>
            </w:pPr>
            <w:r w:rsidRPr="001F2E07">
              <w:rPr>
                <w:rFonts w:ascii="Cambria" w:hAnsi="Cambria" w:cs="Calibri"/>
                <w:b/>
                <w:bCs/>
              </w:rPr>
              <w:t>Doc.1</w:t>
            </w:r>
            <w:r w:rsidRPr="001F2E07">
              <w:rPr>
                <w:rFonts w:ascii="Cambria" w:hAnsi="Cambria" w:cs="Calibri"/>
                <w:bCs/>
              </w:rPr>
              <w:t xml:space="preserve"> Studiu de fezabilitate, pentru proiecte cu lucrări de construcţii si/sau montaj, întocmit conform conţinutului cadru pentru solicitanţii privati asa cum este prezentat in anexa la Ghidul solicitantului.</w:t>
            </w:r>
          </w:p>
          <w:p w:rsidR="008902F8" w:rsidRPr="001F2E07" w:rsidRDefault="008902F8" w:rsidP="009752CB">
            <w:pPr>
              <w:suppressAutoHyphens/>
              <w:spacing w:after="0" w:line="240" w:lineRule="auto"/>
              <w:jc w:val="both"/>
              <w:rPr>
                <w:rFonts w:ascii="Cambria" w:hAnsi="Cambria" w:cs="Calibri"/>
                <w:bCs/>
              </w:rPr>
            </w:pPr>
          </w:p>
          <w:p w:rsidR="00E35167" w:rsidRPr="001F2E07" w:rsidRDefault="00264553" w:rsidP="009752CB">
            <w:pPr>
              <w:suppressAutoHyphens/>
              <w:spacing w:after="0" w:line="240" w:lineRule="auto"/>
              <w:jc w:val="both"/>
              <w:rPr>
                <w:rFonts w:ascii="Cambria" w:hAnsi="Cambria" w:cs="Calibri"/>
                <w:bCs/>
                <w:lang w:val="it-IT"/>
              </w:rPr>
            </w:pPr>
            <w:r w:rsidRPr="001F2E07">
              <w:rPr>
                <w:rFonts w:ascii="Cambria" w:hAnsi="Cambria" w:cs="Calibri"/>
                <w:b/>
                <w:bCs/>
              </w:rPr>
              <w:t>Doc. 4</w:t>
            </w:r>
            <w:r w:rsidRPr="001F2E07">
              <w:rPr>
                <w:rFonts w:ascii="Cambria" w:hAnsi="Cambria" w:cs="Calibri"/>
                <w:bCs/>
              </w:rPr>
              <w:t xml:space="preserve"> Extras din Registrul Agricol emis de Primăriile locale, pentru exploatatii </w:t>
            </w:r>
            <w:r w:rsidRPr="001F2E07">
              <w:rPr>
                <w:rFonts w:ascii="Cambria" w:hAnsi="Cambria" w:cs="Calibri"/>
                <w:bCs/>
                <w:lang w:val="it-IT"/>
              </w:rPr>
              <w:t xml:space="preserve">(în copie </w:t>
            </w:r>
            <w:r w:rsidRPr="001F2E07">
              <w:rPr>
                <w:rFonts w:ascii="Cambria" w:hAnsi="Cambria" w:cs="Calibri"/>
                <w:bCs/>
              </w:rPr>
              <w:t>cu ştampila primăriei şi menţiunea "Conform cu originalul"</w:t>
            </w:r>
            <w:r w:rsidR="008902F8" w:rsidRPr="001F2E07">
              <w:rPr>
                <w:rFonts w:ascii="Cambria" w:hAnsi="Cambria" w:cs="Calibri"/>
                <w:bCs/>
                <w:lang w:val="it-IT"/>
              </w:rPr>
              <w:t>).</w:t>
            </w:r>
          </w:p>
          <w:p w:rsidR="008902F8" w:rsidRPr="001F2E07" w:rsidRDefault="008902F8" w:rsidP="009752CB">
            <w:pPr>
              <w:suppressAutoHyphens/>
              <w:spacing w:after="0" w:line="240" w:lineRule="auto"/>
              <w:jc w:val="both"/>
              <w:rPr>
                <w:rFonts w:ascii="Cambria" w:hAnsi="Cambria" w:cs="Calibri"/>
                <w:bCs/>
                <w:lang w:val="it-IT"/>
              </w:rPr>
            </w:pPr>
          </w:p>
          <w:p w:rsidR="00264553" w:rsidRPr="001F2E07" w:rsidRDefault="00E35167" w:rsidP="009752CB">
            <w:pPr>
              <w:tabs>
                <w:tab w:val="left" w:pos="180"/>
              </w:tabs>
              <w:spacing w:after="0" w:line="240" w:lineRule="auto"/>
              <w:jc w:val="both"/>
              <w:rPr>
                <w:rFonts w:ascii="Cambria" w:hAnsi="Cambria"/>
              </w:rPr>
            </w:pPr>
            <w:r w:rsidRPr="001F2E07">
              <w:rPr>
                <w:rFonts w:ascii="Cambria" w:hAnsi="Cambria" w:cstheme="minorHAnsi"/>
              </w:rPr>
              <w:t>Adeverință de la APIA şi/ sau extras din Registrul Exploataţiei de la ANSVSA/ DSVSA</w:t>
            </w:r>
            <w:r w:rsidR="008902F8" w:rsidRPr="001F2E07">
              <w:rPr>
                <w:rFonts w:ascii="Cambria" w:hAnsi="Cambria" w:cstheme="minorHAnsi"/>
              </w:rPr>
              <w:t>.</w:t>
            </w:r>
          </w:p>
          <w:p w:rsidR="00264553" w:rsidRPr="001F2E07" w:rsidRDefault="00264553" w:rsidP="009752CB">
            <w:pPr>
              <w:suppressAutoHyphens/>
              <w:spacing w:after="0" w:line="240" w:lineRule="auto"/>
              <w:jc w:val="both"/>
              <w:rPr>
                <w:rFonts w:ascii="Cambria" w:hAnsi="Cambria" w:cs="Calibri"/>
                <w:bCs/>
              </w:rPr>
            </w:pPr>
          </w:p>
          <w:p w:rsidR="00264553" w:rsidRPr="001F2E07" w:rsidRDefault="00264553" w:rsidP="00E35167">
            <w:pPr>
              <w:suppressAutoHyphens/>
              <w:spacing w:after="0" w:line="240" w:lineRule="auto"/>
              <w:jc w:val="both"/>
              <w:rPr>
                <w:rFonts w:ascii="Cambria" w:hAnsi="Cambria" w:cs="Calibri"/>
                <w:bCs/>
              </w:rPr>
            </w:pPr>
          </w:p>
        </w:tc>
        <w:tc>
          <w:tcPr>
            <w:tcW w:w="6639" w:type="dxa"/>
          </w:tcPr>
          <w:p w:rsidR="00264553" w:rsidRPr="001F2E07" w:rsidRDefault="00264553" w:rsidP="009752CB">
            <w:pPr>
              <w:tabs>
                <w:tab w:val="left" w:pos="360"/>
              </w:tabs>
              <w:spacing w:after="0" w:line="240" w:lineRule="auto"/>
              <w:jc w:val="both"/>
              <w:rPr>
                <w:rFonts w:ascii="Cambria" w:hAnsi="Cambria" w:cs="Calibri"/>
              </w:rPr>
            </w:pPr>
            <w:bookmarkStart w:id="19" w:name="_Hlk491958466"/>
            <w:r w:rsidRPr="001F2E07">
              <w:rPr>
                <w:rFonts w:ascii="Cambria" w:hAnsi="Cambria" w:cs="Calibri"/>
              </w:rPr>
              <w:t>Verificarile pentru pensiunile agroturistice vor fi realizate in baza Ordinului 65/2013 cu modificarile si completarile ulterioare coroborat cu Ordinul nr. 1731/2015.</w:t>
            </w:r>
            <w:r w:rsidRPr="001F2E07">
              <w:rPr>
                <w:rFonts w:ascii="Cambria" w:hAnsi="Cambria"/>
                <w:lang w:val="fr-FR"/>
              </w:rPr>
              <w:t xml:space="preserve"> </w:t>
            </w:r>
            <w:r w:rsidRPr="001F2E07">
              <w:rPr>
                <w:rFonts w:ascii="Cambria" w:hAnsi="Cambria" w:cs="Calibri"/>
                <w:lang w:val="fr-FR"/>
              </w:rPr>
              <w:t>Se vor avea în vedere modificările aduse prin Ordinul președintelui ANT nr. 221/2015.</w:t>
            </w:r>
          </w:p>
          <w:bookmarkEnd w:id="19"/>
          <w:p w:rsidR="00264553" w:rsidRPr="001F2E07" w:rsidRDefault="00E35167" w:rsidP="00E35167">
            <w:pPr>
              <w:tabs>
                <w:tab w:val="left" w:pos="360"/>
              </w:tabs>
              <w:spacing w:after="0" w:line="240" w:lineRule="auto"/>
              <w:ind w:left="-2"/>
              <w:jc w:val="both"/>
              <w:rPr>
                <w:rFonts w:ascii="Cambria" w:hAnsi="Cambria" w:cs="Calibri"/>
              </w:rPr>
            </w:pPr>
            <w:r w:rsidRPr="001F2E07">
              <w:rPr>
                <w:rFonts w:ascii="Cambria" w:hAnsi="Cambria" w:cs="Calibri"/>
              </w:rPr>
              <w:t>1.</w:t>
            </w:r>
            <w:r w:rsidR="00264553" w:rsidRPr="001F2E07">
              <w:rPr>
                <w:rFonts w:ascii="Cambria" w:hAnsi="Cambria" w:cs="Calibri"/>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00264553" w:rsidRPr="001F2E07">
              <w:rPr>
                <w:rFonts w:ascii="Cambria" w:hAnsi="Cambria" w:cs="Calibri"/>
                <w:b/>
              </w:rPr>
              <w:t>În cazul investiţiilor în agroturism, beneficiarul/solicitantul trebuie să desfăşoare o activitate agricolă</w:t>
            </w:r>
            <w:r w:rsidR="00264553" w:rsidRPr="001F2E07">
              <w:rPr>
                <w:rFonts w:ascii="Cambria" w:hAnsi="Cambria" w:cs="Calibri"/>
              </w:rPr>
              <w:t xml:space="preserve"> – cresterea animalelor, cultivarea diferitelor tipuri de plante, livezi de pomi fructiferi - </w:t>
            </w:r>
            <w:r w:rsidR="00264553" w:rsidRPr="001F2E07">
              <w:rPr>
                <w:rFonts w:ascii="Cambria" w:hAnsi="Cambria" w:cs="Calibri"/>
                <w:b/>
              </w:rPr>
              <w:t>la momentul depunerii cererii de finanţare</w:t>
            </w:r>
            <w:r w:rsidR="00264553" w:rsidRPr="001F2E07">
              <w:rPr>
                <w:rFonts w:ascii="Cambria" w:hAnsi="Cambria" w:cs="Calibri"/>
                <w:b/>
                <w:bCs/>
              </w:rPr>
              <w:t xml:space="preserve">.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b/>
              </w:rPr>
              <w:t>2</w:t>
            </w:r>
            <w:r w:rsidRPr="001F2E07">
              <w:rPr>
                <w:rFonts w:ascii="Cambria" w:hAnsi="Cambria" w:cs="Calibri"/>
              </w:rPr>
              <w:t>.Se verifica daca in studiul de fezabilitate sunt prezentate informatii privind activitatile desfasurate in cadrul pensiunii agroturistice:</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 -turiştilor li se oferă masa preparată din produse majoritar naturale din gospodăria proprie (inclusiv produse piscicole) sau de la producători/pescari autorizaţi de pe plan local</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 gazdele se ocupă direct de primirea turiştilor şi de programul acestora pe tot parcursul sejurului pe care îl petrec la pensiune şi vor însoţi turiştii care participă la activităţile gospodăreşti.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b/>
              </w:rPr>
              <w:t>3</w:t>
            </w:r>
            <w:r w:rsidR="00123F8D" w:rsidRPr="001F2E07">
              <w:rPr>
                <w:rFonts w:ascii="Cambria" w:hAnsi="Cambria" w:cs="Calibri"/>
                <w:b/>
              </w:rPr>
              <w:t>.</w:t>
            </w:r>
            <w:r w:rsidRPr="001F2E07">
              <w:rPr>
                <w:rFonts w:ascii="Cambria" w:hAnsi="Cambria"/>
              </w:rPr>
              <w:t xml:space="preserve"> </w:t>
            </w:r>
            <w:bookmarkStart w:id="20" w:name="_Hlk491958593"/>
            <w:r w:rsidRPr="001F2E07">
              <w:rPr>
                <w:rFonts w:ascii="Cambria" w:hAnsi="Cambria" w:cs="Calibri"/>
              </w:rPr>
              <w:t>In cadrul pensiunilor agroturistice se desfăşoară cel puţin o activitate legată de agricultură, creşterea animalelor, cultivarea diferitelor tipuri de plante, livezi de pomi fructiferi.</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lastRenderedPageBreak/>
              <w:t>Activităţile în cauză trebuie să se desfăşoare în mod continuu sau în funcţie de specific şi sezonalitate, să aibă caracter de repetabilitate.</w:t>
            </w:r>
          </w:p>
          <w:bookmarkEnd w:id="20"/>
          <w:p w:rsidR="00264553" w:rsidRPr="001F2E07" w:rsidRDefault="00264553" w:rsidP="00E35167">
            <w:pPr>
              <w:tabs>
                <w:tab w:val="left" w:pos="180"/>
              </w:tabs>
              <w:spacing w:after="0" w:line="240" w:lineRule="auto"/>
              <w:jc w:val="both"/>
              <w:rPr>
                <w:rFonts w:ascii="Cambria" w:hAnsi="Cambria"/>
              </w:rPr>
            </w:pPr>
            <w:r w:rsidRPr="001F2E07">
              <w:rPr>
                <w:rFonts w:ascii="Cambria" w:hAnsi="Cambria" w:cs="Calibri"/>
              </w:rPr>
              <w:t>Expertul trebuie sa verifice dacă din S</w:t>
            </w:r>
            <w:r w:rsidR="00E35167" w:rsidRPr="001F2E07">
              <w:rPr>
                <w:rFonts w:ascii="Cambria" w:hAnsi="Cambria" w:cs="Calibri"/>
              </w:rPr>
              <w:t>tudiul de Fezabilitate (doc.1) ș</w:t>
            </w:r>
            <w:r w:rsidRPr="001F2E07">
              <w:rPr>
                <w:rFonts w:ascii="Cambria" w:hAnsi="Cambria" w:cs="Calibri"/>
              </w:rPr>
              <w:t xml:space="preserve">i </w:t>
            </w:r>
            <w:r w:rsidR="00E35167" w:rsidRPr="001F2E07">
              <w:rPr>
                <w:rFonts w:ascii="Cambria" w:hAnsi="Cambria" w:cstheme="minorHAnsi"/>
              </w:rPr>
              <w:t>Adeverință de la APIA şi/ sau extras din Registrul Exploataţiei de la ANSVSA/ DSVSA</w:t>
            </w:r>
            <w:r w:rsidR="00E35167" w:rsidRPr="001F2E07">
              <w:rPr>
                <w:rFonts w:ascii="Cambria" w:hAnsi="Cambria"/>
              </w:rPr>
              <w:t xml:space="preserve"> </w:t>
            </w:r>
            <w:r w:rsidRPr="001F2E07">
              <w:rPr>
                <w:rFonts w:ascii="Cambria" w:hAnsi="Cambria" w:cs="Calibri"/>
              </w:rPr>
              <w:t xml:space="preserve">sau din extrasul din Registrul Agricol de la Primarie, rezulta desfasurarea unei activitati agricole de catre solicitant </w:t>
            </w:r>
            <w:r w:rsidRPr="001F2E07">
              <w:rPr>
                <w:rFonts w:ascii="Cambria" w:hAnsi="Cambria" w:cs="Calibri"/>
                <w:color w:val="000000"/>
              </w:rPr>
              <w:t>în UAT-ul în care va realiza investiția</w:t>
            </w:r>
            <w:r w:rsidRPr="001F2E07">
              <w:rPr>
                <w:rFonts w:ascii="Cambria" w:hAnsi="Cambria" w:cs="Calibri"/>
              </w:rPr>
              <w:t xml:space="preserve">.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Numai in cazul start-up-urilor activitatea agricola aferenta agropensiunii poate fi demonstrata de asemenea si de actionarul majoritar absolut (50+1 din actiunile societatii) care desfasoara activitate agricola la momentul depunerii cererii de finatare. </w:t>
            </w:r>
          </w:p>
          <w:p w:rsidR="00264553" w:rsidRPr="001F2E07" w:rsidRDefault="00264553" w:rsidP="008902F8">
            <w:pPr>
              <w:tabs>
                <w:tab w:val="left" w:pos="360"/>
              </w:tabs>
              <w:spacing w:after="0" w:line="240" w:lineRule="auto"/>
              <w:jc w:val="both"/>
              <w:rPr>
                <w:rFonts w:ascii="Cambria" w:hAnsi="Cambria" w:cs="Calibri"/>
              </w:rPr>
            </w:pPr>
            <w:r w:rsidRPr="001F2E07">
              <w:rPr>
                <w:rFonts w:ascii="Cambria" w:hAnsi="Cambria" w:cs="Calibri"/>
              </w:rPr>
              <w:t>Suprafeţele destinate activităţilor agricole pentru agropensiune pot fi desfăşurate şi în altă locaţie proprie faţă de amplasamentul pensiunii agroturistice, cu condiţia ca aceste suprafeţe să fie cuprinse pe raza administrativ-terit</w:t>
            </w:r>
            <w:r w:rsidR="008902F8" w:rsidRPr="001F2E07">
              <w:rPr>
                <w:rFonts w:ascii="Cambria" w:hAnsi="Cambria" w:cs="Calibri"/>
              </w:rPr>
              <w:t xml:space="preserve">orială a aceleiaşi localităţi. </w:t>
            </w:r>
          </w:p>
          <w:p w:rsidR="008902F8" w:rsidRPr="001F2E07" w:rsidRDefault="008902F8" w:rsidP="008902F8">
            <w:pPr>
              <w:pStyle w:val="BodyText3"/>
              <w:spacing w:after="0"/>
              <w:jc w:val="both"/>
              <w:rPr>
                <w:rFonts w:ascii="Cambria" w:hAnsi="Cambria" w:cs="Calibri"/>
                <w:iCs/>
                <w:sz w:val="22"/>
                <w:szCs w:val="22"/>
              </w:rPr>
            </w:pPr>
            <w:r w:rsidRPr="001F2E07">
              <w:rPr>
                <w:rFonts w:ascii="Cambria" w:hAnsi="Cambria" w:cs="Calibri"/>
                <w:iCs/>
                <w:sz w:val="22"/>
                <w:szCs w:val="22"/>
              </w:rPr>
              <w:t>Daca in extrasul de la APIA/Registrul Exploatatiei ANSVSA, nu se identifica exploatatia vegetala/zootehnica, se vor solicita informatii suplimentare.</w:t>
            </w:r>
          </w:p>
        </w:tc>
      </w:tr>
    </w:tbl>
    <w:p w:rsidR="00DD0616" w:rsidRPr="001F2E07" w:rsidRDefault="005C6467" w:rsidP="001F2E07">
      <w:pPr>
        <w:tabs>
          <w:tab w:val="left" w:pos="3120"/>
          <w:tab w:val="center" w:pos="4320"/>
          <w:tab w:val="right" w:pos="8640"/>
        </w:tabs>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p>
    <w:p w:rsidR="00123F8D" w:rsidRPr="001F2E07" w:rsidRDefault="00123F8D" w:rsidP="001F2E07">
      <w:pPr>
        <w:tabs>
          <w:tab w:val="left" w:pos="3120"/>
          <w:tab w:val="center" w:pos="4320"/>
          <w:tab w:val="right" w:pos="8640"/>
        </w:tabs>
        <w:spacing w:after="0" w:line="240" w:lineRule="auto"/>
        <w:ind w:right="-425"/>
        <w:jc w:val="both"/>
        <w:rPr>
          <w:rFonts w:ascii="Cambria" w:hAnsi="Cambria" w:cs="Calibri"/>
        </w:rPr>
      </w:pPr>
    </w:p>
    <w:p w:rsidR="00DD0616" w:rsidRPr="001F2E07" w:rsidRDefault="005C6467" w:rsidP="001F2E07">
      <w:pPr>
        <w:widowControl w:val="0"/>
        <w:shd w:val="clear" w:color="auto" w:fill="A8D08D" w:themeFill="accent6" w:themeFillTint="99"/>
        <w:spacing w:after="0" w:line="240" w:lineRule="auto"/>
        <w:ind w:right="-425"/>
        <w:jc w:val="both"/>
        <w:rPr>
          <w:rFonts w:ascii="Cambria" w:hAnsi="Cambria"/>
          <w:b/>
        </w:rPr>
      </w:pPr>
      <w:r w:rsidRPr="001F2E07">
        <w:rPr>
          <w:rFonts w:ascii="Cambria" w:hAnsi="Cambria"/>
          <w:b/>
        </w:rPr>
        <w:t>EG8. Structurile de primire turistice rurale vor fi în conformitate cu normele de clasificare prevăzute în legislația națională în</w:t>
      </w:r>
      <w:r w:rsidR="00123F8D" w:rsidRPr="001F2E07">
        <w:rPr>
          <w:rFonts w:ascii="Cambria" w:hAnsi="Cambria"/>
          <w:b/>
        </w:rPr>
        <w:t xml:space="preserve"> vigoare;</w:t>
      </w:r>
    </w:p>
    <w:p w:rsidR="00DD0616" w:rsidRPr="001F2E07" w:rsidRDefault="00DD0616" w:rsidP="009752CB">
      <w:pPr>
        <w:tabs>
          <w:tab w:val="left" w:pos="3120"/>
          <w:tab w:val="center" w:pos="4320"/>
          <w:tab w:val="right" w:pos="8640"/>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639"/>
      </w:tblGrid>
      <w:tr w:rsidR="00DD0616" w:rsidRPr="001F2E07" w:rsidTr="001F2E07">
        <w:tc>
          <w:tcPr>
            <w:tcW w:w="3256"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6639"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264553" w:rsidRPr="001F2E07" w:rsidTr="001F2E07">
        <w:trPr>
          <w:trHeight w:val="1615"/>
        </w:trPr>
        <w:tc>
          <w:tcPr>
            <w:tcW w:w="3256" w:type="dxa"/>
          </w:tcPr>
          <w:p w:rsidR="00264553" w:rsidRPr="001F2E07" w:rsidRDefault="00264553" w:rsidP="009752CB">
            <w:pPr>
              <w:tabs>
                <w:tab w:val="left" w:pos="360"/>
              </w:tabs>
              <w:spacing w:after="0" w:line="240" w:lineRule="auto"/>
              <w:jc w:val="both"/>
              <w:rPr>
                <w:rFonts w:ascii="Cambria" w:hAnsi="Cambria" w:cs="Arial"/>
              </w:rPr>
            </w:pPr>
            <w:r w:rsidRPr="001F2E07">
              <w:rPr>
                <w:rFonts w:ascii="Cambria" w:hAnsi="Cambria" w:cs="Arial"/>
                <w:b/>
              </w:rPr>
              <w:t>Doc. 15</w:t>
            </w:r>
            <w:r w:rsidRPr="001F2E07">
              <w:rPr>
                <w:rFonts w:ascii="Cambria" w:hAnsi="Cambria" w:cs="Arial"/>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264553" w:rsidRPr="001F2E07" w:rsidRDefault="00264553" w:rsidP="009752CB">
            <w:pPr>
              <w:tabs>
                <w:tab w:val="left" w:pos="360"/>
              </w:tabs>
              <w:spacing w:after="0" w:line="240" w:lineRule="auto"/>
              <w:jc w:val="both"/>
              <w:rPr>
                <w:rFonts w:ascii="Cambria" w:hAnsi="Cambria" w:cs="Calibri"/>
                <w:noProof/>
              </w:rPr>
            </w:pPr>
            <w:r w:rsidRPr="001F2E07">
              <w:rPr>
                <w:rFonts w:ascii="Cambria" w:hAnsi="Cambria" w:cs="Calibri"/>
                <w:b/>
                <w:noProof/>
              </w:rPr>
              <w:t>Doc. 16</w:t>
            </w:r>
            <w:r w:rsidRPr="001F2E07">
              <w:rPr>
                <w:rFonts w:ascii="Cambria" w:hAnsi="Cambria" w:cs="Calibri"/>
                <w:noProof/>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p>
          <w:p w:rsidR="008902F8" w:rsidRPr="001F2E07" w:rsidRDefault="008902F8" w:rsidP="009752CB">
            <w:pPr>
              <w:tabs>
                <w:tab w:val="left" w:pos="360"/>
              </w:tabs>
              <w:spacing w:after="0" w:line="240" w:lineRule="auto"/>
              <w:jc w:val="both"/>
              <w:rPr>
                <w:rFonts w:ascii="Cambria" w:hAnsi="Cambria" w:cs="Calibri"/>
                <w:noProof/>
              </w:rPr>
            </w:pPr>
          </w:p>
          <w:p w:rsidR="00E35167" w:rsidRPr="001F2E07" w:rsidRDefault="00E35167" w:rsidP="00E35167">
            <w:pPr>
              <w:suppressAutoHyphens/>
              <w:spacing w:after="0" w:line="240" w:lineRule="auto"/>
              <w:jc w:val="both"/>
              <w:rPr>
                <w:rFonts w:ascii="Cambria" w:hAnsi="Cambria" w:cs="Calibri"/>
                <w:bCs/>
              </w:rPr>
            </w:pPr>
            <w:r w:rsidRPr="001F2E07">
              <w:rPr>
                <w:rFonts w:ascii="Cambria" w:hAnsi="Cambria" w:cs="Calibri"/>
                <w:bCs/>
              </w:rPr>
              <w:t xml:space="preserve">Angajament că investiția va fi </w:t>
            </w:r>
            <w:r w:rsidR="008902F8" w:rsidRPr="001F2E07">
              <w:rPr>
                <w:rFonts w:ascii="Cambria" w:hAnsi="Cambria" w:cs="Calibri"/>
                <w:bCs/>
              </w:rPr>
              <w:t xml:space="preserve">introdusă în circuitul turistic </w:t>
            </w:r>
            <w:r w:rsidRPr="001F2E07">
              <w:rPr>
                <w:rFonts w:ascii="Cambria" w:hAnsi="Cambria" w:cs="Calibri"/>
                <w:bCs/>
              </w:rPr>
              <w:lastRenderedPageBreak/>
              <w:t>(declaratia F</w:t>
            </w:r>
            <w:r w:rsidR="008902F8" w:rsidRPr="001F2E07">
              <w:rPr>
                <w:rFonts w:ascii="Cambria" w:hAnsi="Cambria" w:cs="Calibri"/>
                <w:bCs/>
              </w:rPr>
              <w:t xml:space="preserve"> din </w:t>
            </w:r>
            <w:r w:rsidR="006E6BFB" w:rsidRPr="001F2E07">
              <w:rPr>
                <w:rFonts w:ascii="Cambria" w:hAnsi="Cambria" w:cs="Calibri"/>
                <w:bCs/>
              </w:rPr>
              <w:t>C</w:t>
            </w:r>
            <w:r w:rsidR="008902F8" w:rsidRPr="001F2E07">
              <w:rPr>
                <w:rFonts w:ascii="Cambria" w:hAnsi="Cambria" w:cs="Calibri"/>
                <w:bCs/>
              </w:rPr>
              <w:t>ererea de finanțare</w:t>
            </w:r>
            <w:r w:rsidRPr="001F2E07">
              <w:rPr>
                <w:rFonts w:ascii="Cambria" w:hAnsi="Cambria" w:cs="Calibri"/>
                <w:bCs/>
              </w:rPr>
              <w:t>)</w:t>
            </w:r>
          </w:p>
          <w:p w:rsidR="00E35167" w:rsidRPr="001F2E07" w:rsidRDefault="00E35167" w:rsidP="009752CB">
            <w:pPr>
              <w:tabs>
                <w:tab w:val="left" w:pos="360"/>
              </w:tabs>
              <w:spacing w:after="0" w:line="240" w:lineRule="auto"/>
              <w:jc w:val="both"/>
              <w:rPr>
                <w:rFonts w:ascii="Cambria" w:hAnsi="Cambria" w:cs="Calibri"/>
              </w:rPr>
            </w:pPr>
          </w:p>
          <w:p w:rsidR="00264553" w:rsidRPr="001F2E07" w:rsidRDefault="00264553" w:rsidP="009752CB">
            <w:pPr>
              <w:suppressAutoHyphens/>
              <w:spacing w:after="0" w:line="240" w:lineRule="auto"/>
              <w:jc w:val="both"/>
              <w:rPr>
                <w:rFonts w:ascii="Cambria" w:hAnsi="Cambria" w:cs="Calibri"/>
                <w:b/>
                <w:bCs/>
              </w:rPr>
            </w:pPr>
          </w:p>
        </w:tc>
        <w:tc>
          <w:tcPr>
            <w:tcW w:w="6639" w:type="dxa"/>
          </w:tcPr>
          <w:p w:rsidR="008902F8" w:rsidRPr="001F2E07" w:rsidRDefault="008902F8" w:rsidP="008902F8">
            <w:pPr>
              <w:tabs>
                <w:tab w:val="left" w:pos="360"/>
              </w:tabs>
              <w:spacing w:after="0" w:line="240" w:lineRule="auto"/>
              <w:jc w:val="both"/>
              <w:rPr>
                <w:rFonts w:ascii="Cambria" w:hAnsi="Cambria" w:cs="Calibri"/>
              </w:rPr>
            </w:pPr>
            <w:bookmarkStart w:id="21" w:name="_Hlk491958840"/>
            <w:r w:rsidRPr="001F2E07">
              <w:rPr>
                <w:rFonts w:ascii="Cambria" w:hAnsi="Cambria" w:cs="Calibri"/>
              </w:rPr>
              <w:lastRenderedPageBreak/>
              <w:t>Activitatea de agroturism propusa in studiul de fezabilitate trebuie sa respecte toate conditiile referitoare la agroturism prevazute in ordinul 65/2013 cu modificarile si completarile ulterioare coroborat cu Ordinul nr. 1731/2015.</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La pensiunile agroturistice cu o capacitate de cazare de până la 5 camere inclusiv, suprafaţa terenului nu poate fi mai mică de 500 mp (suprafaţa construită + suprafaţa terenului din jurul construcţiei).</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Suprafaţa aferentă pensiunii agroturistice împreună cu suprafaţa destinată activităţilor trebuie să fie de minimum 1.000 mp.</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Dotările din camerele şi din grupurile sanitare destinate turiştilor vor fi puse în exclusivitate la dispoziţia acestora.</w:t>
            </w:r>
          </w:p>
          <w:p w:rsidR="008902F8" w:rsidRPr="001F2E07" w:rsidRDefault="008902F8" w:rsidP="008902F8">
            <w:pPr>
              <w:tabs>
                <w:tab w:val="left" w:pos="360"/>
              </w:tabs>
              <w:spacing w:after="0" w:line="240" w:lineRule="auto"/>
              <w:jc w:val="both"/>
              <w:rPr>
                <w:rFonts w:ascii="Cambria" w:hAnsi="Cambria" w:cs="Calibri"/>
              </w:rPr>
            </w:pPr>
            <w:r w:rsidRPr="001F2E07">
              <w:rPr>
                <w:rFonts w:ascii="Cambria" w:hAnsi="Cambria" w:cs="Calibri"/>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8902F8" w:rsidRPr="001F2E07" w:rsidRDefault="008902F8" w:rsidP="009752CB">
            <w:pPr>
              <w:tabs>
                <w:tab w:val="left" w:pos="360"/>
              </w:tabs>
              <w:spacing w:after="0" w:line="240" w:lineRule="auto"/>
              <w:jc w:val="both"/>
              <w:rPr>
                <w:rFonts w:ascii="Cambria" w:hAnsi="Cambria" w:cs="Calibri"/>
              </w:rPr>
            </w:pPr>
            <w:r w:rsidRPr="001F2E07">
              <w:rPr>
                <w:rFonts w:ascii="Cambria" w:hAnsi="Cambria" w:cs="Calibri"/>
              </w:rPr>
              <w:lastRenderedPageBreak/>
              <w:t>Spaţiile pentru prepararea şi servirea mesei sunt destinate în exclusivitate pentru turiştii cazaţi şi sunt dimensionate adecvat capacităţii de cazare. Administratorul pensiunii poate oferi servicii de preparare şi servire a mesei pentru turiştii cazati, nu</w:t>
            </w:r>
            <w:r w:rsidR="006E6BFB" w:rsidRPr="001F2E07">
              <w:rPr>
                <w:rFonts w:ascii="Cambria" w:hAnsi="Cambria" w:cs="Calibri"/>
              </w:rPr>
              <w:t>mai în regim de circuit închis.</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1F2E07">
              <w:rPr>
                <w:rFonts w:ascii="Cambria" w:hAnsi="Cambria"/>
              </w:rPr>
              <w:t xml:space="preserve"> </w:t>
            </w:r>
            <w:r w:rsidRPr="001F2E07">
              <w:rPr>
                <w:rFonts w:ascii="Cambria" w:hAnsi="Cambria" w:cs="Calibri"/>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264553" w:rsidRPr="001F2E07" w:rsidRDefault="00264553" w:rsidP="009752CB">
            <w:pPr>
              <w:tabs>
                <w:tab w:val="left" w:pos="360"/>
              </w:tabs>
              <w:spacing w:after="0" w:line="240" w:lineRule="auto"/>
              <w:jc w:val="both"/>
              <w:rPr>
                <w:rFonts w:ascii="Cambria" w:hAnsi="Cambria" w:cs="Calibri"/>
                <w:b/>
              </w:rPr>
            </w:pPr>
            <w:r w:rsidRPr="001F2E07">
              <w:rPr>
                <w:rFonts w:ascii="Cambria" w:hAnsi="Cambria" w:cs="Calibri"/>
                <w:b/>
              </w:rPr>
              <w:t xml:space="preserve">Expertul verifică in Sectiunea F - Declaraţia pe propria raspundere si in studiul de fezabilitate atasat, ca prin modernizarea structurii de primire turistica </w:t>
            </w:r>
            <w:r w:rsidRPr="001F2E07">
              <w:rPr>
                <w:rFonts w:ascii="Cambria" w:hAnsi="Cambria" w:cs="Calibri"/>
                <w:b/>
                <w:i/>
              </w:rPr>
              <w:t>/ alimentatie publica</w:t>
            </w:r>
            <w:r w:rsidRPr="001F2E07">
              <w:rPr>
                <w:rFonts w:ascii="Cambria" w:hAnsi="Cambria" w:cs="Calibri"/>
                <w:b/>
              </w:rPr>
              <w:t xml:space="preserve"> va creste nivelul de co</w:t>
            </w:r>
            <w:r w:rsidR="00123F8D" w:rsidRPr="001F2E07">
              <w:rPr>
                <w:rFonts w:ascii="Cambria" w:hAnsi="Cambria" w:cs="Calibri"/>
                <w:b/>
              </w:rPr>
              <w:t>nfort cu cel putin o margareta.</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Atentie:</w:t>
            </w:r>
          </w:p>
          <w:p w:rsidR="00264553" w:rsidRPr="001F2E07" w:rsidRDefault="00264553" w:rsidP="009752CB">
            <w:pPr>
              <w:tabs>
                <w:tab w:val="left" w:pos="360"/>
              </w:tabs>
              <w:spacing w:after="0" w:line="240" w:lineRule="auto"/>
              <w:jc w:val="both"/>
              <w:rPr>
                <w:rFonts w:ascii="Cambria" w:hAnsi="Cambria" w:cs="Calibri"/>
              </w:rPr>
            </w:pPr>
            <w:r w:rsidRPr="001F2E07">
              <w:rPr>
                <w:rFonts w:ascii="Cambria" w:hAnsi="Cambria" w:cs="Calibri"/>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bookmarkEnd w:id="21"/>
          </w:p>
        </w:tc>
      </w:tr>
    </w:tbl>
    <w:p w:rsidR="005C6467" w:rsidRPr="001F2E07" w:rsidRDefault="005C6467" w:rsidP="001F2E07">
      <w:pPr>
        <w:tabs>
          <w:tab w:val="left" w:pos="924"/>
        </w:tabs>
        <w:spacing w:after="0" w:line="240" w:lineRule="auto"/>
        <w:ind w:right="-42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rsidR="00123F8D" w:rsidRPr="001F2E07" w:rsidRDefault="00123F8D" w:rsidP="009752CB">
      <w:pPr>
        <w:tabs>
          <w:tab w:val="left" w:pos="924"/>
        </w:tabs>
        <w:spacing w:after="0" w:line="240" w:lineRule="auto"/>
        <w:jc w:val="both"/>
        <w:rPr>
          <w:rFonts w:ascii="Cambria" w:hAnsi="Cambria" w:cs="Calibri"/>
        </w:rPr>
      </w:pPr>
    </w:p>
    <w:p w:rsidR="00DD0616" w:rsidRPr="001F2E07" w:rsidRDefault="005C6467" w:rsidP="001F2E07">
      <w:pPr>
        <w:shd w:val="clear" w:color="auto" w:fill="A8D08D" w:themeFill="accent6" w:themeFillTint="99"/>
        <w:tabs>
          <w:tab w:val="left" w:pos="924"/>
        </w:tabs>
        <w:spacing w:after="0" w:line="240" w:lineRule="auto"/>
        <w:ind w:right="-515"/>
        <w:jc w:val="both"/>
        <w:rPr>
          <w:rFonts w:ascii="Cambria" w:hAnsi="Cambria" w:cs="Calibri"/>
          <w:b/>
        </w:rPr>
      </w:pPr>
      <w:r w:rsidRPr="001F2E07">
        <w:rPr>
          <w:rFonts w:ascii="Cambria" w:hAnsi="Cambria" w:cs="Calibri"/>
          <w:b/>
        </w:rPr>
        <w:t>EG9. Beneficiarii își propun prin studiul de fezabilitate crearea unor produse/oferirea de servicii care să contribuie la crearea identităț</w:t>
      </w:r>
      <w:r w:rsidR="00422A4A" w:rsidRPr="001F2E07">
        <w:rPr>
          <w:rFonts w:ascii="Cambria" w:hAnsi="Cambria" w:cs="Calibri"/>
          <w:b/>
        </w:rPr>
        <w:t>ii regionale date de prezența î</w:t>
      </w:r>
      <w:r w:rsidRPr="001F2E07">
        <w:rPr>
          <w:rFonts w:ascii="Cambria" w:hAnsi="Cambria" w:cs="Calibri"/>
          <w:b/>
        </w:rPr>
        <w:t>ntreprinderii pe teritoriul GAL Ștefan cel Mare;</w:t>
      </w:r>
    </w:p>
    <w:p w:rsidR="00DD0616" w:rsidRPr="001F2E07" w:rsidRDefault="00DD0616" w:rsidP="009752CB">
      <w:pPr>
        <w:tabs>
          <w:tab w:val="left" w:pos="924"/>
        </w:tabs>
        <w:spacing w:after="0" w:line="240" w:lineRule="auto"/>
        <w:jc w:val="both"/>
        <w:rPr>
          <w:rFonts w:ascii="Cambria" w:hAnsi="Cambria" w:cs="Calibr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380"/>
      </w:tblGrid>
      <w:tr w:rsidR="00DD0616" w:rsidRPr="001F2E07" w:rsidTr="001F2E07">
        <w:tc>
          <w:tcPr>
            <w:tcW w:w="2605" w:type="dxa"/>
            <w:shd w:val="clear" w:color="auto" w:fill="C0C0C0"/>
          </w:tcPr>
          <w:p w:rsidR="00DD0616" w:rsidRPr="001F2E07" w:rsidRDefault="00DD0616"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380" w:type="dxa"/>
            <w:shd w:val="clear" w:color="auto" w:fill="C0C0C0"/>
          </w:tcPr>
          <w:p w:rsidR="00DD0616" w:rsidRPr="001F2E07" w:rsidRDefault="00DD0616"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DD0616" w:rsidRPr="001F2E07" w:rsidTr="001F2E07">
        <w:trPr>
          <w:trHeight w:val="620"/>
        </w:trPr>
        <w:tc>
          <w:tcPr>
            <w:tcW w:w="2605" w:type="dxa"/>
          </w:tcPr>
          <w:p w:rsidR="00DD0616" w:rsidRPr="001F2E07" w:rsidRDefault="00D228E5" w:rsidP="009752CB">
            <w:pPr>
              <w:widowControl w:val="0"/>
              <w:spacing w:after="0" w:line="240" w:lineRule="auto"/>
              <w:jc w:val="both"/>
              <w:rPr>
                <w:rFonts w:ascii="Cambria" w:hAnsi="Cambria"/>
              </w:rPr>
            </w:pPr>
            <w:r w:rsidRPr="001F2E07">
              <w:rPr>
                <w:rFonts w:ascii="Cambria" w:hAnsi="Cambria" w:cs="Calibri"/>
                <w:lang w:val="it-IT"/>
              </w:rPr>
              <w:t xml:space="preserve">Doc. 1 - </w:t>
            </w:r>
            <w:r w:rsidR="00264553" w:rsidRPr="001F2E07">
              <w:rPr>
                <w:rFonts w:ascii="Cambria" w:hAnsi="Cambria"/>
              </w:rPr>
              <w:t>Studiul de fezabilitate</w:t>
            </w:r>
          </w:p>
        </w:tc>
        <w:tc>
          <w:tcPr>
            <w:tcW w:w="7380" w:type="dxa"/>
          </w:tcPr>
          <w:p w:rsidR="00DD0616" w:rsidRPr="001F2E07" w:rsidRDefault="00FA03CC" w:rsidP="009752CB">
            <w:pPr>
              <w:spacing w:after="0" w:line="240" w:lineRule="auto"/>
              <w:jc w:val="both"/>
              <w:rPr>
                <w:rFonts w:ascii="Cambria" w:hAnsi="Cambria" w:cs="Calibri"/>
              </w:rPr>
            </w:pPr>
            <w:bookmarkStart w:id="22" w:name="_Hlk491959054"/>
            <w:r w:rsidRPr="001F2E07">
              <w:rPr>
                <w:rFonts w:ascii="Cambria" w:hAnsi="Cambria" w:cs="Calibri"/>
              </w:rPr>
              <w:t>Expertul verifică în studiul de fezabilitate dacă solicitantul a prezentat și argumentat modul în care produsele/serviciile oferite ca urmare a implementării proiectului contribuie la crearea identității regionale date de prezența întreprinderii pe teritoriul GAL Ștefan cel Mare.</w:t>
            </w:r>
          </w:p>
          <w:p w:rsidR="00FA03CC" w:rsidRPr="001F2E07" w:rsidRDefault="00FA03CC" w:rsidP="009752CB">
            <w:pPr>
              <w:spacing w:after="0" w:line="240" w:lineRule="auto"/>
              <w:jc w:val="both"/>
              <w:rPr>
                <w:rFonts w:ascii="Cambria" w:eastAsia="TimesNewRomanPSMT" w:hAnsi="Cambria" w:cstheme="minorHAnsi"/>
                <w:lang w:eastAsia="fr-FR"/>
              </w:rPr>
            </w:pPr>
            <w:r w:rsidRPr="001F2E07">
              <w:rPr>
                <w:rFonts w:ascii="Cambria" w:hAnsi="Cambria" w:cs="Calibri"/>
              </w:rPr>
              <w:t>Exemplu:</w:t>
            </w:r>
            <w:r w:rsidR="007B2A03" w:rsidRPr="001F2E07">
              <w:rPr>
                <w:rFonts w:ascii="Cambria" w:hAnsi="Cambria" w:cs="Calibri"/>
              </w:rPr>
              <w:t xml:space="preserve"> </w:t>
            </w:r>
            <w:r w:rsidRPr="001F2E07">
              <w:rPr>
                <w:rFonts w:ascii="Cambria" w:hAnsi="Cambria" w:cs="Calibri"/>
              </w:rPr>
              <w:t>pro</w:t>
            </w:r>
            <w:r w:rsidR="007B2A03" w:rsidRPr="001F2E07">
              <w:rPr>
                <w:rFonts w:ascii="Cambria" w:hAnsi="Cambria" w:cs="Calibri"/>
              </w:rPr>
              <w:t>dusele/serviciile pot contribui</w:t>
            </w:r>
            <w:r w:rsidRPr="001F2E07">
              <w:rPr>
                <w:rFonts w:ascii="Cambria" w:hAnsi="Cambria" w:cs="Calibri"/>
              </w:rPr>
              <w:t xml:space="preserve"> la identitatea regională prin materia primă utilizată (locală), procedeu tehnologic, se disting</w:t>
            </w:r>
            <w:r w:rsidRPr="001F2E07">
              <w:rPr>
                <w:rFonts w:ascii="Cambria" w:hAnsi="Cambria"/>
              </w:rPr>
              <w:t xml:space="preserve"> </w:t>
            </w:r>
            <w:r w:rsidRPr="001F2E07">
              <w:rPr>
                <w:rFonts w:ascii="Cambria" w:hAnsi="Cambria" w:cs="Calibri"/>
              </w:rPr>
              <w:t xml:space="preserve">de alte </w:t>
            </w:r>
            <w:r w:rsidRPr="001F2E07">
              <w:rPr>
                <w:rFonts w:ascii="Cambria" w:hAnsi="Cambria" w:cs="Calibri"/>
              </w:rPr>
              <w:lastRenderedPageBreak/>
              <w:t>produse/servicii similare aparținând aceleiași categorii</w:t>
            </w:r>
            <w:r w:rsidR="007B2A03" w:rsidRPr="001F2E07">
              <w:rPr>
                <w:rFonts w:ascii="Cambria" w:hAnsi="Cambria" w:cs="Calibri"/>
              </w:rPr>
              <w:t>;</w:t>
            </w:r>
            <w:r w:rsidRPr="001F2E07">
              <w:rPr>
                <w:rFonts w:ascii="Cambria" w:hAnsi="Cambria" w:cs="Calibri"/>
              </w:rPr>
              <w:t xml:space="preserve"> </w:t>
            </w:r>
            <w:r w:rsidR="007B2A03" w:rsidRPr="001F2E07">
              <w:rPr>
                <w:rFonts w:ascii="Cambria" w:hAnsi="Cambria" w:cs="Calibri"/>
              </w:rPr>
              <w:t xml:space="preserve">servicii/produse prin intermediul cărora se poate promova teritoriul GAL Ștefan cel Mare, </w:t>
            </w:r>
            <w:r w:rsidRPr="001F2E07">
              <w:rPr>
                <w:rFonts w:ascii="Cambria" w:hAnsi="Cambria" w:cs="Calibri"/>
              </w:rPr>
              <w:t>etc.</w:t>
            </w:r>
            <w:bookmarkEnd w:id="22"/>
          </w:p>
        </w:tc>
      </w:tr>
    </w:tbl>
    <w:p w:rsidR="00DD0616"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lastRenderedPageBreak/>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rsidR="00123F8D" w:rsidRPr="001F2E07" w:rsidRDefault="00123F8D" w:rsidP="009752CB">
      <w:pPr>
        <w:tabs>
          <w:tab w:val="left" w:pos="924"/>
        </w:tabs>
        <w:spacing w:after="0" w:line="240" w:lineRule="auto"/>
        <w:jc w:val="both"/>
        <w:rPr>
          <w:rFonts w:ascii="Cambria" w:hAnsi="Cambria" w:cs="Calibri"/>
        </w:rPr>
      </w:pPr>
    </w:p>
    <w:p w:rsidR="005C6467" w:rsidRPr="001F2E07" w:rsidRDefault="005C6467" w:rsidP="001F2E07">
      <w:pPr>
        <w:widowControl w:val="0"/>
        <w:shd w:val="clear" w:color="auto" w:fill="A8D08D" w:themeFill="accent6" w:themeFillTint="99"/>
        <w:spacing w:after="0" w:line="240" w:lineRule="auto"/>
        <w:ind w:right="-515"/>
        <w:jc w:val="both"/>
        <w:rPr>
          <w:rFonts w:ascii="Cambria" w:hAnsi="Cambria"/>
          <w:b/>
        </w:rPr>
      </w:pPr>
      <w:r w:rsidRPr="001F2E07">
        <w:rPr>
          <w:rFonts w:ascii="Cambria" w:hAnsi="Cambria"/>
          <w:b/>
        </w:rPr>
        <w:t>EG10. Bene</w:t>
      </w:r>
      <w:r w:rsidR="00422A4A" w:rsidRPr="001F2E07">
        <w:rPr>
          <w:rFonts w:ascii="Cambria" w:hAnsi="Cambria"/>
          <w:b/>
        </w:rPr>
        <w:t>ficiarii își propun includerea î</w:t>
      </w:r>
      <w:r w:rsidRPr="001F2E07">
        <w:rPr>
          <w:rFonts w:ascii="Cambria" w:hAnsi="Cambria"/>
          <w:b/>
        </w:rPr>
        <w:t>ntreprinderii ca locație de referință pentru teritoriul GAL și includerea acesteia în circuitele educaționale și turistice din teritoriul GAL;</w:t>
      </w:r>
    </w:p>
    <w:p w:rsidR="005C6467" w:rsidRPr="001F2E07" w:rsidRDefault="005C6467" w:rsidP="009752CB">
      <w:pPr>
        <w:tabs>
          <w:tab w:val="left" w:pos="924"/>
        </w:tabs>
        <w:spacing w:after="0" w:line="240" w:lineRule="auto"/>
        <w:jc w:val="both"/>
        <w:rPr>
          <w:rFonts w:ascii="Cambria" w:hAnsi="Cambria" w:cs="Calibri"/>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290"/>
      </w:tblGrid>
      <w:tr w:rsidR="005C6467" w:rsidRPr="001F2E07" w:rsidTr="001F2E07">
        <w:tc>
          <w:tcPr>
            <w:tcW w:w="2605"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290"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1F2E07">
        <w:trPr>
          <w:trHeight w:val="1097"/>
        </w:trPr>
        <w:tc>
          <w:tcPr>
            <w:tcW w:w="2605" w:type="dxa"/>
          </w:tcPr>
          <w:p w:rsidR="005C6467" w:rsidRPr="001F2E07" w:rsidRDefault="00D228E5" w:rsidP="009752CB">
            <w:pPr>
              <w:suppressAutoHyphens/>
              <w:spacing w:after="0" w:line="240" w:lineRule="auto"/>
              <w:jc w:val="both"/>
              <w:rPr>
                <w:rFonts w:ascii="Cambria" w:hAnsi="Cambria" w:cstheme="minorHAnsi"/>
                <w:bCs/>
              </w:rPr>
            </w:pPr>
            <w:r w:rsidRPr="001F2E07">
              <w:rPr>
                <w:rFonts w:ascii="Cambria" w:hAnsi="Cambria" w:cs="Calibri"/>
                <w:lang w:val="it-IT"/>
              </w:rPr>
              <w:t xml:space="preserve">Doc. 1 - </w:t>
            </w:r>
            <w:r w:rsidR="00264553" w:rsidRPr="001F2E07">
              <w:rPr>
                <w:rFonts w:ascii="Cambria" w:hAnsi="Cambria"/>
              </w:rPr>
              <w:t>Studiul de fezabilitate</w:t>
            </w:r>
          </w:p>
        </w:tc>
        <w:tc>
          <w:tcPr>
            <w:tcW w:w="7290" w:type="dxa"/>
          </w:tcPr>
          <w:p w:rsidR="005C6467" w:rsidRPr="001F2E07" w:rsidRDefault="00422A4A" w:rsidP="009752CB">
            <w:pPr>
              <w:spacing w:after="0" w:line="240" w:lineRule="auto"/>
              <w:jc w:val="both"/>
              <w:rPr>
                <w:rFonts w:ascii="Cambria" w:hAnsi="Cambria" w:cs="Calibri"/>
              </w:rPr>
            </w:pPr>
            <w:bookmarkStart w:id="23" w:name="_Hlk491959124"/>
            <w:bookmarkStart w:id="24" w:name="_Hlk491959168"/>
            <w:r w:rsidRPr="001F2E07">
              <w:rPr>
                <w:rFonts w:ascii="Cambria" w:hAnsi="Cambria" w:cs="Calibri"/>
              </w:rPr>
              <w:t>Expertul verifică în Studiul de fezabilitate, dacă solicitantul  a menționat că își dă acceptul pentru includerea întreprinderii ca locație de referință pentru teritoriul GAL și includerea acesteia în circuitele educaționale și turistice din teritoriul GAL</w:t>
            </w:r>
            <w:bookmarkEnd w:id="23"/>
            <w:r w:rsidRPr="001F2E07">
              <w:rPr>
                <w:rFonts w:ascii="Cambria" w:hAnsi="Cambria" w:cs="Calibri"/>
              </w:rPr>
              <w:t>;</w:t>
            </w:r>
            <w:bookmarkEnd w:id="24"/>
          </w:p>
        </w:tc>
      </w:tr>
    </w:tbl>
    <w:p w:rsidR="005C6467"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123F8D" w:rsidRPr="001F2E07">
        <w:rPr>
          <w:rFonts w:ascii="Cambria" w:hAnsi="Cambria" w:cstheme="minorHAnsi"/>
        </w:rPr>
        <w:t>.</w:t>
      </w:r>
    </w:p>
    <w:p w:rsidR="00123F8D" w:rsidRPr="001F2E07" w:rsidRDefault="00123F8D" w:rsidP="009752CB">
      <w:pPr>
        <w:tabs>
          <w:tab w:val="left" w:pos="924"/>
        </w:tabs>
        <w:spacing w:after="0" w:line="240" w:lineRule="auto"/>
        <w:jc w:val="both"/>
        <w:rPr>
          <w:rFonts w:ascii="Cambria" w:hAnsi="Cambria" w:cs="Calibri"/>
        </w:rPr>
      </w:pPr>
    </w:p>
    <w:p w:rsidR="005C6467" w:rsidRPr="001F2E07" w:rsidRDefault="005C6467" w:rsidP="001F2E07">
      <w:pPr>
        <w:widowControl w:val="0"/>
        <w:shd w:val="clear" w:color="auto" w:fill="A8D08D" w:themeFill="accent6" w:themeFillTint="99"/>
        <w:spacing w:after="0" w:line="240" w:lineRule="auto"/>
        <w:ind w:right="-515"/>
        <w:jc w:val="both"/>
        <w:rPr>
          <w:rFonts w:ascii="Cambria" w:hAnsi="Cambria"/>
          <w:b/>
        </w:rPr>
      </w:pPr>
      <w:r w:rsidRPr="001F2E07">
        <w:rPr>
          <w:rFonts w:ascii="Cambria" w:hAnsi="Cambria"/>
          <w:b/>
        </w:rPr>
        <w:t xml:space="preserve">EG11. Beneficiarii își </w:t>
      </w:r>
      <w:r w:rsidR="00422A4A" w:rsidRPr="001F2E07">
        <w:rPr>
          <w:rFonts w:ascii="Cambria" w:hAnsi="Cambria"/>
          <w:b/>
        </w:rPr>
        <w:t>dau acceptul pentru includerea î</w:t>
      </w:r>
      <w:r w:rsidRPr="001F2E07">
        <w:rPr>
          <w:rFonts w:ascii="Cambria" w:hAnsi="Cambria"/>
          <w:b/>
        </w:rPr>
        <w:t>ntreprinderii și produselor/serviciilor acesteia în cataloage de prezentare sau alte forme de promovare fizica sau în mediul online realizate de GAL prin intermediul altor măsuri.</w:t>
      </w:r>
    </w:p>
    <w:p w:rsidR="005C6467" w:rsidRPr="001F2E07" w:rsidRDefault="005C6467" w:rsidP="009752CB">
      <w:pPr>
        <w:tabs>
          <w:tab w:val="left" w:pos="924"/>
        </w:tabs>
        <w:spacing w:after="0" w:line="240" w:lineRule="auto"/>
        <w:jc w:val="both"/>
        <w:rPr>
          <w:rFonts w:ascii="Cambria" w:hAnsi="Cambria" w:cs="Calibr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380"/>
      </w:tblGrid>
      <w:tr w:rsidR="005C6467" w:rsidRPr="001F2E07" w:rsidTr="001F2E07">
        <w:tc>
          <w:tcPr>
            <w:tcW w:w="2605"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380"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1F2E07">
        <w:trPr>
          <w:trHeight w:val="1367"/>
        </w:trPr>
        <w:tc>
          <w:tcPr>
            <w:tcW w:w="2605" w:type="dxa"/>
          </w:tcPr>
          <w:p w:rsidR="005C6467" w:rsidRPr="001F2E07" w:rsidRDefault="00264553" w:rsidP="009752CB">
            <w:pPr>
              <w:suppressAutoHyphens/>
              <w:spacing w:after="0" w:line="240" w:lineRule="auto"/>
              <w:jc w:val="both"/>
              <w:rPr>
                <w:rFonts w:ascii="Cambria" w:hAnsi="Cambria" w:cstheme="minorHAnsi"/>
                <w:bCs/>
              </w:rPr>
            </w:pPr>
            <w:r w:rsidRPr="001F2E07">
              <w:rPr>
                <w:rFonts w:ascii="Cambria" w:hAnsi="Cambria"/>
              </w:rPr>
              <w:t>Studiul de fezabilitate</w:t>
            </w:r>
          </w:p>
        </w:tc>
        <w:tc>
          <w:tcPr>
            <w:tcW w:w="7380" w:type="dxa"/>
          </w:tcPr>
          <w:p w:rsidR="005C6467" w:rsidRPr="001F2E07" w:rsidRDefault="00422A4A" w:rsidP="009752CB">
            <w:pPr>
              <w:spacing w:after="0" w:line="240" w:lineRule="auto"/>
              <w:jc w:val="both"/>
              <w:rPr>
                <w:rFonts w:ascii="Cambria" w:hAnsi="Cambria" w:cs="Calibri"/>
              </w:rPr>
            </w:pPr>
            <w:r w:rsidRPr="001F2E07">
              <w:rPr>
                <w:rFonts w:ascii="Cambria" w:hAnsi="Cambria" w:cs="Calibri"/>
              </w:rPr>
              <w:t>Expertul verifică în Studiul de fezabilitate, dacă solicitantul  a menționat că își dă acceptul pentru includerea întreprinderii și produselor/serviciilor acesteia în cataloage de prezentare sau alte forme de promovare fizica sau în mediul online realizate de GAL prin intermediul altor măsuri.</w:t>
            </w:r>
          </w:p>
        </w:tc>
      </w:tr>
    </w:tbl>
    <w:p w:rsidR="005C6467" w:rsidRPr="001F2E07" w:rsidRDefault="005C6467" w:rsidP="001F2E07">
      <w:pPr>
        <w:tabs>
          <w:tab w:val="left" w:pos="924"/>
        </w:tabs>
        <w:spacing w:after="0" w:line="240" w:lineRule="auto"/>
        <w:ind w:right="-51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302E1A" w:rsidRPr="001F2E07">
        <w:rPr>
          <w:rFonts w:ascii="Cambria" w:hAnsi="Cambria" w:cstheme="minorHAnsi"/>
        </w:rPr>
        <w:t>.</w:t>
      </w:r>
    </w:p>
    <w:p w:rsidR="00302E1A" w:rsidRPr="001F2E07" w:rsidRDefault="00302E1A" w:rsidP="009752CB">
      <w:pPr>
        <w:tabs>
          <w:tab w:val="left" w:pos="924"/>
        </w:tabs>
        <w:spacing w:after="0" w:line="240" w:lineRule="auto"/>
        <w:jc w:val="both"/>
        <w:rPr>
          <w:rFonts w:ascii="Cambria" w:hAnsi="Cambria" w:cs="Calibri"/>
        </w:rPr>
      </w:pPr>
    </w:p>
    <w:p w:rsidR="005C6467" w:rsidRPr="001F2E07" w:rsidRDefault="005C6467" w:rsidP="009752CB">
      <w:pPr>
        <w:widowControl w:val="0"/>
        <w:shd w:val="clear" w:color="auto" w:fill="A8D08D" w:themeFill="accent6" w:themeFillTint="99"/>
        <w:spacing w:after="0" w:line="240" w:lineRule="auto"/>
        <w:jc w:val="both"/>
        <w:rPr>
          <w:rFonts w:ascii="Cambria" w:hAnsi="Cambria"/>
          <w:b/>
        </w:rPr>
      </w:pPr>
      <w:r w:rsidRPr="001F2E07">
        <w:rPr>
          <w:rFonts w:ascii="Cambria" w:hAnsi="Cambria"/>
          <w:b/>
        </w:rPr>
        <w:t>EG12. Suma nerambursabilă acordată va respecta condiția crearii de noi locuri de muncă astfel:</w:t>
      </w:r>
    </w:p>
    <w:p w:rsidR="005C6467" w:rsidRPr="001F2E07" w:rsidRDefault="005C646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40.000 Euro sprijin nerambursabil = minim 1 loc de muncă nou creat;</w:t>
      </w:r>
    </w:p>
    <w:p w:rsidR="005C6467" w:rsidRPr="001F2E07" w:rsidRDefault="005C646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80.000 euro sprijin nerambursabil =minim 2 locuri de muncă nou create;</w:t>
      </w:r>
    </w:p>
    <w:p w:rsidR="005C6467" w:rsidRPr="001F2E07" w:rsidRDefault="005C646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100.000 euro și peste =minim 3 locuri de muncă nou create.</w:t>
      </w:r>
    </w:p>
    <w:p w:rsidR="005C6467" w:rsidRPr="001F2E07" w:rsidRDefault="005C6467" w:rsidP="009752CB">
      <w:pPr>
        <w:tabs>
          <w:tab w:val="left" w:pos="924"/>
        </w:tabs>
        <w:spacing w:after="0" w:line="240" w:lineRule="auto"/>
        <w:jc w:val="both"/>
        <w:rPr>
          <w:rFonts w:ascii="Cambria" w:hAnsi="Cambria" w:cs="Calibr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819"/>
      </w:tblGrid>
      <w:tr w:rsidR="005C6467" w:rsidRPr="001F2E07" w:rsidTr="001F2E07">
        <w:tc>
          <w:tcPr>
            <w:tcW w:w="3256"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lastRenderedPageBreak/>
              <w:t xml:space="preserve">DOCUMENTE NECESARE  VERIFICARII </w:t>
            </w:r>
          </w:p>
        </w:tc>
        <w:tc>
          <w:tcPr>
            <w:tcW w:w="6819"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1F2E07">
        <w:trPr>
          <w:trHeight w:val="2420"/>
        </w:trPr>
        <w:tc>
          <w:tcPr>
            <w:tcW w:w="3256" w:type="dxa"/>
          </w:tcPr>
          <w:p w:rsidR="00FD1BB7" w:rsidRPr="001F2E07" w:rsidRDefault="00D228E5" w:rsidP="009752CB">
            <w:pPr>
              <w:spacing w:after="0" w:line="240" w:lineRule="auto"/>
              <w:jc w:val="both"/>
              <w:rPr>
                <w:rFonts w:ascii="Cambria" w:hAnsi="Cambria"/>
              </w:rPr>
            </w:pPr>
            <w:r w:rsidRPr="001F2E07">
              <w:rPr>
                <w:rFonts w:ascii="Cambria" w:hAnsi="Cambria"/>
              </w:rPr>
              <w:t>Cererea de fi</w:t>
            </w:r>
            <w:r w:rsidR="00FD1BB7" w:rsidRPr="001F2E07">
              <w:rPr>
                <w:rFonts w:ascii="Cambria" w:hAnsi="Cambria"/>
              </w:rPr>
              <w:t>nanțare</w:t>
            </w:r>
          </w:p>
          <w:p w:rsidR="00C67BBC" w:rsidRPr="001F2E07" w:rsidRDefault="00C67BBC" w:rsidP="009752CB">
            <w:pPr>
              <w:spacing w:after="0" w:line="240" w:lineRule="auto"/>
              <w:jc w:val="both"/>
              <w:rPr>
                <w:rFonts w:ascii="Cambria" w:hAnsi="Cambria"/>
              </w:rPr>
            </w:pPr>
            <w:r w:rsidRPr="001F2E07">
              <w:rPr>
                <w:rFonts w:ascii="Cambria" w:hAnsi="Cambria"/>
              </w:rPr>
              <w:t>Anexa 15. Angajamentul beneficiarului privind locurile de muncă create.</w:t>
            </w:r>
          </w:p>
          <w:p w:rsidR="005C6467" w:rsidRPr="001F2E07" w:rsidRDefault="005C6467" w:rsidP="009752CB">
            <w:pPr>
              <w:suppressAutoHyphens/>
              <w:spacing w:after="0" w:line="240" w:lineRule="auto"/>
              <w:jc w:val="both"/>
              <w:rPr>
                <w:rFonts w:ascii="Cambria" w:hAnsi="Cambria" w:cstheme="minorHAnsi"/>
                <w:bCs/>
              </w:rPr>
            </w:pPr>
          </w:p>
        </w:tc>
        <w:tc>
          <w:tcPr>
            <w:tcW w:w="6819" w:type="dxa"/>
          </w:tcPr>
          <w:p w:rsidR="005C6467" w:rsidRPr="001F2E07" w:rsidRDefault="00FD1BB7" w:rsidP="009752CB">
            <w:pPr>
              <w:spacing w:after="0" w:line="240" w:lineRule="auto"/>
              <w:jc w:val="both"/>
              <w:rPr>
                <w:rFonts w:ascii="Cambria" w:hAnsi="Cambria"/>
                <w:i/>
              </w:rPr>
            </w:pPr>
            <w:r w:rsidRPr="001F2E07">
              <w:rPr>
                <w:rFonts w:ascii="Cambria" w:hAnsi="Cambria" w:cs="Calibri"/>
              </w:rPr>
              <w:t xml:space="preserve">Expertul verifică  dacă solicitantul a atașat la cererea de finanțare </w:t>
            </w:r>
            <w:r w:rsidRPr="001F2E07">
              <w:rPr>
                <w:rFonts w:ascii="Cambria" w:hAnsi="Cambria"/>
                <w:i/>
              </w:rPr>
              <w:t>Anexa 15. Angajamentul beneficiarului privind locurile de muncă create.</w:t>
            </w:r>
          </w:p>
          <w:p w:rsidR="00FD1BB7" w:rsidRPr="001F2E07" w:rsidRDefault="00FD1BB7" w:rsidP="009752CB">
            <w:pPr>
              <w:spacing w:after="0" w:line="240" w:lineRule="auto"/>
              <w:jc w:val="both"/>
              <w:rPr>
                <w:rFonts w:ascii="Cambria" w:eastAsia="TimesNewRomanPSMT" w:hAnsi="Cambria" w:cstheme="minorHAnsi"/>
                <w:lang w:eastAsia="fr-FR"/>
              </w:rPr>
            </w:pPr>
            <w:bookmarkStart w:id="25" w:name="_Hlk491959209"/>
            <w:r w:rsidRPr="001F2E07">
              <w:rPr>
                <w:rFonts w:ascii="Cambria" w:eastAsia="TimesNewRomanPSMT" w:hAnsi="Cambria" w:cstheme="minorHAnsi"/>
                <w:lang w:eastAsia="fr-FR"/>
              </w:rPr>
              <w:t xml:space="preserve">Se verifică dacă anexa 15 este completată și semnată de către solicitant, iar locurile de muncă prevăzute sunt corelate cu suma nerambursabilă solicitată, conform cererii de finanțare. </w:t>
            </w:r>
            <w:bookmarkEnd w:id="25"/>
            <w:r w:rsidRPr="001F2E07">
              <w:rPr>
                <w:rFonts w:ascii="Cambria" w:eastAsia="TimesNewRomanPSMT" w:hAnsi="Cambria" w:cstheme="minorHAnsi"/>
                <w:lang w:eastAsia="fr-FR"/>
              </w:rPr>
              <w:t>Criteriul de eligibilitate este îndeplinit dacă solicitantul a prevăzut:</w:t>
            </w:r>
          </w:p>
          <w:p w:rsidR="00FD1BB7" w:rsidRPr="001F2E07" w:rsidRDefault="00FD1BB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40.000 Euro sprijin nerambursabil = minim 1 loc de muncă nou creat;</w:t>
            </w:r>
          </w:p>
          <w:p w:rsidR="00FD1BB7" w:rsidRPr="001F2E07" w:rsidRDefault="00FD1BB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80.000 euro sprijin nerambursabil =minim 2 locuri de muncă nou create;</w:t>
            </w:r>
          </w:p>
          <w:p w:rsidR="00FD1BB7" w:rsidRPr="001F2E07" w:rsidRDefault="00FD1BB7" w:rsidP="00664AB3">
            <w:pPr>
              <w:pStyle w:val="ListParagraph"/>
              <w:widowControl w:val="0"/>
              <w:numPr>
                <w:ilvl w:val="1"/>
                <w:numId w:val="18"/>
              </w:numPr>
              <w:spacing w:after="0" w:line="240" w:lineRule="auto"/>
              <w:ind w:left="360"/>
              <w:contextualSpacing w:val="0"/>
              <w:jc w:val="both"/>
              <w:rPr>
                <w:rFonts w:ascii="Cambria" w:hAnsi="Cambria"/>
              </w:rPr>
            </w:pPr>
            <w:r w:rsidRPr="001F2E07">
              <w:rPr>
                <w:rFonts w:ascii="Cambria" w:hAnsi="Cambria"/>
              </w:rPr>
              <w:t>Pentru 100.000 euro și peste =minim 3 locuri de muncă nou create.</w:t>
            </w:r>
          </w:p>
          <w:p w:rsidR="00D228E5" w:rsidRPr="001F2E07" w:rsidRDefault="00D228E5" w:rsidP="00D228E5">
            <w:pPr>
              <w:pStyle w:val="ListParagraph"/>
              <w:widowControl w:val="0"/>
              <w:spacing w:after="0" w:line="240" w:lineRule="auto"/>
              <w:ind w:left="-2"/>
              <w:contextualSpacing w:val="0"/>
              <w:jc w:val="both"/>
              <w:rPr>
                <w:rFonts w:ascii="Cambria" w:hAnsi="Cambria"/>
              </w:rPr>
            </w:pPr>
            <w:r w:rsidRPr="001F2E07">
              <w:rPr>
                <w:rFonts w:ascii="Cambria" w:hAnsi="Cambria"/>
              </w:rPr>
              <w:t>Se consideră loc de muncă nou creat dacă este cu normă întreagă. Un loc de muncă cu jumătate de normă reprezintă 0,5 dintr-un loc de muncă nou creat. Locul de muncă nou creat cu jumătate de normă se ia în considerare și se monitorizează sub formă: 2 locuri de muncă cu jumatate de normă se echivalează cu un loc de muncă cu normă întreagă.</w:t>
            </w:r>
          </w:p>
        </w:tc>
      </w:tr>
    </w:tbl>
    <w:p w:rsidR="005C6467" w:rsidRPr="001F2E07" w:rsidRDefault="005C6467" w:rsidP="003D7BDF">
      <w:pPr>
        <w:tabs>
          <w:tab w:val="left" w:pos="924"/>
        </w:tabs>
        <w:spacing w:after="0" w:line="240" w:lineRule="auto"/>
        <w:ind w:right="-60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0541F8" w:rsidRPr="001F2E07">
        <w:rPr>
          <w:rFonts w:ascii="Cambria" w:hAnsi="Cambria" w:cstheme="minorHAnsi"/>
        </w:rPr>
        <w:t>.</w:t>
      </w:r>
    </w:p>
    <w:p w:rsidR="00D228E5" w:rsidRPr="001F2E07" w:rsidRDefault="00D228E5" w:rsidP="009752CB">
      <w:pPr>
        <w:tabs>
          <w:tab w:val="left" w:pos="924"/>
        </w:tabs>
        <w:spacing w:after="0" w:line="240" w:lineRule="auto"/>
        <w:jc w:val="both"/>
        <w:rPr>
          <w:rFonts w:ascii="Cambria" w:hAnsi="Cambria" w:cs="Calibri"/>
        </w:rPr>
      </w:pPr>
    </w:p>
    <w:p w:rsidR="005C6467" w:rsidRPr="001F2E07" w:rsidRDefault="005C6467" w:rsidP="003D7BDF">
      <w:pPr>
        <w:shd w:val="clear" w:color="auto" w:fill="A8D08D" w:themeFill="accent6" w:themeFillTint="99"/>
        <w:tabs>
          <w:tab w:val="left" w:pos="924"/>
        </w:tabs>
        <w:spacing w:after="0" w:line="240" w:lineRule="auto"/>
        <w:ind w:right="-605"/>
        <w:jc w:val="both"/>
        <w:rPr>
          <w:rFonts w:ascii="Cambria" w:hAnsi="Cambria"/>
          <w:b/>
        </w:rPr>
      </w:pPr>
      <w:r w:rsidRPr="001F2E07">
        <w:rPr>
          <w:rFonts w:ascii="Cambria" w:hAnsi="Cambria"/>
          <w:b/>
        </w:rPr>
        <w:t>EG13. Investiția va fi precedată de o evaluare a impactului preconizat asupra mediului și dacă aceasta poate avea efecte negative asupra mediului, în conformitate cu legislația în vigoare menționată în capitolul 8.1</w:t>
      </w:r>
    </w:p>
    <w:p w:rsidR="000541F8" w:rsidRPr="001F2E07" w:rsidRDefault="000541F8" w:rsidP="000541F8">
      <w:pPr>
        <w:tabs>
          <w:tab w:val="left" w:pos="924"/>
        </w:tabs>
        <w:spacing w:after="0" w:line="240" w:lineRule="auto"/>
        <w:jc w:val="both"/>
        <w:rPr>
          <w:rFonts w:ascii="Cambria" w:hAnsi="Cambria" w:cs="Calibr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7470"/>
      </w:tblGrid>
      <w:tr w:rsidR="005C6467" w:rsidRPr="001F2E07" w:rsidTr="003D7BDF">
        <w:tc>
          <w:tcPr>
            <w:tcW w:w="2605" w:type="dxa"/>
            <w:shd w:val="clear" w:color="auto" w:fill="C0C0C0"/>
          </w:tcPr>
          <w:p w:rsidR="005C6467" w:rsidRPr="001F2E07" w:rsidRDefault="005C6467" w:rsidP="009752CB">
            <w:pPr>
              <w:keepNext/>
              <w:spacing w:after="0" w:line="240" w:lineRule="auto"/>
              <w:outlineLvl w:val="0"/>
              <w:rPr>
                <w:rFonts w:ascii="Cambria" w:hAnsi="Cambria" w:cstheme="minorHAnsi"/>
                <w:b/>
                <w:bCs/>
              </w:rPr>
            </w:pPr>
            <w:r w:rsidRPr="001F2E07">
              <w:rPr>
                <w:rFonts w:ascii="Cambria" w:hAnsi="Cambria" w:cstheme="minorHAnsi"/>
                <w:b/>
                <w:bCs/>
              </w:rPr>
              <w:t xml:space="preserve">DOCUMENTE NECESARE  VERIFICARII </w:t>
            </w:r>
          </w:p>
        </w:tc>
        <w:tc>
          <w:tcPr>
            <w:tcW w:w="7470" w:type="dxa"/>
            <w:shd w:val="clear" w:color="auto" w:fill="C0C0C0"/>
          </w:tcPr>
          <w:p w:rsidR="005C6467" w:rsidRPr="001F2E07" w:rsidRDefault="005C6467" w:rsidP="009752CB">
            <w:pPr>
              <w:spacing w:after="0" w:line="240" w:lineRule="auto"/>
              <w:jc w:val="both"/>
              <w:rPr>
                <w:rFonts w:ascii="Cambria" w:hAnsi="Cambria" w:cstheme="minorHAnsi"/>
                <w:b/>
              </w:rPr>
            </w:pPr>
            <w:r w:rsidRPr="001F2E07">
              <w:rPr>
                <w:rFonts w:ascii="Cambria" w:hAnsi="Cambria" w:cstheme="minorHAnsi"/>
                <w:b/>
              </w:rPr>
              <w:t>PUNCTE DE VERIFICAT ÎN DOCUMENTE</w:t>
            </w:r>
          </w:p>
        </w:tc>
      </w:tr>
      <w:tr w:rsidR="005C6467" w:rsidRPr="001F2E07" w:rsidTr="003D7BDF">
        <w:trPr>
          <w:trHeight w:val="1615"/>
        </w:trPr>
        <w:tc>
          <w:tcPr>
            <w:tcW w:w="2605" w:type="dxa"/>
          </w:tcPr>
          <w:p w:rsidR="005C6467" w:rsidRPr="001F2E07" w:rsidRDefault="001138C8" w:rsidP="009752CB">
            <w:pPr>
              <w:suppressAutoHyphens/>
              <w:spacing w:after="0" w:line="240" w:lineRule="auto"/>
              <w:jc w:val="both"/>
              <w:rPr>
                <w:rFonts w:ascii="Cambria" w:hAnsi="Cambria" w:cstheme="minorHAnsi"/>
                <w:bCs/>
              </w:rPr>
            </w:pPr>
            <w:r w:rsidRPr="001F2E07">
              <w:rPr>
                <w:rFonts w:ascii="Cambria" w:hAnsi="Cambria" w:cstheme="minorHAnsi"/>
                <w:bCs/>
              </w:rPr>
              <w:t>Declaratia pe propria răspundere de la secțiunea F a cererii de finanţare.</w:t>
            </w:r>
          </w:p>
        </w:tc>
        <w:tc>
          <w:tcPr>
            <w:tcW w:w="7470" w:type="dxa"/>
          </w:tcPr>
          <w:p w:rsidR="005C6467" w:rsidRPr="001F2E07" w:rsidRDefault="00CF2D24" w:rsidP="009752CB">
            <w:pPr>
              <w:spacing w:after="0" w:line="240" w:lineRule="auto"/>
              <w:jc w:val="both"/>
              <w:rPr>
                <w:rFonts w:ascii="Cambria" w:eastAsia="TimesNewRomanPSMT" w:hAnsi="Cambria" w:cstheme="minorHAnsi"/>
                <w:lang w:eastAsia="fr-FR"/>
              </w:rPr>
            </w:pPr>
            <w:r w:rsidRPr="001F2E07">
              <w:rPr>
                <w:rFonts w:ascii="Cambria" w:eastAsia="TimesNewRomanPSMT" w:hAnsi="Cambria" w:cstheme="minorHAnsi"/>
                <w:lang w:eastAsia="fr-FR"/>
              </w:rPr>
              <w:t xml:space="preserve">Condiția se consideră îndeplinită prin asumarea de către solicitant a declarației pe propria răspundere din Secțiunea F din Cerere de finanțare prin care se angajează că va prezenta documentul emis de ANPM, </w:t>
            </w:r>
            <w:r w:rsidR="002C77F3">
              <w:rPr>
                <w:rFonts w:ascii="Cambria" w:eastAsia="TimesNewRomanPSMT" w:hAnsi="Cambria" w:cstheme="minorHAnsi"/>
                <w:lang w:eastAsia="fr-FR"/>
              </w:rPr>
              <w:t xml:space="preserve">în conformitate cu Protocolul AFIR-ANPM-GNM </w:t>
            </w:r>
            <w:r w:rsidRPr="001F2E07">
              <w:rPr>
                <w:rFonts w:ascii="Cambria" w:eastAsia="TimesNewRomanPSMT" w:hAnsi="Cambria" w:cstheme="minorHAnsi"/>
                <w:lang w:eastAsia="fr-FR"/>
              </w:rPr>
              <w:t>până la contractare, în termenul precizat în notificarea AFIR de selecție a cererii de finanțare. În etapa de contractare verificarea îndeplinirii condiției de eligibilitate se va realiza în baza corel</w:t>
            </w:r>
            <w:r w:rsidR="00CC3FFB">
              <w:rPr>
                <w:rFonts w:ascii="Cambria" w:eastAsia="TimesNewRomanPSMT" w:hAnsi="Cambria" w:cstheme="minorHAnsi"/>
                <w:lang w:eastAsia="fr-FR"/>
              </w:rPr>
              <w:t>ării informaţiilor din SF</w:t>
            </w:r>
            <w:r w:rsidRPr="001F2E07">
              <w:rPr>
                <w:rFonts w:ascii="Cambria" w:eastAsia="TimesNewRomanPSMT" w:hAnsi="Cambria" w:cstheme="minorHAnsi"/>
                <w:lang w:eastAsia="fr-FR"/>
              </w:rPr>
              <w:t xml:space="preserve"> cu cele din Certificatul de Urbanism și cu cele din documentul emis de ANPM.</w:t>
            </w:r>
          </w:p>
        </w:tc>
      </w:tr>
    </w:tbl>
    <w:p w:rsidR="00017E8C" w:rsidRPr="001F2E07" w:rsidRDefault="00017E8C" w:rsidP="003D7BDF">
      <w:pPr>
        <w:tabs>
          <w:tab w:val="left" w:pos="924"/>
        </w:tabs>
        <w:spacing w:after="0" w:line="240" w:lineRule="auto"/>
        <w:ind w:right="-605"/>
        <w:jc w:val="both"/>
        <w:rPr>
          <w:rFonts w:ascii="Cambria" w:hAnsi="Cambria" w:cstheme="minorHAns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p>
    <w:p w:rsidR="00017E8C" w:rsidRPr="001F2E07" w:rsidRDefault="00017E8C" w:rsidP="009752CB">
      <w:pPr>
        <w:tabs>
          <w:tab w:val="left" w:pos="924"/>
        </w:tabs>
        <w:spacing w:after="0" w:line="240" w:lineRule="auto"/>
        <w:jc w:val="both"/>
        <w:rPr>
          <w:rFonts w:ascii="Cambria" w:hAnsi="Cambria" w:cstheme="minorHAnsi"/>
          <w:bCs/>
          <w:lang w:eastAsia="fr-FR"/>
        </w:rPr>
      </w:pPr>
    </w:p>
    <w:p w:rsidR="00885098" w:rsidRPr="001F2E07" w:rsidRDefault="000541F8" w:rsidP="000541F8">
      <w:pPr>
        <w:pStyle w:val="ListParagraph"/>
        <w:widowControl w:val="0"/>
        <w:shd w:val="clear" w:color="auto" w:fill="A8D08D" w:themeFill="accent6" w:themeFillTint="99"/>
        <w:tabs>
          <w:tab w:val="left" w:pos="2703"/>
        </w:tabs>
        <w:spacing w:after="0" w:line="240" w:lineRule="auto"/>
        <w:ind w:left="0"/>
        <w:contextualSpacing w:val="0"/>
        <w:jc w:val="both"/>
        <w:rPr>
          <w:rFonts w:ascii="Cambria" w:hAnsi="Cambria"/>
          <w:b/>
        </w:rPr>
      </w:pPr>
      <w:r w:rsidRPr="001F2E07">
        <w:rPr>
          <w:rFonts w:ascii="Cambria" w:hAnsi="Cambria"/>
          <w:b/>
        </w:rPr>
        <w:t>E</w:t>
      </w:r>
      <w:r w:rsidR="00885098" w:rsidRPr="001F2E07">
        <w:rPr>
          <w:rFonts w:ascii="Cambria" w:hAnsi="Cambria"/>
          <w:b/>
        </w:rPr>
        <w:t>G14. Solicitantul  trebuie să demonstreze capacitatea de a asigura cofinanțarea investiției;</w:t>
      </w:r>
    </w:p>
    <w:p w:rsidR="00885098" w:rsidRPr="001F2E07" w:rsidRDefault="00885098" w:rsidP="009752CB">
      <w:pPr>
        <w:tabs>
          <w:tab w:val="left" w:pos="924"/>
        </w:tabs>
        <w:spacing w:after="0" w:line="240" w:lineRule="auto"/>
        <w:jc w:val="both"/>
        <w:rPr>
          <w:rFonts w:ascii="Cambria" w:hAnsi="Cambria" w:cstheme="minorHAnsi"/>
          <w:bCs/>
          <w:lang w:eastAsia="fr-FR"/>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5"/>
        <w:gridCol w:w="6660"/>
      </w:tblGrid>
      <w:tr w:rsidR="00885098" w:rsidRPr="001F2E07" w:rsidTr="003D7BDF">
        <w:tc>
          <w:tcPr>
            <w:tcW w:w="3325" w:type="dxa"/>
            <w:shd w:val="clear" w:color="auto" w:fill="C0C0C0"/>
          </w:tcPr>
          <w:p w:rsidR="00885098" w:rsidRPr="001F2E07" w:rsidRDefault="00FE019C" w:rsidP="009752CB">
            <w:pPr>
              <w:keepNext/>
              <w:spacing w:after="0" w:line="240" w:lineRule="auto"/>
              <w:outlineLvl w:val="0"/>
              <w:rPr>
                <w:rFonts w:ascii="Cambria" w:hAnsi="Cambria" w:cs="Calibri"/>
                <w:b/>
                <w:bCs/>
              </w:rPr>
            </w:pPr>
            <w:r w:rsidRPr="001F2E07">
              <w:rPr>
                <w:rFonts w:ascii="Cambria" w:hAnsi="Cambria" w:cstheme="minorHAnsi"/>
                <w:b/>
                <w:bCs/>
              </w:rPr>
              <w:lastRenderedPageBreak/>
              <w:t>DOCUMENTE NECESARE  VERIFICARII</w:t>
            </w:r>
          </w:p>
        </w:tc>
        <w:tc>
          <w:tcPr>
            <w:tcW w:w="6660" w:type="dxa"/>
            <w:shd w:val="clear" w:color="auto" w:fill="C0C0C0"/>
          </w:tcPr>
          <w:p w:rsidR="00885098" w:rsidRPr="001F2E07" w:rsidRDefault="00885098" w:rsidP="009752CB">
            <w:pPr>
              <w:spacing w:after="0" w:line="240" w:lineRule="auto"/>
              <w:jc w:val="both"/>
              <w:rPr>
                <w:rFonts w:ascii="Cambria" w:hAnsi="Cambria" w:cs="Calibri"/>
                <w:b/>
                <w:lang w:val="pt-BR"/>
              </w:rPr>
            </w:pPr>
            <w:r w:rsidRPr="001F2E07">
              <w:rPr>
                <w:rFonts w:ascii="Cambria" w:hAnsi="Cambria" w:cs="Calibri"/>
                <w:b/>
                <w:lang w:val="pt-BR"/>
              </w:rPr>
              <w:t>PUNCTE DE VERIFICAT ÎN DOCUMENTE</w:t>
            </w:r>
          </w:p>
        </w:tc>
      </w:tr>
      <w:tr w:rsidR="00885098" w:rsidRPr="001F2E07" w:rsidTr="003D7BDF">
        <w:trPr>
          <w:trHeight w:val="1790"/>
        </w:trPr>
        <w:tc>
          <w:tcPr>
            <w:tcW w:w="3325" w:type="dxa"/>
          </w:tcPr>
          <w:p w:rsidR="00885098" w:rsidRPr="001F2E07" w:rsidRDefault="00885098" w:rsidP="009752CB">
            <w:pPr>
              <w:tabs>
                <w:tab w:val="left" w:pos="125"/>
              </w:tabs>
              <w:spacing w:after="0" w:line="240" w:lineRule="auto"/>
              <w:jc w:val="both"/>
              <w:rPr>
                <w:rFonts w:ascii="Cambria" w:hAnsi="Cambria" w:cs="Calibri"/>
                <w:lang w:val="it-IT"/>
              </w:rPr>
            </w:pPr>
            <w:bookmarkStart w:id="26" w:name="_Hlk491959465"/>
            <w:r w:rsidRPr="001F2E07">
              <w:rPr>
                <w:rFonts w:ascii="Cambria" w:hAnsi="Cambria" w:cs="Calibri"/>
                <w:lang w:val="sv-SE"/>
              </w:rPr>
              <w:t xml:space="preserve">Declaratia pe propria raspundere </w:t>
            </w:r>
            <w:r w:rsidRPr="001F2E07">
              <w:rPr>
                <w:rFonts w:ascii="Cambria" w:hAnsi="Cambria" w:cs="Calibri"/>
                <w:lang w:val="it-IT"/>
              </w:rPr>
              <w:t xml:space="preserve">a solicitantului ca în urma primirii </w:t>
            </w:r>
            <w:r w:rsidRPr="001F2E07">
              <w:rPr>
                <w:rFonts w:ascii="Cambria" w:hAnsi="Cambria" w:cs="Calibri"/>
                <w:i/>
                <w:lang w:val="it-IT"/>
              </w:rPr>
              <w:t xml:space="preserve">Notificării </w:t>
            </w:r>
            <w:r w:rsidRPr="001F2E07">
              <w:rPr>
                <w:rFonts w:ascii="Cambria" w:hAnsi="Cambria" w:cs="Calibri"/>
                <w:i/>
                <w:noProof/>
                <w:lang w:eastAsia="ro-RO"/>
              </w:rPr>
              <w:t>beneficiarului privind selectarea Cererii de Finanțare va prezenta</w:t>
            </w:r>
            <w:r w:rsidRPr="001F2E07">
              <w:rPr>
                <w:rFonts w:ascii="Cambria" w:hAnsi="Cambria" w:cs="Calibri"/>
                <w:lang w:val="it-IT"/>
              </w:rPr>
              <w:t xml:space="preserve"> dovada  cofinanţării, </w:t>
            </w:r>
            <w:r w:rsidRPr="001F2E07">
              <w:rPr>
                <w:rFonts w:ascii="Cambria" w:hAnsi="Cambria" w:cs="Calibri"/>
                <w:lang w:val="sv-SE"/>
              </w:rPr>
              <w:t>din Sectiunea F a Cererii de Finanțare</w:t>
            </w:r>
            <w:r w:rsidRPr="001F2E07">
              <w:rPr>
                <w:rFonts w:ascii="Cambria" w:hAnsi="Cambria" w:cs="Calibri"/>
                <w:lang w:val="it-IT"/>
              </w:rPr>
              <w:t xml:space="preserve"> </w:t>
            </w:r>
          </w:p>
          <w:bookmarkEnd w:id="26"/>
          <w:p w:rsidR="00885098" w:rsidRPr="001F2E07" w:rsidRDefault="00885098" w:rsidP="009752CB">
            <w:pPr>
              <w:spacing w:after="0" w:line="240" w:lineRule="auto"/>
              <w:rPr>
                <w:rFonts w:ascii="Cambria" w:hAnsi="Cambria" w:cs="Calibri"/>
              </w:rPr>
            </w:pPr>
          </w:p>
        </w:tc>
        <w:tc>
          <w:tcPr>
            <w:tcW w:w="6660" w:type="dxa"/>
          </w:tcPr>
          <w:p w:rsidR="00885098" w:rsidRPr="001F2E07" w:rsidRDefault="00885098" w:rsidP="009752CB">
            <w:pPr>
              <w:spacing w:after="0" w:line="240" w:lineRule="auto"/>
              <w:jc w:val="both"/>
              <w:rPr>
                <w:rFonts w:ascii="Cambria" w:hAnsi="Cambria" w:cs="Calibri"/>
                <w:lang w:val="it-IT"/>
              </w:rPr>
            </w:pPr>
            <w:bookmarkStart w:id="27" w:name="_Hlk491959427"/>
            <w:r w:rsidRPr="001F2E07">
              <w:rPr>
                <w:rFonts w:ascii="Cambria" w:hAnsi="Cambria" w:cs="Calibri"/>
                <w:lang w:val="it-IT"/>
              </w:rPr>
              <w:t xml:space="preserve">Expertul verifică dacă solicitantul, prin reprezentantul legal, a semnat Declaraţia F şi </w:t>
            </w:r>
            <w:r w:rsidRPr="001F2E07">
              <w:rPr>
                <w:rFonts w:ascii="Cambria" w:hAnsi="Cambria" w:cs="Calibri"/>
                <w:b/>
                <w:lang w:val="it-IT"/>
              </w:rPr>
              <w:t>s-a angajat</w:t>
            </w:r>
            <w:r w:rsidRPr="001F2E07">
              <w:rPr>
                <w:rFonts w:ascii="Cambria" w:hAnsi="Cambria" w:cs="Calibri"/>
                <w:lang w:val="it-IT"/>
              </w:rPr>
              <w:t xml:space="preserve"> ca în urma primirii </w:t>
            </w:r>
            <w:r w:rsidRPr="001F2E07">
              <w:rPr>
                <w:rFonts w:ascii="Cambria" w:hAnsi="Cambria" w:cs="Calibri"/>
                <w:i/>
                <w:lang w:val="it-IT"/>
              </w:rPr>
              <w:t xml:space="preserve">Notificării </w:t>
            </w:r>
            <w:r w:rsidRPr="001F2E07">
              <w:rPr>
                <w:rFonts w:ascii="Cambria" w:hAnsi="Cambria" w:cs="Calibri"/>
                <w:i/>
                <w:noProof/>
                <w:lang w:eastAsia="ro-RO"/>
              </w:rPr>
              <w:t>beneficiarului privind selectarea Cererii de Finanțare</w:t>
            </w:r>
            <w:r w:rsidRPr="001F2E07">
              <w:rPr>
                <w:rFonts w:ascii="Cambria" w:hAnsi="Cambria" w:cs="Calibri"/>
                <w:lang w:val="it-IT"/>
              </w:rPr>
              <w:t xml:space="preserve"> va prezenta documentul privind cofinanta</w:t>
            </w:r>
            <w:r w:rsidR="000541F8" w:rsidRPr="001F2E07">
              <w:rPr>
                <w:rFonts w:ascii="Cambria" w:hAnsi="Cambria" w:cs="Calibri"/>
                <w:lang w:val="it-IT"/>
              </w:rPr>
              <w:t>rea proiectului și</w:t>
            </w:r>
            <w:r w:rsidR="00097777" w:rsidRPr="001F2E07">
              <w:rPr>
                <w:rFonts w:ascii="Cambria" w:hAnsi="Cambria" w:cs="Calibri"/>
                <w:lang w:val="it-IT"/>
              </w:rPr>
              <w:t xml:space="preserve"> Angajamentul </w:t>
            </w:r>
            <w:r w:rsidRPr="001F2E07">
              <w:rPr>
                <w:rFonts w:ascii="Cambria" w:hAnsi="Cambria" w:cs="Calibri"/>
                <w:lang w:val="it-IT"/>
              </w:rPr>
              <w:t>responsabilului legal a</w:t>
            </w:r>
            <w:r w:rsidR="000541F8" w:rsidRPr="001F2E07">
              <w:rPr>
                <w:rFonts w:ascii="Cambria" w:hAnsi="Cambria" w:cs="Calibri"/>
                <w:lang w:val="it-IT"/>
              </w:rPr>
              <w:t>l proiectului ca nu va utiliza î</w:t>
            </w:r>
            <w:r w:rsidRPr="001F2E07">
              <w:rPr>
                <w:rFonts w:ascii="Cambria" w:hAnsi="Cambria" w:cs="Calibri"/>
                <w:lang w:val="it-IT"/>
              </w:rPr>
              <w:t>n alte scopuri 50% din cofinantarea privata, in cazul prezentarii cofinantarii prin extras de cont.</w:t>
            </w:r>
            <w:bookmarkEnd w:id="27"/>
          </w:p>
        </w:tc>
      </w:tr>
    </w:tbl>
    <w:p w:rsidR="00916777" w:rsidRPr="001F2E07" w:rsidRDefault="005C6467" w:rsidP="003D7BDF">
      <w:pPr>
        <w:tabs>
          <w:tab w:val="left" w:pos="924"/>
        </w:tabs>
        <w:spacing w:after="0" w:line="240" w:lineRule="auto"/>
        <w:ind w:right="-605"/>
        <w:jc w:val="both"/>
        <w:rPr>
          <w:rFonts w:ascii="Cambria" w:hAnsi="Cambria" w:cs="Calibri"/>
        </w:rPr>
      </w:pPr>
      <w:r w:rsidRPr="001F2E07">
        <w:rPr>
          <w:rFonts w:ascii="Cambria" w:hAnsi="Cambria" w:cstheme="minorHAnsi"/>
          <w:bCs/>
          <w:lang w:eastAsia="fr-FR"/>
        </w:rPr>
        <w:t>Dacă în urma verificării documentelor se constată respectarea condițiilor impuse, expertul bifează DA. În caz contrar expertul bifează NU, motivează poziția lui la rubrica Observații, iar cererea de finanțare va fi declarată neeligibilă.</w:t>
      </w:r>
      <w:r w:rsidRPr="001F2E07">
        <w:rPr>
          <w:rFonts w:ascii="Cambria" w:hAnsi="Cambria" w:cstheme="minorHAnsi"/>
        </w:rPr>
        <w:t xml:space="preserve"> Se continuă verificarea eligibilității</w:t>
      </w:r>
      <w:r w:rsidR="000541F8" w:rsidRPr="001F2E07">
        <w:rPr>
          <w:rFonts w:ascii="Cambria" w:hAnsi="Cambria" w:cstheme="minorHAnsi"/>
        </w:rPr>
        <w:t>.</w:t>
      </w:r>
    </w:p>
    <w:p w:rsidR="00916777" w:rsidRPr="001F2E07" w:rsidRDefault="00916777" w:rsidP="009752CB">
      <w:pPr>
        <w:spacing w:after="0" w:line="240" w:lineRule="auto"/>
        <w:jc w:val="both"/>
        <w:rPr>
          <w:rFonts w:ascii="Cambria" w:hAnsi="Cambria" w:cstheme="minorHAnsi"/>
          <w:highlight w:val="yellow"/>
        </w:rPr>
      </w:pPr>
    </w:p>
    <w:p w:rsidR="00475EFF" w:rsidRPr="003D7BDF" w:rsidRDefault="00475EFF" w:rsidP="003D7BDF">
      <w:pPr>
        <w:tabs>
          <w:tab w:val="left" w:pos="0"/>
        </w:tabs>
        <w:spacing w:after="0" w:line="240" w:lineRule="auto"/>
        <w:jc w:val="both"/>
        <w:rPr>
          <w:rFonts w:ascii="Cambria" w:hAnsi="Cambria" w:cs="Calibri"/>
          <w:b/>
          <w:bCs/>
        </w:rPr>
      </w:pPr>
      <w:r w:rsidRPr="001F2E07">
        <w:rPr>
          <w:rFonts w:ascii="Cambria" w:hAnsi="Cambria" w:cs="Calibri"/>
          <w:b/>
          <w:bCs/>
        </w:rPr>
        <w:t xml:space="preserve">3. </w:t>
      </w:r>
      <w:r w:rsidR="003D7BDF">
        <w:rPr>
          <w:rFonts w:ascii="Cambria" w:hAnsi="Cambria" w:cs="Calibri"/>
          <w:b/>
          <w:bCs/>
        </w:rPr>
        <w:t>Verificarea bugetului indicativ</w:t>
      </w:r>
    </w:p>
    <w:p w:rsidR="00475EFF" w:rsidRPr="003D7BDF" w:rsidRDefault="00475EFF" w:rsidP="009752CB">
      <w:pPr>
        <w:spacing w:after="0" w:line="240" w:lineRule="auto"/>
        <w:jc w:val="both"/>
        <w:rPr>
          <w:rFonts w:ascii="Cambria" w:hAnsi="Cambria" w:cs="Calibri"/>
        </w:rPr>
      </w:pPr>
      <w:r w:rsidRPr="001F2E07">
        <w:rPr>
          <w:rFonts w:ascii="Cambria" w:hAnsi="Cambria" w:cs="Calibri"/>
        </w:rPr>
        <w:t>Verificarea constă în asigurarea că toate costurile de investiţii propuse pentru finanţare sunt eligibile, calculele sunt corecte şi Bugetul indicativ este structu</w:t>
      </w:r>
      <w:r w:rsidR="003D7BDF">
        <w:rPr>
          <w:rFonts w:ascii="Cambria" w:hAnsi="Cambria" w:cs="Calibri"/>
        </w:rPr>
        <w:t>rat pe capitole şi subcapitole.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5"/>
        <w:gridCol w:w="8100"/>
      </w:tblGrid>
      <w:tr w:rsidR="00475EFF" w:rsidRPr="001F2E07" w:rsidTr="003D7BDF">
        <w:trPr>
          <w:trHeight w:val="394"/>
        </w:trPr>
        <w:tc>
          <w:tcPr>
            <w:tcW w:w="1705" w:type="dxa"/>
            <w:shd w:val="clear" w:color="auto" w:fill="C0C0C0"/>
            <w:vAlign w:val="center"/>
          </w:tcPr>
          <w:p w:rsidR="00475EFF" w:rsidRPr="001F2E07" w:rsidRDefault="00475EFF" w:rsidP="009752CB">
            <w:pPr>
              <w:pStyle w:val="Heading1"/>
              <w:spacing w:before="0" w:line="240" w:lineRule="auto"/>
              <w:jc w:val="center"/>
              <w:rPr>
                <w:rFonts w:cs="Calibri"/>
                <w:sz w:val="22"/>
                <w:szCs w:val="22"/>
              </w:rPr>
            </w:pPr>
            <w:r w:rsidRPr="003D7BDF">
              <w:rPr>
                <w:rFonts w:cs="Calibri"/>
                <w:color w:val="auto"/>
                <w:sz w:val="22"/>
                <w:szCs w:val="22"/>
              </w:rPr>
              <w:t>DOCUMENTE PREZENTATE</w:t>
            </w:r>
          </w:p>
        </w:tc>
        <w:tc>
          <w:tcPr>
            <w:tcW w:w="8100" w:type="dxa"/>
            <w:shd w:val="clear" w:color="auto" w:fill="C0C0C0"/>
            <w:vAlign w:val="center"/>
          </w:tcPr>
          <w:p w:rsidR="00475EFF" w:rsidRPr="001F2E07" w:rsidRDefault="00475EFF" w:rsidP="009752CB">
            <w:pPr>
              <w:spacing w:after="0" w:line="240" w:lineRule="auto"/>
              <w:jc w:val="center"/>
              <w:rPr>
                <w:rFonts w:ascii="Cambria" w:hAnsi="Cambria" w:cs="Calibri"/>
                <w:b/>
                <w:lang w:val="pt-BR"/>
              </w:rPr>
            </w:pPr>
            <w:r w:rsidRPr="001F2E07">
              <w:rPr>
                <w:rFonts w:ascii="Cambria" w:hAnsi="Cambria" w:cs="Calibri"/>
                <w:b/>
                <w:lang w:val="pt-BR"/>
              </w:rPr>
              <w:t xml:space="preserve">PUNCTE DE VERIFICAT ÎN DOCUMENTE </w:t>
            </w:r>
          </w:p>
        </w:tc>
      </w:tr>
      <w:tr w:rsidR="00475EFF" w:rsidRPr="001F2E07" w:rsidTr="003D7BDF">
        <w:tc>
          <w:tcPr>
            <w:tcW w:w="1705" w:type="dxa"/>
          </w:tcPr>
          <w:p w:rsidR="00475EFF" w:rsidRPr="001F2E07" w:rsidRDefault="00475EFF" w:rsidP="009752CB">
            <w:pPr>
              <w:spacing w:after="0" w:line="240" w:lineRule="auto"/>
              <w:jc w:val="both"/>
              <w:rPr>
                <w:rFonts w:ascii="Cambria" w:hAnsi="Cambria" w:cs="Calibri"/>
                <w:lang w:val="pt-BR"/>
              </w:rPr>
            </w:pPr>
          </w:p>
          <w:p w:rsidR="00475EFF" w:rsidRPr="001F2E07" w:rsidRDefault="00475EFF" w:rsidP="009752CB">
            <w:pPr>
              <w:spacing w:after="0" w:line="240" w:lineRule="auto"/>
              <w:jc w:val="both"/>
              <w:rPr>
                <w:rFonts w:ascii="Cambria" w:hAnsi="Cambria" w:cs="Calibri"/>
                <w:bCs/>
              </w:rPr>
            </w:pPr>
            <w:r w:rsidRPr="001F2E07">
              <w:rPr>
                <w:rFonts w:ascii="Cambria" w:hAnsi="Cambria" w:cs="Calibri"/>
                <w:b/>
              </w:rPr>
              <w:t>Doc.1</w:t>
            </w:r>
            <w:r w:rsidRPr="001F2E07">
              <w:rPr>
                <w:rFonts w:ascii="Cambria" w:hAnsi="Cambria" w:cs="Calibri"/>
              </w:rPr>
              <w:t xml:space="preserve">  </w:t>
            </w:r>
            <w:r w:rsidRPr="001F2E07">
              <w:rPr>
                <w:rFonts w:ascii="Cambria" w:hAnsi="Cambria" w:cs="Calibri"/>
                <w:bCs/>
              </w:rPr>
              <w:t xml:space="preserve">Studiul de fezabilitate </w:t>
            </w:r>
          </w:p>
          <w:p w:rsidR="00475EFF" w:rsidRPr="001F2E07" w:rsidRDefault="00475EFF" w:rsidP="009752CB">
            <w:pPr>
              <w:spacing w:after="0" w:line="240" w:lineRule="auto"/>
              <w:jc w:val="both"/>
              <w:rPr>
                <w:rFonts w:ascii="Cambria" w:hAnsi="Cambria" w:cs="Calibri"/>
              </w:rPr>
            </w:pPr>
            <w:r w:rsidRPr="001F2E07">
              <w:rPr>
                <w:rFonts w:ascii="Cambria" w:hAnsi="Cambria" w:cs="Calibri"/>
                <w:b/>
              </w:rPr>
              <w:t>Doc 18 Declaraţie pe propria răspundere</w:t>
            </w:r>
            <w:r w:rsidRPr="001F2E07">
              <w:rPr>
                <w:rFonts w:ascii="Cambria" w:hAnsi="Cambria" w:cs="Calibri"/>
              </w:rPr>
              <w:t xml:space="preserve"> a solicitantului ca nu a beneficiat de servicii de consiliere prin M 02.</w:t>
            </w:r>
          </w:p>
        </w:tc>
        <w:tc>
          <w:tcPr>
            <w:tcW w:w="8100" w:type="dxa"/>
          </w:tcPr>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-Se verifica Bugetul indicativ prin corelarea informaţiilor mentionate de solicitant in liniile</w:t>
            </w:r>
            <w:r w:rsidR="000541F8" w:rsidRPr="001F2E07">
              <w:rPr>
                <w:rFonts w:ascii="Cambria" w:hAnsi="Cambria" w:cs="Calibri"/>
                <w:lang w:val="it-IT"/>
              </w:rPr>
              <w:t xml:space="preserve"> bugetare cu prevederile fisei Măsurii 4.2</w:t>
            </w:r>
            <w:r w:rsidRPr="001F2E07">
              <w:rPr>
                <w:rFonts w:ascii="Cambria" w:hAnsi="Cambria" w:cs="Calibri"/>
                <w:lang w:val="it-IT"/>
              </w:rPr>
              <w:t>.</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 xml:space="preserve">Se va verifica dacă tipurile de cheltuieli şi sumele înscrise sunt corecte şi corespund devizului general al investiţiei. </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Bugetul indicativ se verifica astfel:</w:t>
            </w:r>
          </w:p>
          <w:p w:rsidR="00475EFF" w:rsidRPr="001F2E07" w:rsidRDefault="00475EFF" w:rsidP="00664AB3">
            <w:pPr>
              <w:pStyle w:val="ListParagraph"/>
              <w:numPr>
                <w:ilvl w:val="0"/>
                <w:numId w:val="29"/>
              </w:numPr>
              <w:spacing w:after="0" w:line="240" w:lineRule="auto"/>
              <w:ind w:left="127" w:hanging="127"/>
              <w:jc w:val="both"/>
              <w:rPr>
                <w:rFonts w:ascii="Cambria" w:hAnsi="Cambria" w:cs="Calibri"/>
                <w:lang w:val="it-IT"/>
              </w:rPr>
            </w:pPr>
            <w:r w:rsidRPr="001F2E07">
              <w:rPr>
                <w:rFonts w:ascii="Cambria" w:hAnsi="Cambria" w:cs="Calibri"/>
                <w:lang w:val="it-IT"/>
              </w:rPr>
              <w:t>valoarea eligibilă pentru fiecare capitol să fie egală cu valoarea eligibilă din devize;</w:t>
            </w:r>
          </w:p>
          <w:p w:rsidR="00475EFF" w:rsidRPr="001F2E07" w:rsidRDefault="00475EFF" w:rsidP="00664AB3">
            <w:pPr>
              <w:numPr>
                <w:ilvl w:val="1"/>
                <w:numId w:val="4"/>
              </w:numPr>
              <w:spacing w:after="0" w:line="240" w:lineRule="auto"/>
              <w:ind w:left="487"/>
              <w:jc w:val="both"/>
              <w:rPr>
                <w:rFonts w:ascii="Cambria" w:hAnsi="Cambria" w:cs="Calibri"/>
                <w:lang w:val="it-IT"/>
              </w:rPr>
            </w:pPr>
            <w:r w:rsidRPr="001F2E07">
              <w:rPr>
                <w:rFonts w:ascii="Cambria" w:hAnsi="Cambria" w:cs="Calibri"/>
                <w:lang w:val="it-IT"/>
              </w:rPr>
              <w:t>valoarea pentru fiecare capitol sa fie egala cu valoarea din devizul general, fara TVA;</w:t>
            </w:r>
          </w:p>
          <w:p w:rsidR="00475EFF" w:rsidRPr="001F2E07" w:rsidRDefault="00475EFF" w:rsidP="00664AB3">
            <w:pPr>
              <w:numPr>
                <w:ilvl w:val="1"/>
                <w:numId w:val="4"/>
              </w:numPr>
              <w:spacing w:after="0" w:line="240" w:lineRule="auto"/>
              <w:ind w:left="487"/>
              <w:jc w:val="both"/>
              <w:rPr>
                <w:rFonts w:ascii="Cambria" w:hAnsi="Cambria" w:cs="Calibri"/>
              </w:rPr>
            </w:pPr>
            <w:r w:rsidRPr="001F2E07">
              <w:rPr>
                <w:rFonts w:ascii="Cambria" w:hAnsi="Cambria" w:cs="Calibri"/>
              </w:rPr>
              <w:t>in bugetul indicativ se completeaza „Actualizarea” care nu se regaseste in devizul general;</w:t>
            </w:r>
          </w:p>
          <w:p w:rsidR="00475EFF" w:rsidRPr="001F2E07" w:rsidRDefault="00475EFF" w:rsidP="00664AB3">
            <w:pPr>
              <w:numPr>
                <w:ilvl w:val="1"/>
                <w:numId w:val="4"/>
              </w:numPr>
              <w:spacing w:after="0" w:line="240" w:lineRule="auto"/>
              <w:ind w:left="487"/>
              <w:jc w:val="both"/>
              <w:rPr>
                <w:rFonts w:ascii="Cambria" w:hAnsi="Cambria" w:cs="Calibri"/>
              </w:rPr>
            </w:pPr>
            <w:r w:rsidRPr="001F2E07">
              <w:rPr>
                <w:rFonts w:ascii="Cambria" w:hAnsi="Cambria" w:cs="Calibri"/>
              </w:rPr>
              <w:t>in bugetul indicativ valoarea TVA este egala cu valoarea TVA din devizul general.</w:t>
            </w:r>
          </w:p>
          <w:p w:rsidR="00475EFF" w:rsidRPr="001F2E07" w:rsidRDefault="00475EFF" w:rsidP="009752CB">
            <w:pPr>
              <w:spacing w:after="0" w:line="240" w:lineRule="auto"/>
              <w:ind w:left="360"/>
              <w:jc w:val="both"/>
              <w:rPr>
                <w:rFonts w:ascii="Cambria" w:hAnsi="Cambria" w:cs="Calibri"/>
              </w:rPr>
            </w:pPr>
          </w:p>
          <w:p w:rsidR="00475EFF" w:rsidRPr="001F2E07" w:rsidRDefault="00475EFF" w:rsidP="009752CB">
            <w:pPr>
              <w:spacing w:after="0" w:line="240" w:lineRule="auto"/>
              <w:jc w:val="both"/>
              <w:rPr>
                <w:rFonts w:ascii="Cambria" w:hAnsi="Cambria" w:cs="Calibri"/>
                <w:lang w:val="pt-BR"/>
              </w:rPr>
            </w:pPr>
            <w:r w:rsidRPr="001F2E07">
              <w:rPr>
                <w:rFonts w:ascii="Cambria" w:hAnsi="Cambria" w:cs="Calibri"/>
                <w:lang w:val="pt-BR"/>
              </w:rPr>
              <w:t>Cheile de verificare sunt urmatoarele și sunt aplicabile Bugetului Indicativ Totalizato</w:t>
            </w:r>
            <w:r w:rsidR="000541F8" w:rsidRPr="001F2E07">
              <w:rPr>
                <w:rFonts w:ascii="Cambria" w:hAnsi="Cambria" w:cs="Calibri"/>
                <w:lang w:val="pt-BR"/>
              </w:rPr>
              <w:t>r</w:t>
            </w:r>
            <w:r w:rsidRPr="001F2E07">
              <w:rPr>
                <w:rFonts w:ascii="Cambria" w:hAnsi="Cambria" w:cs="Calibri"/>
                <w:lang w:val="pt-BR"/>
              </w:rPr>
              <w:t>:</w:t>
            </w:r>
          </w:p>
          <w:p w:rsidR="00475EFF" w:rsidRPr="001F2E07" w:rsidRDefault="00475EFF" w:rsidP="009752CB">
            <w:pPr>
              <w:spacing w:after="0" w:line="240" w:lineRule="auto"/>
              <w:jc w:val="both"/>
              <w:rPr>
                <w:rFonts w:ascii="Cambria" w:hAnsi="Cambria" w:cs="Calibri"/>
                <w:lang w:val="pt-BR"/>
              </w:rPr>
            </w:pPr>
            <w:r w:rsidRPr="001F2E07">
              <w:rPr>
                <w:rFonts w:ascii="Cambria" w:hAnsi="Cambria" w:cs="Calibri"/>
                <w:lang w:val="pt-BR"/>
              </w:rPr>
              <w:t xml:space="preserve">valoarea cheltuielilor eligibile de la Cap. 3 &lt;  5% din ( cheltuieli eligibile de la subcap. </w:t>
            </w:r>
            <w:r w:rsidRPr="001F2E07">
              <w:rPr>
                <w:rFonts w:ascii="Cambria" w:hAnsi="Cambria" w:cs="Calibri"/>
              </w:rPr>
              <w:t xml:space="preserve"> 1.2, 1.3, 1.4, 2, 3.5, 3.8, 4 conform HG 907/2016</w:t>
            </w:r>
            <w:r w:rsidRPr="001F2E07">
              <w:rPr>
                <w:rFonts w:ascii="Cambria" w:hAnsi="Cambria" w:cs="Calibri"/>
                <w:lang w:val="pt-BR"/>
              </w:rPr>
              <w:t>) in cazul in care proiectul nu prevede constructii, şi 10% daca proiectul prevede constructii;</w:t>
            </w:r>
          </w:p>
          <w:p w:rsidR="00475EFF" w:rsidRPr="001F2E07" w:rsidRDefault="00475EFF" w:rsidP="000541F8">
            <w:pPr>
              <w:tabs>
                <w:tab w:val="num" w:pos="0"/>
              </w:tabs>
              <w:spacing w:after="0" w:line="240" w:lineRule="auto"/>
              <w:jc w:val="both"/>
              <w:rPr>
                <w:rFonts w:ascii="Cambria" w:hAnsi="Cambria" w:cs="Calibri"/>
                <w:iCs/>
                <w:lang w:val="it-IT"/>
              </w:rPr>
            </w:pPr>
            <w:r w:rsidRPr="001F2E07">
              <w:rPr>
                <w:rFonts w:ascii="Cambria" w:hAnsi="Cambria" w:cs="Calibri"/>
                <w:lang w:val="pt-BR"/>
              </w:rPr>
              <w:t xml:space="preserve">- </w:t>
            </w:r>
            <w:r w:rsidRPr="001F2E07">
              <w:rPr>
                <w:rFonts w:ascii="Cambria" w:hAnsi="Cambria" w:cs="Calibri"/>
                <w:iCs/>
                <w:lang w:val="pt-BR"/>
              </w:rPr>
              <w:t xml:space="preserve">cheltuieli diverse şi neprevăzute (Pct.5.3)  trebuie sa fie max. 10% din subtotal cheltuieli eligibile </w:t>
            </w:r>
            <w:r w:rsidRPr="001F2E07">
              <w:rPr>
                <w:rFonts w:ascii="Cambria" w:hAnsi="Cambria" w:cs="Calibri"/>
                <w:lang w:val="pt-BR"/>
              </w:rPr>
              <w:t xml:space="preserve">subcap. </w:t>
            </w:r>
            <w:r w:rsidRPr="001F2E07">
              <w:rPr>
                <w:rFonts w:ascii="Cambria" w:hAnsi="Cambria" w:cs="Calibri"/>
              </w:rPr>
              <w:t xml:space="preserve"> 1.2, 1.3, 1.4, 2, 3.5, 3.8, 4 conform HG 907/2016</w:t>
            </w:r>
          </w:p>
          <w:p w:rsidR="00475EFF" w:rsidRPr="001F2E07" w:rsidRDefault="00475EFF" w:rsidP="009752CB">
            <w:pPr>
              <w:tabs>
                <w:tab w:val="num" w:pos="0"/>
              </w:tabs>
              <w:spacing w:after="0" w:line="240" w:lineRule="auto"/>
              <w:jc w:val="both"/>
              <w:rPr>
                <w:rFonts w:ascii="Cambria" w:hAnsi="Cambria" w:cs="Calibri"/>
                <w:lang w:val="pt-BR"/>
              </w:rPr>
            </w:pPr>
            <w:r w:rsidRPr="001F2E07">
              <w:rPr>
                <w:rFonts w:ascii="Cambria" w:hAnsi="Cambria" w:cs="Calibri"/>
                <w:iCs/>
                <w:lang w:val="pt-BR"/>
              </w:rPr>
              <w:t>- actualizarea nu poate depăşi 5% din totalul  cheltuielilor  eligibile</w:t>
            </w:r>
          </w:p>
          <w:p w:rsidR="00475EFF" w:rsidRPr="001F2E07" w:rsidRDefault="00475EFF" w:rsidP="009752CB">
            <w:pPr>
              <w:spacing w:after="0" w:line="240" w:lineRule="auto"/>
              <w:jc w:val="both"/>
              <w:rPr>
                <w:rFonts w:ascii="Cambria" w:hAnsi="Cambria" w:cs="Calibri"/>
                <w:lang w:val="pt-BR"/>
              </w:rPr>
            </w:pPr>
            <w:r w:rsidRPr="001F2E07">
              <w:rPr>
                <w:rFonts w:ascii="Cambria" w:hAnsi="Cambria" w:cs="Calibri"/>
                <w:lang w:val="pt-BR"/>
              </w:rPr>
              <w:t xml:space="preserve">Se verifică corectitudinea calculului. </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Se verifica corelarea datelor prezentate in Devizul general cu cele prezentate în studiul de fezabilitate.</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In situatia in care in Studiul de Fezabilitate se regasesc  informatiile identice din alte proiecte similare se poate decide diminuarea capitolului 3 – Cheltuieli pentru proiectare şi asistenţă tehnică.</w:t>
            </w: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lang w:val="it-IT"/>
              </w:rPr>
              <w:t xml:space="preserve">Se verifica daca utilitatile si racordurile la utilitati depasesc limita de proprietate. In acest caz cheltuielile cu utilitatile ce depasesc limita de proprietate sunt neeligibile.      </w:t>
            </w:r>
          </w:p>
          <w:p w:rsidR="00475EFF" w:rsidRPr="001F2E07" w:rsidRDefault="00475EFF" w:rsidP="009752CB">
            <w:pPr>
              <w:spacing w:after="0" w:line="240" w:lineRule="auto"/>
              <w:jc w:val="both"/>
              <w:rPr>
                <w:rFonts w:ascii="Cambria" w:hAnsi="Cambria" w:cs="Calibri"/>
                <w:lang w:val="it-IT"/>
              </w:rPr>
            </w:pPr>
          </w:p>
          <w:p w:rsidR="00475EFF" w:rsidRPr="001F2E07" w:rsidRDefault="00475EFF" w:rsidP="009752CB">
            <w:pPr>
              <w:spacing w:after="0" w:line="240" w:lineRule="auto"/>
              <w:jc w:val="both"/>
              <w:rPr>
                <w:rFonts w:ascii="Cambria" w:hAnsi="Cambria" w:cs="Calibri"/>
                <w:lang w:val="it-IT"/>
              </w:rPr>
            </w:pPr>
            <w:r w:rsidRPr="001F2E07">
              <w:rPr>
                <w:rFonts w:ascii="Cambria" w:hAnsi="Cambria" w:cs="Calibri"/>
              </w:rPr>
              <w:t>Se verifica daca utilajele si echipamentele din bugetul indicativ sunt justificate pentru activitatile propuse prin proiect.</w:t>
            </w:r>
            <w:r w:rsidRPr="001F2E07">
              <w:rPr>
                <w:rFonts w:ascii="Cambria" w:hAnsi="Cambria" w:cs="Calibri"/>
                <w:lang w:val="it-IT"/>
              </w:rPr>
              <w:t xml:space="preserve"> Daca in urma verificarii o parte din investitiile </w:t>
            </w:r>
            <w:r w:rsidRPr="001F2E07">
              <w:rPr>
                <w:rFonts w:ascii="Cambria" w:hAnsi="Cambria" w:cs="Calibri"/>
                <w:lang w:val="it-IT"/>
              </w:rPr>
              <w:lastRenderedPageBreak/>
              <w:t>propuse nu corespunde activitatii prezentate in studiul de fezabilitate, aceste cheltuieli vor fi trecute in categoria cheltuielilor neeligibile.</w:t>
            </w:r>
          </w:p>
          <w:p w:rsidR="00475EFF" w:rsidRPr="001F2E07" w:rsidRDefault="00475EFF" w:rsidP="009752CB">
            <w:pPr>
              <w:spacing w:after="0" w:line="240" w:lineRule="auto"/>
              <w:jc w:val="both"/>
              <w:rPr>
                <w:rFonts w:ascii="Cambria" w:hAnsi="Cambria" w:cs="Calibri"/>
                <w:lang w:val="it-IT"/>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Sunt acceptate pentru finanțare următoarele tipuri de mijloace de transport specializate:</w:t>
            </w:r>
          </w:p>
          <w:p w:rsidR="00475EFF" w:rsidRPr="001F2E07" w:rsidRDefault="00475EFF" w:rsidP="00664AB3">
            <w:pPr>
              <w:numPr>
                <w:ilvl w:val="0"/>
                <w:numId w:val="30"/>
              </w:numPr>
              <w:spacing w:after="0" w:line="240" w:lineRule="auto"/>
              <w:ind w:left="487"/>
              <w:jc w:val="both"/>
              <w:rPr>
                <w:rFonts w:ascii="Cambria" w:hAnsi="Cambria" w:cs="Calibri"/>
                <w:bCs/>
              </w:rPr>
            </w:pPr>
            <w:r w:rsidRPr="001F2E07">
              <w:rPr>
                <w:rFonts w:ascii="Cambria" w:hAnsi="Cambria" w:cs="Calibri"/>
                <w:bCs/>
              </w:rPr>
              <w:t>Ambulanța umana;</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rPr>
              <w:t>Autospeciala pentru salubrizare;</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Masina specializata pentru intervenții, prevazuta cu nacelă pentru execuția de lucrări la înalțime;</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Autocisternă pentru produse nealimentare (doar autocisternă pe autoşasiu - exclus cap tractor și remorca autocisterna sau una din ele separat)</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Mașina de măturat carosabilul;</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Auto betonieră;</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Autovidanjă;</w:t>
            </w:r>
          </w:p>
          <w:p w:rsidR="00475EFF" w:rsidRPr="001F2E07" w:rsidRDefault="00475EFF" w:rsidP="00664AB3">
            <w:pPr>
              <w:numPr>
                <w:ilvl w:val="0"/>
                <w:numId w:val="30"/>
              </w:numPr>
              <w:spacing w:after="0" w:line="240" w:lineRule="auto"/>
              <w:ind w:left="487"/>
              <w:jc w:val="both"/>
              <w:rPr>
                <w:rFonts w:ascii="Cambria" w:hAnsi="Cambria" w:cs="Calibri"/>
                <w:bCs/>
                <w:lang w:val="fr-FR"/>
              </w:rPr>
            </w:pPr>
            <w:r w:rsidRPr="001F2E07">
              <w:rPr>
                <w:rFonts w:ascii="Cambria" w:hAnsi="Cambria" w:cs="Calibri"/>
                <w:bCs/>
                <w:lang w:val="fr-FR"/>
              </w:rPr>
              <w:t>Utilaj specializat pentru împrăștiere material antiderapant (este eligibil doar dacă echipamentul este montat direct pe autoșasiu, fară a putea fi detașat).</w:t>
            </w:r>
          </w:p>
          <w:p w:rsidR="00475EFF" w:rsidRPr="001F2E07" w:rsidRDefault="00475EFF" w:rsidP="00664AB3">
            <w:pPr>
              <w:numPr>
                <w:ilvl w:val="0"/>
                <w:numId w:val="30"/>
              </w:numPr>
              <w:spacing w:after="0" w:line="240" w:lineRule="auto"/>
              <w:ind w:left="487"/>
              <w:rPr>
                <w:rFonts w:ascii="Cambria" w:hAnsi="Cambria" w:cs="Calibri"/>
                <w:bCs/>
              </w:rPr>
            </w:pPr>
            <w:r w:rsidRPr="001F2E07">
              <w:rPr>
                <w:rFonts w:ascii="Cambria" w:hAnsi="Cambria" w:cs="Calibri"/>
                <w:bCs/>
              </w:rPr>
              <w:t>Mijloc de transport de agrement (ex.: ATV, biciclete, trotinete etc.).</w:t>
            </w:r>
          </w:p>
          <w:p w:rsidR="00475EFF" w:rsidRPr="001F2E07" w:rsidRDefault="00475EFF" w:rsidP="009752CB">
            <w:pPr>
              <w:spacing w:after="0" w:line="240" w:lineRule="auto"/>
              <w:jc w:val="both"/>
              <w:rPr>
                <w:rFonts w:ascii="Cambria" w:hAnsi="Cambria" w:cs="Calibri"/>
                <w:b/>
                <w:bCs/>
                <w:lang w:val="fr-FR"/>
              </w:rPr>
            </w:pPr>
          </w:p>
          <w:p w:rsidR="00475EFF" w:rsidRPr="001F2E07" w:rsidRDefault="00475EFF" w:rsidP="009752CB">
            <w:pPr>
              <w:spacing w:after="0" w:line="240" w:lineRule="auto"/>
              <w:jc w:val="both"/>
              <w:rPr>
                <w:rFonts w:ascii="Cambria" w:hAnsi="Cambria" w:cs="Calibri"/>
              </w:rPr>
            </w:pPr>
            <w:r w:rsidRPr="001F2E07">
              <w:rPr>
                <w:rFonts w:ascii="Cambria" w:hAnsi="Cambria" w:cs="Calibri"/>
                <w:bCs/>
              </w:rPr>
              <w:t>Ambulanța veterinară, mașina de transport funerar</w:t>
            </w:r>
            <w:r w:rsidRPr="001F2E07">
              <w:rPr>
                <w:rFonts w:ascii="Cambria" w:hAnsi="Cambria" w:cs="Calibri"/>
                <w:b/>
                <w:bCs/>
              </w:rPr>
              <w:t xml:space="preserve"> </w:t>
            </w:r>
            <w:r w:rsidRPr="001F2E07">
              <w:rPr>
                <w:rFonts w:ascii="Cambria" w:hAnsi="Cambria" w:cs="Calibri"/>
              </w:rPr>
              <w:t>sunt eligibile cu îndeplinirea cumulativă a următoarelor condiţii:</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mijlocul de transport sa fie incadrat in categoria N1 sau N2</w:t>
            </w:r>
            <w:r w:rsidR="00BC29B1" w:rsidRPr="001F2E07">
              <w:rPr>
                <w:rFonts w:ascii="Cambria" w:hAnsi="Cambria" w:cs="Calibri"/>
                <w:vertAlign w:val="superscript"/>
              </w:rPr>
              <w:t xml:space="preserve"> </w:t>
            </w:r>
            <w:r w:rsidRPr="001F2E07">
              <w:rPr>
                <w:rFonts w:ascii="Cambria" w:hAnsi="Cambria" w:cs="Calibri"/>
              </w:rPr>
              <w:t>cu maximum 3 locuri și 2 uși de acces in cabina;</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sa fie modificat constructiv si omologat R.A.R. ca autovehicul special/specializat pentru activitatea propusa prin proiect, cu exceptia ambulanțelor veterinare;</w:t>
            </w:r>
          </w:p>
          <w:p w:rsidR="00475EFF" w:rsidRPr="001F2E07" w:rsidRDefault="00475EFF" w:rsidP="00664AB3">
            <w:pPr>
              <w:pStyle w:val="NoSpacing"/>
              <w:numPr>
                <w:ilvl w:val="0"/>
                <w:numId w:val="31"/>
              </w:numPr>
              <w:ind w:left="487"/>
              <w:jc w:val="both"/>
              <w:rPr>
                <w:rFonts w:ascii="Cambria" w:hAnsi="Cambria" w:cs="Calibri"/>
                <w:sz w:val="22"/>
                <w:szCs w:val="22"/>
                <w:lang w:val="ro-RO"/>
              </w:rPr>
            </w:pPr>
            <w:r w:rsidRPr="001F2E07">
              <w:rPr>
                <w:rFonts w:ascii="Cambria" w:hAnsi="Cambria" w:cs="Calibri"/>
                <w:sz w:val="22"/>
                <w:szCs w:val="22"/>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in cartea de identitate a vehiculului trebuie inregistrata mentiunea speciala din care sa reiasa modificarea de structura, conform cerintelor autoritatii publice de resort si legislatiei in vigoare.</w:t>
            </w:r>
          </w:p>
          <w:p w:rsidR="00475EFF" w:rsidRPr="001F2E07" w:rsidRDefault="00475EFF" w:rsidP="00664AB3">
            <w:pPr>
              <w:numPr>
                <w:ilvl w:val="0"/>
                <w:numId w:val="31"/>
              </w:numPr>
              <w:spacing w:after="0" w:line="240" w:lineRule="auto"/>
              <w:ind w:left="487"/>
              <w:jc w:val="both"/>
              <w:rPr>
                <w:rFonts w:ascii="Cambria" w:hAnsi="Cambria" w:cs="Calibri"/>
              </w:rPr>
            </w:pPr>
            <w:r w:rsidRPr="001F2E07">
              <w:rPr>
                <w:rFonts w:ascii="Cambria" w:hAnsi="Cambria" w:cs="Calibri"/>
              </w:rPr>
              <w:t>mijlocul de transport nu va fi folosit pentru alte activitati, cu exceptia celor propuse prin proiect.</w:t>
            </w:r>
          </w:p>
          <w:p w:rsidR="00475EFF" w:rsidRPr="001F2E07" w:rsidRDefault="00475EFF" w:rsidP="009752CB">
            <w:pPr>
              <w:spacing w:after="0" w:line="240" w:lineRule="auto"/>
              <w:jc w:val="both"/>
              <w:rPr>
                <w:rFonts w:ascii="Cambria" w:hAnsi="Cambria" w:cs="Calibri"/>
              </w:rPr>
            </w:pPr>
          </w:p>
          <w:p w:rsidR="00475EFF" w:rsidRPr="001F2E07" w:rsidRDefault="00475EFF" w:rsidP="009752CB">
            <w:pPr>
              <w:tabs>
                <w:tab w:val="left" w:pos="90"/>
                <w:tab w:val="left" w:pos="180"/>
                <w:tab w:val="left" w:pos="270"/>
              </w:tabs>
              <w:spacing w:after="0" w:line="240" w:lineRule="auto"/>
              <w:jc w:val="both"/>
              <w:rPr>
                <w:rFonts w:ascii="Cambria" w:hAnsi="Cambria" w:cs="Calibri"/>
              </w:rPr>
            </w:pPr>
            <w:r w:rsidRPr="001F2E07">
              <w:rPr>
                <w:rFonts w:ascii="Cambria" w:hAnsi="Cambria" w:cs="Calibri"/>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475EFF" w:rsidRPr="001F2E07" w:rsidRDefault="00475EFF" w:rsidP="009752CB">
            <w:pPr>
              <w:spacing w:after="0" w:line="240" w:lineRule="auto"/>
              <w:rPr>
                <w:rFonts w:ascii="Cambria" w:hAnsi="Cambria" w:cs="Calibri"/>
                <w:lang w:eastAsia="en-GB"/>
              </w:rPr>
            </w:pPr>
            <w:r w:rsidRPr="001F2E07">
              <w:rPr>
                <w:rFonts w:ascii="Cambria" w:hAnsi="Cambria" w:cs="Calibri"/>
              </w:rPr>
              <w:t>Tipurile de ambarcatiuni ce pot fi achizitionate:</w:t>
            </w:r>
          </w:p>
          <w:p w:rsidR="00475EFF" w:rsidRPr="001F2E07" w:rsidRDefault="00475EFF" w:rsidP="00664AB3">
            <w:pPr>
              <w:pStyle w:val="ListParagraph"/>
              <w:numPr>
                <w:ilvl w:val="0"/>
                <w:numId w:val="25"/>
              </w:numPr>
              <w:spacing w:after="0" w:line="240" w:lineRule="auto"/>
              <w:contextualSpacing w:val="0"/>
              <w:rPr>
                <w:rFonts w:ascii="Cambria" w:hAnsi="Cambria" w:cs="Calibri"/>
              </w:rPr>
            </w:pPr>
            <w:r w:rsidRPr="001F2E07">
              <w:rPr>
                <w:rFonts w:ascii="Cambria" w:hAnsi="Cambria" w:cs="Calibri"/>
              </w:rPr>
              <w:t>barci cu rame, canotci, caiace, canoe, barci cu vele</w:t>
            </w:r>
          </w:p>
          <w:p w:rsidR="00475EFF" w:rsidRPr="001F2E07" w:rsidRDefault="00475EFF" w:rsidP="00664AB3">
            <w:pPr>
              <w:pStyle w:val="ListParagraph"/>
              <w:numPr>
                <w:ilvl w:val="0"/>
                <w:numId w:val="25"/>
              </w:numPr>
              <w:spacing w:after="0" w:line="240" w:lineRule="auto"/>
              <w:contextualSpacing w:val="0"/>
              <w:rPr>
                <w:rFonts w:ascii="Cambria" w:hAnsi="Cambria" w:cs="Calibri"/>
              </w:rPr>
            </w:pPr>
            <w:r w:rsidRPr="001F2E07">
              <w:rPr>
                <w:rFonts w:ascii="Cambria" w:hAnsi="Cambria" w:cs="Calibri"/>
              </w:rPr>
              <w:t>ambarcatiuni sportive de agrement cu mecanism de propulsare cu pedale (hidrobiciclete)</w:t>
            </w:r>
          </w:p>
          <w:p w:rsidR="00475EFF" w:rsidRPr="001F2E07" w:rsidRDefault="00475EFF" w:rsidP="00664AB3">
            <w:pPr>
              <w:pStyle w:val="ListParagraph"/>
              <w:numPr>
                <w:ilvl w:val="0"/>
                <w:numId w:val="25"/>
              </w:numPr>
              <w:spacing w:after="0" w:line="240" w:lineRule="auto"/>
              <w:contextualSpacing w:val="0"/>
              <w:rPr>
                <w:rFonts w:ascii="Cambria" w:hAnsi="Cambria" w:cs="Calibri"/>
              </w:rPr>
            </w:pPr>
            <w:r w:rsidRPr="001F2E07">
              <w:rPr>
                <w:rFonts w:ascii="Cambria" w:hAnsi="Cambria" w:cs="Calibri"/>
              </w:rPr>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rsidR="00475EFF" w:rsidRPr="001F2E07" w:rsidRDefault="00475EFF" w:rsidP="009752CB">
            <w:pPr>
              <w:pStyle w:val="ListParagraph"/>
              <w:spacing w:after="0" w:line="240" w:lineRule="auto"/>
              <w:rPr>
                <w:rFonts w:ascii="Cambria" w:hAnsi="Cambria" w:cs="Calibri"/>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lastRenderedPageBreak/>
              <w:t>Se verifică dacă solicitantul a beneficiat de servicii de consiliere prin Măsura 02 şi dacă aceste servicii au fost incluse in Bugetul Indicativ.</w:t>
            </w:r>
          </w:p>
          <w:p w:rsidR="00475EFF" w:rsidRPr="001F2E07" w:rsidRDefault="00475EFF" w:rsidP="009752CB">
            <w:pPr>
              <w:spacing w:after="0" w:line="240" w:lineRule="auto"/>
              <w:jc w:val="both"/>
              <w:rPr>
                <w:rFonts w:ascii="Cambria" w:hAnsi="Cambria" w:cs="Calibri"/>
              </w:rPr>
            </w:pPr>
            <w:r w:rsidRPr="001F2E07">
              <w:rPr>
                <w:rFonts w:ascii="Cambria" w:hAnsi="Cambria" w:cs="Calibri"/>
              </w:rPr>
              <w:t>În situaţia în care se constată că solicitantul a beneficiat de dublă finanţare prin  servicii de consiliere prin Măsura 02 cheltuielile aferente acesteia vor fi trecute in coloana cheltuielilor neeligibile</w:t>
            </w:r>
          </w:p>
          <w:p w:rsidR="00475EFF" w:rsidRPr="001F2E07" w:rsidRDefault="00475EFF" w:rsidP="009752CB">
            <w:pPr>
              <w:spacing w:after="0" w:line="240" w:lineRule="auto"/>
              <w:jc w:val="both"/>
              <w:rPr>
                <w:rFonts w:ascii="Cambria" w:hAnsi="Cambria" w:cs="Calibri"/>
                <w:lang w:val="it-IT"/>
              </w:rPr>
            </w:pPr>
          </w:p>
        </w:tc>
      </w:tr>
    </w:tbl>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rPr>
        <w:lastRenderedPageBreak/>
        <w:t xml:space="preserve">Se completeaza matricea de verificare a Bugetului indicativ in format electronic, se printeaza şi se ataseaza </w:t>
      </w:r>
      <w:r w:rsidR="000541F8" w:rsidRPr="001F2E07">
        <w:rPr>
          <w:rFonts w:ascii="Cambria" w:hAnsi="Cambria" w:cs="Calibri"/>
        </w:rPr>
        <w:t>la Fișa de verificare a eligibilității</w:t>
      </w:r>
    </w:p>
    <w:p w:rsidR="00475EFF" w:rsidRPr="001F2E07" w:rsidRDefault="00475EFF" w:rsidP="003D7BDF">
      <w:pPr>
        <w:spacing w:after="0" w:line="240" w:lineRule="auto"/>
        <w:ind w:right="-335"/>
        <w:jc w:val="both"/>
        <w:rPr>
          <w:rFonts w:ascii="Cambria" w:hAnsi="Cambria" w:cs="Calibri"/>
        </w:rPr>
      </w:pPr>
    </w:p>
    <w:p w:rsidR="00475EFF" w:rsidRPr="001F2E07" w:rsidRDefault="00475EFF" w:rsidP="003D7BDF">
      <w:pPr>
        <w:spacing w:after="0" w:line="240" w:lineRule="auto"/>
        <w:ind w:right="-335"/>
        <w:jc w:val="both"/>
        <w:rPr>
          <w:rFonts w:ascii="Cambria" w:hAnsi="Cambria" w:cs="Calibri"/>
          <w:b/>
          <w:u w:val="single"/>
        </w:rPr>
      </w:pPr>
      <w:r w:rsidRPr="001F2E07">
        <w:rPr>
          <w:rFonts w:ascii="Cambria" w:hAnsi="Cambria" w:cs="Calibri"/>
          <w:b/>
        </w:rPr>
        <w:t>3.1.</w:t>
      </w:r>
      <w:r w:rsidRPr="001F2E07">
        <w:rPr>
          <w:rFonts w:ascii="Cambria" w:hAnsi="Cambria" w:cs="Calibri"/>
        </w:rPr>
        <w:t xml:space="preserve"> </w:t>
      </w:r>
      <w:r w:rsidRPr="001F2E07">
        <w:rPr>
          <w:rFonts w:ascii="Cambria" w:hAnsi="Cambria" w:cs="Calibri"/>
          <w:b/>
        </w:rPr>
        <w:t>Informaţiile furnizate în cadrul bugetului indicativ din cererea de finanţare sunt corecte şi sunt în conformitate cu devizul general devizele pe obiect precizate în Studiul de fezabilitate?</w:t>
      </w:r>
    </w:p>
    <w:p w:rsidR="00475EFF" w:rsidRPr="001F2E07" w:rsidRDefault="00475EFF" w:rsidP="003D7BDF">
      <w:pPr>
        <w:spacing w:after="0" w:line="240" w:lineRule="auto"/>
        <w:ind w:left="-284" w:right="-335" w:firstLine="993"/>
        <w:jc w:val="both"/>
        <w:rPr>
          <w:rFonts w:ascii="Cambria" w:hAnsi="Cambria" w:cs="Calibri"/>
          <w:b/>
          <w:i/>
        </w:rPr>
      </w:pPr>
    </w:p>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rPr>
        <w:t xml:space="preserve">După completarea matricei de verificare a Bugetului indicativ, daca cheltuielile din cererea de finanţare corespund cu cele din devizul general şi devizele pe obiect, neexistand diferente, expertul bifează caseta corespunzatoare DA. </w:t>
      </w:r>
    </w:p>
    <w:p w:rsidR="00475EFF" w:rsidRPr="001F2E07" w:rsidRDefault="00475EFF" w:rsidP="003D7BDF">
      <w:pPr>
        <w:spacing w:after="0" w:line="240" w:lineRule="auto"/>
        <w:ind w:right="-335"/>
        <w:jc w:val="both"/>
        <w:rPr>
          <w:rFonts w:ascii="Cambria" w:hAnsi="Cambria" w:cs="Calibri"/>
        </w:rPr>
      </w:pPr>
    </w:p>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b/>
        </w:rPr>
        <w:t>Observatie</w:t>
      </w:r>
      <w:r w:rsidR="000541F8" w:rsidRPr="001F2E07">
        <w:rPr>
          <w:rFonts w:ascii="Cambria" w:hAnsi="Cambria" w:cs="Calibri"/>
        </w:rPr>
        <w:t>:</w:t>
      </w:r>
    </w:p>
    <w:p w:rsidR="00475EFF" w:rsidRPr="001F2E07" w:rsidRDefault="00475EFF" w:rsidP="003D7BDF">
      <w:pPr>
        <w:spacing w:after="0" w:line="240" w:lineRule="auto"/>
        <w:ind w:right="-335"/>
        <w:jc w:val="both"/>
        <w:rPr>
          <w:rFonts w:ascii="Cambria" w:hAnsi="Cambria" w:cs="Calibri"/>
        </w:rPr>
      </w:pPr>
      <w:r w:rsidRPr="001F2E07">
        <w:rPr>
          <w:rFonts w:ascii="Cambria" w:hAnsi="Cambria" w:cs="Calibri"/>
        </w:rPr>
        <w:t xml:space="preserve">Conform HG 907/2016, la cap.4.3 şi 4.4 se cuprind cheltuieli pentru achizitionarea utilajelor şi echipamentelor. Astfel, toate utilajele şi echipamentele se pot prezenta intr-un singur deviz pe obiect. </w:t>
      </w:r>
    </w:p>
    <w:p w:rsidR="00475EFF" w:rsidRPr="001F2E07" w:rsidRDefault="00475EFF" w:rsidP="003D7BDF">
      <w:pPr>
        <w:spacing w:after="0" w:line="240" w:lineRule="auto"/>
        <w:ind w:right="-335"/>
        <w:jc w:val="both"/>
        <w:rPr>
          <w:rFonts w:ascii="Cambria" w:hAnsi="Cambria" w:cs="Calibri"/>
          <w:b/>
        </w:rPr>
      </w:pPr>
      <w:r w:rsidRPr="001F2E07">
        <w:rPr>
          <w:rFonts w:ascii="Cambria" w:hAnsi="Cambria" w:cs="Calibri"/>
          <w:b/>
        </w:rPr>
        <w:t>Nu este nevoie ca solicitantul sa prezinte pentru fiecare utilaj şi echi</w:t>
      </w:r>
      <w:r w:rsidR="000541F8" w:rsidRPr="001F2E07">
        <w:rPr>
          <w:rFonts w:ascii="Cambria" w:hAnsi="Cambria" w:cs="Calibri"/>
          <w:b/>
        </w:rPr>
        <w:t>pament cate un deviz pe obiect!</w:t>
      </w:r>
    </w:p>
    <w:p w:rsidR="00475EFF" w:rsidRPr="001F2E07" w:rsidRDefault="00475EFF" w:rsidP="003D7BDF">
      <w:pPr>
        <w:numPr>
          <w:ilvl w:val="0"/>
          <w:numId w:val="22"/>
        </w:numPr>
        <w:spacing w:after="0" w:line="240" w:lineRule="auto"/>
        <w:ind w:right="-335"/>
        <w:jc w:val="both"/>
        <w:rPr>
          <w:rFonts w:ascii="Cambria" w:hAnsi="Cambria" w:cs="Calibri"/>
          <w:b/>
        </w:rPr>
      </w:pPr>
      <w:r w:rsidRPr="001F2E07">
        <w:rPr>
          <w:rFonts w:ascii="Cambria" w:hAnsi="Cambria" w:cs="Calibri"/>
        </w:rPr>
        <w:t>Daca exista diferente de incadrare, in sensul ca unele cheltuieli neeligibile sunt trecute in categoria cheltuielilor eligibile, expertul bifează caseta corespunzatoare NU şi îşi motivează poziţia în linia prevăzută în acest scop.</w:t>
      </w:r>
    </w:p>
    <w:p w:rsidR="00475EFF" w:rsidRPr="001F2E07" w:rsidRDefault="00475EFF" w:rsidP="003D7BDF">
      <w:pPr>
        <w:pStyle w:val="BodyText"/>
        <w:spacing w:after="0" w:line="240" w:lineRule="auto"/>
        <w:ind w:right="-335"/>
        <w:jc w:val="both"/>
        <w:rPr>
          <w:rFonts w:ascii="Cambria" w:hAnsi="Cambria" w:cs="Calibri"/>
        </w:rPr>
      </w:pPr>
      <w:r w:rsidRPr="001F2E07">
        <w:rPr>
          <w:rFonts w:ascii="Cambria" w:hAnsi="Cambria" w:cs="Calibri"/>
        </w:rPr>
        <w:t>In acest caz bugetul este retransmis solicitantului pentru recalculare, prin Fisa de solicita</w:t>
      </w:r>
      <w:r w:rsidR="000541F8" w:rsidRPr="001F2E07">
        <w:rPr>
          <w:rFonts w:ascii="Cambria" w:hAnsi="Cambria" w:cs="Calibri"/>
        </w:rPr>
        <w:t xml:space="preserve">re a informaţiilor suplimentare. </w:t>
      </w:r>
      <w:r w:rsidRPr="001F2E07">
        <w:rPr>
          <w:rFonts w:ascii="Cambria" w:hAnsi="Cambria" w:cs="Calibri"/>
        </w:rPr>
        <w:t>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w:t>
      </w:r>
      <w:r w:rsidR="000541F8" w:rsidRPr="001F2E07">
        <w:rPr>
          <w:rFonts w:ascii="Cambria" w:hAnsi="Cambria" w:cs="Calibri"/>
        </w:rPr>
        <w:t xml:space="preserve">respunzatoare DA cu diferente. </w:t>
      </w:r>
    </w:p>
    <w:p w:rsidR="00475EFF" w:rsidRPr="001F2E07" w:rsidRDefault="00475EFF" w:rsidP="003D7BDF">
      <w:pPr>
        <w:pStyle w:val="BodyText2"/>
        <w:numPr>
          <w:ilvl w:val="0"/>
          <w:numId w:val="22"/>
        </w:numPr>
        <w:spacing w:after="0" w:line="240" w:lineRule="auto"/>
        <w:ind w:right="-335"/>
        <w:jc w:val="both"/>
        <w:rPr>
          <w:rFonts w:ascii="Cambria" w:hAnsi="Cambria" w:cs="Calibri"/>
        </w:rPr>
      </w:pPr>
      <w:r w:rsidRPr="001F2E07">
        <w:rPr>
          <w:rFonts w:ascii="Cambria" w:hAnsi="Cambria" w:cs="Calibri"/>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rsidR="00475EFF" w:rsidRPr="001F2E07" w:rsidRDefault="00475EFF" w:rsidP="003D7BDF">
      <w:pPr>
        <w:pStyle w:val="BodyText2"/>
        <w:numPr>
          <w:ilvl w:val="0"/>
          <w:numId w:val="22"/>
        </w:numPr>
        <w:spacing w:after="0" w:line="240" w:lineRule="auto"/>
        <w:ind w:right="-335"/>
        <w:jc w:val="both"/>
        <w:rPr>
          <w:rFonts w:ascii="Cambria" w:hAnsi="Cambria" w:cs="Calibri"/>
        </w:rPr>
      </w:pPr>
      <w:r w:rsidRPr="001F2E07">
        <w:rPr>
          <w:rFonts w:ascii="Cambria" w:hAnsi="Cambria" w:cs="Calibri"/>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475EFF" w:rsidRPr="001F2E07" w:rsidRDefault="00475EFF" w:rsidP="003D7BDF">
      <w:pPr>
        <w:spacing w:after="0" w:line="240" w:lineRule="auto"/>
        <w:ind w:right="-425"/>
        <w:jc w:val="both"/>
        <w:rPr>
          <w:rFonts w:ascii="Cambria" w:hAnsi="Cambria" w:cs="Calibri"/>
        </w:rPr>
      </w:pPr>
      <w:r w:rsidRPr="001F2E07">
        <w:rPr>
          <w:rFonts w:ascii="Cambria" w:hAnsi="Cambria" w:cs="Calibri"/>
        </w:rPr>
        <w:t>Şi in acest caz bugetul modificat de expert este retransmis solicitantului pentru luare la cunostinta de modificarile efectuate, prin Fisa de solicita</w:t>
      </w:r>
      <w:r w:rsidR="000541F8" w:rsidRPr="001F2E07">
        <w:rPr>
          <w:rFonts w:ascii="Cambria" w:hAnsi="Cambria" w:cs="Calibri"/>
        </w:rPr>
        <w:t>re a informaţiilor suplimentare.</w:t>
      </w:r>
    </w:p>
    <w:p w:rsidR="00475EFF" w:rsidRPr="001F2E07" w:rsidRDefault="00475EFF" w:rsidP="003D7BDF">
      <w:pPr>
        <w:pStyle w:val="BodyText"/>
        <w:spacing w:after="0" w:line="240" w:lineRule="auto"/>
        <w:ind w:right="-425"/>
        <w:jc w:val="both"/>
        <w:rPr>
          <w:rFonts w:ascii="Cambria" w:hAnsi="Cambria" w:cs="Calibri"/>
          <w:b/>
        </w:rPr>
      </w:pPr>
      <w:r w:rsidRPr="001F2E07">
        <w:rPr>
          <w:rFonts w:ascii="Cambria" w:hAnsi="Cambria" w:cs="Calibri"/>
          <w:b/>
        </w:rPr>
        <w:t>Cererea de finanţare este declarată eligibilă prin bifarea casutei corespunzatoare DA cu diferente.</w:t>
      </w:r>
    </w:p>
    <w:p w:rsidR="00475EFF" w:rsidRPr="001F2E07" w:rsidRDefault="00475EFF" w:rsidP="003D7BDF">
      <w:pPr>
        <w:pStyle w:val="BodyText"/>
        <w:spacing w:after="0" w:line="240" w:lineRule="auto"/>
        <w:ind w:right="-425"/>
        <w:jc w:val="both"/>
        <w:rPr>
          <w:rFonts w:ascii="Cambria" w:hAnsi="Cambria" w:cs="Calibri"/>
          <w:b/>
        </w:rPr>
      </w:pPr>
    </w:p>
    <w:p w:rsidR="00475EFF" w:rsidRPr="001F2E07" w:rsidRDefault="00475EFF" w:rsidP="003D7BDF">
      <w:pPr>
        <w:spacing w:after="0" w:line="240" w:lineRule="auto"/>
        <w:ind w:right="-425"/>
        <w:jc w:val="both"/>
        <w:rPr>
          <w:rFonts w:ascii="Cambria" w:hAnsi="Cambria" w:cs="Calibri"/>
          <w:b/>
        </w:rPr>
      </w:pPr>
      <w:r w:rsidRPr="001F2E07">
        <w:rPr>
          <w:rFonts w:ascii="Cambria" w:hAnsi="Cambria" w:cs="Calibri"/>
          <w:b/>
        </w:rPr>
        <w:t>3.2. Verificarea corectitudinii ratei de schimb. Rata de conversie intre Euro şi moneda naţională pentru Romania este cea publicată de Banca Central Europeana pe Internet la adresa : &lt;http://www.ecb.int/index.html&gt; (se anexează pagina conţinând cursul BCE din data întocmir</w:t>
      </w:r>
      <w:r w:rsidR="000541F8" w:rsidRPr="001F2E07">
        <w:rPr>
          <w:rFonts w:ascii="Cambria" w:hAnsi="Cambria" w:cs="Calibri"/>
          <w:b/>
        </w:rPr>
        <w:t>ii  Studiului de fezabilitate):</w:t>
      </w:r>
    </w:p>
    <w:p w:rsidR="00475EFF" w:rsidRPr="001F2E07" w:rsidRDefault="00475EFF" w:rsidP="003D7BDF">
      <w:pPr>
        <w:spacing w:after="0" w:line="240" w:lineRule="auto"/>
        <w:ind w:right="-425"/>
        <w:jc w:val="both"/>
        <w:rPr>
          <w:rFonts w:ascii="Cambria" w:hAnsi="Cambria" w:cs="Calibri"/>
        </w:rPr>
      </w:pPr>
      <w:r w:rsidRPr="001F2E07">
        <w:rPr>
          <w:rFonts w:ascii="Cambria" w:hAnsi="Cambria" w:cs="Calibri"/>
        </w:rPr>
        <w:t xml:space="preserve">Expertul verifica daca data şi rata de schimb din cererea de finanţare şi cea utilizata in devizul general din studiul de fezabilitate și Bugetul Indicativ ) corespund cu cea </w:t>
      </w:r>
      <w:r w:rsidRPr="001F2E07">
        <w:rPr>
          <w:rFonts w:ascii="Cambria" w:hAnsi="Cambria" w:cs="Calibri"/>
          <w:u w:val="single"/>
        </w:rPr>
        <w:t>publicată de Banca Central Europeana pe Internet la adresa : &lt;http://www.ecb.int/index.html&gt;</w:t>
      </w:r>
      <w:r w:rsidRPr="001F2E07">
        <w:rPr>
          <w:rFonts w:ascii="Cambria" w:hAnsi="Cambria" w:cs="Calibri"/>
        </w:rPr>
        <w:t>. Expertul va atasa pagina conţinând cursul BCE din data întocmirii  Studiului de fezabilitate.</w:t>
      </w:r>
    </w:p>
    <w:p w:rsidR="00475EFF" w:rsidRPr="001F2E07" w:rsidRDefault="00475EFF" w:rsidP="009752CB">
      <w:pPr>
        <w:spacing w:after="0" w:line="240" w:lineRule="auto"/>
        <w:jc w:val="both"/>
        <w:rPr>
          <w:rFonts w:ascii="Cambria" w:hAnsi="Cambria" w:cs="Calibri"/>
        </w:rPr>
      </w:pPr>
      <w:r w:rsidRPr="001F2E07">
        <w:rPr>
          <w:rFonts w:ascii="Cambria" w:hAnsi="Cambria" w:cs="Calibri"/>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a </w:t>
      </w:r>
      <w:r w:rsidR="000541F8" w:rsidRPr="001F2E07">
        <w:rPr>
          <w:rFonts w:ascii="Cambria" w:hAnsi="Cambria" w:cs="Calibri"/>
        </w:rPr>
        <w:t>iinformaţiilor suplimentare</w:t>
      </w:r>
      <w:r w:rsidRPr="001F2E07">
        <w:rPr>
          <w:rFonts w:ascii="Cambria" w:hAnsi="Cambria" w:cs="Calibri"/>
        </w:rPr>
        <w:t xml:space="preserve">. </w:t>
      </w:r>
    </w:p>
    <w:p w:rsidR="00475EFF" w:rsidRPr="001F2E07" w:rsidRDefault="00475EFF" w:rsidP="009752CB">
      <w:pPr>
        <w:spacing w:after="0" w:line="240" w:lineRule="auto"/>
        <w:jc w:val="both"/>
        <w:rPr>
          <w:rFonts w:ascii="Cambria" w:hAnsi="Cambria" w:cs="Calibri"/>
        </w:rPr>
      </w:pPr>
    </w:p>
    <w:p w:rsidR="00475EFF" w:rsidRPr="001F2E07" w:rsidRDefault="00475EFF" w:rsidP="009752CB">
      <w:pPr>
        <w:spacing w:after="0" w:line="240" w:lineRule="auto"/>
        <w:jc w:val="both"/>
        <w:rPr>
          <w:rFonts w:ascii="Cambria" w:hAnsi="Cambria" w:cs="Calibri"/>
          <w:b/>
        </w:rPr>
      </w:pPr>
      <w:r w:rsidRPr="001F2E07">
        <w:rPr>
          <w:rFonts w:ascii="Cambria" w:hAnsi="Cambria" w:cs="Calibri"/>
          <w:b/>
        </w:rPr>
        <w:t>3.3. Sunt investiţiile eligibile în confor</w:t>
      </w:r>
      <w:r w:rsidR="00D7180F" w:rsidRPr="001F2E07">
        <w:rPr>
          <w:rFonts w:ascii="Cambria" w:hAnsi="Cambria" w:cs="Calibri"/>
          <w:b/>
        </w:rPr>
        <w:t xml:space="preserve">mitate cu cele specificate în </w:t>
      </w:r>
      <w:r w:rsidRPr="001F2E07">
        <w:rPr>
          <w:rFonts w:ascii="Cambria" w:hAnsi="Cambria" w:cs="Calibri"/>
          <w:b/>
        </w:rPr>
        <w:t>măsură?</w:t>
      </w:r>
    </w:p>
    <w:p w:rsidR="00475EFF" w:rsidRPr="001F2E07" w:rsidRDefault="00475EFF" w:rsidP="009752CB">
      <w:pPr>
        <w:spacing w:after="0" w:line="240" w:lineRule="auto"/>
        <w:jc w:val="both"/>
        <w:rPr>
          <w:rFonts w:ascii="Cambria" w:hAnsi="Cambria" w:cs="Calibri"/>
          <w:u w:val="single"/>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Se verifică dacă cheltuielile neeligibile din OMADR 1731/2015 cu modificarile si c</w:t>
      </w:r>
      <w:r w:rsidR="00D7180F" w:rsidRPr="001F2E07">
        <w:rPr>
          <w:rFonts w:ascii="Cambria" w:hAnsi="Cambria" w:cs="Calibri"/>
        </w:rPr>
        <w:t>ompletarile ulterioare, fișa M 4.2</w:t>
      </w:r>
      <w:r w:rsidRPr="001F2E07">
        <w:rPr>
          <w:rFonts w:ascii="Cambria" w:hAnsi="Cambria" w:cs="Calibri"/>
        </w:rPr>
        <w:t xml:space="preserve"> și cele din cap. 8.1 din PNDR sunt incluse în devizele pe obiecte și bugetul indicativ.</w:t>
      </w:r>
    </w:p>
    <w:p w:rsidR="00475EFF" w:rsidRPr="001F2E07" w:rsidRDefault="00475EFF" w:rsidP="009752CB">
      <w:pPr>
        <w:spacing w:after="0" w:line="240" w:lineRule="auto"/>
        <w:jc w:val="both"/>
        <w:rPr>
          <w:rFonts w:ascii="Cambria" w:hAnsi="Cambria" w:cs="Calibri"/>
          <w:b/>
          <w:bCs/>
        </w:rPr>
      </w:pPr>
      <w:r w:rsidRPr="001F2E07">
        <w:rPr>
          <w:rFonts w:ascii="Cambria" w:hAnsi="Cambria" w:cs="Calibri"/>
          <w:b/>
          <w:bCs/>
        </w:rPr>
        <w:t>3.4. Investitiile neeligibile au fost incadrate conform cheltuielilor neeligibile generale prevazute in OMADR 1731/2015 cu modificarile si completarile ulterioare, la cap.8.1 din PNDR</w:t>
      </w:r>
      <w:r w:rsidRPr="001F2E07">
        <w:rPr>
          <w:rFonts w:ascii="Cambria" w:hAnsi="Cambria" w:cs="Calibri"/>
          <w:b/>
        </w:rPr>
        <w:t xml:space="preserve"> si în fișa</w:t>
      </w:r>
      <w:r w:rsidR="00D7180F" w:rsidRPr="001F2E07">
        <w:rPr>
          <w:rFonts w:ascii="Cambria" w:hAnsi="Cambria" w:cs="Calibri"/>
          <w:b/>
        </w:rPr>
        <w:t xml:space="preserve"> Masurii 4.2</w:t>
      </w:r>
      <w:r w:rsidR="00D7180F" w:rsidRPr="001F2E07">
        <w:rPr>
          <w:rFonts w:ascii="Cambria" w:hAnsi="Cambria" w:cs="Calibri"/>
          <w:b/>
          <w:bCs/>
        </w:rPr>
        <w:t>?</w:t>
      </w:r>
    </w:p>
    <w:p w:rsidR="00475EFF" w:rsidRPr="001F2E07" w:rsidRDefault="00475EFF" w:rsidP="009752CB">
      <w:pPr>
        <w:spacing w:after="0" w:line="240" w:lineRule="auto"/>
        <w:jc w:val="both"/>
        <w:rPr>
          <w:rFonts w:ascii="Cambria" w:hAnsi="Cambria" w:cs="Calibri"/>
          <w:b/>
          <w:bCs/>
        </w:rPr>
      </w:pPr>
      <w:r w:rsidRPr="001F2E07">
        <w:rPr>
          <w:rFonts w:ascii="Cambria" w:hAnsi="Cambria" w:cs="Calibri"/>
          <w:b/>
          <w:bCs/>
        </w:rPr>
        <w:t>Tipuri de operatiuni/activitati si cheltuieli nee</w:t>
      </w:r>
      <w:r w:rsidR="00D7180F" w:rsidRPr="001F2E07">
        <w:rPr>
          <w:rFonts w:ascii="Cambria" w:hAnsi="Cambria" w:cs="Calibri"/>
          <w:b/>
          <w:bCs/>
        </w:rPr>
        <w:t>ligibile (precizate in fisa masurii 4.2</w:t>
      </w:r>
      <w:r w:rsidRPr="001F2E07">
        <w:rPr>
          <w:rFonts w:ascii="Cambria" w:hAnsi="Cambria" w:cs="Calibri"/>
          <w:b/>
          <w:bCs/>
        </w:rPr>
        <w:t>)</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Prestarea de servicii agricole;</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Productia de electricitate din biomasa ca si activitate economica.</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Achiziţionarea de utilaje şi echipamente agricole, în conformitate cu Clasificarea Activităților din Economia Națională;</w:t>
      </w:r>
    </w:p>
    <w:p w:rsidR="00D7180F" w:rsidRPr="001F2E07" w:rsidRDefault="00D7180F" w:rsidP="00664AB3">
      <w:pPr>
        <w:pStyle w:val="ListParagraph"/>
        <w:numPr>
          <w:ilvl w:val="0"/>
          <w:numId w:val="32"/>
        </w:numPr>
        <w:spacing w:after="0" w:line="240" w:lineRule="auto"/>
        <w:jc w:val="both"/>
        <w:rPr>
          <w:rFonts w:ascii="Cambria" w:hAnsi="Cambria" w:cs="Calibri"/>
        </w:rPr>
      </w:pPr>
      <w:r w:rsidRPr="001F2E07">
        <w:rPr>
          <w:rFonts w:ascii="Cambria" w:hAnsi="Cambria" w:cs="Calibri"/>
        </w:rPr>
        <w:t>Cheltuieli neeligibile generale, conform prevederilor din Cap. 8.1 din PNDR</w:t>
      </w:r>
    </w:p>
    <w:p w:rsidR="00475EFF" w:rsidRPr="001F2E07" w:rsidRDefault="00D7180F" w:rsidP="003D7BDF">
      <w:pPr>
        <w:pStyle w:val="ListParagraph"/>
        <w:numPr>
          <w:ilvl w:val="0"/>
          <w:numId w:val="32"/>
        </w:numPr>
        <w:spacing w:after="0" w:line="240" w:lineRule="auto"/>
        <w:ind w:right="-360"/>
        <w:jc w:val="both"/>
        <w:rPr>
          <w:rFonts w:ascii="Cambria" w:hAnsi="Cambria" w:cs="Calibri"/>
        </w:rPr>
      </w:pPr>
      <w:r w:rsidRPr="001F2E07">
        <w:rPr>
          <w:rFonts w:ascii="Cambria" w:hAnsi="Cambria" w:cs="Calibri"/>
        </w:rPr>
        <w:t>Procesarea şi comercializarea produselor prevazute în Anexa I din Tratat;</w:t>
      </w:r>
    </w:p>
    <w:p w:rsidR="00475EFF" w:rsidRPr="001F2E07" w:rsidRDefault="00475EFF" w:rsidP="003D7BDF">
      <w:pPr>
        <w:spacing w:after="0" w:line="240" w:lineRule="auto"/>
        <w:ind w:right="-360"/>
        <w:jc w:val="both"/>
        <w:rPr>
          <w:rFonts w:ascii="Cambria" w:hAnsi="Cambria" w:cs="Calibri"/>
          <w:b/>
          <w:bCs/>
        </w:rPr>
      </w:pPr>
    </w:p>
    <w:p w:rsidR="00475EFF" w:rsidRPr="001F2E07" w:rsidRDefault="00475EFF" w:rsidP="003D7BDF">
      <w:pPr>
        <w:spacing w:after="0" w:line="240" w:lineRule="auto"/>
        <w:ind w:right="-360"/>
        <w:jc w:val="both"/>
        <w:rPr>
          <w:rFonts w:ascii="Cambria" w:hAnsi="Cambria" w:cs="Calibri"/>
          <w:b/>
          <w:bCs/>
        </w:rPr>
      </w:pPr>
      <w:r w:rsidRPr="001F2E07">
        <w:rPr>
          <w:rFonts w:ascii="Cambria" w:hAnsi="Cambria" w:cs="Calibri"/>
          <w:b/>
          <w:bCs/>
        </w:rPr>
        <w:t>Cheltuieli neeligibile generale prevazute la cap.8.1 din PNDR:</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cu achiziţionarea de bunuri și echipamente ”second hand”;</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efectuate înainte de încheierea contractului de finanțare a proiectului cu excepţia: costurilor generale definite la art 45, alin 2 litera c) a R (UE) nr. 1305/2013 care pot fi realizate înainte de depunerea cererii de finanțare;</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color w:val="000000"/>
        </w:rPr>
      </w:pPr>
      <w:r w:rsidRPr="001F2E07">
        <w:rPr>
          <w:rFonts w:ascii="Cambria" w:hAnsi="Cambria" w:cs="Calibri"/>
          <w:bCs/>
        </w:rPr>
        <w:t xml:space="preserve">cheltuieli cu achiziția mijloacelor de transport pentru uz personal şi pentru transport persoane, </w:t>
      </w:r>
      <w:r w:rsidRPr="001F2E07">
        <w:rPr>
          <w:rFonts w:ascii="Cambria" w:hAnsi="Cambria" w:cs="Calibri"/>
          <w:bCs/>
          <w:color w:val="000000"/>
        </w:rPr>
        <w:t>exceptând mijloacele de transport utilizate de echipa GAL, conform mențiunilor din cadrul sM 19.4;</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cu investițiile ce fac obiectul dublei finanțări care vizeaza aceleasi costuri eligibile;</w:t>
      </w:r>
    </w:p>
    <w:p w:rsidR="00475EFF" w:rsidRPr="001F2E07" w:rsidRDefault="00475EFF" w:rsidP="003D7BDF">
      <w:pPr>
        <w:numPr>
          <w:ilvl w:val="0"/>
          <w:numId w:val="23"/>
        </w:numPr>
        <w:tabs>
          <w:tab w:val="left" w:pos="720"/>
        </w:tabs>
        <w:suppressAutoHyphens/>
        <w:spacing w:after="0" w:line="240" w:lineRule="auto"/>
        <w:ind w:left="0" w:right="-360" w:firstLine="0"/>
        <w:jc w:val="both"/>
        <w:rPr>
          <w:rFonts w:ascii="Cambria" w:hAnsi="Cambria" w:cs="Calibri"/>
          <w:bCs/>
        </w:rPr>
      </w:pPr>
      <w:r w:rsidRPr="001F2E07">
        <w:rPr>
          <w:rFonts w:ascii="Cambria" w:hAnsi="Cambria" w:cs="Calibri"/>
          <w:bCs/>
        </w:rPr>
        <w:t>cheltuielile în conformitate cu art. 69, alin (3) din R (UE) nr. 1303/2013 și anume:</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(a) dobânzi debitoare, cu excepţia celor referitoare la granturi acordate sub forma unei subvenţii pentru dobândă sau a unei subvenţii pentru comisioanele de garantare;</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 xml:space="preserve">(b) achiziţionarea de terenuri construite si neconstruite, cu exceptia celor din cadrul SM 6.1, SM 6.2 si SM 6.3. </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(c) taxa pe valoarea adăugată, cu excepţia cazului în care aceasta nu se poate recupera în temeiul legislaţiei naţionale privind TVA-ul;</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bCs/>
        </w:rPr>
        <w:t>(d) în cazul contractelor de leasing, celelalte costuri legate de contractele de leasing, cum ar fi marja locatorului, costurile de refinanțare a dobânzilor, cheltuielile generale și cheltuielile</w:t>
      </w:r>
      <w:r w:rsidRPr="001F2E07">
        <w:rPr>
          <w:rFonts w:ascii="Cambria" w:hAnsi="Cambria" w:cs="Calibri"/>
        </w:rPr>
        <w:t xml:space="preserve"> </w:t>
      </w:r>
      <w:r w:rsidRPr="001F2E07">
        <w:rPr>
          <w:rFonts w:ascii="Cambria" w:hAnsi="Cambria" w:cs="Calibri"/>
          <w:bCs/>
        </w:rPr>
        <w:t xml:space="preserve">de asigurare nu constituie cheltuieli eligibile. </w:t>
      </w:r>
    </w:p>
    <w:p w:rsidR="00475EFF" w:rsidRPr="001F2E07" w:rsidRDefault="00475EFF" w:rsidP="009752CB">
      <w:pPr>
        <w:spacing w:after="0" w:line="240" w:lineRule="auto"/>
        <w:jc w:val="both"/>
        <w:rPr>
          <w:rFonts w:ascii="Cambria" w:hAnsi="Cambria" w:cs="Calibri"/>
        </w:rPr>
      </w:pPr>
    </w:p>
    <w:p w:rsidR="00475EFF" w:rsidRPr="001F2E07" w:rsidRDefault="00475EFF" w:rsidP="003D7BDF">
      <w:pPr>
        <w:spacing w:after="0" w:line="240" w:lineRule="auto"/>
        <w:ind w:right="-360"/>
        <w:jc w:val="both"/>
        <w:rPr>
          <w:rFonts w:ascii="Cambria" w:hAnsi="Cambria" w:cs="Calibri"/>
          <w:b/>
          <w:bCs/>
        </w:rPr>
      </w:pPr>
      <w:r w:rsidRPr="001F2E07">
        <w:rPr>
          <w:rFonts w:ascii="Cambria" w:hAnsi="Cambria" w:cs="Calibri"/>
          <w:b/>
          <w:bCs/>
        </w:rPr>
        <w:t>Cheltuieli neeligibile prevazute in OMADR 1731/2015 cu modificarile si completarile ulterioare</w:t>
      </w:r>
    </w:p>
    <w:p w:rsidR="00475EFF" w:rsidRPr="001F2E07" w:rsidRDefault="00475EFF" w:rsidP="003D7BDF">
      <w:pPr>
        <w:spacing w:after="0" w:line="240" w:lineRule="auto"/>
        <w:ind w:right="-360"/>
        <w:jc w:val="both"/>
        <w:rPr>
          <w:rFonts w:ascii="Cambria" w:hAnsi="Cambria" w:cs="Calibri"/>
          <w:bCs/>
        </w:rPr>
      </w:pPr>
      <w:r w:rsidRPr="001F2E07">
        <w:rPr>
          <w:rFonts w:ascii="Cambria" w:hAnsi="Cambria" w:cs="Calibri"/>
          <w:bCs/>
        </w:rPr>
        <w:t>Achiziţionarea de vehicule pentru transportul rutier de mărfuri.</w:t>
      </w:r>
    </w:p>
    <w:p w:rsidR="00475EFF" w:rsidRPr="001F2E07" w:rsidRDefault="00475EFF" w:rsidP="003D7BDF">
      <w:pPr>
        <w:spacing w:after="0" w:line="240" w:lineRule="auto"/>
        <w:ind w:right="-360"/>
        <w:jc w:val="both"/>
        <w:rPr>
          <w:rFonts w:ascii="Cambria" w:hAnsi="Cambria" w:cs="Calibri"/>
        </w:rPr>
      </w:pPr>
    </w:p>
    <w:p w:rsidR="00475EFF" w:rsidRPr="001F2E07" w:rsidRDefault="00475EFF" w:rsidP="003D7BDF">
      <w:pPr>
        <w:spacing w:after="0" w:line="240" w:lineRule="auto"/>
        <w:ind w:right="-360"/>
        <w:jc w:val="both"/>
        <w:rPr>
          <w:rFonts w:ascii="Cambria" w:hAnsi="Cambria" w:cs="Calibri"/>
          <w:b/>
          <w:noProof/>
          <w:lang w:bidi="ar-BH"/>
        </w:rPr>
      </w:pPr>
      <w:r w:rsidRPr="001F2E07">
        <w:rPr>
          <w:rFonts w:ascii="Cambria" w:hAnsi="Cambria" w:cs="Calibri"/>
          <w:b/>
          <w:noProof/>
          <w:lang w:bidi="ar-BH"/>
        </w:rPr>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proiecte care nu includ constructii?</w:t>
      </w:r>
    </w:p>
    <w:p w:rsidR="00475EFF" w:rsidRPr="001F2E07" w:rsidRDefault="00475EFF" w:rsidP="003D7BDF">
      <w:pPr>
        <w:spacing w:after="0" w:line="240" w:lineRule="auto"/>
        <w:ind w:right="-360"/>
        <w:jc w:val="both"/>
        <w:rPr>
          <w:rFonts w:ascii="Cambria" w:hAnsi="Cambria" w:cs="Calibri"/>
          <w:b/>
          <w:i/>
        </w:rPr>
      </w:pPr>
    </w:p>
    <w:p w:rsidR="00475EFF" w:rsidRPr="001F2E07" w:rsidRDefault="00475EFF" w:rsidP="003D7BDF">
      <w:pPr>
        <w:spacing w:after="0" w:line="240" w:lineRule="auto"/>
        <w:ind w:right="-360"/>
        <w:jc w:val="both"/>
        <w:rPr>
          <w:rFonts w:ascii="Cambria" w:hAnsi="Cambria" w:cs="Calibri"/>
          <w:b/>
        </w:rPr>
      </w:pPr>
      <w:r w:rsidRPr="001F2E07">
        <w:rPr>
          <w:rFonts w:ascii="Cambria" w:hAnsi="Cambria" w:cs="Calibri"/>
        </w:rPr>
        <w:t>Expertul verifica in bugetul indicativ daca valoarea cheltuielilor eligibile de la Cap. 3 &lt;</w:t>
      </w:r>
      <w:r w:rsidRPr="001F2E07">
        <w:rPr>
          <w:rFonts w:ascii="Cambria" w:hAnsi="Cambria" w:cs="Calibri"/>
          <w:b/>
        </w:rPr>
        <w:t>10%</w:t>
      </w:r>
      <w:r w:rsidRPr="001F2E07">
        <w:rPr>
          <w:rFonts w:ascii="Cambria" w:hAnsi="Cambria" w:cs="Calibri"/>
        </w:rPr>
        <w:t xml:space="preserve"> din (cheltuieli eligibile de la </w:t>
      </w:r>
      <w:r w:rsidRPr="001F2E07">
        <w:rPr>
          <w:rFonts w:ascii="Cambria" w:hAnsi="Cambria" w:cs="Calibri"/>
          <w:lang w:val="pt-BR"/>
        </w:rPr>
        <w:t xml:space="preserve"> cap./subcap. </w:t>
      </w:r>
      <w:r w:rsidRPr="001F2E07">
        <w:rPr>
          <w:rFonts w:ascii="Cambria" w:hAnsi="Cambria" w:cs="Calibri"/>
        </w:rPr>
        <w:t xml:space="preserve"> 1.2, 1.3, 1.4, 2, 3.5, 3.8, 4 conform HG 907/2016</w:t>
      </w:r>
      <w:r w:rsidRPr="001F2E07">
        <w:rPr>
          <w:rFonts w:ascii="Cambria" w:hAnsi="Cambria" w:cs="Calibri"/>
          <w:lang w:val="pt-BR"/>
        </w:rPr>
        <w:t>)</w:t>
      </w:r>
      <w:r w:rsidRPr="001F2E07">
        <w:rPr>
          <w:rFonts w:ascii="Cambria" w:hAnsi="Cambria" w:cs="Calibri"/>
        </w:rPr>
        <w:t>) – in cazul in care proiectul prevede lucrari de constructii.</w:t>
      </w:r>
    </w:p>
    <w:p w:rsidR="00475EFF" w:rsidRPr="001F2E07" w:rsidRDefault="00475EFF" w:rsidP="003D7BDF">
      <w:pPr>
        <w:spacing w:after="0" w:line="240" w:lineRule="auto"/>
        <w:ind w:right="-360"/>
        <w:jc w:val="both"/>
        <w:rPr>
          <w:rFonts w:ascii="Cambria" w:hAnsi="Cambria" w:cs="Calibri"/>
          <w:b/>
        </w:rPr>
      </w:pPr>
      <w:r w:rsidRPr="001F2E07">
        <w:rPr>
          <w:rFonts w:ascii="Cambria" w:hAnsi="Cambria" w:cs="Calibri"/>
        </w:rPr>
        <w:lastRenderedPageBreak/>
        <w:t>Expertul verifica in bugetul indicativ daca valoarea cheltuielilor eligibile de la Cap. 3 &lt; 5</w:t>
      </w:r>
      <w:r w:rsidRPr="001F2E07">
        <w:rPr>
          <w:rFonts w:ascii="Cambria" w:hAnsi="Cambria" w:cs="Calibri"/>
          <w:b/>
        </w:rPr>
        <w:t>%</w:t>
      </w:r>
      <w:r w:rsidRPr="001F2E07">
        <w:rPr>
          <w:rFonts w:ascii="Cambria" w:hAnsi="Cambria" w:cs="Calibri"/>
        </w:rPr>
        <w:t xml:space="preserve"> din (cheltuieli eligibile de la </w:t>
      </w:r>
      <w:r w:rsidRPr="001F2E07">
        <w:rPr>
          <w:rFonts w:ascii="Cambria" w:hAnsi="Cambria" w:cs="Calibri"/>
          <w:lang w:val="pt-BR"/>
        </w:rPr>
        <w:t xml:space="preserve">cap./subcap. </w:t>
      </w:r>
      <w:r w:rsidRPr="001F2E07">
        <w:rPr>
          <w:rFonts w:ascii="Cambria" w:hAnsi="Cambria" w:cs="Calibri"/>
        </w:rPr>
        <w:t xml:space="preserve"> 1.2, 1.3, 1.4, 2, 3.5, 3.8, 4 conform HG 907/2016</w:t>
      </w:r>
      <w:r w:rsidRPr="001F2E07">
        <w:rPr>
          <w:rFonts w:ascii="Cambria" w:hAnsi="Cambria" w:cs="Calibri"/>
          <w:lang w:val="pt-BR"/>
        </w:rPr>
        <w:t>)</w:t>
      </w:r>
      <w:r w:rsidRPr="001F2E07">
        <w:rPr>
          <w:rFonts w:ascii="Cambria" w:hAnsi="Cambria" w:cs="Calibri"/>
        </w:rPr>
        <w:t>) – in cazul in care proiectul nu prevede constructii.</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Daca aceste costuri se incadreaza in procentele specificate mai sus, expertul bifează DA in caseta corespunzatoare, in caz contrar bifează NU şi îşi motivează poziţia în linia prevăzută în acest scop la rubrica Observaţii.</w:t>
      </w:r>
    </w:p>
    <w:p w:rsidR="00475EFF" w:rsidRPr="001F2E07" w:rsidRDefault="00475EFF" w:rsidP="003D7BDF">
      <w:pPr>
        <w:spacing w:after="0" w:line="240" w:lineRule="auto"/>
        <w:ind w:right="-360"/>
        <w:jc w:val="both"/>
        <w:rPr>
          <w:rFonts w:ascii="Cambria" w:hAnsi="Cambria" w:cs="Calibri"/>
          <w:b/>
          <w:i/>
        </w:rPr>
      </w:pPr>
    </w:p>
    <w:p w:rsidR="00475EFF" w:rsidRPr="001F2E07" w:rsidRDefault="00475EFF" w:rsidP="003D7BDF">
      <w:pPr>
        <w:spacing w:after="0" w:line="240" w:lineRule="auto"/>
        <w:ind w:right="-360"/>
        <w:jc w:val="both"/>
        <w:rPr>
          <w:rFonts w:ascii="Cambria" w:hAnsi="Cambria" w:cs="Calibri"/>
          <w:b/>
        </w:rPr>
      </w:pPr>
      <w:r w:rsidRPr="001F2E07">
        <w:rPr>
          <w:rFonts w:ascii="Cambria" w:hAnsi="Cambria" w:cs="Calibri"/>
          <w:b/>
        </w:rPr>
        <w:t xml:space="preserve">3.6. Cheltuielile diverse şi neprevazute (Cap. 5.3) din Bugetul indicativ se incadreaza in procentul de  maxim 10% din valoarea cheltuielilor prevazute la </w:t>
      </w:r>
      <w:r w:rsidRPr="001F2E07">
        <w:rPr>
          <w:rFonts w:ascii="Cambria" w:hAnsi="Cambria" w:cs="Calibri"/>
          <w:lang w:val="pt-BR"/>
        </w:rPr>
        <w:t xml:space="preserve">cap./subcap. </w:t>
      </w:r>
      <w:r w:rsidRPr="001F2E07">
        <w:rPr>
          <w:rFonts w:ascii="Cambria" w:hAnsi="Cambria" w:cs="Calibri"/>
        </w:rPr>
        <w:t xml:space="preserve"> 1.2, 1.3, 1.4, 2, 3.5, 3.8, 4 conform HG 907/2016</w:t>
      </w:r>
      <w:r w:rsidRPr="001F2E07">
        <w:rPr>
          <w:rFonts w:ascii="Cambria" w:hAnsi="Cambria" w:cs="Calibri"/>
          <w:lang w:val="pt-BR"/>
        </w:rPr>
        <w:t>)</w:t>
      </w:r>
      <w:r w:rsidRPr="001F2E07">
        <w:rPr>
          <w:rFonts w:ascii="Cambria" w:hAnsi="Cambria" w:cs="Calibri"/>
          <w:b/>
        </w:rPr>
        <w:t xml:space="preserve"> ale devizului general, in functie de natura şi complexitatea lucrarilor, prevazut pentru investiţii noi, modernizari, reabilitari la constructii şi instalatii existente?</w:t>
      </w:r>
    </w:p>
    <w:p w:rsidR="00475EFF" w:rsidRPr="001F2E07" w:rsidRDefault="00475EFF" w:rsidP="003D7BDF">
      <w:pPr>
        <w:spacing w:after="0" w:line="240" w:lineRule="auto"/>
        <w:ind w:right="-360"/>
        <w:jc w:val="both"/>
        <w:rPr>
          <w:rFonts w:ascii="Cambria" w:hAnsi="Cambria" w:cs="Calibri"/>
        </w:rPr>
      </w:pP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lang w:val="it-IT"/>
        </w:rPr>
        <w:t xml:space="preserve">Expertul verifica in bugetul indicativ daca valoarea cheltuielilor diverse şi neprevazute se incadreaza in procentul de 10% din totalul </w:t>
      </w:r>
      <w:r w:rsidRPr="001F2E07">
        <w:rPr>
          <w:rFonts w:ascii="Cambria" w:hAnsi="Cambria" w:cs="Calibri"/>
          <w:lang w:val="pt-BR"/>
        </w:rPr>
        <w:t xml:space="preserve">cap./subcap. </w:t>
      </w:r>
      <w:r w:rsidRPr="001F2E07">
        <w:rPr>
          <w:rFonts w:ascii="Cambria" w:hAnsi="Cambria" w:cs="Calibri"/>
        </w:rPr>
        <w:t xml:space="preserve"> 1.2, 1.3, 1.4, 2, 3.5, 3.8, 4 conform HG 907/2016</w:t>
      </w:r>
      <w:r w:rsidRPr="001F2E07">
        <w:rPr>
          <w:rFonts w:ascii="Cambria" w:hAnsi="Cambria" w:cs="Calibri"/>
          <w:lang w:val="pt-BR"/>
        </w:rPr>
        <w:t>)</w:t>
      </w:r>
      <w:r w:rsidRPr="001F2E07">
        <w:rPr>
          <w:rFonts w:ascii="Cambria" w:hAnsi="Cambria" w:cs="Calibri"/>
          <w:lang w:val="it-IT"/>
        </w:rPr>
        <w:t xml:space="preserve">. </w:t>
      </w:r>
    </w:p>
    <w:p w:rsidR="00475EFF" w:rsidRPr="001F2E07" w:rsidRDefault="00475EFF" w:rsidP="009752CB">
      <w:pPr>
        <w:spacing w:after="0" w:line="240" w:lineRule="auto"/>
        <w:jc w:val="both"/>
        <w:rPr>
          <w:rFonts w:ascii="Cambria" w:hAnsi="Cambria" w:cs="Calibri"/>
        </w:rPr>
      </w:pPr>
    </w:p>
    <w:p w:rsidR="00475EFF" w:rsidRPr="001F2E07" w:rsidRDefault="00475EFF" w:rsidP="003D7BDF">
      <w:pPr>
        <w:spacing w:after="0" w:line="240" w:lineRule="auto"/>
        <w:ind w:right="-450"/>
        <w:jc w:val="both"/>
        <w:rPr>
          <w:rFonts w:ascii="Cambria" w:hAnsi="Cambria" w:cs="Calibri"/>
          <w:lang w:val="it-IT"/>
        </w:rPr>
      </w:pPr>
      <w:r w:rsidRPr="001F2E07">
        <w:rPr>
          <w:rFonts w:ascii="Cambria" w:hAnsi="Cambria" w:cs="Calibri"/>
        </w:rPr>
        <w:t>Daca aceste costuri se incadreaza in procentul specificat mai sus, expertul bifează DA in caseta corespunzatoare, in caz contrar bifează NU şi</w:t>
      </w:r>
      <w:r w:rsidRPr="001F2E07">
        <w:rPr>
          <w:rFonts w:ascii="Cambria" w:hAnsi="Cambria" w:cs="Calibri"/>
          <w:lang w:val="it-IT"/>
        </w:rPr>
        <w:t xml:space="preserve"> îşi motivează poziţia în linia prevăzută în acest scop la rubrica Observaţii,</w:t>
      </w:r>
    </w:p>
    <w:p w:rsidR="00475EFF" w:rsidRPr="001F2E07" w:rsidRDefault="00475EFF" w:rsidP="003D7BDF">
      <w:pPr>
        <w:spacing w:after="0" w:line="240" w:lineRule="auto"/>
        <w:ind w:right="-450"/>
        <w:jc w:val="both"/>
        <w:rPr>
          <w:rFonts w:ascii="Cambria" w:hAnsi="Cambria" w:cs="Calibri"/>
        </w:rPr>
      </w:pP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3.7 TVA-ul aferent cheltuielilor eligibile este trecut in coloana cheltuielilor eligibile?</w:t>
      </w:r>
    </w:p>
    <w:p w:rsidR="00475EFF" w:rsidRPr="001F2E07" w:rsidRDefault="00475EFF" w:rsidP="003D7BDF">
      <w:pPr>
        <w:spacing w:after="0" w:line="240" w:lineRule="auto"/>
        <w:ind w:right="-450"/>
        <w:jc w:val="both"/>
        <w:rPr>
          <w:rFonts w:ascii="Cambria" w:hAnsi="Cambria" w:cs="Calibri"/>
        </w:rPr>
      </w:pPr>
    </w:p>
    <w:p w:rsidR="00475EFF" w:rsidRPr="001F2E07" w:rsidRDefault="00475EFF" w:rsidP="003D7BDF">
      <w:pPr>
        <w:spacing w:after="0" w:line="240" w:lineRule="auto"/>
        <w:ind w:right="-450"/>
        <w:jc w:val="both"/>
        <w:rPr>
          <w:rFonts w:ascii="Cambria" w:hAnsi="Cambria" w:cs="Calibri"/>
          <w:b/>
          <w:bCs/>
          <w:i/>
          <w:iCs/>
          <w:color w:val="000000"/>
          <w:lang w:eastAsia="ro-RO"/>
        </w:rPr>
      </w:pPr>
      <w:r w:rsidRPr="001F2E07">
        <w:rPr>
          <w:rFonts w:ascii="Cambria" w:hAnsi="Cambria" w:cs="Calibri"/>
          <w:color w:val="000000"/>
          <w:lang w:eastAsia="ro-RO"/>
        </w:rPr>
        <w:t xml:space="preserve">In cazul in care solicitantul a bifat </w:t>
      </w:r>
      <w:r w:rsidRPr="001F2E07">
        <w:rPr>
          <w:rFonts w:ascii="Cambria" w:hAnsi="Cambria" w:cs="Calibri"/>
          <w:i/>
          <w:iCs/>
          <w:color w:val="000000"/>
          <w:lang w:eastAsia="ro-RO"/>
        </w:rPr>
        <w:t>in caseta corespunzatoare din Sectiunea F- Declaraţia pe propria răspunderea solicitantlui ca este platitor de TVA</w:t>
      </w:r>
      <w:r w:rsidRPr="001F2E07">
        <w:rPr>
          <w:rFonts w:ascii="Cambria" w:hAnsi="Cambria" w:cs="Calibri"/>
          <w:color w:val="000000"/>
          <w:lang w:eastAsia="ro-RO"/>
        </w:rPr>
        <w:t xml:space="preserve"> ,</w:t>
      </w:r>
      <w:r w:rsidRPr="001F2E07">
        <w:rPr>
          <w:rFonts w:ascii="Cambria" w:hAnsi="Cambria" w:cs="Calibri"/>
          <w:i/>
          <w:iCs/>
          <w:color w:val="000000"/>
          <w:lang w:eastAsia="ro-RO"/>
        </w:rPr>
        <w:t>TVA-ul</w:t>
      </w:r>
      <w:r w:rsidRPr="001F2E07">
        <w:rPr>
          <w:rFonts w:ascii="Cambria" w:hAnsi="Cambria" w:cs="Calibri"/>
          <w:b/>
          <w:bCs/>
          <w:i/>
          <w:iCs/>
          <w:color w:val="000000"/>
          <w:lang w:eastAsia="ro-RO"/>
        </w:rPr>
        <w:t xml:space="preserve"> este neeligibil.</w:t>
      </w:r>
    </w:p>
    <w:p w:rsidR="00475EFF" w:rsidRPr="001F2E07" w:rsidRDefault="00475EFF" w:rsidP="003D7BDF">
      <w:pPr>
        <w:spacing w:after="0" w:line="240" w:lineRule="auto"/>
        <w:ind w:right="-450"/>
        <w:jc w:val="both"/>
        <w:rPr>
          <w:rFonts w:ascii="Cambria" w:hAnsi="Cambria" w:cs="Calibri"/>
          <w:b/>
          <w:bCs/>
          <w:i/>
          <w:iCs/>
          <w:color w:val="000000"/>
          <w:lang w:eastAsia="ro-RO"/>
        </w:rPr>
      </w:pPr>
      <w:r w:rsidRPr="001F2E07">
        <w:rPr>
          <w:rFonts w:ascii="Cambria" w:hAnsi="Cambria" w:cs="Calibri"/>
          <w:i/>
          <w:iCs/>
          <w:color w:val="000000"/>
          <w:lang w:eastAsia="ro-RO"/>
        </w:rPr>
        <w:t>In cazul in care solicitantul bifează in caseta corespunzatoare din Sectiunea F- Declaraţia pe propria răspunderea solicitantlui</w:t>
      </w:r>
      <w:r w:rsidRPr="001F2E07" w:rsidDel="00754937">
        <w:rPr>
          <w:rFonts w:ascii="Cambria" w:hAnsi="Cambria" w:cs="Calibri"/>
          <w:i/>
          <w:iCs/>
          <w:color w:val="000000"/>
          <w:lang w:eastAsia="ro-RO"/>
        </w:rPr>
        <w:t xml:space="preserve"> </w:t>
      </w:r>
      <w:r w:rsidRPr="001F2E07">
        <w:rPr>
          <w:rFonts w:ascii="Cambria" w:hAnsi="Cambria" w:cs="Calibri"/>
          <w:i/>
          <w:iCs/>
          <w:color w:val="000000"/>
          <w:lang w:eastAsia="ro-RO"/>
        </w:rPr>
        <w:t xml:space="preserve">ca nu este platitor de TVA, atunci TVA-ul </w:t>
      </w:r>
      <w:r w:rsidRPr="001F2E07">
        <w:rPr>
          <w:rFonts w:ascii="Cambria" w:hAnsi="Cambria" w:cs="Calibri"/>
          <w:b/>
          <w:bCs/>
          <w:i/>
          <w:iCs/>
          <w:color w:val="000000"/>
          <w:lang w:eastAsia="ro-RO"/>
        </w:rPr>
        <w:t>aferent cheltuielilor eligibile este eligibil.</w:t>
      </w:r>
    </w:p>
    <w:p w:rsidR="00475EFF" w:rsidRPr="001F2E07" w:rsidRDefault="00475EFF" w:rsidP="003D7BDF">
      <w:pPr>
        <w:spacing w:after="0" w:line="240" w:lineRule="auto"/>
        <w:ind w:right="-450"/>
        <w:jc w:val="both"/>
        <w:rPr>
          <w:rFonts w:ascii="Cambria" w:hAnsi="Cambria" w:cs="Calibri"/>
          <w:i/>
          <w:color w:val="000000"/>
          <w:lang w:val="it-IT" w:eastAsia="ro-RO"/>
        </w:rPr>
      </w:pPr>
      <w:r w:rsidRPr="001F2E07">
        <w:rPr>
          <w:rFonts w:ascii="Cambria" w:hAnsi="Cambria" w:cs="Calibri"/>
          <w:i/>
          <w:color w:val="000000"/>
          <w:lang w:val="it-IT" w:eastAsia="ro-RO"/>
        </w:rPr>
        <w:t>In cazul in care solicitantul nu bifează niciuna din casute, se considera TVA-ul neeligibil.</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i/>
          <w:color w:val="000000"/>
          <w:lang w:val="it-IT" w:eastAsia="ro-RO"/>
        </w:rPr>
        <w:t>În situatia in care solicitantul are dreptul la TVA eligibil nu este obligatoriu ca acesta sa fie solicitat/prins in bugetul indicativ ca si cheltuiala eligibilă.</w:t>
      </w:r>
    </w:p>
    <w:p w:rsidR="00475EFF" w:rsidRPr="001F2E07" w:rsidRDefault="00475EFF" w:rsidP="003D7BDF">
      <w:pPr>
        <w:pStyle w:val="Heading2"/>
        <w:spacing w:before="0" w:line="240" w:lineRule="auto"/>
        <w:ind w:right="-450"/>
        <w:jc w:val="both"/>
        <w:rPr>
          <w:rFonts w:ascii="Cambria" w:hAnsi="Cambria" w:cs="Calibri"/>
          <w:sz w:val="22"/>
          <w:szCs w:val="22"/>
        </w:rPr>
      </w:pPr>
    </w:p>
    <w:p w:rsidR="00475EFF" w:rsidRPr="001F2E07" w:rsidRDefault="00475EFF" w:rsidP="003D7BDF">
      <w:pPr>
        <w:pStyle w:val="Heading2"/>
        <w:spacing w:before="0" w:line="240" w:lineRule="auto"/>
        <w:ind w:right="-450"/>
        <w:jc w:val="both"/>
        <w:rPr>
          <w:rFonts w:ascii="Cambria" w:hAnsi="Cambria" w:cs="Calibri"/>
          <w:b/>
          <w:color w:val="000000" w:themeColor="text1"/>
          <w:sz w:val="22"/>
          <w:szCs w:val="22"/>
        </w:rPr>
      </w:pPr>
      <w:r w:rsidRPr="001F2E07">
        <w:rPr>
          <w:rFonts w:ascii="Cambria" w:hAnsi="Cambria" w:cs="Calibri"/>
          <w:b/>
          <w:color w:val="000000" w:themeColor="text1"/>
          <w:sz w:val="22"/>
          <w:szCs w:val="22"/>
        </w:rPr>
        <w:t xml:space="preserve">4. Verificarea rezonabilităţii preţurilor </w:t>
      </w: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4.1.  Categoria de bunuri  se regaseste in Baza de Date</w:t>
      </w:r>
      <w:r w:rsidRPr="001F2E07">
        <w:rPr>
          <w:rFonts w:ascii="Cambria" w:hAnsi="Cambria"/>
        </w:rPr>
        <w:t xml:space="preserve"> cu prețuri de Referință</w:t>
      </w:r>
      <w:r w:rsidRPr="001F2E07">
        <w:rPr>
          <w:rFonts w:ascii="Cambria" w:hAnsi="Cambria" w:cs="Calibri"/>
          <w:b/>
        </w:rPr>
        <w:t>?</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 xml:space="preserve">Expertul verifica daca bunurile din devizele pe obiecte se regasesc in categoriile cuprinse în </w:t>
      </w:r>
      <w:r w:rsidRPr="001F2E07">
        <w:rPr>
          <w:rFonts w:ascii="Cambria" w:hAnsi="Cambria" w:cs="Calibri"/>
          <w:i/>
        </w:rPr>
        <w:t>Baza de date -Preţuri de referință</w:t>
      </w:r>
      <w:r w:rsidRPr="001F2E07">
        <w:rPr>
          <w:rFonts w:ascii="Cambria" w:hAnsi="Cambria" w:cs="Calibri"/>
        </w:rPr>
        <w:t>, situată pe pagina de internet a AFIR. Daca se regasesc, expertul bifează in caseta corespunzatoare DA.</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Daca bunurile nu se regăsesc in Baza de Date, expertul bifează in caseta corespunzatoare NU.</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Caseta ”Nu este cazul” se bifează pentru situațiile în care proiectele prevăd prestări de servicii sau lucrări.</w:t>
      </w: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4.2. Daca la pct. 4.1. raspunsul este DA, sunt atasate extrasele tiparite din baza de date</w:t>
      </w:r>
      <w:r w:rsidRPr="001F2E07">
        <w:rPr>
          <w:rFonts w:ascii="Cambria" w:hAnsi="Cambria"/>
        </w:rPr>
        <w:t xml:space="preserve"> cu prețuri de Referință</w:t>
      </w:r>
      <w:r w:rsidRPr="001F2E07">
        <w:rPr>
          <w:rFonts w:ascii="Cambria" w:hAnsi="Cambria" w:cs="Calibri"/>
          <w:b/>
        </w:rPr>
        <w:t>?</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Daca sunt atasate extrasele tiparite din Baza de date, expertul bifează in caseta corespunzatoare DA, iar daca nu sunt atasate expertul bifează NU şi printeaza din baza de date extrasele  relevante.</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Caseta ”Nu este cazul” se bifează pentru situațiile în care proiectele prevăd prestări de servicii sau lucrări.</w:t>
      </w: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4.3. Dacă la pct. 4.1. raspunsul este DA, preţurile utilizate pentru bunuri se incadreaza in maximul  prevazut în  Baza de Date</w:t>
      </w:r>
      <w:r w:rsidRPr="001F2E07">
        <w:rPr>
          <w:rFonts w:ascii="Cambria" w:hAnsi="Cambria"/>
        </w:rPr>
        <w:t xml:space="preserve"> cu prețuri de Referință</w:t>
      </w:r>
      <w:r w:rsidRPr="001F2E07">
        <w:rPr>
          <w:rFonts w:ascii="Cambria" w:hAnsi="Cambria" w:cs="Calibri"/>
          <w:b/>
        </w:rPr>
        <w:t>?</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Expertul verifica daca preţurile se incadreaza in maximul prevazut în Baza de Date pentru bunul respectiv, bifează in caseta corespunzatoare DA, suma acceptata de evaluator fiind cea din devize.</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 xml:space="preserve">Daca preţurile nu se incadreaza in valorile maxime prevazute în Baza de Date pentru bunurile respective, expertul notifica solicitantul prin </w:t>
      </w:r>
      <w:r w:rsidR="009F42AC" w:rsidRPr="001F2E07">
        <w:rPr>
          <w:rFonts w:ascii="Cambria" w:hAnsi="Cambria" w:cs="Calibri"/>
        </w:rPr>
        <w:t>formularul de informații suplimentare</w:t>
      </w:r>
      <w:r w:rsidRPr="001F2E07">
        <w:rPr>
          <w:rFonts w:ascii="Cambria" w:hAnsi="Cambria" w:cs="Calibri"/>
        </w:rPr>
        <w:t xml:space="preserve"> de diferenta dintre cele doua valori pentru modificarea bugetului indicativ/devizului general cu valoarea din Baza de Date pentru bunul/ bunurile respective. In urma raspunsului solicitantului expertul bifează in caseta corespunzatoare DA in </w:t>
      </w:r>
      <w:r w:rsidRPr="001F2E07">
        <w:rPr>
          <w:rFonts w:ascii="Cambria" w:hAnsi="Cambria" w:cs="Calibri"/>
        </w:rPr>
        <w:lastRenderedPageBreak/>
        <w:t>cazul in care solicitantul si-a insusit valoarea din Baza de Date sau bifeaza in caseta corespunzatoare NU daca solicitantul nu este de acord, caz în care cheltuiala se trece în categoria celor neeligibile.</w:t>
      </w:r>
    </w:p>
    <w:p w:rsidR="00475EFF" w:rsidRPr="001F2E07" w:rsidRDefault="00475EFF" w:rsidP="003D7BDF">
      <w:pPr>
        <w:spacing w:after="0" w:line="240" w:lineRule="auto"/>
        <w:ind w:right="-450"/>
        <w:jc w:val="both"/>
        <w:rPr>
          <w:rFonts w:ascii="Cambria" w:hAnsi="Cambria" w:cs="Calibri"/>
        </w:rPr>
      </w:pPr>
      <w:r w:rsidRPr="001F2E07">
        <w:rPr>
          <w:rFonts w:ascii="Cambria" w:hAnsi="Cambria" w:cs="Calibri"/>
        </w:rPr>
        <w:t>Caseta ”Nu este cazul”, se bifează pentru situațiile în care proiectele prevăd prestări de servicii sau lucrări.</w:t>
      </w:r>
    </w:p>
    <w:p w:rsidR="00475EFF" w:rsidRPr="001F2E07" w:rsidRDefault="00475EFF" w:rsidP="003D7BDF">
      <w:pPr>
        <w:spacing w:after="0" w:line="240" w:lineRule="auto"/>
        <w:ind w:right="-450"/>
        <w:jc w:val="both"/>
        <w:rPr>
          <w:rFonts w:ascii="Cambria" w:hAnsi="Cambria" w:cs="Calibri"/>
        </w:rPr>
      </w:pPr>
    </w:p>
    <w:p w:rsidR="00475EFF" w:rsidRPr="001F2E07" w:rsidRDefault="00475EFF" w:rsidP="003D7BDF">
      <w:pPr>
        <w:spacing w:after="0" w:line="240" w:lineRule="auto"/>
        <w:ind w:right="-450"/>
        <w:jc w:val="both"/>
        <w:rPr>
          <w:rFonts w:ascii="Cambria" w:hAnsi="Cambria" w:cs="Calibri"/>
          <w:b/>
        </w:rPr>
      </w:pPr>
      <w:r w:rsidRPr="001F2E07">
        <w:rPr>
          <w:rFonts w:ascii="Cambria" w:hAnsi="Cambria" w:cs="Calibri"/>
          <w:b/>
        </w:rPr>
        <w:t xml:space="preserve">4.4. </w:t>
      </w:r>
      <w:r w:rsidRPr="001F2E07">
        <w:rPr>
          <w:rFonts w:ascii="Cambria" w:hAnsi="Cambria" w:cs="Calibri"/>
        </w:rPr>
        <w:t xml:space="preserve">Dacă </w:t>
      </w:r>
      <w:r w:rsidRPr="001F2E07">
        <w:rPr>
          <w:rFonts w:ascii="Cambria" w:hAnsi="Cambria" w:cs="Calibri"/>
          <w:b/>
        </w:rPr>
        <w:t>bunurile</w:t>
      </w:r>
      <w:r w:rsidRPr="001F2E07">
        <w:rPr>
          <w:rFonts w:ascii="Cambria" w:hAnsi="Cambria" w:cs="Calibri"/>
        </w:rPr>
        <w:t xml:space="preserve"> nu se regăsesc în Baza de Date (la pct. 4.1 răspunsul este NU) precum şi pentru situațiile privind </w:t>
      </w:r>
      <w:r w:rsidRPr="001F2E07">
        <w:rPr>
          <w:rFonts w:ascii="Cambria" w:hAnsi="Cambria" w:cs="Calibri"/>
          <w:b/>
        </w:rPr>
        <w:t>prestările de servicii,</w:t>
      </w:r>
      <w:r w:rsidRPr="001F2E07">
        <w:rPr>
          <w:rFonts w:ascii="Cambria" w:hAnsi="Cambria" w:cs="Calibri"/>
        </w:rPr>
        <w:t xml:space="preserve"> solicitantul a prezentat doua oferte pentru bunuri/servicii a caror valoare este mai mare de 15.000 Euro şi o ofertă pentru bunuri/servicii a caror valoare  este mai mica</w:t>
      </w:r>
      <w:r w:rsidRPr="001F2E07">
        <w:rPr>
          <w:rFonts w:ascii="Cambria" w:hAnsi="Cambria"/>
        </w:rPr>
        <w:t xml:space="preserve"> sau egală</w:t>
      </w:r>
      <w:r w:rsidRPr="001F2E07">
        <w:rPr>
          <w:rFonts w:ascii="Cambria" w:hAnsi="Cambria" w:cs="Calibri"/>
        </w:rPr>
        <w:t xml:space="preserve"> cu 15.000 Euro? </w:t>
      </w:r>
    </w:p>
    <w:p w:rsidR="00475EFF" w:rsidRPr="001F2E07" w:rsidRDefault="00475EFF" w:rsidP="009752CB">
      <w:pPr>
        <w:spacing w:after="0" w:line="240" w:lineRule="auto"/>
        <w:jc w:val="both"/>
        <w:rPr>
          <w:rFonts w:ascii="Cambria" w:hAnsi="Cambria" w:cs="Calibri"/>
          <w:u w:val="single"/>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 xml:space="preserve">Expertul verifica daca solicitantul a prezentat doua oferte pentru bunuri/servicii a caror valoare este mai mare de 15 000 Euro şi o oferta pentru bunuri/servicii a caror valoare este mai mica </w:t>
      </w:r>
      <w:r w:rsidRPr="001F2E07">
        <w:rPr>
          <w:rFonts w:ascii="Cambria" w:hAnsi="Cambria"/>
        </w:rPr>
        <w:t>sau egală</w:t>
      </w:r>
      <w:r w:rsidRPr="001F2E07">
        <w:rPr>
          <w:rFonts w:ascii="Cambria" w:hAnsi="Cambria" w:cs="Calibri"/>
        </w:rPr>
        <w:t xml:space="preserve"> cu 15 000 Euro.</w:t>
      </w:r>
    </w:p>
    <w:p w:rsidR="00475EFF" w:rsidRPr="001F2E07" w:rsidRDefault="00475EFF" w:rsidP="009752CB">
      <w:pPr>
        <w:spacing w:after="0" w:line="240" w:lineRule="auto"/>
        <w:jc w:val="both"/>
        <w:rPr>
          <w:rFonts w:ascii="Cambria" w:hAnsi="Cambria" w:cs="Calibri"/>
        </w:rPr>
      </w:pP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 xml:space="preserve">Daca solicitantul nu a atasat doua oferte pentru bunuri şi servicii a caror valoare este mai mare de 15.000 Euro, respectiv o oferta pentru bunuri şi servicii a caror valoare este mai mica </w:t>
      </w:r>
      <w:r w:rsidRPr="001F2E07">
        <w:rPr>
          <w:rFonts w:ascii="Cambria" w:hAnsi="Cambria"/>
        </w:rPr>
        <w:t>sau egală</w:t>
      </w:r>
      <w:r w:rsidRPr="001F2E07">
        <w:rPr>
          <w:rFonts w:ascii="Cambria" w:hAnsi="Cambria" w:cs="Calibri"/>
        </w:rPr>
        <w:t xml:space="preserve"> cu 15.000 Euro, exp</w:t>
      </w:r>
      <w:r w:rsidR="004809B4" w:rsidRPr="001F2E07">
        <w:rPr>
          <w:rFonts w:ascii="Cambria" w:hAnsi="Cambria" w:cs="Calibri"/>
        </w:rPr>
        <w:t xml:space="preserve">ertul solicită prin formularul de informații suplimentare </w:t>
      </w:r>
      <w:r w:rsidRPr="001F2E07">
        <w:rPr>
          <w:rFonts w:ascii="Cambria" w:hAnsi="Cambria" w:cs="Calibri"/>
        </w:rPr>
        <w:t xml:space="preserve">transmiterea ofertei/ofertelor, menţionând ca daca acestea nu sunt transmise, cheltuielile devin neeligibile. </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 xml:space="preserve">După primirea ofertei/ofertelor, expertul procedeaza ca mai sus. </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475EFF" w:rsidRPr="001F2E07" w:rsidRDefault="00475EFF" w:rsidP="003D7BDF">
      <w:pPr>
        <w:spacing w:after="0" w:line="240" w:lineRule="auto"/>
        <w:ind w:right="-360"/>
        <w:jc w:val="both"/>
        <w:rPr>
          <w:rFonts w:ascii="Cambria" w:hAnsi="Cambria" w:cs="Calibri"/>
          <w:lang w:val="it-IT"/>
        </w:rPr>
      </w:pPr>
    </w:p>
    <w:p w:rsidR="00475EFF" w:rsidRPr="001F2E07" w:rsidRDefault="00475EFF" w:rsidP="003D7BDF">
      <w:pPr>
        <w:spacing w:after="0" w:line="240" w:lineRule="auto"/>
        <w:ind w:right="-360"/>
        <w:jc w:val="both"/>
        <w:rPr>
          <w:rFonts w:ascii="Cambria" w:hAnsi="Cambria" w:cs="Calibri"/>
          <w:lang w:val="it-IT"/>
        </w:rPr>
      </w:pPr>
      <w:r w:rsidRPr="001F2E07">
        <w:rPr>
          <w:rFonts w:ascii="Cambria" w:hAnsi="Cambria" w:cs="Calibri"/>
          <w:lang w:val="it-IT"/>
        </w:rPr>
        <w:t xml:space="preserve">Ofertele sunt documente obligatorii care trebuie avute in vedere la stabilirea rezonabilitatii preţurilor şi trebuie sa aiba cel putin </w:t>
      </w:r>
      <w:r w:rsidRPr="001F2E07">
        <w:rPr>
          <w:rFonts w:ascii="Cambria" w:hAnsi="Cambria" w:cs="Calibri"/>
          <w:b/>
          <w:lang w:val="it-IT"/>
        </w:rPr>
        <w:t>urmatoarele caracteristici</w:t>
      </w:r>
      <w:r w:rsidRPr="001F2E07">
        <w:rPr>
          <w:rFonts w:ascii="Cambria" w:hAnsi="Cambria" w:cs="Calibri"/>
          <w:lang w:val="it-IT"/>
        </w:rPr>
        <w:t>:</w:t>
      </w:r>
    </w:p>
    <w:p w:rsidR="00475EFF" w:rsidRPr="001F2E07" w:rsidRDefault="00475EFF" w:rsidP="003D7BDF">
      <w:pPr>
        <w:numPr>
          <w:ilvl w:val="1"/>
          <w:numId w:val="21"/>
        </w:numPr>
        <w:spacing w:after="0" w:line="240" w:lineRule="auto"/>
        <w:ind w:right="-360"/>
        <w:jc w:val="both"/>
        <w:rPr>
          <w:rFonts w:ascii="Cambria" w:hAnsi="Cambria" w:cs="Calibri"/>
          <w:lang w:val="it-IT"/>
        </w:rPr>
      </w:pPr>
      <w:r w:rsidRPr="001F2E07">
        <w:rPr>
          <w:rFonts w:ascii="Cambria" w:hAnsi="Cambria" w:cs="Calibri"/>
          <w:lang w:val="it-IT"/>
        </w:rPr>
        <w:t>Sa fie datate, personalizate şi semnate;</w:t>
      </w:r>
    </w:p>
    <w:p w:rsidR="00475EFF" w:rsidRPr="001F2E07" w:rsidRDefault="00475EFF" w:rsidP="003D7BDF">
      <w:pPr>
        <w:numPr>
          <w:ilvl w:val="1"/>
          <w:numId w:val="21"/>
        </w:numPr>
        <w:spacing w:after="0" w:line="240" w:lineRule="auto"/>
        <w:ind w:right="-360"/>
        <w:jc w:val="both"/>
        <w:rPr>
          <w:rFonts w:ascii="Cambria" w:hAnsi="Cambria" w:cs="Calibri"/>
          <w:lang w:val="it-IT"/>
        </w:rPr>
      </w:pPr>
      <w:r w:rsidRPr="001F2E07">
        <w:rPr>
          <w:rFonts w:ascii="Cambria" w:hAnsi="Cambria" w:cs="Calibri"/>
          <w:lang w:val="it-IT"/>
        </w:rPr>
        <w:t>Sa contina detalierea unor specificatii tehnice minimale;</w:t>
      </w:r>
    </w:p>
    <w:p w:rsidR="00475EFF" w:rsidRPr="001F2E07" w:rsidRDefault="00475EFF" w:rsidP="003D7BDF">
      <w:pPr>
        <w:numPr>
          <w:ilvl w:val="1"/>
          <w:numId w:val="21"/>
        </w:numPr>
        <w:spacing w:after="0" w:line="240" w:lineRule="auto"/>
        <w:ind w:right="-360"/>
        <w:jc w:val="both"/>
        <w:rPr>
          <w:rFonts w:ascii="Cambria" w:hAnsi="Cambria" w:cs="Calibri"/>
          <w:lang w:val="it-IT"/>
        </w:rPr>
      </w:pPr>
      <w:r w:rsidRPr="001F2E07">
        <w:rPr>
          <w:rFonts w:ascii="Cambria" w:hAnsi="Cambria" w:cs="Calibri"/>
          <w:lang w:val="it-IT"/>
        </w:rPr>
        <w:t>Să conţină preţul de achiziţie pentru bunuri/servicii.</w:t>
      </w:r>
    </w:p>
    <w:p w:rsidR="00475EFF" w:rsidRPr="001F2E07" w:rsidRDefault="00475EFF" w:rsidP="003D7BDF">
      <w:pPr>
        <w:spacing w:after="0" w:line="240" w:lineRule="auto"/>
        <w:ind w:left="720" w:right="-360"/>
        <w:jc w:val="both"/>
        <w:rPr>
          <w:rFonts w:ascii="Cambria" w:hAnsi="Cambria" w:cs="Calibri"/>
          <w:lang w:val="it-IT"/>
        </w:rPr>
      </w:pPr>
    </w:p>
    <w:p w:rsidR="00475EFF" w:rsidRPr="001F2E07" w:rsidRDefault="00475EFF" w:rsidP="003D7BDF">
      <w:pPr>
        <w:spacing w:after="0" w:line="240" w:lineRule="auto"/>
        <w:ind w:right="-360"/>
        <w:jc w:val="both"/>
        <w:rPr>
          <w:rFonts w:ascii="Cambria" w:hAnsi="Cambria" w:cs="Calibri"/>
          <w:b/>
        </w:rPr>
      </w:pPr>
      <w:r w:rsidRPr="001F2E07">
        <w:rPr>
          <w:rFonts w:ascii="Cambria" w:hAnsi="Cambria" w:cs="Calibri"/>
          <w:b/>
        </w:rPr>
        <w:t xml:space="preserve">4.5. Pentru lucrari, exista in studiul de fezabilitate declaraţia proiectantului semnată şi ştampilată privind sursa de preţuri? </w:t>
      </w:r>
    </w:p>
    <w:p w:rsidR="00475EFF" w:rsidRPr="001F2E07" w:rsidRDefault="00475EFF" w:rsidP="003D7BDF">
      <w:pPr>
        <w:numPr>
          <w:ilvl w:val="0"/>
          <w:numId w:val="21"/>
        </w:numPr>
        <w:spacing w:after="0" w:line="240" w:lineRule="auto"/>
        <w:ind w:right="-360"/>
        <w:jc w:val="both"/>
        <w:rPr>
          <w:rFonts w:ascii="Cambria" w:hAnsi="Cambria" w:cs="Calibri"/>
        </w:rPr>
      </w:pPr>
      <w:r w:rsidRPr="001F2E07">
        <w:rPr>
          <w:rFonts w:ascii="Cambria" w:hAnsi="Cambria" w:cs="Calibri"/>
        </w:rPr>
        <w:t xml:space="preserve">Expertul verifica existenta precizarilor proiectantului privind sursa de preţuri din Studiul de fezabilitate, daca declaraţia este semnata şi ştampilată şi  bifează in caseta corespunzatoare DA sau NU.  </w:t>
      </w:r>
    </w:p>
    <w:p w:rsidR="00475EFF" w:rsidRPr="001F2E07" w:rsidRDefault="00475EFF" w:rsidP="003D7BDF">
      <w:pPr>
        <w:numPr>
          <w:ilvl w:val="0"/>
          <w:numId w:val="21"/>
        </w:numPr>
        <w:spacing w:after="0" w:line="240" w:lineRule="auto"/>
        <w:ind w:right="-360"/>
        <w:jc w:val="both"/>
        <w:rPr>
          <w:rFonts w:ascii="Cambria" w:hAnsi="Cambria" w:cs="Calibri"/>
        </w:rPr>
      </w:pPr>
      <w:r w:rsidRPr="001F2E07">
        <w:rPr>
          <w:rFonts w:ascii="Cambria" w:hAnsi="Cambria" w:cs="Calibri"/>
        </w:rPr>
        <w:t xml:space="preserve">Daca proiectantul nu a indicat sursa de preţuri pentru lucrari, expertul înştiinţează solicitantul prin formularul </w:t>
      </w:r>
      <w:r w:rsidR="009F42AC" w:rsidRPr="001F2E07">
        <w:rPr>
          <w:rFonts w:ascii="Cambria" w:hAnsi="Cambria" w:cs="Calibri"/>
        </w:rPr>
        <w:t xml:space="preserve">de informații suplimentare </w:t>
      </w:r>
      <w:r w:rsidRPr="001F2E07">
        <w:rPr>
          <w:rFonts w:ascii="Cambria" w:hAnsi="Cambria" w:cs="Calibri"/>
        </w:rPr>
        <w:t>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475EFF" w:rsidRPr="001F2E07" w:rsidRDefault="00475EFF" w:rsidP="003D7BDF">
      <w:pPr>
        <w:numPr>
          <w:ilvl w:val="0"/>
          <w:numId w:val="21"/>
        </w:numPr>
        <w:spacing w:after="0" w:line="240" w:lineRule="auto"/>
        <w:ind w:right="-360"/>
        <w:jc w:val="both"/>
        <w:rPr>
          <w:rFonts w:ascii="Cambria" w:hAnsi="Cambria" w:cs="Calibri"/>
          <w:b/>
          <w:i/>
        </w:rPr>
      </w:pPr>
      <w:r w:rsidRPr="001F2E07">
        <w:rPr>
          <w:rFonts w:ascii="Cambria" w:hAnsi="Cambria" w:cs="Calibri"/>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475EFF" w:rsidRPr="001F2E07" w:rsidRDefault="00475EFF" w:rsidP="003D7BDF">
      <w:pPr>
        <w:spacing w:after="0" w:line="240" w:lineRule="auto"/>
        <w:ind w:right="-360"/>
        <w:rPr>
          <w:rFonts w:ascii="Cambria" w:hAnsi="Cambria" w:cs="Calibri"/>
          <w:b/>
        </w:rPr>
      </w:pPr>
    </w:p>
    <w:p w:rsidR="00475EFF" w:rsidRPr="001F2E07" w:rsidRDefault="00475EFF" w:rsidP="003D7BDF">
      <w:pPr>
        <w:spacing w:after="0" w:line="240" w:lineRule="auto"/>
        <w:ind w:right="-360"/>
        <w:rPr>
          <w:rFonts w:ascii="Cambria" w:hAnsi="Cambria" w:cs="Calibri"/>
          <w:b/>
        </w:rPr>
      </w:pPr>
      <w:r w:rsidRPr="001F2E07">
        <w:rPr>
          <w:rFonts w:ascii="Cambria" w:hAnsi="Cambria" w:cs="Calibri"/>
          <w:b/>
        </w:rPr>
        <w:t>Bugetul indicativ este stabilit corect?</w:t>
      </w:r>
    </w:p>
    <w:p w:rsidR="00475EFF" w:rsidRPr="001F2E07" w:rsidRDefault="00475EFF" w:rsidP="003D7BDF">
      <w:pPr>
        <w:spacing w:after="0" w:line="240" w:lineRule="auto"/>
        <w:ind w:right="-360"/>
        <w:rPr>
          <w:rFonts w:ascii="Cambria" w:hAnsi="Cambria" w:cs="Calibri"/>
        </w:rPr>
      </w:pPr>
    </w:p>
    <w:p w:rsidR="00475EFF" w:rsidRPr="001F2E07" w:rsidRDefault="00475EFF" w:rsidP="003C176A">
      <w:pPr>
        <w:overflowPunct w:val="0"/>
        <w:autoSpaceDE w:val="0"/>
        <w:autoSpaceDN w:val="0"/>
        <w:adjustRightInd w:val="0"/>
        <w:spacing w:after="0" w:line="240" w:lineRule="auto"/>
        <w:textAlignment w:val="baseline"/>
        <w:rPr>
          <w:rFonts w:asciiTheme="majorHAnsi" w:hAnsiTheme="majorHAnsi"/>
          <w:bCs/>
          <w:lang w:eastAsia="fr-FR"/>
        </w:rPr>
      </w:pPr>
      <w:r w:rsidRPr="001F2E07">
        <w:rPr>
          <w:rFonts w:ascii="Cambria" w:hAnsi="Cambria" w:cs="Calibri"/>
        </w:rPr>
        <w:t xml:space="preserve">DA........................................... </w:t>
      </w:r>
      <w:sdt>
        <w:sdtPr>
          <w:rPr>
            <w:rFonts w:asciiTheme="majorHAnsi" w:hAnsiTheme="majorHAnsi"/>
            <w:bCs/>
            <w:lang w:eastAsia="fr-FR"/>
          </w:rPr>
          <w:id w:val="411052479"/>
          <w14:checkbox>
            <w14:checked w14:val="0"/>
            <w14:checkedState w14:val="2612" w14:font="MS Gothic"/>
            <w14:uncheckedState w14:val="2610" w14:font="MS Gothic"/>
          </w14:checkbox>
        </w:sdtPr>
        <w:sdtEndPr/>
        <w:sdtContent>
          <w:r w:rsidR="009F42AC" w:rsidRPr="001F2E07">
            <w:rPr>
              <w:rFonts w:ascii="MS Gothic" w:eastAsia="MS Gothic" w:hAnsi="MS Gothic" w:hint="eastAsia"/>
              <w:bCs/>
              <w:lang w:eastAsia="fr-FR"/>
            </w:rPr>
            <w:t>☐</w:t>
          </w:r>
        </w:sdtContent>
      </w:sdt>
    </w:p>
    <w:p w:rsidR="009F42AC" w:rsidRPr="001F2E07" w:rsidRDefault="00475EFF" w:rsidP="009F42AC">
      <w:pPr>
        <w:overflowPunct w:val="0"/>
        <w:autoSpaceDE w:val="0"/>
        <w:autoSpaceDN w:val="0"/>
        <w:adjustRightInd w:val="0"/>
        <w:spacing w:after="0" w:line="240" w:lineRule="auto"/>
        <w:textAlignment w:val="baseline"/>
        <w:rPr>
          <w:rFonts w:asciiTheme="majorHAnsi" w:hAnsiTheme="majorHAnsi"/>
          <w:bCs/>
          <w:lang w:eastAsia="fr-FR"/>
        </w:rPr>
      </w:pPr>
      <w:r w:rsidRPr="001F2E07">
        <w:rPr>
          <w:rFonts w:ascii="Cambria" w:hAnsi="Cambria" w:cs="Calibri"/>
        </w:rPr>
        <w:lastRenderedPageBreak/>
        <w:t xml:space="preserve">NU........................................... </w:t>
      </w:r>
      <w:sdt>
        <w:sdtPr>
          <w:rPr>
            <w:rFonts w:asciiTheme="majorHAnsi" w:hAnsiTheme="majorHAnsi"/>
            <w:bCs/>
            <w:lang w:eastAsia="fr-FR"/>
          </w:rPr>
          <w:id w:val="-1331061625"/>
          <w14:checkbox>
            <w14:checked w14:val="0"/>
            <w14:checkedState w14:val="2612" w14:font="MS Gothic"/>
            <w14:uncheckedState w14:val="2610" w14:font="MS Gothic"/>
          </w14:checkbox>
        </w:sdtPr>
        <w:sdtEndPr/>
        <w:sdtContent>
          <w:r w:rsidR="009F42AC" w:rsidRPr="001F2E07">
            <w:rPr>
              <w:rFonts w:ascii="MS Gothic" w:eastAsia="MS Gothic" w:hAnsi="MS Gothic" w:hint="eastAsia"/>
              <w:bCs/>
              <w:lang w:eastAsia="fr-FR"/>
            </w:rPr>
            <w:t>☐</w:t>
          </w:r>
        </w:sdtContent>
      </w:sdt>
    </w:p>
    <w:p w:rsidR="00475EFF" w:rsidRPr="001F2E07" w:rsidRDefault="00475EFF" w:rsidP="009752CB">
      <w:pPr>
        <w:spacing w:after="0" w:line="240" w:lineRule="auto"/>
        <w:rPr>
          <w:rFonts w:ascii="Cambria" w:hAnsi="Cambria" w:cs="Calibri"/>
          <w:b/>
        </w:rPr>
      </w:pPr>
    </w:p>
    <w:p w:rsidR="00475EFF" w:rsidRPr="001F2E07" w:rsidRDefault="00475EFF" w:rsidP="009752CB">
      <w:pPr>
        <w:spacing w:after="0" w:line="240" w:lineRule="auto"/>
        <w:rPr>
          <w:rFonts w:ascii="Cambria" w:hAnsi="Cambria" w:cs="Calibri"/>
        </w:rPr>
      </w:pPr>
      <w:r w:rsidRPr="001F2E07">
        <w:rPr>
          <w:rFonts w:ascii="Cambria" w:hAnsi="Cambria" w:cs="Calibri"/>
          <w:i/>
        </w:rPr>
        <w:t>Observaţii</w:t>
      </w:r>
      <w:r w:rsidRPr="001F2E07">
        <w:rPr>
          <w:rFonts w:ascii="Cambria" w:hAnsi="Cambria" w:cs="Calibri"/>
        </w:rPr>
        <w:t>........................................................................................................................................................</w:t>
      </w:r>
      <w:r w:rsidR="003C176A" w:rsidRPr="001F2E07">
        <w:rPr>
          <w:rFonts w:ascii="Cambria" w:hAnsi="Cambria" w:cs="Calibri"/>
        </w:rPr>
        <w:t>....................................</w:t>
      </w:r>
    </w:p>
    <w:p w:rsidR="00475EFF" w:rsidRPr="001F2E07" w:rsidRDefault="00475EFF" w:rsidP="009752CB">
      <w:pPr>
        <w:spacing w:after="0" w:line="240" w:lineRule="auto"/>
        <w:rPr>
          <w:rFonts w:ascii="Cambria" w:hAnsi="Cambria" w:cs="Calibri"/>
          <w:b/>
          <w:highlight w:val="green"/>
          <w:lang w:eastAsia="x-none"/>
        </w:rPr>
      </w:pPr>
    </w:p>
    <w:p w:rsidR="00475EFF" w:rsidRPr="001F2E07" w:rsidRDefault="00475EFF" w:rsidP="009752CB">
      <w:pPr>
        <w:spacing w:after="0" w:line="240" w:lineRule="auto"/>
        <w:rPr>
          <w:rFonts w:ascii="Cambria" w:hAnsi="Cambria" w:cs="Calibri"/>
          <w:b/>
          <w:highlight w:val="green"/>
          <w:lang w:eastAsia="x-none"/>
        </w:rPr>
      </w:pPr>
    </w:p>
    <w:p w:rsidR="00475EFF" w:rsidRPr="001F2E07" w:rsidRDefault="00813986" w:rsidP="003D7BDF">
      <w:pPr>
        <w:spacing w:after="0" w:line="240" w:lineRule="auto"/>
        <w:ind w:right="-360"/>
        <w:rPr>
          <w:rFonts w:ascii="Cambria" w:hAnsi="Cambria" w:cs="Calibri"/>
          <w:b/>
          <w:lang w:eastAsia="x-none"/>
        </w:rPr>
      </w:pPr>
      <w:r w:rsidRPr="001F2E07">
        <w:rPr>
          <w:rFonts w:ascii="Cambria" w:hAnsi="Cambria" w:cs="Calibri"/>
          <w:b/>
          <w:lang w:eastAsia="x-none"/>
        </w:rPr>
        <w:t>5.</w:t>
      </w:r>
      <w:r w:rsidR="00475EFF" w:rsidRPr="001F2E07">
        <w:rPr>
          <w:rFonts w:ascii="Cambria" w:hAnsi="Cambria" w:cs="Calibri"/>
          <w:b/>
          <w:lang w:eastAsia="x-none"/>
        </w:rPr>
        <w:t>Verificarea Planului  financiar</w:t>
      </w:r>
    </w:p>
    <w:p w:rsidR="00475EFF" w:rsidRPr="001F2E07" w:rsidRDefault="00475EFF" w:rsidP="003D7BDF">
      <w:pPr>
        <w:spacing w:after="0" w:line="240" w:lineRule="auto"/>
        <w:ind w:right="-360"/>
        <w:jc w:val="both"/>
        <w:rPr>
          <w:rFonts w:ascii="Cambria" w:hAnsi="Cambria" w:cs="Calibri"/>
          <w:b/>
        </w:rPr>
      </w:pPr>
    </w:p>
    <w:p w:rsidR="00AB6D5B" w:rsidRPr="001F2E07" w:rsidRDefault="00AB6D5B" w:rsidP="003D7BDF">
      <w:pPr>
        <w:spacing w:after="0" w:line="240" w:lineRule="auto"/>
        <w:ind w:right="-360"/>
        <w:jc w:val="both"/>
        <w:rPr>
          <w:rFonts w:ascii="Cambria" w:hAnsi="Cambria" w:cs="Calibri"/>
          <w:b/>
        </w:rPr>
      </w:pPr>
      <w:r w:rsidRPr="001F2E07">
        <w:rPr>
          <w:rFonts w:ascii="Cambria" w:hAnsi="Cambria" w:cs="Calibri"/>
          <w:b/>
        </w:rPr>
        <w:t>5.1 Planul financiar este corect completat şi respectă gradul de intervenţie publică de GAL în fișa măsurii din SDL?</w:t>
      </w:r>
    </w:p>
    <w:p w:rsidR="00475EFF" w:rsidRPr="001F2E07" w:rsidRDefault="00475EFF" w:rsidP="003D7BDF">
      <w:pPr>
        <w:spacing w:after="0" w:line="240" w:lineRule="auto"/>
        <w:ind w:right="-360"/>
        <w:jc w:val="both"/>
        <w:rPr>
          <w:rFonts w:ascii="Cambria" w:hAnsi="Cambria" w:cs="Calibri"/>
        </w:rPr>
      </w:pPr>
      <w:r w:rsidRPr="001F2E07">
        <w:rPr>
          <w:rFonts w:ascii="Cambria" w:hAnsi="Cambria" w:cs="Calibri"/>
        </w:rPr>
        <w:t>Expertul verifica in Planul financiar, randul „Ajutor public nerambursabil”, coloana 1, daca cheltuielile eligibile corespund cu plafonul maxim şi sunt in conformitate cu conditiile precizate.</w:t>
      </w:r>
      <w:r w:rsidR="00AB6D5B" w:rsidRPr="001F2E07">
        <w:rPr>
          <w:rFonts w:ascii="Cambria" w:hAnsi="Cambria" w:cs="Calibri"/>
        </w:rPr>
        <w:t xml:space="preserve"> Intensitatea sprijinului este de 90% din valoarea eligibilă a proiectului. Suma maximă nerambursabilă este de 136.089,09 Euro.</w:t>
      </w:r>
    </w:p>
    <w:p w:rsidR="00475EFF" w:rsidRPr="001F2E07" w:rsidRDefault="00475EFF" w:rsidP="003D7BDF">
      <w:pPr>
        <w:spacing w:after="0" w:line="240" w:lineRule="auto"/>
        <w:ind w:right="-360"/>
        <w:jc w:val="both"/>
        <w:rPr>
          <w:rFonts w:ascii="Cambria" w:hAnsi="Cambria" w:cs="Calibri"/>
          <w:lang w:val="it-IT"/>
        </w:rPr>
      </w:pPr>
      <w:r w:rsidRPr="001F2E07">
        <w:rPr>
          <w:rFonts w:ascii="Cambria" w:hAnsi="Cambria" w:cs="Calibri"/>
        </w:rPr>
        <w:t xml:space="preserve">Daca </w:t>
      </w:r>
      <w:r w:rsidRPr="001F2E07">
        <w:rPr>
          <w:rFonts w:ascii="Cambria" w:hAnsi="Cambria" w:cs="Calibri"/>
          <w:lang w:val="it-IT"/>
        </w:rPr>
        <w:t xml:space="preserve"> valoarea eligibila a proiectului se incadreaza in </w:t>
      </w:r>
      <w:r w:rsidRPr="001F2E07">
        <w:rPr>
          <w:rFonts w:ascii="Cambria" w:hAnsi="Cambria" w:cs="Calibri"/>
        </w:rPr>
        <w:t xml:space="preserve">plafonul </w:t>
      </w:r>
      <w:r w:rsidRPr="001F2E07">
        <w:rPr>
          <w:rFonts w:ascii="Cambria" w:hAnsi="Cambria" w:cs="Calibri"/>
          <w:lang w:val="it-IT"/>
        </w:rPr>
        <w:t>maxim al sprijinului public nerambursabil, expertul bifează in caseta corespunzatoare DA.</w:t>
      </w:r>
    </w:p>
    <w:p w:rsidR="00475EFF" w:rsidRPr="001F2E07" w:rsidRDefault="00475EFF" w:rsidP="003D7BDF">
      <w:pPr>
        <w:spacing w:after="0" w:line="240" w:lineRule="auto"/>
        <w:ind w:right="-360"/>
        <w:jc w:val="both"/>
        <w:rPr>
          <w:rFonts w:ascii="Cambria" w:hAnsi="Cambria"/>
          <w:b/>
          <w:highlight w:val="yellow"/>
        </w:rPr>
      </w:pPr>
    </w:p>
    <w:p w:rsidR="00AB6D5B" w:rsidRPr="001F2E07" w:rsidRDefault="00AB6D5B" w:rsidP="003D7BDF">
      <w:pPr>
        <w:spacing w:after="0" w:line="240" w:lineRule="auto"/>
        <w:ind w:right="-360"/>
        <w:jc w:val="both"/>
        <w:rPr>
          <w:rFonts w:ascii="Cambria" w:hAnsi="Cambria"/>
          <w:b/>
          <w:lang w:val="fr-FR"/>
        </w:rPr>
      </w:pPr>
      <w:r w:rsidRPr="001F2E07">
        <w:rPr>
          <w:rFonts w:ascii="Cambria" w:hAnsi="Cambria" w:cs="Calibri"/>
          <w:b/>
        </w:rPr>
        <w:t>5.2 Ajutorul public nerambursabil se încadrează în plafonul maxim prevăzut de regula de minimis ?</w:t>
      </w:r>
    </w:p>
    <w:p w:rsidR="00475EFF" w:rsidRPr="001F2E07" w:rsidRDefault="00475EFF" w:rsidP="003D7BDF">
      <w:pPr>
        <w:spacing w:after="0" w:line="240" w:lineRule="auto"/>
        <w:ind w:right="-540"/>
        <w:jc w:val="both"/>
        <w:rPr>
          <w:rFonts w:ascii="Cambria" w:hAnsi="Cambria"/>
        </w:rPr>
      </w:pPr>
      <w:r w:rsidRPr="001F2E07">
        <w:rPr>
          <w:rFonts w:ascii="Cambria" w:hAnsi="Cambria"/>
          <w:b/>
          <w:lang w:val="fr-FR"/>
        </w:rPr>
        <w:t xml:space="preserve">Sprijunul acordat nu va depăşi 200.000 euro/beneficiar pe durata a trei exerciții financiare consecutive, </w:t>
      </w:r>
      <w:r w:rsidRPr="001F2E07">
        <w:rPr>
          <w:rFonts w:ascii="Cambria" w:hAnsi="Cambria"/>
          <w:lang w:val="fr-FR"/>
        </w:rPr>
        <w:t>cu excepția</w:t>
      </w:r>
      <w:r w:rsidRPr="001F2E07">
        <w:rPr>
          <w:rFonts w:ascii="Cambria" w:hAnsi="Cambria"/>
          <w:b/>
          <w:lang w:val="fr-FR"/>
        </w:rPr>
        <w:t xml:space="preserve">  întreprinderilor unice care efectuează transport</w:t>
      </w:r>
      <w:r w:rsidRPr="001F2E07">
        <w:rPr>
          <w:rFonts w:ascii="Cambria" w:hAnsi="Cambria"/>
          <w:lang w:val="fr-FR"/>
        </w:rPr>
        <w:t xml:space="preserve"> de mărfuri în contul terților sau contra cost, pentru care </w:t>
      </w:r>
      <w:r w:rsidRPr="001F2E07">
        <w:rPr>
          <w:rFonts w:ascii="Cambria" w:hAnsi="Cambria"/>
          <w:b/>
          <w:lang w:val="fr-FR"/>
        </w:rPr>
        <w:t>sprijinul nu depășește suma de 100.000 euro</w:t>
      </w:r>
      <w:r w:rsidRPr="001F2E07">
        <w:rPr>
          <w:rFonts w:ascii="Cambria" w:hAnsi="Cambria"/>
          <w:lang w:val="fr-FR"/>
        </w:rPr>
        <w:t xml:space="preserve"> </w:t>
      </w:r>
      <w:r w:rsidRPr="001F2E07">
        <w:rPr>
          <w:rFonts w:ascii="Cambria" w:hAnsi="Cambria"/>
          <w:b/>
          <w:lang w:val="fr-FR"/>
        </w:rPr>
        <w:t>pe durata a trei exerciții financiare consecutive.</w:t>
      </w:r>
    </w:p>
    <w:p w:rsidR="00475EFF" w:rsidRPr="001F2E07" w:rsidRDefault="00475EFF" w:rsidP="003D7BDF">
      <w:pPr>
        <w:tabs>
          <w:tab w:val="left" w:pos="0"/>
        </w:tabs>
        <w:spacing w:after="0" w:line="240" w:lineRule="auto"/>
        <w:ind w:right="-540"/>
        <w:jc w:val="both"/>
        <w:rPr>
          <w:rFonts w:ascii="Cambria" w:hAnsi="Cambria" w:cs="Calibri"/>
        </w:rPr>
      </w:pPr>
      <w:r w:rsidRPr="001F2E07">
        <w:rPr>
          <w:rFonts w:ascii="Cambria" w:hAnsi="Cambria" w:cs="Calibri"/>
        </w:rPr>
        <w:t>Daca valoarea eligibila a proiectului depaseste plafonul maxim al sprijinului public nerambursabil, expertul bifează in caseta corespunzatoare NU şi îşi motivează poziţia în linia prevăzută în acest scop la rubrica Observaţii.</w:t>
      </w:r>
    </w:p>
    <w:p w:rsidR="00AB6D5B" w:rsidRPr="001F2E07" w:rsidRDefault="00AB6D5B" w:rsidP="003D7BDF">
      <w:pPr>
        <w:tabs>
          <w:tab w:val="left" w:pos="0"/>
        </w:tabs>
        <w:spacing w:after="0" w:line="240" w:lineRule="auto"/>
        <w:ind w:right="-540"/>
        <w:jc w:val="both"/>
        <w:rPr>
          <w:rFonts w:ascii="Cambria" w:hAnsi="Cambria" w:cs="Calibri"/>
          <w:b/>
        </w:rPr>
      </w:pPr>
    </w:p>
    <w:p w:rsidR="00475EFF" w:rsidRPr="001F2E07" w:rsidRDefault="00AB6D5B" w:rsidP="003D7BDF">
      <w:pPr>
        <w:tabs>
          <w:tab w:val="left" w:pos="0"/>
        </w:tabs>
        <w:spacing w:after="0" w:line="240" w:lineRule="auto"/>
        <w:ind w:right="-540"/>
        <w:jc w:val="both"/>
        <w:rPr>
          <w:rFonts w:ascii="Cambria" w:hAnsi="Cambria" w:cs="Calibri"/>
          <w:b/>
        </w:rPr>
      </w:pPr>
      <w:r w:rsidRPr="001F2E07">
        <w:rPr>
          <w:rFonts w:ascii="Cambria" w:hAnsi="Cambria"/>
          <w:b/>
          <w:color w:val="000000"/>
          <w:lang w:val="fr-FR"/>
        </w:rPr>
        <w:t>5.3 Valoarea totală eligibilă a proiectului este mai mare sau cel putin egala cu 10.000 euro ?</w:t>
      </w:r>
    </w:p>
    <w:p w:rsidR="00AB6D5B" w:rsidRPr="001F2E07" w:rsidRDefault="00AB6D5B" w:rsidP="003D7BDF">
      <w:pPr>
        <w:spacing w:after="0" w:line="240" w:lineRule="auto"/>
        <w:ind w:right="-540"/>
        <w:jc w:val="both"/>
        <w:rPr>
          <w:rFonts w:ascii="Cambria" w:hAnsi="Cambria"/>
          <w:color w:val="000000"/>
          <w:lang w:val="fr-FR"/>
        </w:rPr>
      </w:pPr>
      <w:r w:rsidRPr="001F2E07">
        <w:rPr>
          <w:rFonts w:ascii="Cambria" w:hAnsi="Cambria"/>
          <w:color w:val="000000"/>
          <w:lang w:val="fr-FR"/>
        </w:rPr>
        <w:t>Expertul verifică dacă valoarea totală eligibilă a proiectului este mai mare sau cel putin egala cu 10.000 euro.</w:t>
      </w:r>
    </w:p>
    <w:p w:rsidR="00AB6D5B" w:rsidRPr="001F2E07" w:rsidRDefault="00AB6D5B" w:rsidP="003D7BDF">
      <w:pPr>
        <w:tabs>
          <w:tab w:val="left" w:pos="0"/>
        </w:tabs>
        <w:spacing w:after="0" w:line="240" w:lineRule="auto"/>
        <w:ind w:right="-540"/>
        <w:jc w:val="both"/>
        <w:rPr>
          <w:rFonts w:ascii="Cambria" w:hAnsi="Cambria" w:cs="Calibri"/>
        </w:rPr>
      </w:pPr>
      <w:r w:rsidRPr="001F2E07">
        <w:rPr>
          <w:rFonts w:ascii="Cambria" w:hAnsi="Cambria" w:cs="Calibri"/>
        </w:rPr>
        <w:t>Daca condiția este respectată, expertul bifează in caseta corespunzatoare DA. Dacă se constată nerespectarea condiției, expertul bifează in caseta corespunzatoare NU şi îşi motivează poziţia în linia prevăzută în acest scop la rubrica Observaţii.</w:t>
      </w:r>
    </w:p>
    <w:p w:rsidR="00AB6D5B" w:rsidRPr="001F2E07" w:rsidRDefault="00AB6D5B" w:rsidP="003D7BDF">
      <w:pPr>
        <w:tabs>
          <w:tab w:val="left" w:pos="0"/>
        </w:tabs>
        <w:spacing w:after="0" w:line="240" w:lineRule="auto"/>
        <w:ind w:right="-540"/>
        <w:jc w:val="both"/>
        <w:rPr>
          <w:rFonts w:ascii="Cambria" w:hAnsi="Cambria" w:cs="Calibri"/>
          <w:b/>
          <w:lang w:eastAsia="x-none"/>
        </w:rPr>
      </w:pPr>
    </w:p>
    <w:p w:rsidR="00475EFF" w:rsidRPr="001F2E07" w:rsidRDefault="00AB6D5B" w:rsidP="003D7BDF">
      <w:pPr>
        <w:tabs>
          <w:tab w:val="left" w:pos="0"/>
        </w:tabs>
        <w:spacing w:after="0" w:line="240" w:lineRule="auto"/>
        <w:ind w:right="-540"/>
        <w:jc w:val="both"/>
        <w:rPr>
          <w:rFonts w:ascii="Cambria" w:hAnsi="Cambria" w:cs="Calibri"/>
          <w:b/>
        </w:rPr>
      </w:pPr>
      <w:r w:rsidRPr="001F2E07">
        <w:rPr>
          <w:rFonts w:ascii="Cambria" w:hAnsi="Cambria" w:cs="Calibri"/>
          <w:b/>
          <w:lang w:eastAsia="x-none"/>
        </w:rPr>
        <w:t>5.4</w:t>
      </w:r>
      <w:r w:rsidR="00575894" w:rsidRPr="001F2E07">
        <w:rPr>
          <w:rFonts w:ascii="Cambria" w:hAnsi="Cambria" w:cs="Calibri"/>
          <w:b/>
          <w:lang w:eastAsia="x-none"/>
        </w:rPr>
        <w:t xml:space="preserve"> </w:t>
      </w:r>
      <w:r w:rsidR="00475EFF" w:rsidRPr="001F2E07">
        <w:rPr>
          <w:rFonts w:ascii="Cambria" w:hAnsi="Cambria" w:cs="Calibri"/>
          <w:b/>
        </w:rPr>
        <w:t>Avansul solicitat se încadreaza într-un cuantum de până la 50% din ajutorul public nerambursabil?</w:t>
      </w:r>
    </w:p>
    <w:p w:rsidR="00475EFF" w:rsidRPr="001F2E07" w:rsidRDefault="00475EFF" w:rsidP="003D7BDF">
      <w:pPr>
        <w:tabs>
          <w:tab w:val="left" w:pos="0"/>
        </w:tabs>
        <w:spacing w:after="0" w:line="240" w:lineRule="auto"/>
        <w:ind w:right="-540"/>
        <w:jc w:val="both"/>
        <w:rPr>
          <w:rFonts w:ascii="Cambria" w:hAnsi="Cambria" w:cs="Calibri"/>
        </w:rPr>
      </w:pPr>
      <w:r w:rsidRPr="001F2E07">
        <w:rPr>
          <w:rFonts w:ascii="Cambria" w:hAnsi="Cambria"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w:t>
      </w:r>
      <w:r w:rsidR="003C176A" w:rsidRPr="001F2E07">
        <w:rPr>
          <w:rFonts w:ascii="Cambria" w:hAnsi="Cambria" w:cs="Calibri"/>
        </w:rPr>
        <w:t>ficarilor, prin formularul de informatii suplimentare.</w:t>
      </w:r>
    </w:p>
    <w:p w:rsidR="00475EFF" w:rsidRPr="001F2E07" w:rsidRDefault="00475EFF" w:rsidP="003D7BDF">
      <w:pPr>
        <w:tabs>
          <w:tab w:val="left" w:pos="0"/>
        </w:tabs>
        <w:spacing w:after="0" w:line="240" w:lineRule="auto"/>
        <w:ind w:right="-540"/>
        <w:jc w:val="both"/>
        <w:rPr>
          <w:rFonts w:ascii="Cambria" w:hAnsi="Cambria" w:cs="Calibri"/>
        </w:rPr>
      </w:pPr>
      <w:r w:rsidRPr="001F2E07">
        <w:rPr>
          <w:rFonts w:ascii="Cambria" w:hAnsi="Cambria" w:cs="Calibri"/>
        </w:rPr>
        <w:t>In cazul in care potentialul beneficiar nu a solicitat avans, expertul bifează caseta NU ESTE CAZUL.</w:t>
      </w:r>
    </w:p>
    <w:p w:rsidR="00475EFF" w:rsidRPr="001F2E07" w:rsidRDefault="00475EFF" w:rsidP="003D7BDF">
      <w:pPr>
        <w:spacing w:after="0" w:line="240" w:lineRule="auto"/>
        <w:ind w:right="-540"/>
        <w:rPr>
          <w:rFonts w:ascii="Cambria" w:hAnsi="Cambria" w:cs="Calibri"/>
          <w:lang w:eastAsia="x-none"/>
        </w:rPr>
      </w:pPr>
    </w:p>
    <w:p w:rsidR="00AB6D5B" w:rsidRPr="001F2E07" w:rsidRDefault="00AB6D5B" w:rsidP="003D7BDF">
      <w:pPr>
        <w:spacing w:after="0" w:line="240" w:lineRule="auto"/>
        <w:ind w:right="-540"/>
        <w:rPr>
          <w:rFonts w:ascii="Cambria" w:hAnsi="Cambria" w:cs="Calibri"/>
          <w:lang w:eastAsia="x-none"/>
        </w:rPr>
      </w:pPr>
    </w:p>
    <w:p w:rsidR="00475EFF" w:rsidRPr="001F2E07" w:rsidRDefault="00475EFF" w:rsidP="003D7BDF">
      <w:pPr>
        <w:tabs>
          <w:tab w:val="left" w:pos="90"/>
        </w:tabs>
        <w:spacing w:after="0" w:line="240" w:lineRule="auto"/>
        <w:ind w:right="-540"/>
        <w:jc w:val="both"/>
        <w:rPr>
          <w:rFonts w:ascii="Cambria" w:hAnsi="Cambria" w:cs="Calibri"/>
          <w:b/>
        </w:rPr>
      </w:pPr>
      <w:r w:rsidRPr="001F2E07">
        <w:rPr>
          <w:rFonts w:ascii="Cambria" w:hAnsi="Cambria" w:cs="Calibri"/>
          <w:b/>
        </w:rPr>
        <w:t xml:space="preserve">6. Solicitantul a creat condiţii artificiale necesare pentru a beneficia de plăţi (sprijin) şi a obţine astfel un avantaj care contravine obiectivelor măsurii? </w:t>
      </w:r>
    </w:p>
    <w:p w:rsidR="00475EFF" w:rsidRPr="001F2E07" w:rsidRDefault="00475EFF" w:rsidP="003D7BDF">
      <w:pPr>
        <w:spacing w:after="0" w:line="240" w:lineRule="auto"/>
        <w:ind w:right="-540"/>
        <w:jc w:val="both"/>
        <w:rPr>
          <w:rFonts w:ascii="Cambria" w:hAnsi="Cambria" w:cs="Calibri"/>
          <w:b/>
        </w:rPr>
      </w:pPr>
    </w:p>
    <w:p w:rsidR="00475EFF" w:rsidRPr="001F2E07" w:rsidRDefault="00475EFF" w:rsidP="003D7BDF">
      <w:pPr>
        <w:spacing w:after="0" w:line="240" w:lineRule="auto"/>
        <w:ind w:right="-540"/>
        <w:jc w:val="both"/>
        <w:rPr>
          <w:rFonts w:ascii="Cambria" w:hAnsi="Cambria" w:cs="Calibri"/>
          <w:b/>
        </w:rPr>
      </w:pPr>
      <w:r w:rsidRPr="001F2E07">
        <w:rPr>
          <w:rFonts w:ascii="Cambria" w:hAnsi="Cambria" w:cs="Calibri"/>
          <w:b/>
        </w:rPr>
        <w:t>Elemente comune care pot conduce la crearea unor condiţii artificiale:</w:t>
      </w:r>
    </w:p>
    <w:p w:rsidR="00475EFF" w:rsidRPr="001F2E07" w:rsidRDefault="00475EFF" w:rsidP="003D7BDF">
      <w:pPr>
        <w:spacing w:after="0" w:line="240" w:lineRule="auto"/>
        <w:ind w:right="-540"/>
        <w:jc w:val="both"/>
        <w:rPr>
          <w:rFonts w:ascii="Cambria" w:hAnsi="Cambria" w:cs="Calibri"/>
          <w:b/>
        </w:rPr>
      </w:pP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lang w:val="fr-FR"/>
        </w:rPr>
        <w:t>Acelaşi sediu social se regăseşte la două sau mai multe proiecte?</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Mai mulți solicitanti/beneficiari independenți din punct de vedere legal au aceeași adresă si/sau beneficiază de infrastructura comună (același amplasament, aceleași facilități de depozitare etc.);</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Acționariat comun care conduce catre aceeasi entitate economică cu sau fara personalitate juridică;</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lastRenderedPageBreak/>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 </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Sediul social si/sau punctul (punctele) de lucru/amplasamentul investitiei propuse sunt invecinate cu cel/cele ale unui alt proiect finantat FEADR</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lang w:val="fr-FR"/>
        </w:rPr>
        <w:t>Sunt identificate în cadrul proiectului alte legături între solicitant și persoana fizică/juridică de la care a fost închiriat/cumpărat terenul/clădirea?</w:t>
      </w:r>
      <w:r w:rsidRPr="001F2E07">
        <w:rPr>
          <w:rFonts w:ascii="Cambria" w:hAnsi="Cambria" w:cs="Calibri"/>
        </w:rPr>
        <w:t xml:space="preserve"> </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Solicitantii care depun Cerere de Finantare au asociati comuni cu cei ai altor beneficiari, cu care formează împreună un flux tehnologic.</w:t>
      </w:r>
    </w:p>
    <w:p w:rsidR="00475EFF" w:rsidRPr="001F2E07" w:rsidRDefault="00475EFF" w:rsidP="003D7BDF">
      <w:pPr>
        <w:numPr>
          <w:ilvl w:val="0"/>
          <w:numId w:val="24"/>
        </w:numPr>
        <w:spacing w:after="0" w:line="240" w:lineRule="auto"/>
        <w:ind w:right="-540"/>
        <w:jc w:val="both"/>
        <w:rPr>
          <w:rFonts w:ascii="Cambria" w:hAnsi="Cambria" w:cs="Calibri"/>
        </w:rPr>
      </w:pPr>
      <w:r w:rsidRPr="001F2E07">
        <w:rPr>
          <w:rFonts w:ascii="Cambria" w:hAnsi="Cambria" w:cs="Calibri"/>
        </w:rPr>
        <w:t>Alti indicatori (ex: acelasi consultant, posibile legaturi de afaceri cu furnizori/clienti prin actionariat s.a. )</w:t>
      </w:r>
    </w:p>
    <w:p w:rsidR="00475EFF" w:rsidRPr="001F2E07" w:rsidRDefault="00475EFF" w:rsidP="003D7BDF">
      <w:pPr>
        <w:spacing w:after="0" w:line="240" w:lineRule="auto"/>
        <w:ind w:right="-540"/>
        <w:jc w:val="both"/>
        <w:rPr>
          <w:rFonts w:ascii="Cambria" w:hAnsi="Cambria" w:cs="Calibri"/>
          <w:b/>
          <w:bCs/>
          <w:i/>
          <w:highlight w:val="yellow"/>
        </w:rPr>
      </w:pPr>
    </w:p>
    <w:p w:rsidR="00475EFF" w:rsidRPr="001F2E07" w:rsidRDefault="00475EFF" w:rsidP="003D7BDF">
      <w:pPr>
        <w:spacing w:after="0" w:line="240" w:lineRule="auto"/>
        <w:ind w:right="-540"/>
        <w:jc w:val="both"/>
        <w:rPr>
          <w:rFonts w:ascii="Cambria" w:hAnsi="Cambria" w:cs="Calibri"/>
        </w:rPr>
      </w:pPr>
      <w:r w:rsidRPr="001F2E07">
        <w:rPr>
          <w:rFonts w:ascii="Cambria" w:hAnsi="Cambria" w:cs="Calibri"/>
        </w:rPr>
        <w:t>Informatiile de la punctele 1; 2; 8 vor fi verificate în Registrul electronic al Cererilor de Finantare.</w:t>
      </w:r>
    </w:p>
    <w:p w:rsidR="00475EFF" w:rsidRPr="001F2E07" w:rsidRDefault="00475EFF" w:rsidP="003D7BDF">
      <w:pPr>
        <w:spacing w:after="0" w:line="240" w:lineRule="auto"/>
        <w:ind w:right="-540"/>
        <w:jc w:val="both"/>
        <w:rPr>
          <w:rFonts w:ascii="Cambria" w:hAnsi="Cambria" w:cs="Calibri"/>
        </w:rPr>
      </w:pPr>
    </w:p>
    <w:p w:rsidR="00475EFF" w:rsidRPr="001F2E07" w:rsidRDefault="00475EFF" w:rsidP="009752CB">
      <w:pPr>
        <w:spacing w:after="0" w:line="240" w:lineRule="auto"/>
        <w:jc w:val="both"/>
        <w:rPr>
          <w:rFonts w:ascii="Cambria" w:hAnsi="Cambria" w:cs="Calibri"/>
        </w:rPr>
      </w:pPr>
      <w:r w:rsidRPr="001F2E07">
        <w:rPr>
          <w:rFonts w:ascii="Cambria" w:hAnsi="Cambria" w:cs="Calibri"/>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rsidR="00475EFF" w:rsidRPr="001F2E07" w:rsidRDefault="00475EFF" w:rsidP="009752CB">
      <w:pPr>
        <w:spacing w:after="0" w:line="240" w:lineRule="auto"/>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475EFF" w:rsidRPr="001F2E07" w:rsidRDefault="00475EFF" w:rsidP="003D7BDF">
      <w:pPr>
        <w:spacing w:after="0" w:line="240" w:lineRule="auto"/>
        <w:ind w:right="-270"/>
        <w:jc w:val="both"/>
        <w:rPr>
          <w:rFonts w:ascii="Cambria" w:hAnsi="Cambria" w:cs="Calibri"/>
          <w:bCs/>
        </w:rPr>
      </w:pPr>
      <w:r w:rsidRPr="001F2E07">
        <w:rPr>
          <w:rFonts w:ascii="Cambria" w:hAnsi="Cambria" w:cs="Calibri"/>
          <w:bCs/>
        </w:rPr>
        <w:t xml:space="preserve">Se verifica daca activitatea propusa prin proiect este complementara cu activitatile proiectelor cu care se invecineaza. </w:t>
      </w:r>
    </w:p>
    <w:p w:rsidR="00475EFF" w:rsidRPr="001F2E07" w:rsidRDefault="00475EFF" w:rsidP="003D7BDF">
      <w:pPr>
        <w:spacing w:after="0" w:line="240" w:lineRule="auto"/>
        <w:ind w:right="-270"/>
        <w:jc w:val="both"/>
        <w:rPr>
          <w:rFonts w:ascii="Cambria" w:hAnsi="Cambria" w:cs="Calibri"/>
          <w:bCs/>
        </w:rPr>
      </w:pPr>
      <w:r w:rsidRPr="001F2E07">
        <w:rPr>
          <w:rFonts w:ascii="Cambria" w:hAnsi="Cambria" w:cs="Calibri"/>
          <w:bCs/>
        </w:rPr>
        <w:t xml:space="preserve">Se verifica daca proiectul are utilitati si acces separat, sau este dependent de activitatea unui alt operator economic (cu exceptia furnizorilor de utilitati). </w:t>
      </w:r>
    </w:p>
    <w:p w:rsidR="00475EFF" w:rsidRPr="001F2E07" w:rsidRDefault="00475EFF" w:rsidP="003D7BDF">
      <w:pPr>
        <w:spacing w:after="0" w:line="240" w:lineRule="auto"/>
        <w:ind w:right="-270"/>
        <w:jc w:val="both"/>
        <w:rPr>
          <w:rFonts w:ascii="Cambria" w:hAnsi="Cambria" w:cs="Calibri"/>
          <w:bCs/>
        </w:rPr>
      </w:pPr>
      <w:r w:rsidRPr="001F2E07">
        <w:rPr>
          <w:rFonts w:ascii="Cambria" w:hAnsi="Cambria" w:cs="Calibri"/>
          <w:bCs/>
        </w:rPr>
        <w:t>Aceste informatii</w:t>
      </w:r>
      <w:r w:rsidR="00016CB5" w:rsidRPr="001F2E07">
        <w:rPr>
          <w:rFonts w:ascii="Cambria" w:hAnsi="Cambria" w:cs="Calibri"/>
          <w:bCs/>
        </w:rPr>
        <w:t xml:space="preserve"> se verifica la vizita in teren</w:t>
      </w:r>
      <w:r w:rsidRPr="001F2E07">
        <w:rPr>
          <w:rFonts w:ascii="Cambria" w:hAnsi="Cambria" w:cs="Calibri"/>
          <w:bCs/>
        </w:rPr>
        <w:t>.</w:t>
      </w:r>
    </w:p>
    <w:p w:rsidR="00475EFF" w:rsidRPr="001F2E07" w:rsidRDefault="00475EFF" w:rsidP="003D7BDF">
      <w:pPr>
        <w:spacing w:after="0" w:line="240" w:lineRule="auto"/>
        <w:ind w:right="-270"/>
        <w:jc w:val="both"/>
        <w:rPr>
          <w:rFonts w:ascii="Cambria" w:hAnsi="Cambria" w:cs="Calibri"/>
          <w:bCs/>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Punctul 7 - se verifica in RECOM online daca solicitantii care depun Cerere de Finantare au asociati comuni cu cei ai altor beneficiari. In cazul in care se identifica alti beneficiari FEADR cu acelasi actionariat, se verifica daca cele doua proiecte formează împreună un flux tehnologic</w:t>
      </w:r>
      <w:r w:rsidR="00016CB5" w:rsidRPr="001F2E07">
        <w:rPr>
          <w:rFonts w:ascii="Cambria" w:hAnsi="Cambria" w:cs="Calibri"/>
        </w:rPr>
        <w:t>.</w:t>
      </w:r>
    </w:p>
    <w:p w:rsidR="00475EFF" w:rsidRPr="001F2E07" w:rsidRDefault="00475EFF" w:rsidP="003D7BDF">
      <w:pPr>
        <w:spacing w:after="0" w:line="240" w:lineRule="auto"/>
        <w:ind w:left="360"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Punctul 8 - </w:t>
      </w:r>
      <w:r w:rsidRPr="001F2E07">
        <w:rPr>
          <w:rFonts w:ascii="Cambria" w:hAnsi="Cambria" w:cs="Calibri"/>
          <w:lang w:val="fr-FR"/>
        </w:rPr>
        <w:t xml:space="preserve">Se detaliaza  </w:t>
      </w:r>
      <w:r w:rsidRPr="001F2E07">
        <w:rPr>
          <w:rFonts w:ascii="Cambria" w:hAnsi="Cambria" w:cs="Calibri"/>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1F2E07">
        <w:rPr>
          <w:rFonts w:ascii="Cambria" w:hAnsi="Cambria" w:cs="Calibri"/>
          <w:lang w:val="fr-FR"/>
        </w:rPr>
        <w:t>identificati, care nu se regasesc in niciuna din categoriile susmentionate (la celelalte intrebari)</w:t>
      </w:r>
      <w:r w:rsidRPr="001F2E07">
        <w:rPr>
          <w:rFonts w:ascii="Cambria" w:hAnsi="Cambria" w:cs="Calibri"/>
        </w:rPr>
        <w:t>.</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Dacă în urma verificărilor expertul identifică două sau mai multe elemente comune cu alte proiecte, îşi va extinde verificarea asupra acestora, împreună cu ceilalţi experţi implicaţi în verificarea proiectelor respective.</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Dacă în urma verificării se identifică legaturi care conduc la: </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Complementaritatea investiţiilor propuse:</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lastRenderedPageBreak/>
        <w:t>Se verifică dacă investiţiile invecinate propuse de solicitanti diferiti se completează/dezvoltă/optimizează în cadrul unui flux tehnologic sau de servicii si nu pot functiona independent una fata de cealalta.</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Se verifica daca solicitantul a bifat punctul 18 din sectiunea F a Cererii de Finanatare - Declaratie pe proprie răspundere a solicitantului că investiţia finanţată va deservi exclusiv interesele economice ale solicitantului (beneficiarului proiectului) în scopul obţinerii de profit propriu.  </w:t>
      </w:r>
    </w:p>
    <w:p w:rsidR="00475EFF" w:rsidRPr="001F2E07" w:rsidRDefault="00475EFF" w:rsidP="003D7BDF">
      <w:pPr>
        <w:spacing w:after="0" w:line="240" w:lineRule="auto"/>
        <w:ind w:right="-270"/>
        <w:jc w:val="both"/>
        <w:rPr>
          <w:rFonts w:ascii="Cambria" w:hAnsi="Cambria" w:cs="Calibri"/>
          <w:bCs/>
        </w:rPr>
      </w:pPr>
    </w:p>
    <w:p w:rsidR="00475EFF" w:rsidRPr="001F2E07" w:rsidRDefault="00475EFF" w:rsidP="003D7BDF">
      <w:pPr>
        <w:spacing w:after="0" w:line="240" w:lineRule="auto"/>
        <w:ind w:right="-270"/>
        <w:jc w:val="both"/>
        <w:rPr>
          <w:rFonts w:ascii="Cambria" w:hAnsi="Cambria" w:cs="Calibri"/>
          <w:b/>
          <w:bCs/>
        </w:rPr>
      </w:pPr>
      <w:r w:rsidRPr="001F2E07">
        <w:rPr>
          <w:rFonts w:ascii="Cambria" w:hAnsi="Cambria" w:cs="Calibri"/>
          <w:b/>
          <w:bCs/>
        </w:rPr>
        <w:t>Solicitantul a creat condiţii artificiale necesare pentru a beneficia de plăţi (sprijin) şi a obţine astfel un avantaj care contravine obiectivelor măsurii?</w:t>
      </w:r>
    </w:p>
    <w:p w:rsidR="00475EFF" w:rsidRPr="001F2E07" w:rsidRDefault="00475EFF" w:rsidP="003D7BDF">
      <w:pPr>
        <w:spacing w:after="0" w:line="240" w:lineRule="auto"/>
        <w:ind w:right="-270"/>
        <w:jc w:val="both"/>
        <w:rPr>
          <w:rFonts w:ascii="Cambria" w:hAnsi="Cambria" w:cs="Calibri"/>
          <w:b/>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In situatia in care sunt identificati indicatori de conditii artificiale, se constata existenta elementului subiectiv (mentionat de catre Curtea Europeana de Justitie, in cauza Slancheva sila EOOD).</w:t>
      </w:r>
    </w:p>
    <w:p w:rsidR="00475EFF" w:rsidRPr="001F2E07" w:rsidRDefault="00475EFF" w:rsidP="009752CB">
      <w:pPr>
        <w:spacing w:after="0" w:line="240" w:lineRule="auto"/>
        <w:jc w:val="both"/>
        <w:rPr>
          <w:rFonts w:ascii="Cambria" w:hAnsi="Cambria" w:cs="Calibri"/>
        </w:rPr>
      </w:pPr>
      <w:r w:rsidRPr="001F2E07">
        <w:rPr>
          <w:rFonts w:ascii="Cambria" w:hAnsi="Cambria" w:cs="Calibri"/>
        </w:rPr>
        <w:t>In aceast caz, expertul trece la analiza existentei elementului obiectiv, respectiv</w:t>
      </w:r>
      <w:r w:rsidR="000328B2">
        <w:rPr>
          <w:rFonts w:ascii="Cambria" w:hAnsi="Cambria" w:cs="Calibri"/>
        </w:rPr>
        <w:t xml:space="preserve"> nerespectarea obiectivelor măsurii 4.2</w:t>
      </w:r>
      <w:bookmarkStart w:id="28" w:name="_GoBack"/>
      <w:bookmarkEnd w:id="28"/>
      <w:r w:rsidRPr="001F2E07">
        <w:rPr>
          <w:rFonts w:ascii="Cambria" w:hAnsi="Cambria" w:cs="Calibri"/>
        </w:rPr>
        <w:t>, asumate prin proiect.</w:t>
      </w:r>
    </w:p>
    <w:p w:rsidR="00475EFF" w:rsidRPr="001F2E07" w:rsidRDefault="00475EFF" w:rsidP="009752CB">
      <w:pPr>
        <w:spacing w:after="0" w:line="240" w:lineRule="auto"/>
        <w:jc w:val="both"/>
        <w:rPr>
          <w:rFonts w:ascii="Cambria" w:hAnsi="Cambria" w:cs="Calibri"/>
          <w:u w:val="single"/>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u w:val="single"/>
        </w:rPr>
        <w:t xml:space="preserve">Obiectivele </w:t>
      </w:r>
      <w:r w:rsidR="00016CB5" w:rsidRPr="001F2E07">
        <w:rPr>
          <w:rFonts w:ascii="Cambria" w:hAnsi="Cambria" w:cs="Calibri"/>
        </w:rPr>
        <w:t>Măsurii 4.2/6A:</w:t>
      </w:r>
      <w:r w:rsidRPr="001F2E07">
        <w:rPr>
          <w:rFonts w:ascii="Cambria" w:hAnsi="Cambria" w:cs="Calibri"/>
        </w:rPr>
        <w:t xml:space="preserve"> </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Crearea și menținerea locurilor de muncă în spațiul rural;</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Creșterea valorii adăugate în activități non-agricole și de turism;</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 xml:space="preserve">Diversificarea serviciilor pentru populația rurală prestate de către micro-întreprinderi; </w:t>
      </w:r>
    </w:p>
    <w:p w:rsidR="00016CB5" w:rsidRPr="001F2E07" w:rsidRDefault="00016CB5" w:rsidP="003D7BDF">
      <w:pPr>
        <w:pStyle w:val="Default"/>
        <w:numPr>
          <w:ilvl w:val="0"/>
          <w:numId w:val="33"/>
        </w:numPr>
        <w:ind w:right="-270"/>
        <w:jc w:val="both"/>
        <w:rPr>
          <w:rFonts w:ascii="Cambria" w:hAnsi="Cambria" w:cs="Times New Roman"/>
          <w:noProof/>
          <w:color w:val="auto"/>
          <w:sz w:val="22"/>
          <w:szCs w:val="22"/>
          <w:lang w:val="ro-RO"/>
        </w:rPr>
      </w:pPr>
      <w:r w:rsidRPr="001F2E07">
        <w:rPr>
          <w:rFonts w:ascii="Cambria" w:hAnsi="Cambria" w:cs="Times New Roman"/>
          <w:noProof/>
          <w:color w:val="auto"/>
          <w:sz w:val="22"/>
          <w:szCs w:val="22"/>
          <w:lang w:val="ro-RO"/>
        </w:rPr>
        <w:t>Îmbunătățirea și diversificarea infrastructurii și serviciilor turistice.</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Se poate considera neindeplinire a obiectivelor si element obiectiv al crearii de conditii artificiale, n</w:t>
      </w:r>
      <w:r w:rsidR="00016CB5" w:rsidRPr="001F2E07">
        <w:rPr>
          <w:rFonts w:ascii="Cambria" w:hAnsi="Cambria" w:cs="Calibri"/>
        </w:rPr>
        <w:t>umai i</w:t>
      </w:r>
      <w:r w:rsidR="000328B2">
        <w:rPr>
          <w:rFonts w:ascii="Cambria" w:hAnsi="Cambria" w:cs="Calibri"/>
        </w:rPr>
        <w:t>ncalcarea obiectivelor masurii 4</w:t>
      </w:r>
      <w:r w:rsidR="00016CB5" w:rsidRPr="001F2E07">
        <w:rPr>
          <w:rFonts w:ascii="Cambria" w:hAnsi="Cambria" w:cs="Calibri"/>
        </w:rPr>
        <w:t>.2</w:t>
      </w:r>
      <w:r w:rsidRPr="001F2E07">
        <w:rPr>
          <w:rFonts w:ascii="Cambria" w:hAnsi="Cambria" w:cs="Calibri"/>
        </w:rPr>
        <w:t>, carora li se circumscrie proiectul – de exemplu, daca prin proiect se propune o activitate productivă se verifica incadrarea intr-unul din o</w:t>
      </w:r>
      <w:r w:rsidRPr="001F2E07">
        <w:rPr>
          <w:rFonts w:ascii="Cambria" w:hAnsi="Cambria" w:cs="Calibri"/>
          <w:u w:val="single"/>
        </w:rPr>
        <w:t xml:space="preserve">biectivele </w:t>
      </w:r>
      <w:r w:rsidR="00016CB5" w:rsidRPr="001F2E07">
        <w:rPr>
          <w:rFonts w:ascii="Cambria" w:hAnsi="Cambria" w:cs="Calibri"/>
        </w:rPr>
        <w:t>măsurii 4.2</w:t>
      </w:r>
    </w:p>
    <w:p w:rsidR="00475EFF" w:rsidRPr="001F2E07" w:rsidRDefault="00475EFF" w:rsidP="003D7BDF">
      <w:pPr>
        <w:spacing w:after="0" w:line="240" w:lineRule="auto"/>
        <w:ind w:right="-270"/>
        <w:jc w:val="both"/>
        <w:rPr>
          <w:rFonts w:ascii="Cambria" w:hAnsi="Cambria" w:cs="Calibri"/>
          <w:b/>
        </w:rPr>
      </w:pPr>
      <w:r w:rsidRPr="001F2E07">
        <w:rPr>
          <w:rFonts w:ascii="Cambria" w:hAnsi="Cambria" w:cs="Calibri"/>
          <w:b/>
        </w:rPr>
        <w:t>Trebuie sa fie identificate atât elementele subiective cât si elementul obiectiv pentru declararea Cerererii de Finantare ca fiind neeligibila.</w:t>
      </w:r>
    </w:p>
    <w:p w:rsidR="00475EFF" w:rsidRPr="001F2E07" w:rsidRDefault="00475EFF" w:rsidP="003D7BDF">
      <w:pPr>
        <w:spacing w:after="0" w:line="240" w:lineRule="auto"/>
        <w:ind w:right="-270"/>
        <w:jc w:val="both"/>
        <w:rPr>
          <w:rFonts w:ascii="Cambria" w:hAnsi="Cambria" w:cs="Calibri"/>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In caz contrar expertul bifează în caseta corespunzatoare NU.</w:t>
      </w:r>
    </w:p>
    <w:p w:rsidR="00475EFF" w:rsidRPr="001F2E07" w:rsidRDefault="00475EFF" w:rsidP="003D7BDF">
      <w:pPr>
        <w:spacing w:after="0" w:line="240" w:lineRule="auto"/>
        <w:ind w:right="-270"/>
        <w:jc w:val="both"/>
        <w:rPr>
          <w:rFonts w:ascii="Cambria" w:hAnsi="Cambria" w:cs="Calibri"/>
          <w:b/>
          <w:bCs/>
          <w:iCs/>
        </w:rPr>
      </w:pPr>
    </w:p>
    <w:p w:rsidR="00475EFF" w:rsidRPr="001F2E07" w:rsidRDefault="00475EFF" w:rsidP="003D7BDF">
      <w:pPr>
        <w:spacing w:after="0" w:line="240" w:lineRule="auto"/>
        <w:ind w:right="-270"/>
        <w:jc w:val="both"/>
        <w:rPr>
          <w:rFonts w:ascii="Cambria" w:hAnsi="Cambria" w:cs="Calibri"/>
          <w:bCs/>
          <w:iCs/>
        </w:rPr>
      </w:pPr>
      <w:r w:rsidRPr="001F2E07">
        <w:rPr>
          <w:rFonts w:ascii="Cambria" w:hAnsi="Cambria" w:cs="Calibri"/>
          <w:bCs/>
          <w:iCs/>
        </w:rPr>
        <w:t>Daca se constata suspiciunea de creare a condițiilor artificale, decizia privind constatarea creări unei condiții artificiale se ia după parcurgerea următorilor pași:</w:t>
      </w:r>
    </w:p>
    <w:p w:rsidR="00475EFF" w:rsidRPr="001F2E07" w:rsidRDefault="00475EFF" w:rsidP="003D7BDF">
      <w:pPr>
        <w:numPr>
          <w:ilvl w:val="0"/>
          <w:numId w:val="5"/>
        </w:numPr>
        <w:spacing w:after="0" w:line="240" w:lineRule="auto"/>
        <w:ind w:right="-270"/>
        <w:jc w:val="both"/>
        <w:rPr>
          <w:rFonts w:ascii="Cambria" w:hAnsi="Cambria" w:cs="Calibri"/>
          <w:bCs/>
          <w:iCs/>
        </w:rPr>
      </w:pPr>
      <w:r w:rsidRPr="001F2E07">
        <w:rPr>
          <w:rFonts w:ascii="Cambria" w:hAnsi="Cambria" w:cs="Calibri"/>
          <w:bCs/>
          <w:iCs/>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475EFF" w:rsidRPr="001F2E07" w:rsidRDefault="00475EFF" w:rsidP="003D7BDF">
      <w:pPr>
        <w:numPr>
          <w:ilvl w:val="0"/>
          <w:numId w:val="5"/>
        </w:numPr>
        <w:spacing w:after="0" w:line="240" w:lineRule="auto"/>
        <w:ind w:right="-270"/>
        <w:jc w:val="both"/>
        <w:rPr>
          <w:rFonts w:ascii="Cambria" w:hAnsi="Cambria" w:cs="Calibri"/>
          <w:bCs/>
          <w:iCs/>
        </w:rPr>
      </w:pPr>
      <w:r w:rsidRPr="001F2E07">
        <w:rPr>
          <w:rFonts w:ascii="Cambria" w:hAnsi="Cambria" w:cs="Calibri"/>
          <w:bCs/>
          <w:iCs/>
        </w:rPr>
        <w:t xml:space="preserve">Primirea și analiza punctului de vedere exprimat de solicitant (dacă acesta îl trimite în termenul procedural comunicat). </w:t>
      </w:r>
    </w:p>
    <w:p w:rsidR="00475EFF" w:rsidRPr="001F2E07" w:rsidRDefault="00475EFF" w:rsidP="003D7BDF">
      <w:pPr>
        <w:spacing w:after="0" w:line="240" w:lineRule="auto"/>
        <w:ind w:right="-270"/>
        <w:jc w:val="both"/>
        <w:rPr>
          <w:rFonts w:ascii="Cambria" w:hAnsi="Cambria" w:cs="Calibri"/>
          <w:bCs/>
          <w:iCs/>
        </w:rPr>
      </w:pPr>
      <w:r w:rsidRPr="001F2E07">
        <w:rPr>
          <w:rFonts w:ascii="Cambria" w:hAnsi="Cambria" w:cs="Calibri"/>
          <w:bCs/>
          <w:iCs/>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w:t>
      </w:r>
      <w:r w:rsidR="00016CB5" w:rsidRPr="001F2E07">
        <w:rPr>
          <w:rFonts w:ascii="Cambria" w:hAnsi="Cambria" w:cs="Calibri"/>
          <w:bCs/>
          <w:iCs/>
        </w:rPr>
        <w:t>vații în fișa de verificare a eligibilității</w:t>
      </w:r>
      <w:r w:rsidRPr="001F2E07">
        <w:rPr>
          <w:rFonts w:ascii="Cambria" w:hAnsi="Cambria" w:cs="Calibri"/>
          <w:bCs/>
          <w:iCs/>
        </w:rPr>
        <w:t xml:space="preserve"> modul în care a </w:t>
      </w:r>
      <w:r w:rsidRPr="001F2E07">
        <w:rPr>
          <w:rFonts w:ascii="Cambria" w:hAnsi="Cambria" w:cs="Calibri"/>
          <w:bCs/>
          <w:iCs/>
        </w:rPr>
        <w:lastRenderedPageBreak/>
        <w:t xml:space="preserve">fost încălcat prin crearea respectivei condiții artificiale cel puțin un obiectiv general sau specific aferent legislatiei agricole sectoriale  precizat în reglementările comunitare aplicabile și/sau în fișele </w:t>
      </w:r>
      <w:r w:rsidR="0079551D" w:rsidRPr="001F2E07">
        <w:rPr>
          <w:rFonts w:ascii="Cambria" w:hAnsi="Cambria" w:cs="Calibri"/>
          <w:bCs/>
          <w:iCs/>
        </w:rPr>
        <w:t>măsurilor.</w:t>
      </w:r>
    </w:p>
    <w:p w:rsidR="00475EFF" w:rsidRPr="001F2E07" w:rsidRDefault="00475EFF" w:rsidP="003D7BDF">
      <w:pPr>
        <w:spacing w:after="0" w:line="240" w:lineRule="auto"/>
        <w:ind w:right="-270"/>
        <w:jc w:val="both"/>
        <w:rPr>
          <w:rFonts w:ascii="Cambria" w:hAnsi="Cambria" w:cs="Calibri"/>
          <w:iCs/>
        </w:rPr>
      </w:pPr>
    </w:p>
    <w:p w:rsidR="00475EFF" w:rsidRPr="001F2E07" w:rsidRDefault="0079551D" w:rsidP="003D7BDF">
      <w:pPr>
        <w:tabs>
          <w:tab w:val="left" w:pos="3120"/>
          <w:tab w:val="center" w:pos="4320"/>
          <w:tab w:val="right" w:pos="8640"/>
        </w:tabs>
        <w:spacing w:after="0" w:line="240" w:lineRule="auto"/>
        <w:ind w:right="-270"/>
        <w:jc w:val="both"/>
        <w:rPr>
          <w:rFonts w:ascii="Cambria" w:hAnsi="Cambria" w:cs="Calibri"/>
          <w:b/>
          <w:iCs/>
        </w:rPr>
      </w:pPr>
      <w:r w:rsidRPr="001F2E07">
        <w:rPr>
          <w:rFonts w:ascii="Cambria" w:hAnsi="Cambria" w:cs="Calibri"/>
          <w:b/>
          <w:iCs/>
        </w:rPr>
        <w:t>7</w:t>
      </w:r>
      <w:r w:rsidR="00475EFF" w:rsidRPr="001F2E07">
        <w:rPr>
          <w:rFonts w:ascii="Cambria" w:hAnsi="Cambria" w:cs="Calibri"/>
          <w:b/>
          <w:iCs/>
        </w:rPr>
        <w:t xml:space="preserve"> .Verificarea  indicatorilor de monitorizare</w:t>
      </w:r>
    </w:p>
    <w:p w:rsidR="00475EFF" w:rsidRPr="001F2E07" w:rsidRDefault="00475EFF" w:rsidP="003D7BDF">
      <w:pPr>
        <w:spacing w:after="0" w:line="240" w:lineRule="auto"/>
        <w:ind w:right="-270"/>
        <w:jc w:val="both"/>
        <w:rPr>
          <w:rFonts w:ascii="Cambria" w:hAnsi="Cambria" w:cs="Calibri"/>
          <w:lang w:val="it-IT"/>
        </w:rPr>
      </w:pPr>
      <w:r w:rsidRPr="001F2E07">
        <w:rPr>
          <w:rFonts w:ascii="Cambria" w:hAnsi="Cambria" w:cs="Calibri"/>
          <w:lang w:val="it-IT"/>
        </w:rPr>
        <w:t>Indicator</w:t>
      </w:r>
      <w:r w:rsidR="003C176A" w:rsidRPr="001F2E07">
        <w:rPr>
          <w:rFonts w:ascii="Cambria" w:hAnsi="Cambria" w:cs="Calibri"/>
          <w:lang w:val="it-IT"/>
        </w:rPr>
        <w:t>ii de monitorizare, specifici M</w:t>
      </w:r>
      <w:r w:rsidRPr="001F2E07">
        <w:rPr>
          <w:rFonts w:ascii="Cambria" w:hAnsi="Cambria" w:cs="Calibri"/>
        </w:rPr>
        <w:t>ăsurii</w:t>
      </w:r>
      <w:r w:rsidR="003C176A" w:rsidRPr="001F2E07">
        <w:rPr>
          <w:rFonts w:ascii="Cambria" w:hAnsi="Cambria" w:cs="Calibri"/>
          <w:lang w:val="it-IT"/>
        </w:rPr>
        <w:t xml:space="preserve"> 4.2 </w:t>
      </w:r>
      <w:r w:rsidRPr="001F2E07">
        <w:rPr>
          <w:rFonts w:ascii="Cambria" w:hAnsi="Cambria" w:cs="Calibri"/>
          <w:lang w:val="it-IT"/>
        </w:rPr>
        <w:t xml:space="preserve">prevazuti in Cererea de finantare, sunt  corect completaţi de catre solicitant? </w:t>
      </w:r>
    </w:p>
    <w:p w:rsidR="00475EFF" w:rsidRPr="001F2E07" w:rsidRDefault="00475EFF" w:rsidP="003D7BDF">
      <w:pPr>
        <w:spacing w:after="0" w:line="240" w:lineRule="auto"/>
        <w:ind w:right="-270"/>
        <w:jc w:val="both"/>
        <w:rPr>
          <w:rFonts w:ascii="Cambria" w:hAnsi="Cambria" w:cs="Calibri"/>
          <w:lang w:val="it-IT"/>
        </w:rPr>
      </w:pPr>
      <w:r w:rsidRPr="001F2E07">
        <w:rPr>
          <w:rFonts w:ascii="Cambria" w:hAnsi="Cambria" w:cs="Calibri"/>
          <w:lang w:eastAsia="x-none"/>
        </w:rPr>
        <w:t>Expertul verifica corectitudinea acestora in cererea de finantare iar în cazul în care indicatorii nu coincid, expertul va corecta  şi completa indicatorii rezultaţi în urma verificării criteriilor de eligibilitate</w:t>
      </w:r>
      <w:r w:rsidRPr="001F2E07">
        <w:rPr>
          <w:rFonts w:ascii="Cambria" w:hAnsi="Cambria" w:cs="Calibri"/>
          <w:lang w:val="it-IT"/>
        </w:rPr>
        <w:t>.</w:t>
      </w:r>
    </w:p>
    <w:p w:rsidR="00475EFF" w:rsidRPr="001F2E07" w:rsidRDefault="00475EFF" w:rsidP="003D7BDF">
      <w:pPr>
        <w:tabs>
          <w:tab w:val="left" w:pos="3120"/>
          <w:tab w:val="center" w:pos="4320"/>
          <w:tab w:val="right" w:pos="8640"/>
        </w:tabs>
        <w:spacing w:after="0" w:line="240" w:lineRule="auto"/>
        <w:ind w:right="-270"/>
        <w:jc w:val="both"/>
        <w:rPr>
          <w:rFonts w:ascii="Cambria" w:hAnsi="Cambria" w:cs="Calibri"/>
          <w:b/>
        </w:rPr>
      </w:pPr>
    </w:p>
    <w:p w:rsidR="00475EFF" w:rsidRPr="003D7BDF" w:rsidRDefault="00475EFF" w:rsidP="003D7BDF">
      <w:pPr>
        <w:pStyle w:val="BodyText"/>
        <w:spacing w:after="0" w:line="240" w:lineRule="auto"/>
        <w:ind w:right="-270"/>
        <w:jc w:val="both"/>
        <w:rPr>
          <w:rFonts w:ascii="Cambria" w:hAnsi="Cambria" w:cs="Calibri"/>
          <w:b/>
        </w:rPr>
      </w:pPr>
      <w:r w:rsidRPr="003D7BDF">
        <w:rPr>
          <w:rFonts w:ascii="Cambria" w:hAnsi="Cambria" w:cs="Calibri"/>
          <w:b/>
        </w:rPr>
        <w:t>Decizia referitoare la eligibilitatea proiectului</w:t>
      </w:r>
    </w:p>
    <w:p w:rsidR="00475EFF" w:rsidRPr="003D7BDF" w:rsidRDefault="00475EFF" w:rsidP="003D7BDF">
      <w:pPr>
        <w:spacing w:after="0" w:line="240" w:lineRule="auto"/>
        <w:ind w:right="-270"/>
        <w:jc w:val="both"/>
        <w:rPr>
          <w:rFonts w:ascii="Cambria" w:hAnsi="Cambria" w:cs="Calibri"/>
          <w:b/>
          <w:u w:val="single"/>
        </w:rPr>
      </w:pPr>
    </w:p>
    <w:p w:rsidR="00475EFF" w:rsidRPr="001F2E07" w:rsidRDefault="00475EFF" w:rsidP="003D7BDF">
      <w:pPr>
        <w:spacing w:after="0" w:line="240" w:lineRule="auto"/>
        <w:ind w:right="-270"/>
        <w:jc w:val="both"/>
        <w:rPr>
          <w:rFonts w:ascii="Cambria" w:hAnsi="Cambria" w:cs="Calibri"/>
        </w:rPr>
      </w:pPr>
      <w:r w:rsidRPr="001F2E07">
        <w:rPr>
          <w:rFonts w:ascii="Cambria" w:hAnsi="Cambria" w:cs="Calibri"/>
        </w:rPr>
        <w:t>Daca toate criteriile de eligibilitate aplicate proiectului au fost indeplinite, proiectul este eligibil.</w:t>
      </w:r>
    </w:p>
    <w:p w:rsidR="00475EFF" w:rsidRPr="001F2E07" w:rsidRDefault="00475EFF" w:rsidP="009752CB">
      <w:pPr>
        <w:spacing w:after="0" w:line="240" w:lineRule="auto"/>
        <w:jc w:val="both"/>
        <w:rPr>
          <w:rFonts w:ascii="Cambria" w:hAnsi="Cambria" w:cs="Calibri"/>
        </w:rPr>
      </w:pPr>
    </w:p>
    <w:p w:rsidR="00916777" w:rsidRPr="001F2E07" w:rsidRDefault="00475EFF" w:rsidP="009752CB">
      <w:pPr>
        <w:spacing w:after="0" w:line="240" w:lineRule="auto"/>
        <w:jc w:val="both"/>
        <w:rPr>
          <w:rFonts w:ascii="Cambria" w:hAnsi="Cambria" w:cs="Calibri"/>
          <w:b/>
          <w:i/>
        </w:rPr>
      </w:pPr>
      <w:r w:rsidRPr="001F2E07">
        <w:rPr>
          <w:rFonts w:ascii="Cambria" w:hAnsi="Cambria" w:cs="Calibri"/>
        </w:rPr>
        <w:t>Expertul care întocmeste Fisa de verificare îşi concretizează verificarea prin înscrierea unei bife („√”) în casutele/câmpurile respective. Persoana care verifică munca expertului certifică acest lucru prin înscrierea unei linii oblice („</w:t>
      </w:r>
      <w:r w:rsidRPr="001F2E07">
        <w:rPr>
          <w:rFonts w:ascii="Cambria" w:eastAsia="PMingLiU" w:hAnsi="Cambria" w:cs="Calibri"/>
        </w:rPr>
        <w:t>\”</w:t>
      </w:r>
      <w:r w:rsidRPr="001F2E07">
        <w:rPr>
          <w:rFonts w:ascii="Cambria" w:hAnsi="Cambria" w:cs="Calibri"/>
        </w:rPr>
        <w:t xml:space="preserve">) de la stânga sus spre dreapta jos, suprapusă peste bifa expertului. </w:t>
      </w:r>
    </w:p>
    <w:sectPr w:rsidR="00916777" w:rsidRPr="001F2E07" w:rsidSect="003D7BDF">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83" w:rsidRDefault="00ED2583" w:rsidP="00A45C9B">
      <w:pPr>
        <w:spacing w:after="0" w:line="240" w:lineRule="auto"/>
      </w:pPr>
      <w:r>
        <w:separator/>
      </w:r>
    </w:p>
  </w:endnote>
  <w:endnote w:type="continuationSeparator" w:id="0">
    <w:p w:rsidR="00ED2583" w:rsidRDefault="00ED2583"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40541"/>
      <w:docPartObj>
        <w:docPartGallery w:val="Page Numbers (Bottom of Page)"/>
        <w:docPartUnique/>
      </w:docPartObj>
    </w:sdtPr>
    <w:sdtEndPr>
      <w:rPr>
        <w:noProof/>
      </w:rPr>
    </w:sdtEndPr>
    <w:sdtContent>
      <w:p w:rsidR="00D36164" w:rsidRDefault="00D36164">
        <w:pPr>
          <w:pStyle w:val="Footer"/>
          <w:jc w:val="right"/>
        </w:pPr>
        <w:r>
          <w:fldChar w:fldCharType="begin"/>
        </w:r>
        <w:r>
          <w:instrText xml:space="preserve"> PAGE   \* MERGEFORMAT </w:instrText>
        </w:r>
        <w:r>
          <w:fldChar w:fldCharType="separate"/>
        </w:r>
        <w:r w:rsidR="000328B2">
          <w:rPr>
            <w:noProof/>
          </w:rPr>
          <w:t>45</w:t>
        </w:r>
        <w:r>
          <w:rPr>
            <w:noProof/>
          </w:rPr>
          <w:fldChar w:fldCharType="end"/>
        </w:r>
      </w:p>
    </w:sdtContent>
  </w:sdt>
  <w:p w:rsidR="00D36164" w:rsidRDefault="00D36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83" w:rsidRDefault="00ED2583" w:rsidP="00A45C9B">
      <w:pPr>
        <w:spacing w:after="0" w:line="240" w:lineRule="auto"/>
      </w:pPr>
      <w:r>
        <w:separator/>
      </w:r>
    </w:p>
  </w:footnote>
  <w:footnote w:type="continuationSeparator" w:id="0">
    <w:p w:rsidR="00ED2583" w:rsidRDefault="00ED2583" w:rsidP="00A45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64" w:rsidRDefault="00D36164">
    <w:pPr>
      <w:pStyle w:val="Header"/>
    </w:pPr>
    <w:r>
      <w:rPr>
        <w:noProof/>
        <w:lang w:val="en-US" w:eastAsia="en-US"/>
      </w:rPr>
      <mc:AlternateContent>
        <mc:Choice Requires="wpg">
          <w:drawing>
            <wp:anchor distT="0" distB="0" distL="114300" distR="114300" simplePos="0" relativeHeight="251659264" behindDoc="0" locked="0" layoutInCell="1" allowOverlap="1" wp14:anchorId="0E329240" wp14:editId="45216C07">
              <wp:simplePos x="0" y="0"/>
              <wp:positionH relativeFrom="page">
                <wp:align>center</wp:align>
              </wp:positionH>
              <wp:positionV relativeFrom="paragraph">
                <wp:posOffset>-304800</wp:posOffset>
              </wp:positionV>
              <wp:extent cx="7239635" cy="76136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5"/>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2DE471" id="Group 1" o:spid="_x0000_s1026" style="position:absolute;margin-left:0;margin-top:-24pt;width:570.05pt;height:59.95pt;z-index:251659264;mso-position-horizontal:center;mso-position-horizontal-relative:page"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NsCsirA7AACwOwAAFQAAAGRycy9tZWRpYS9p&#10;bWFnZTEuanBlZ//Y/+AAEEpGSUYAAQEBANwA3AAA/9sAQwACAQEBAQECAQEBAgICAgIEAwICAgIF&#10;BAQDBAYFBgYGBQYGBgcJCAYHCQcGBggLCAkKCgoKCgYICwwLCgwJCgoK/9sAQwECAgICAgIFAwMF&#10;CgcGBwoKCgoKCgoKCgoKCgoKCgoKCgoKCgoKCgoKCgoKCgoKCgoKCgoKCgoKCgoKCgoKCgoK/8AA&#10;EQgAsADO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6"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7"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8"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9"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0" o:title=""/>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1D"/>
      </v:shape>
    </w:pict>
  </w:numPicBullet>
  <w:abstractNum w:abstractNumId="0"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6D11D56"/>
    <w:multiLevelType w:val="hybridMultilevel"/>
    <w:tmpl w:val="414A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85526"/>
    <w:multiLevelType w:val="hybridMultilevel"/>
    <w:tmpl w:val="B0ECFEA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E74BD"/>
    <w:multiLevelType w:val="hybridMultilevel"/>
    <w:tmpl w:val="AFA61208"/>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4A16040B"/>
    <w:multiLevelType w:val="hybridMultilevel"/>
    <w:tmpl w:val="C4E06B6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51C95AE6"/>
    <w:multiLevelType w:val="hybridMultilevel"/>
    <w:tmpl w:val="C54EBAF4"/>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55270785"/>
    <w:multiLevelType w:val="hybridMultilevel"/>
    <w:tmpl w:val="53F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960E0"/>
    <w:multiLevelType w:val="hybridMultilevel"/>
    <w:tmpl w:val="7236070E"/>
    <w:lvl w:ilvl="0" w:tplc="04090001">
      <w:start w:val="1"/>
      <w:numFmt w:val="bullet"/>
      <w:lvlText w:val=""/>
      <w:lvlJc w:val="left"/>
      <w:pPr>
        <w:ind w:left="1440" w:hanging="360"/>
      </w:pPr>
      <w:rPr>
        <w:rFonts w:ascii="Symbol" w:hAnsi="Symbol" w:hint="default"/>
        <w:color w:val="C00000"/>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2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809ED"/>
    <w:multiLevelType w:val="hybridMultilevel"/>
    <w:tmpl w:val="D5A84E6C"/>
    <w:lvl w:ilvl="0" w:tplc="4566D1D8">
      <w:start w:val="3"/>
      <w:numFmt w:val="bullet"/>
      <w:lvlText w:val=""/>
      <w:lvlJc w:val="left"/>
      <w:pPr>
        <w:ind w:left="720" w:hanging="360"/>
      </w:pPr>
      <w:rPr>
        <w:rFonts w:ascii="Wingdings" w:eastAsia="Times New Roman" w:hAnsi="Wingding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157078"/>
    <w:multiLevelType w:val="hybridMultilevel"/>
    <w:tmpl w:val="E08E63C0"/>
    <w:lvl w:ilvl="0" w:tplc="276CBEF0">
      <w:start w:val="2014"/>
      <w:numFmt w:val="bullet"/>
      <w:lvlText w:val="-"/>
      <w:lvlJc w:val="left"/>
      <w:pPr>
        <w:ind w:left="667" w:hanging="360"/>
      </w:pPr>
      <w:rPr>
        <w:rFonts w:ascii="Arial" w:eastAsia="Times New Roman" w:hAnsi="Arial" w:cs="Arial"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4" w15:restartNumberingAfterBreak="0">
    <w:nsid w:val="6A324A52"/>
    <w:multiLevelType w:val="hybridMultilevel"/>
    <w:tmpl w:val="C6D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C1727"/>
    <w:multiLevelType w:val="hybridMultilevel"/>
    <w:tmpl w:val="E1DC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607F8"/>
    <w:multiLevelType w:val="hybridMultilevel"/>
    <w:tmpl w:val="C59800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7380407"/>
    <w:multiLevelType w:val="hybridMultilevel"/>
    <w:tmpl w:val="60D2D12A"/>
    <w:lvl w:ilvl="0" w:tplc="34E47BA8">
      <w:start w:val="1"/>
      <w:numFmt w:val="decimal"/>
      <w:lvlText w:val="%1."/>
      <w:lvlJc w:val="left"/>
      <w:pPr>
        <w:ind w:left="720" w:hanging="360"/>
      </w:pPr>
      <w:rPr>
        <w:rFonts w:eastAsia="Times New Roman"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A5DA9"/>
    <w:multiLevelType w:val="hybridMultilevel"/>
    <w:tmpl w:val="DF92655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EDE5EBA"/>
    <w:multiLevelType w:val="hybridMultilevel"/>
    <w:tmpl w:val="81E8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C10E7"/>
    <w:multiLevelType w:val="hybridMultilevel"/>
    <w:tmpl w:val="8A543ECC"/>
    <w:lvl w:ilvl="0" w:tplc="276CBEF0">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1"/>
  </w:num>
  <w:num w:numId="4">
    <w:abstractNumId w:val="18"/>
  </w:num>
  <w:num w:numId="5">
    <w:abstractNumId w:val="21"/>
  </w:num>
  <w:num w:numId="6">
    <w:abstractNumId w:val="4"/>
  </w:num>
  <w:num w:numId="7">
    <w:abstractNumId w:val="3"/>
  </w:num>
  <w:num w:numId="8">
    <w:abstractNumId w:val="26"/>
  </w:num>
  <w:num w:numId="9">
    <w:abstractNumId w:val="27"/>
  </w:num>
  <w:num w:numId="10">
    <w:abstractNumId w:val="6"/>
  </w:num>
  <w:num w:numId="11">
    <w:abstractNumId w:val="28"/>
  </w:num>
  <w:num w:numId="12">
    <w:abstractNumId w:val="31"/>
  </w:num>
  <w:num w:numId="13">
    <w:abstractNumId w:val="12"/>
  </w:num>
  <w:num w:numId="14">
    <w:abstractNumId w:val="20"/>
  </w:num>
  <w:num w:numId="15">
    <w:abstractNumId w:val="2"/>
  </w:num>
  <w:num w:numId="16">
    <w:abstractNumId w:val="15"/>
  </w:num>
  <w:num w:numId="17">
    <w:abstractNumId w:val="8"/>
  </w:num>
  <w:num w:numId="18">
    <w:abstractNumId w:val="25"/>
  </w:num>
  <w:num w:numId="19">
    <w:abstractNumId w:val="5"/>
  </w:num>
  <w:num w:numId="20">
    <w:abstractNumId w:val="10"/>
  </w:num>
  <w:num w:numId="21">
    <w:abstractNumId w:val="9"/>
  </w:num>
  <w:num w:numId="22">
    <w:abstractNumId w:val="19"/>
  </w:num>
  <w:num w:numId="23">
    <w:abstractNumId w:val="0"/>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2"/>
  </w:num>
  <w:num w:numId="29">
    <w:abstractNumId w:val="23"/>
  </w:num>
  <w:num w:numId="30">
    <w:abstractNumId w:val="29"/>
  </w:num>
  <w:num w:numId="31">
    <w:abstractNumId w:val="7"/>
  </w:num>
  <w:num w:numId="32">
    <w:abstractNumId w:val="24"/>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E1"/>
    <w:rsid w:val="00006034"/>
    <w:rsid w:val="00013D40"/>
    <w:rsid w:val="00016CB5"/>
    <w:rsid w:val="00017E8C"/>
    <w:rsid w:val="00021544"/>
    <w:rsid w:val="00027E1B"/>
    <w:rsid w:val="000328B2"/>
    <w:rsid w:val="000335AA"/>
    <w:rsid w:val="00033CEF"/>
    <w:rsid w:val="000414D8"/>
    <w:rsid w:val="000416F0"/>
    <w:rsid w:val="0004741F"/>
    <w:rsid w:val="00050CEC"/>
    <w:rsid w:val="000541F8"/>
    <w:rsid w:val="00060F93"/>
    <w:rsid w:val="000651ED"/>
    <w:rsid w:val="000762E8"/>
    <w:rsid w:val="000931A9"/>
    <w:rsid w:val="00093F6A"/>
    <w:rsid w:val="00097777"/>
    <w:rsid w:val="000A008B"/>
    <w:rsid w:val="000B0DAB"/>
    <w:rsid w:val="000B1073"/>
    <w:rsid w:val="000B7811"/>
    <w:rsid w:val="000F2B8A"/>
    <w:rsid w:val="000F337D"/>
    <w:rsid w:val="000F5B30"/>
    <w:rsid w:val="00110E6F"/>
    <w:rsid w:val="001138C8"/>
    <w:rsid w:val="00115032"/>
    <w:rsid w:val="001217C4"/>
    <w:rsid w:val="001226F2"/>
    <w:rsid w:val="00123F8D"/>
    <w:rsid w:val="00126A56"/>
    <w:rsid w:val="00127813"/>
    <w:rsid w:val="001306BC"/>
    <w:rsid w:val="00152C62"/>
    <w:rsid w:val="00155E9F"/>
    <w:rsid w:val="001738A4"/>
    <w:rsid w:val="001801E7"/>
    <w:rsid w:val="00193FA0"/>
    <w:rsid w:val="001A15E2"/>
    <w:rsid w:val="001B7563"/>
    <w:rsid w:val="001C091C"/>
    <w:rsid w:val="001C1328"/>
    <w:rsid w:val="001C170E"/>
    <w:rsid w:val="001D2FC5"/>
    <w:rsid w:val="001D6852"/>
    <w:rsid w:val="001D74A4"/>
    <w:rsid w:val="001E04D6"/>
    <w:rsid w:val="001E1F0E"/>
    <w:rsid w:val="001E5930"/>
    <w:rsid w:val="001F2C82"/>
    <w:rsid w:val="001F2E07"/>
    <w:rsid w:val="001F44AA"/>
    <w:rsid w:val="001F726D"/>
    <w:rsid w:val="002040B1"/>
    <w:rsid w:val="00220BD1"/>
    <w:rsid w:val="0022519D"/>
    <w:rsid w:val="002308A0"/>
    <w:rsid w:val="002327EE"/>
    <w:rsid w:val="00233C39"/>
    <w:rsid w:val="002358ED"/>
    <w:rsid w:val="00240AEE"/>
    <w:rsid w:val="00242E15"/>
    <w:rsid w:val="00250998"/>
    <w:rsid w:val="002520C8"/>
    <w:rsid w:val="00252D6C"/>
    <w:rsid w:val="00255116"/>
    <w:rsid w:val="00255530"/>
    <w:rsid w:val="00260CB7"/>
    <w:rsid w:val="00263A23"/>
    <w:rsid w:val="002640EE"/>
    <w:rsid w:val="00264553"/>
    <w:rsid w:val="00265595"/>
    <w:rsid w:val="00285E6D"/>
    <w:rsid w:val="002931C4"/>
    <w:rsid w:val="00295EF4"/>
    <w:rsid w:val="00296727"/>
    <w:rsid w:val="002A589A"/>
    <w:rsid w:val="002B153F"/>
    <w:rsid w:val="002B49CE"/>
    <w:rsid w:val="002B613B"/>
    <w:rsid w:val="002C2B26"/>
    <w:rsid w:val="002C77F3"/>
    <w:rsid w:val="002D4E03"/>
    <w:rsid w:val="002E4130"/>
    <w:rsid w:val="002E563A"/>
    <w:rsid w:val="002F0FB4"/>
    <w:rsid w:val="002F6E94"/>
    <w:rsid w:val="0030044B"/>
    <w:rsid w:val="00302E1A"/>
    <w:rsid w:val="0030699C"/>
    <w:rsid w:val="00320FFA"/>
    <w:rsid w:val="00327A09"/>
    <w:rsid w:val="003344B9"/>
    <w:rsid w:val="003349DC"/>
    <w:rsid w:val="00335251"/>
    <w:rsid w:val="00336794"/>
    <w:rsid w:val="003376EE"/>
    <w:rsid w:val="00340B35"/>
    <w:rsid w:val="003529DA"/>
    <w:rsid w:val="00372D94"/>
    <w:rsid w:val="00374A38"/>
    <w:rsid w:val="00384ABA"/>
    <w:rsid w:val="003A069D"/>
    <w:rsid w:val="003A2E4E"/>
    <w:rsid w:val="003A7401"/>
    <w:rsid w:val="003B1D23"/>
    <w:rsid w:val="003C176A"/>
    <w:rsid w:val="003C4158"/>
    <w:rsid w:val="003D7BDF"/>
    <w:rsid w:val="003E4EB0"/>
    <w:rsid w:val="003E5A4E"/>
    <w:rsid w:val="003F0646"/>
    <w:rsid w:val="003F4710"/>
    <w:rsid w:val="003F624A"/>
    <w:rsid w:val="003F6F27"/>
    <w:rsid w:val="004019F4"/>
    <w:rsid w:val="0040306A"/>
    <w:rsid w:val="00406E77"/>
    <w:rsid w:val="00407972"/>
    <w:rsid w:val="00410240"/>
    <w:rsid w:val="00415AFF"/>
    <w:rsid w:val="00422A4A"/>
    <w:rsid w:val="004248A5"/>
    <w:rsid w:val="0042694F"/>
    <w:rsid w:val="004538B3"/>
    <w:rsid w:val="004559BA"/>
    <w:rsid w:val="00460A0E"/>
    <w:rsid w:val="00463C7B"/>
    <w:rsid w:val="00471206"/>
    <w:rsid w:val="00475EFF"/>
    <w:rsid w:val="004809B4"/>
    <w:rsid w:val="00480F2E"/>
    <w:rsid w:val="00487012"/>
    <w:rsid w:val="00490A64"/>
    <w:rsid w:val="00490B86"/>
    <w:rsid w:val="004936D5"/>
    <w:rsid w:val="004946CE"/>
    <w:rsid w:val="00495DAF"/>
    <w:rsid w:val="004A0E34"/>
    <w:rsid w:val="004A0F31"/>
    <w:rsid w:val="004B5C74"/>
    <w:rsid w:val="004B7527"/>
    <w:rsid w:val="004C0A28"/>
    <w:rsid w:val="004C1773"/>
    <w:rsid w:val="004D5C10"/>
    <w:rsid w:val="004E582F"/>
    <w:rsid w:val="004E75A4"/>
    <w:rsid w:val="004F01C8"/>
    <w:rsid w:val="004F3EE4"/>
    <w:rsid w:val="004F5981"/>
    <w:rsid w:val="005101AC"/>
    <w:rsid w:val="005169B4"/>
    <w:rsid w:val="005212DE"/>
    <w:rsid w:val="00543C3E"/>
    <w:rsid w:val="005448D3"/>
    <w:rsid w:val="00557389"/>
    <w:rsid w:val="00561604"/>
    <w:rsid w:val="0056440E"/>
    <w:rsid w:val="00565907"/>
    <w:rsid w:val="00566D73"/>
    <w:rsid w:val="005744C3"/>
    <w:rsid w:val="00575894"/>
    <w:rsid w:val="005857AA"/>
    <w:rsid w:val="00586F0C"/>
    <w:rsid w:val="005952A4"/>
    <w:rsid w:val="00596283"/>
    <w:rsid w:val="005B0BB4"/>
    <w:rsid w:val="005B4118"/>
    <w:rsid w:val="005B460C"/>
    <w:rsid w:val="005C6467"/>
    <w:rsid w:val="005C65CB"/>
    <w:rsid w:val="005E33AF"/>
    <w:rsid w:val="0060161A"/>
    <w:rsid w:val="00606F12"/>
    <w:rsid w:val="006070BE"/>
    <w:rsid w:val="00612643"/>
    <w:rsid w:val="00617548"/>
    <w:rsid w:val="00617988"/>
    <w:rsid w:val="0063381B"/>
    <w:rsid w:val="00646E0D"/>
    <w:rsid w:val="0065014D"/>
    <w:rsid w:val="0065671A"/>
    <w:rsid w:val="006572F7"/>
    <w:rsid w:val="00662E80"/>
    <w:rsid w:val="00664AB3"/>
    <w:rsid w:val="00665D36"/>
    <w:rsid w:val="00674466"/>
    <w:rsid w:val="00675785"/>
    <w:rsid w:val="00675973"/>
    <w:rsid w:val="00685A23"/>
    <w:rsid w:val="00685A4A"/>
    <w:rsid w:val="006914A6"/>
    <w:rsid w:val="00693DF7"/>
    <w:rsid w:val="006A0641"/>
    <w:rsid w:val="006A587A"/>
    <w:rsid w:val="006B0A79"/>
    <w:rsid w:val="006B532E"/>
    <w:rsid w:val="006C0899"/>
    <w:rsid w:val="006C10C8"/>
    <w:rsid w:val="006C37A6"/>
    <w:rsid w:val="006C6527"/>
    <w:rsid w:val="006C6894"/>
    <w:rsid w:val="006D1AC7"/>
    <w:rsid w:val="006D3D1D"/>
    <w:rsid w:val="006E0550"/>
    <w:rsid w:val="006E6BFB"/>
    <w:rsid w:val="006E7580"/>
    <w:rsid w:val="006F0361"/>
    <w:rsid w:val="006F0ED9"/>
    <w:rsid w:val="006F7E95"/>
    <w:rsid w:val="007103F7"/>
    <w:rsid w:val="00710D73"/>
    <w:rsid w:val="00717B11"/>
    <w:rsid w:val="007241DA"/>
    <w:rsid w:val="007259D4"/>
    <w:rsid w:val="0073262C"/>
    <w:rsid w:val="00736B61"/>
    <w:rsid w:val="00736F58"/>
    <w:rsid w:val="00740941"/>
    <w:rsid w:val="0074454F"/>
    <w:rsid w:val="00750059"/>
    <w:rsid w:val="007566B4"/>
    <w:rsid w:val="007627D0"/>
    <w:rsid w:val="0077518E"/>
    <w:rsid w:val="00776983"/>
    <w:rsid w:val="00777ADE"/>
    <w:rsid w:val="00783B53"/>
    <w:rsid w:val="00786453"/>
    <w:rsid w:val="00793D3E"/>
    <w:rsid w:val="00794C39"/>
    <w:rsid w:val="0079551D"/>
    <w:rsid w:val="007B0FF2"/>
    <w:rsid w:val="007B2A03"/>
    <w:rsid w:val="007B6801"/>
    <w:rsid w:val="007C0B76"/>
    <w:rsid w:val="007C3F80"/>
    <w:rsid w:val="007D41F3"/>
    <w:rsid w:val="007D453D"/>
    <w:rsid w:val="007D6E41"/>
    <w:rsid w:val="007E49EA"/>
    <w:rsid w:val="007E69A3"/>
    <w:rsid w:val="007E72E4"/>
    <w:rsid w:val="007F498E"/>
    <w:rsid w:val="007F7CCB"/>
    <w:rsid w:val="0080651C"/>
    <w:rsid w:val="0080718E"/>
    <w:rsid w:val="0080792E"/>
    <w:rsid w:val="00813986"/>
    <w:rsid w:val="00815386"/>
    <w:rsid w:val="00820659"/>
    <w:rsid w:val="00825772"/>
    <w:rsid w:val="00840209"/>
    <w:rsid w:val="00841DBC"/>
    <w:rsid w:val="008438B0"/>
    <w:rsid w:val="008451F7"/>
    <w:rsid w:val="008564A3"/>
    <w:rsid w:val="00861E5B"/>
    <w:rsid w:val="00862AFA"/>
    <w:rsid w:val="00862ECB"/>
    <w:rsid w:val="00885098"/>
    <w:rsid w:val="00890128"/>
    <w:rsid w:val="008902F8"/>
    <w:rsid w:val="00892E4F"/>
    <w:rsid w:val="0089767E"/>
    <w:rsid w:val="008A3B08"/>
    <w:rsid w:val="008A44E2"/>
    <w:rsid w:val="008B46DA"/>
    <w:rsid w:val="008C2012"/>
    <w:rsid w:val="008C390C"/>
    <w:rsid w:val="008E17A6"/>
    <w:rsid w:val="008F0B39"/>
    <w:rsid w:val="008F26FE"/>
    <w:rsid w:val="00910B4B"/>
    <w:rsid w:val="00912272"/>
    <w:rsid w:val="00912F5D"/>
    <w:rsid w:val="00916777"/>
    <w:rsid w:val="0092459B"/>
    <w:rsid w:val="0092478A"/>
    <w:rsid w:val="009314B9"/>
    <w:rsid w:val="00933828"/>
    <w:rsid w:val="00935629"/>
    <w:rsid w:val="00936BD2"/>
    <w:rsid w:val="00936C37"/>
    <w:rsid w:val="0094281F"/>
    <w:rsid w:val="009470FA"/>
    <w:rsid w:val="009529D3"/>
    <w:rsid w:val="009752CB"/>
    <w:rsid w:val="0098021D"/>
    <w:rsid w:val="0098098F"/>
    <w:rsid w:val="0098223F"/>
    <w:rsid w:val="009937A8"/>
    <w:rsid w:val="009B483F"/>
    <w:rsid w:val="009C4EEB"/>
    <w:rsid w:val="009D3E9D"/>
    <w:rsid w:val="009D3F4B"/>
    <w:rsid w:val="009E5F19"/>
    <w:rsid w:val="009F42AC"/>
    <w:rsid w:val="009F72B1"/>
    <w:rsid w:val="009F77BF"/>
    <w:rsid w:val="00A20E84"/>
    <w:rsid w:val="00A25196"/>
    <w:rsid w:val="00A2674A"/>
    <w:rsid w:val="00A45C9B"/>
    <w:rsid w:val="00A462AC"/>
    <w:rsid w:val="00A46C39"/>
    <w:rsid w:val="00A52197"/>
    <w:rsid w:val="00A6219D"/>
    <w:rsid w:val="00A67E18"/>
    <w:rsid w:val="00A74E77"/>
    <w:rsid w:val="00A81CDF"/>
    <w:rsid w:val="00A85668"/>
    <w:rsid w:val="00A925AF"/>
    <w:rsid w:val="00A94663"/>
    <w:rsid w:val="00AA6BC2"/>
    <w:rsid w:val="00AA7810"/>
    <w:rsid w:val="00AB23FF"/>
    <w:rsid w:val="00AB6D5B"/>
    <w:rsid w:val="00AC048C"/>
    <w:rsid w:val="00AD0B9E"/>
    <w:rsid w:val="00AE1FFF"/>
    <w:rsid w:val="00AE6A88"/>
    <w:rsid w:val="00B0206A"/>
    <w:rsid w:val="00B0439B"/>
    <w:rsid w:val="00B07B18"/>
    <w:rsid w:val="00B1097C"/>
    <w:rsid w:val="00B11BF8"/>
    <w:rsid w:val="00B4043C"/>
    <w:rsid w:val="00B45D81"/>
    <w:rsid w:val="00B47032"/>
    <w:rsid w:val="00B517C5"/>
    <w:rsid w:val="00B55CAF"/>
    <w:rsid w:val="00B601A9"/>
    <w:rsid w:val="00B61C5B"/>
    <w:rsid w:val="00B63042"/>
    <w:rsid w:val="00B64A90"/>
    <w:rsid w:val="00B7661C"/>
    <w:rsid w:val="00B8033C"/>
    <w:rsid w:val="00B87AA6"/>
    <w:rsid w:val="00BA1D72"/>
    <w:rsid w:val="00BA2548"/>
    <w:rsid w:val="00BB0B80"/>
    <w:rsid w:val="00BB1A69"/>
    <w:rsid w:val="00BB72B0"/>
    <w:rsid w:val="00BC29B1"/>
    <w:rsid w:val="00BC2ADA"/>
    <w:rsid w:val="00BD039F"/>
    <w:rsid w:val="00BE08A9"/>
    <w:rsid w:val="00BE1B98"/>
    <w:rsid w:val="00BF2206"/>
    <w:rsid w:val="00BF7F76"/>
    <w:rsid w:val="00C001CC"/>
    <w:rsid w:val="00C045AB"/>
    <w:rsid w:val="00C070ED"/>
    <w:rsid w:val="00C12A82"/>
    <w:rsid w:val="00C12FA2"/>
    <w:rsid w:val="00C144B3"/>
    <w:rsid w:val="00C16E95"/>
    <w:rsid w:val="00C332AE"/>
    <w:rsid w:val="00C3659C"/>
    <w:rsid w:val="00C43539"/>
    <w:rsid w:val="00C452A0"/>
    <w:rsid w:val="00C46B52"/>
    <w:rsid w:val="00C51140"/>
    <w:rsid w:val="00C66BEB"/>
    <w:rsid w:val="00C67BBC"/>
    <w:rsid w:val="00C85234"/>
    <w:rsid w:val="00C87DFF"/>
    <w:rsid w:val="00CA09C6"/>
    <w:rsid w:val="00CA1DD6"/>
    <w:rsid w:val="00CA26DF"/>
    <w:rsid w:val="00CA43D9"/>
    <w:rsid w:val="00CA6795"/>
    <w:rsid w:val="00CA7809"/>
    <w:rsid w:val="00CB0865"/>
    <w:rsid w:val="00CB4E44"/>
    <w:rsid w:val="00CB5674"/>
    <w:rsid w:val="00CC3FFB"/>
    <w:rsid w:val="00CD5EF9"/>
    <w:rsid w:val="00CD7CC4"/>
    <w:rsid w:val="00CE2CCE"/>
    <w:rsid w:val="00CE43DE"/>
    <w:rsid w:val="00CE4BF2"/>
    <w:rsid w:val="00CE79F4"/>
    <w:rsid w:val="00CF10DA"/>
    <w:rsid w:val="00CF1FEA"/>
    <w:rsid w:val="00CF2D24"/>
    <w:rsid w:val="00D01E19"/>
    <w:rsid w:val="00D037AB"/>
    <w:rsid w:val="00D10917"/>
    <w:rsid w:val="00D10A79"/>
    <w:rsid w:val="00D228E5"/>
    <w:rsid w:val="00D32D8A"/>
    <w:rsid w:val="00D36164"/>
    <w:rsid w:val="00D406EC"/>
    <w:rsid w:val="00D450A2"/>
    <w:rsid w:val="00D509B8"/>
    <w:rsid w:val="00D5129D"/>
    <w:rsid w:val="00D53E90"/>
    <w:rsid w:val="00D55C3E"/>
    <w:rsid w:val="00D62DDA"/>
    <w:rsid w:val="00D63E16"/>
    <w:rsid w:val="00D65967"/>
    <w:rsid w:val="00D7042A"/>
    <w:rsid w:val="00D7180F"/>
    <w:rsid w:val="00D72D55"/>
    <w:rsid w:val="00D8171F"/>
    <w:rsid w:val="00D854C6"/>
    <w:rsid w:val="00D8715F"/>
    <w:rsid w:val="00D90C90"/>
    <w:rsid w:val="00DA1861"/>
    <w:rsid w:val="00DA31C3"/>
    <w:rsid w:val="00DB6345"/>
    <w:rsid w:val="00DB66EE"/>
    <w:rsid w:val="00DB7CBA"/>
    <w:rsid w:val="00DD0616"/>
    <w:rsid w:val="00DE6DA3"/>
    <w:rsid w:val="00E07D76"/>
    <w:rsid w:val="00E14F38"/>
    <w:rsid w:val="00E2185F"/>
    <w:rsid w:val="00E27074"/>
    <w:rsid w:val="00E35167"/>
    <w:rsid w:val="00E41915"/>
    <w:rsid w:val="00E430A8"/>
    <w:rsid w:val="00E45181"/>
    <w:rsid w:val="00E46D3D"/>
    <w:rsid w:val="00E55F94"/>
    <w:rsid w:val="00E62B9E"/>
    <w:rsid w:val="00E651A2"/>
    <w:rsid w:val="00E6667C"/>
    <w:rsid w:val="00E772E1"/>
    <w:rsid w:val="00E80525"/>
    <w:rsid w:val="00E83FD3"/>
    <w:rsid w:val="00E84EAC"/>
    <w:rsid w:val="00E86E74"/>
    <w:rsid w:val="00E9032E"/>
    <w:rsid w:val="00E90884"/>
    <w:rsid w:val="00E90A03"/>
    <w:rsid w:val="00E9602C"/>
    <w:rsid w:val="00EA6C2F"/>
    <w:rsid w:val="00EA786B"/>
    <w:rsid w:val="00EB151F"/>
    <w:rsid w:val="00EB16C2"/>
    <w:rsid w:val="00EB231E"/>
    <w:rsid w:val="00EB3055"/>
    <w:rsid w:val="00EB3BE6"/>
    <w:rsid w:val="00EB4ED5"/>
    <w:rsid w:val="00EC4E30"/>
    <w:rsid w:val="00EC54B5"/>
    <w:rsid w:val="00ED2583"/>
    <w:rsid w:val="00EE27DC"/>
    <w:rsid w:val="00EF3D88"/>
    <w:rsid w:val="00F00FEE"/>
    <w:rsid w:val="00F06BA1"/>
    <w:rsid w:val="00F159EF"/>
    <w:rsid w:val="00F35DCB"/>
    <w:rsid w:val="00F369DC"/>
    <w:rsid w:val="00F52382"/>
    <w:rsid w:val="00F63206"/>
    <w:rsid w:val="00F72068"/>
    <w:rsid w:val="00F72766"/>
    <w:rsid w:val="00F73943"/>
    <w:rsid w:val="00F80E96"/>
    <w:rsid w:val="00F820F8"/>
    <w:rsid w:val="00F83805"/>
    <w:rsid w:val="00F85A88"/>
    <w:rsid w:val="00F914B6"/>
    <w:rsid w:val="00FA03CC"/>
    <w:rsid w:val="00FA7456"/>
    <w:rsid w:val="00FC2B5D"/>
    <w:rsid w:val="00FD0BF3"/>
    <w:rsid w:val="00FD1167"/>
    <w:rsid w:val="00FD1BB7"/>
    <w:rsid w:val="00FD6C87"/>
    <w:rsid w:val="00FE019C"/>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0176B9-0A72-4AE9-9019-DEB4E7F0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32"/>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475E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aliases w:val="Normal (Web) Char Char,Normal (Web) Char"/>
    <w:basedOn w:val="Normal"/>
    <w:uiPriority w:val="1"/>
    <w:unhideWhenUsed/>
    <w:qFormat/>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uiPriority w:val="39"/>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BodyText2">
    <w:name w:val="Body Text 2"/>
    <w:basedOn w:val="Normal"/>
    <w:link w:val="BodyText2Char"/>
    <w:uiPriority w:val="99"/>
    <w:semiHidden/>
    <w:unhideWhenUsed/>
    <w:rsid w:val="00D8715F"/>
    <w:pPr>
      <w:spacing w:after="120" w:line="480" w:lineRule="auto"/>
    </w:pPr>
  </w:style>
  <w:style w:type="character" w:customStyle="1" w:styleId="BodyText2Char">
    <w:name w:val="Body Text 2 Char"/>
    <w:basedOn w:val="DefaultParagraphFont"/>
    <w:link w:val="BodyText2"/>
    <w:uiPriority w:val="99"/>
    <w:semiHidden/>
    <w:rsid w:val="00D8715F"/>
    <w:rPr>
      <w:rFonts w:ascii="Calibri" w:eastAsia="Calibri" w:hAnsi="Calibri"/>
      <w:lang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916777"/>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916777"/>
    <w:rPr>
      <w:rFonts w:ascii="Times New Roman"/>
      <w:sz w:val="20"/>
      <w:szCs w:val="20"/>
    </w:rPr>
  </w:style>
  <w:style w:type="character" w:styleId="FootnoteReference">
    <w:name w:val="footnote reference"/>
    <w:aliases w:val="Footnote,Footnote symbol,Fussnota,ftref"/>
    <w:uiPriority w:val="99"/>
    <w:semiHidden/>
    <w:rsid w:val="00916777"/>
    <w:rPr>
      <w:vertAlign w:val="superscript"/>
    </w:rPr>
  </w:style>
  <w:style w:type="character" w:customStyle="1" w:styleId="UnresolvedMention">
    <w:name w:val="Unresolved Mention"/>
    <w:basedOn w:val="DefaultParagraphFont"/>
    <w:uiPriority w:val="99"/>
    <w:semiHidden/>
    <w:unhideWhenUsed/>
    <w:rsid w:val="00013D40"/>
    <w:rPr>
      <w:color w:val="808080"/>
      <w:shd w:val="clear" w:color="auto" w:fill="E6E6E6"/>
    </w:rPr>
  </w:style>
  <w:style w:type="character" w:customStyle="1" w:styleId="Heading2Char">
    <w:name w:val="Heading 2 Char"/>
    <w:basedOn w:val="DefaultParagraphFont"/>
    <w:link w:val="Heading2"/>
    <w:uiPriority w:val="9"/>
    <w:semiHidden/>
    <w:rsid w:val="00475EF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699548118">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64670413">
      <w:bodyDiv w:val="1"/>
      <w:marLeft w:val="0"/>
      <w:marRight w:val="0"/>
      <w:marTop w:val="0"/>
      <w:marBottom w:val="0"/>
      <w:divBdr>
        <w:top w:val="none" w:sz="0" w:space="0" w:color="auto"/>
        <w:left w:val="none" w:sz="0" w:space="0" w:color="auto"/>
        <w:bottom w:val="none" w:sz="0" w:space="0" w:color="auto"/>
        <w:right w:val="none" w:sz="0" w:space="0" w:color="auto"/>
      </w:divBdr>
    </w:div>
    <w:div w:id="183942219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lpaca\Deb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04F1-9805-4529-AD8E-FC68A416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45</Pages>
  <Words>18504</Words>
  <Characters>105473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cp:lastModifiedBy>
  <cp:revision>100</cp:revision>
  <cp:lastPrinted>2017-08-31T13:29:00Z</cp:lastPrinted>
  <dcterms:created xsi:type="dcterms:W3CDTF">2017-08-28T10:44:00Z</dcterms:created>
  <dcterms:modified xsi:type="dcterms:W3CDTF">2017-09-05T07:36:00Z</dcterms:modified>
</cp:coreProperties>
</file>