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2716A2" w:rsidRDefault="00D432BE" w:rsidP="00D432BE">
      <w:pPr>
        <w:pStyle w:val="Heading1"/>
        <w:spacing w:before="0"/>
        <w:ind w:right="-563"/>
        <w:jc w:val="center"/>
        <w:rPr>
          <w:rFonts w:asciiTheme="majorHAnsi" w:hAnsiTheme="majorHAnsi" w:cs="Arial"/>
          <w:szCs w:val="24"/>
          <w:highlight w:val="yellow"/>
          <w:lang w:eastAsia="fr-FR"/>
        </w:rPr>
      </w:pPr>
      <w:r w:rsidRPr="002716A2">
        <w:rPr>
          <w:rFonts w:asciiTheme="majorHAnsi" w:hAnsiTheme="majorHAnsi" w:cs="Arial"/>
          <w:noProof/>
          <w:szCs w:val="24"/>
          <w:lang w:eastAsia="ro-RO"/>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C9613A" w:rsidRPr="002716A2" w:rsidRDefault="00D432BE" w:rsidP="00D432BE">
      <w:pPr>
        <w:pStyle w:val="Heading1"/>
        <w:spacing w:before="0"/>
        <w:ind w:right="-563"/>
        <w:jc w:val="center"/>
        <w:rPr>
          <w:rFonts w:asciiTheme="majorHAnsi" w:eastAsia="Calibri" w:hAnsiTheme="majorHAnsi"/>
          <w:color w:val="auto"/>
        </w:rPr>
      </w:pPr>
      <w:r w:rsidRPr="007621DB">
        <w:rPr>
          <w:rFonts w:asciiTheme="majorHAnsi" w:hAnsiTheme="majorHAnsi" w:cs="Arial"/>
          <w:color w:val="auto"/>
          <w:szCs w:val="24"/>
          <w:lang w:eastAsia="fr-FR"/>
        </w:rPr>
        <w:t>SCM.04</w:t>
      </w:r>
      <w:r w:rsidR="00FE16D0" w:rsidRPr="002716A2">
        <w:rPr>
          <w:rFonts w:asciiTheme="majorHAnsi" w:hAnsiTheme="majorHAnsi" w:cs="Arial"/>
          <w:color w:val="auto"/>
          <w:szCs w:val="24"/>
          <w:lang w:eastAsia="fr-FR"/>
        </w:rPr>
        <w:t xml:space="preserve">  </w:t>
      </w:r>
      <w:r w:rsidR="003D3D09" w:rsidRPr="002716A2">
        <w:rPr>
          <w:rFonts w:asciiTheme="majorHAnsi" w:eastAsia="Calibri" w:hAnsiTheme="majorHAnsi"/>
          <w:color w:val="auto"/>
        </w:rPr>
        <w:t xml:space="preserve">FIȘA DE VERIFICARE </w:t>
      </w:r>
      <w:r w:rsidR="00C9613A" w:rsidRPr="002716A2">
        <w:rPr>
          <w:rFonts w:asciiTheme="majorHAnsi" w:eastAsia="Calibri" w:hAnsiTheme="majorHAnsi"/>
          <w:color w:val="auto"/>
        </w:rPr>
        <w:t>A CRITERIILOR DE SELECȚIE</w:t>
      </w:r>
    </w:p>
    <w:bookmarkEnd w:id="0"/>
    <w:p w:rsidR="00FE16D0" w:rsidRPr="002716A2" w:rsidRDefault="00FE16D0" w:rsidP="00D432B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p>
    <w:p w:rsidR="00D432BE" w:rsidRPr="002716A2" w:rsidRDefault="00F42C5C" w:rsidP="00D432B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2716A2">
        <w:rPr>
          <w:rFonts w:asciiTheme="majorHAnsi" w:eastAsia="Times New Roman" w:hAnsiTheme="majorHAnsi" w:cs="Arial"/>
          <w:b/>
          <w:bCs/>
          <w:sz w:val="24"/>
          <w:szCs w:val="24"/>
          <w:lang w:val="ro-RO" w:eastAsia="fr-FR"/>
        </w:rPr>
        <w:t>Măsura 4.3</w:t>
      </w:r>
      <w:r w:rsidR="003D3D09" w:rsidRPr="002716A2">
        <w:rPr>
          <w:rFonts w:asciiTheme="majorHAnsi" w:eastAsia="Times New Roman" w:hAnsiTheme="majorHAnsi" w:cs="Arial"/>
          <w:b/>
          <w:bCs/>
          <w:sz w:val="24"/>
          <w:szCs w:val="24"/>
          <w:lang w:val="ro-RO" w:eastAsia="fr-FR"/>
        </w:rPr>
        <w:t>/6B</w:t>
      </w:r>
      <w:r w:rsidR="007C55CD" w:rsidRPr="002716A2">
        <w:rPr>
          <w:rFonts w:asciiTheme="majorHAnsi" w:eastAsia="Times New Roman" w:hAnsiTheme="majorHAnsi" w:cs="Arial"/>
          <w:b/>
          <w:bCs/>
          <w:sz w:val="24"/>
          <w:szCs w:val="24"/>
          <w:lang w:val="ro-RO" w:eastAsia="fr-FR"/>
        </w:rPr>
        <w:t xml:space="preserve"> </w:t>
      </w:r>
      <w:r w:rsidR="00FE16D0" w:rsidRPr="002716A2">
        <w:rPr>
          <w:rFonts w:asciiTheme="majorHAnsi" w:eastAsia="Times New Roman" w:hAnsiTheme="majorHAnsi" w:cs="Arial"/>
          <w:b/>
          <w:bCs/>
          <w:sz w:val="24"/>
          <w:szCs w:val="24"/>
          <w:lang w:val="ro-RO" w:eastAsia="fr-FR"/>
        </w:rPr>
        <w:t xml:space="preserve">– </w:t>
      </w:r>
      <w:r w:rsidRPr="002716A2">
        <w:rPr>
          <w:rFonts w:asciiTheme="majorHAnsi" w:eastAsia="Times New Roman" w:hAnsiTheme="majorHAnsi" w:cs="Arial"/>
          <w:b/>
          <w:bCs/>
          <w:sz w:val="24"/>
          <w:szCs w:val="24"/>
          <w:lang w:val="ro-RO" w:eastAsia="fr-FR"/>
        </w:rPr>
        <w:t>Dezvoltarea infrastructurii sociale în teritoriul GAL prin proiecte integrate</w:t>
      </w:r>
    </w:p>
    <w:p w:rsidR="00C9613A" w:rsidRPr="007621DB" w:rsidRDefault="00FE16D0" w:rsidP="002716A2">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7621DB">
        <w:rPr>
          <w:rFonts w:asciiTheme="majorHAnsi" w:eastAsia="Times New Roman" w:hAnsiTheme="majorHAnsi" w:cs="Arial"/>
          <w:b/>
          <w:bCs/>
          <w:lang w:val="ro-RO" w:eastAsia="fr-FR"/>
        </w:rPr>
        <w:t xml:space="preserve"> </w:t>
      </w:r>
      <w:r w:rsidR="00D432BE" w:rsidRPr="007621DB">
        <w:rPr>
          <w:rFonts w:asciiTheme="majorHAnsi" w:eastAsia="Times New Roman" w:hAnsiTheme="majorHAnsi" w:cs="Times New Roman"/>
          <w:bCs/>
          <w:lang w:val="ro-RO" w:eastAsia="fr-FR"/>
        </w:rPr>
        <w:t xml:space="preserve">Sub-măsura 19.2 - </w:t>
      </w:r>
      <w:r w:rsidR="00D432BE" w:rsidRPr="007621DB">
        <w:rPr>
          <w:rFonts w:asciiTheme="majorHAnsi" w:hAnsiTheme="majorHAnsi" w:cs="Times New Roman"/>
          <w:lang w:val="ro-RO"/>
        </w:rPr>
        <w:t>”</w:t>
      </w:r>
      <w:r w:rsidR="0045173B" w:rsidRPr="007621DB">
        <w:rPr>
          <w:rFonts w:asciiTheme="majorHAnsi" w:eastAsia="Times New Roman" w:hAnsiTheme="majorHAnsi" w:cs="Times New Roman"/>
          <w:lang w:val="ro-RO"/>
        </w:rPr>
        <w:t>Sprijin pentru implementar</w:t>
      </w:r>
      <w:r w:rsidR="00D432BE" w:rsidRPr="007621DB">
        <w:rPr>
          <w:rFonts w:asciiTheme="majorHAnsi" w:eastAsia="Times New Roman" w:hAnsiTheme="majorHAnsi" w:cs="Times New Roman"/>
          <w:lang w:val="ro-RO"/>
        </w:rPr>
        <w:t>ea acțiunilor în cadrul strategiei de dezvoltare locală”</w:t>
      </w:r>
    </w:p>
    <w:p w:rsidR="00D432BE" w:rsidRPr="007621DB" w:rsidRDefault="00D432BE" w:rsidP="00D432BE">
      <w:pPr>
        <w:pStyle w:val="BodyText"/>
        <w:spacing w:before="1"/>
        <w:rPr>
          <w:rFonts w:asciiTheme="majorHAnsi" w:hAnsiTheme="majorHAnsi" w:cs="Times New Roman"/>
          <w:sz w:val="22"/>
          <w:szCs w:val="22"/>
          <w:lang w:val="ro-RO"/>
        </w:rPr>
      </w:pPr>
      <w:r w:rsidRPr="007621DB">
        <w:rPr>
          <w:rFonts w:asciiTheme="majorHAnsi" w:hAnsiTheme="majorHAnsi" w:cs="Times New Roman"/>
          <w:sz w:val="22"/>
          <w:szCs w:val="22"/>
          <w:lang w:val="ro-RO"/>
        </w:rPr>
        <w:t>Denumire solicitant: ...................................................................................................................</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p>
    <w:p w:rsidR="00D432BE" w:rsidRPr="007621DB" w:rsidRDefault="00D432BE" w:rsidP="00D432BE">
      <w:pPr>
        <w:pStyle w:val="BodyText"/>
        <w:rPr>
          <w:rFonts w:asciiTheme="majorHAnsi" w:hAnsiTheme="majorHAnsi" w:cs="Times New Roman"/>
          <w:sz w:val="22"/>
          <w:szCs w:val="22"/>
          <w:lang w:val="ro-RO"/>
        </w:rPr>
      </w:pPr>
      <w:r w:rsidRPr="007621DB">
        <w:rPr>
          <w:rFonts w:asciiTheme="majorHAnsi" w:hAnsiTheme="majorHAnsi" w:cs="Times New Roman"/>
          <w:sz w:val="22"/>
          <w:szCs w:val="22"/>
          <w:lang w:val="ro-RO"/>
        </w:rPr>
        <w:t xml:space="preserve">Statutul juridic: …………………………………………………………………………………….. </w:t>
      </w:r>
      <w:r w:rsidR="00A55489" w:rsidRPr="007621DB">
        <w:rPr>
          <w:rFonts w:asciiTheme="majorHAnsi" w:hAnsiTheme="majorHAnsi" w:cs="Times New Roman"/>
          <w:sz w:val="22"/>
          <w:szCs w:val="22"/>
          <w:lang w:val="ro-RO"/>
        </w:rPr>
        <w:t>………………</w:t>
      </w:r>
    </w:p>
    <w:p w:rsidR="00D432BE" w:rsidRPr="007621DB" w:rsidRDefault="00D432BE" w:rsidP="00D432BE">
      <w:pPr>
        <w:pStyle w:val="BodyText"/>
        <w:rPr>
          <w:rFonts w:asciiTheme="majorHAnsi" w:hAnsiTheme="majorHAnsi" w:cs="Times New Roman"/>
          <w:sz w:val="22"/>
          <w:szCs w:val="22"/>
          <w:lang w:val="ro-RO"/>
        </w:rPr>
      </w:pPr>
      <w:r w:rsidRPr="007621DB">
        <w:rPr>
          <w:rFonts w:asciiTheme="majorHAnsi" w:hAnsiTheme="majorHAnsi" w:cs="Times New Roman"/>
          <w:b/>
          <w:sz w:val="22"/>
          <w:szCs w:val="22"/>
          <w:lang w:val="ro-RO"/>
        </w:rPr>
        <w:t>Date personale (reprezentant legal al solicitantului)</w:t>
      </w:r>
      <w:r w:rsidRPr="007621DB">
        <w:rPr>
          <w:rFonts w:asciiTheme="majorHAnsi" w:hAnsiTheme="majorHAnsi" w:cs="Times New Roman"/>
          <w:sz w:val="22"/>
          <w:szCs w:val="22"/>
          <w:lang w:val="ro-RO"/>
        </w:rPr>
        <w:t xml:space="preserve"> Nume:………………………………………………………………………...</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 Prenume:……………...……………………………………………………................................</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 xml:space="preserve"> </w:t>
      </w:r>
      <w:r w:rsidRPr="007621DB">
        <w:rPr>
          <w:rFonts w:asciiTheme="majorHAnsi" w:hAnsiTheme="majorHAnsi" w:cs="Times New Roman"/>
          <w:w w:val="95"/>
          <w:sz w:val="22"/>
          <w:szCs w:val="22"/>
          <w:lang w:val="ro-RO"/>
        </w:rPr>
        <w:t>Funcţie:…………………………............................................................................................................</w:t>
      </w:r>
      <w:r w:rsidR="00A55489" w:rsidRPr="007621DB">
        <w:rPr>
          <w:rFonts w:asciiTheme="majorHAnsi" w:hAnsiTheme="majorHAnsi" w:cs="Times New Roman"/>
          <w:w w:val="95"/>
          <w:sz w:val="22"/>
          <w:szCs w:val="22"/>
          <w:lang w:val="ro-RO"/>
        </w:rPr>
        <w:t>........</w:t>
      </w:r>
      <w:r w:rsidRPr="007621DB">
        <w:rPr>
          <w:rFonts w:asciiTheme="majorHAnsi" w:hAnsiTheme="majorHAnsi" w:cs="Times New Roman"/>
          <w:w w:val="95"/>
          <w:sz w:val="22"/>
          <w:szCs w:val="22"/>
          <w:lang w:val="ro-RO"/>
        </w:rPr>
        <w:t>...</w:t>
      </w:r>
      <w:r w:rsidR="00A55489" w:rsidRPr="007621DB">
        <w:rPr>
          <w:rFonts w:asciiTheme="majorHAnsi" w:hAnsiTheme="majorHAnsi" w:cs="Times New Roman"/>
          <w:w w:val="95"/>
          <w:sz w:val="22"/>
          <w:szCs w:val="22"/>
          <w:lang w:val="ro-RO"/>
        </w:rPr>
        <w:t>............</w:t>
      </w:r>
    </w:p>
    <w:p w:rsidR="00D432BE" w:rsidRPr="007621DB" w:rsidRDefault="00D432BE" w:rsidP="00D432BE">
      <w:pPr>
        <w:pStyle w:val="BodyText"/>
        <w:rPr>
          <w:rFonts w:asciiTheme="majorHAnsi" w:hAnsiTheme="majorHAnsi" w:cs="Times New Roman"/>
          <w:sz w:val="22"/>
          <w:szCs w:val="22"/>
          <w:lang w:val="ro-RO"/>
        </w:rPr>
      </w:pPr>
    </w:p>
    <w:p w:rsidR="00D432BE" w:rsidRPr="007621DB" w:rsidRDefault="00D432BE" w:rsidP="00D432BE">
      <w:pPr>
        <w:pStyle w:val="BodyText"/>
        <w:spacing w:before="1"/>
        <w:rPr>
          <w:rFonts w:asciiTheme="majorHAnsi" w:hAnsiTheme="majorHAnsi" w:cs="Times New Roman"/>
          <w:sz w:val="22"/>
          <w:szCs w:val="22"/>
          <w:lang w:val="ro-RO"/>
        </w:rPr>
      </w:pPr>
      <w:r w:rsidRPr="007621DB">
        <w:rPr>
          <w:rFonts w:asciiTheme="majorHAnsi" w:hAnsiTheme="majorHAnsi" w:cs="Times New Roman"/>
          <w:sz w:val="22"/>
          <w:szCs w:val="22"/>
          <w:lang w:val="ro-RO"/>
        </w:rPr>
        <w:t>Titlul proiectului: ………………………………………………………………………………</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 xml:space="preserve">… </w:t>
      </w:r>
      <w:r w:rsidRPr="007621DB">
        <w:rPr>
          <w:rFonts w:asciiTheme="majorHAnsi" w:hAnsiTheme="majorHAnsi" w:cs="Times New Roman"/>
          <w:sz w:val="22"/>
          <w:szCs w:val="22"/>
          <w:lang w:val="ro-RO"/>
        </w:rPr>
        <w:br/>
        <w:t xml:space="preserve">Perioada sesiunii de depunere de proiecte </w:t>
      </w:r>
      <w:r w:rsidR="008C364E" w:rsidRPr="007621DB">
        <w:rPr>
          <w:rFonts w:asciiTheme="majorHAnsi" w:hAnsiTheme="majorHAnsi" w:cs="Times New Roman"/>
          <w:sz w:val="22"/>
          <w:szCs w:val="22"/>
          <w:lang w:val="ro-RO"/>
        </w:rPr>
        <w:t xml:space="preserve">la </w:t>
      </w:r>
      <w:r w:rsidRPr="007621DB">
        <w:rPr>
          <w:rFonts w:asciiTheme="majorHAnsi" w:hAnsiTheme="majorHAnsi" w:cs="Times New Roman"/>
          <w:sz w:val="22"/>
          <w:szCs w:val="22"/>
          <w:lang w:val="ro-RO"/>
        </w:rPr>
        <w:t>GAL:  ................................................</w:t>
      </w:r>
      <w:r w:rsidR="008C364E"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 xml:space="preserve">..... </w:t>
      </w:r>
    </w:p>
    <w:p w:rsidR="00D432BE" w:rsidRPr="007621DB" w:rsidRDefault="00D432BE" w:rsidP="00D432BE">
      <w:pPr>
        <w:pStyle w:val="BodyText"/>
        <w:spacing w:before="1"/>
        <w:rPr>
          <w:rFonts w:asciiTheme="majorHAnsi" w:hAnsiTheme="majorHAnsi" w:cs="Times New Roman"/>
          <w:sz w:val="22"/>
          <w:szCs w:val="22"/>
          <w:lang w:val="ro-RO"/>
        </w:rPr>
      </w:pPr>
      <w:r w:rsidRPr="007621DB">
        <w:rPr>
          <w:rFonts w:asciiTheme="majorHAnsi" w:hAnsiTheme="majorHAnsi" w:cs="Times New Roman"/>
          <w:sz w:val="22"/>
          <w:szCs w:val="22"/>
          <w:lang w:val="ro-RO"/>
        </w:rPr>
        <w:t>Număr și data înregistrării proiectului la GAL: ............</w:t>
      </w:r>
      <w:bookmarkStart w:id="1" w:name="_GoBack"/>
      <w:bookmarkEnd w:id="1"/>
      <w:r w:rsidRPr="007621DB">
        <w:rPr>
          <w:rFonts w:asciiTheme="majorHAnsi" w:hAnsiTheme="majorHAnsi" w:cs="Times New Roman"/>
          <w:sz w:val="22"/>
          <w:szCs w:val="22"/>
          <w:lang w:val="ro-RO"/>
        </w:rPr>
        <w:t>...........................................................</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p>
    <w:p w:rsidR="00D432BE" w:rsidRPr="007621DB" w:rsidRDefault="00D432BE" w:rsidP="00D432BE">
      <w:pPr>
        <w:pStyle w:val="BodyText"/>
        <w:rPr>
          <w:rFonts w:asciiTheme="majorHAnsi" w:hAnsiTheme="majorHAnsi" w:cs="Times New Roman"/>
          <w:sz w:val="22"/>
          <w:szCs w:val="22"/>
          <w:lang w:val="ro-RO"/>
        </w:rPr>
      </w:pPr>
      <w:r w:rsidRPr="007621DB">
        <w:rPr>
          <w:rFonts w:asciiTheme="majorHAnsi" w:hAnsiTheme="majorHAnsi" w:cs="Times New Roman"/>
          <w:sz w:val="22"/>
          <w:szCs w:val="22"/>
          <w:lang w:val="ro-RO"/>
        </w:rPr>
        <w:t>Obiectivul și tipul proiectului: ......................................................................................................</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r w:rsidR="00A55489" w:rsidRPr="007621DB">
        <w:rPr>
          <w:rFonts w:asciiTheme="majorHAnsi" w:hAnsiTheme="majorHAnsi" w:cs="Times New Roman"/>
          <w:sz w:val="22"/>
          <w:szCs w:val="22"/>
          <w:lang w:val="ro-RO"/>
        </w:rPr>
        <w:t>.</w:t>
      </w:r>
      <w:r w:rsidRPr="007621DB">
        <w:rPr>
          <w:rFonts w:asciiTheme="majorHAnsi" w:hAnsiTheme="majorHAnsi" w:cs="Times New Roman"/>
          <w:sz w:val="22"/>
          <w:szCs w:val="22"/>
          <w:lang w:val="ro-RO"/>
        </w:rPr>
        <w:t>.</w:t>
      </w:r>
    </w:p>
    <w:p w:rsidR="00C9613A" w:rsidRPr="007621DB" w:rsidRDefault="00D432BE" w:rsidP="002716A2">
      <w:pPr>
        <w:pStyle w:val="BodyText"/>
        <w:rPr>
          <w:rFonts w:asciiTheme="majorHAnsi" w:hAnsiTheme="majorHAnsi" w:cs="Times New Roman"/>
          <w:sz w:val="22"/>
          <w:szCs w:val="22"/>
          <w:lang w:val="ro-RO"/>
        </w:rPr>
      </w:pPr>
      <w:r w:rsidRPr="007621DB">
        <w:rPr>
          <w:rFonts w:asciiTheme="majorHAnsi" w:hAnsiTheme="majorHAnsi" w:cs="Times New Roman"/>
          <w:sz w:val="22"/>
          <w:szCs w:val="22"/>
          <w:lang w:val="ro-RO"/>
        </w:rPr>
        <w:t>Amplasarea proiectului* ................................................................................  (localitate/localități)</w:t>
      </w:r>
    </w:p>
    <w:p w:rsidR="002716A2" w:rsidRPr="007621DB" w:rsidRDefault="002716A2" w:rsidP="002716A2">
      <w:pPr>
        <w:pStyle w:val="BodyText"/>
        <w:rPr>
          <w:rFonts w:asciiTheme="majorHAnsi" w:hAnsiTheme="majorHAnsi" w:cs="Times New Roman"/>
          <w:sz w:val="22"/>
          <w:szCs w:val="22"/>
          <w:lang w:val="ro-RO"/>
        </w:rPr>
      </w:pPr>
    </w:p>
    <w:tbl>
      <w:tblPr>
        <w:tblStyle w:val="TableGrid"/>
        <w:tblW w:w="9350" w:type="dxa"/>
        <w:tblLook w:val="04A0" w:firstRow="1" w:lastRow="0" w:firstColumn="1" w:lastColumn="0" w:noHBand="0" w:noVBand="1"/>
      </w:tblPr>
      <w:tblGrid>
        <w:gridCol w:w="5949"/>
        <w:gridCol w:w="1984"/>
        <w:gridCol w:w="1417"/>
      </w:tblGrid>
      <w:tr w:rsidR="00CC37ED" w:rsidRPr="007621DB" w:rsidTr="00EC2C50">
        <w:trPr>
          <w:trHeight w:val="825"/>
        </w:trPr>
        <w:tc>
          <w:tcPr>
            <w:tcW w:w="9350" w:type="dxa"/>
            <w:gridSpan w:val="3"/>
            <w:shd w:val="clear" w:color="auto" w:fill="B8CCE4" w:themeFill="accent1" w:themeFillTint="66"/>
          </w:tcPr>
          <w:p w:rsidR="00CC37ED" w:rsidRPr="007621DB" w:rsidRDefault="00CC37ED" w:rsidP="005A1B8E">
            <w:pPr>
              <w:pStyle w:val="Default"/>
              <w:jc w:val="center"/>
              <w:rPr>
                <w:rFonts w:asciiTheme="majorHAnsi" w:hAnsiTheme="majorHAnsi" w:cs="Times New Roman"/>
                <w:b/>
                <w:bCs/>
                <w:color w:val="000000" w:themeColor="text1"/>
                <w:sz w:val="22"/>
                <w:szCs w:val="22"/>
              </w:rPr>
            </w:pPr>
            <w:r w:rsidRPr="007621DB">
              <w:rPr>
                <w:rFonts w:asciiTheme="majorHAnsi" w:hAnsiTheme="majorHAnsi" w:cs="Times New Roman"/>
                <w:b/>
                <w:bCs/>
                <w:caps/>
                <w:color w:val="000000" w:themeColor="text1"/>
                <w:sz w:val="22"/>
                <w:szCs w:val="22"/>
              </w:rPr>
              <w:t>Criterii de selecție</w:t>
            </w:r>
            <w:r w:rsidR="00F42C5C" w:rsidRPr="007621DB">
              <w:rPr>
                <w:rFonts w:asciiTheme="majorHAnsi" w:hAnsiTheme="majorHAnsi" w:cs="Times New Roman"/>
                <w:b/>
                <w:bCs/>
                <w:color w:val="000000" w:themeColor="text1"/>
                <w:sz w:val="22"/>
                <w:szCs w:val="22"/>
              </w:rPr>
              <w:t xml:space="preserve"> MĂSURA M 4.3</w:t>
            </w:r>
          </w:p>
          <w:p w:rsidR="00655A06" w:rsidRPr="007621DB" w:rsidRDefault="00CC37ED" w:rsidP="005A1B8E">
            <w:pPr>
              <w:pStyle w:val="Default"/>
              <w:jc w:val="center"/>
              <w:rPr>
                <w:rFonts w:asciiTheme="majorHAnsi" w:hAnsiTheme="majorHAnsi" w:cs="Times New Roman"/>
                <w:sz w:val="22"/>
                <w:szCs w:val="22"/>
              </w:rPr>
            </w:pPr>
            <w:r w:rsidRPr="007621DB">
              <w:rPr>
                <w:rFonts w:asciiTheme="majorHAnsi" w:hAnsiTheme="majorHAnsi" w:cs="Times New Roman"/>
                <w:b/>
                <w:bCs/>
                <w:sz w:val="22"/>
                <w:szCs w:val="22"/>
              </w:rPr>
              <w:t>Denumirea măsurii:</w:t>
            </w:r>
            <w:r w:rsidRPr="007621DB">
              <w:rPr>
                <w:rFonts w:asciiTheme="majorHAnsi" w:hAnsiTheme="majorHAnsi" w:cs="Times New Roman"/>
                <w:sz w:val="22"/>
                <w:szCs w:val="22"/>
              </w:rPr>
              <w:t xml:space="preserve"> </w:t>
            </w:r>
          </w:p>
          <w:p w:rsidR="00CC37ED" w:rsidRPr="007621DB" w:rsidRDefault="007C55CD" w:rsidP="005A1B8E">
            <w:pPr>
              <w:pStyle w:val="Default"/>
              <w:jc w:val="center"/>
              <w:rPr>
                <w:rFonts w:asciiTheme="majorHAnsi" w:hAnsiTheme="majorHAnsi" w:cs="Times New Roman"/>
                <w:b/>
                <w:bCs/>
                <w:caps/>
                <w:color w:val="C00000"/>
                <w:sz w:val="22"/>
                <w:szCs w:val="22"/>
              </w:rPr>
            </w:pPr>
            <w:r w:rsidRPr="007621DB">
              <w:rPr>
                <w:rFonts w:asciiTheme="majorHAnsi" w:hAnsiTheme="majorHAnsi" w:cs="Times New Roman"/>
                <w:sz w:val="22"/>
                <w:szCs w:val="22"/>
              </w:rPr>
              <w:t xml:space="preserve"> </w:t>
            </w:r>
            <w:r w:rsidR="00F42C5C" w:rsidRPr="007621DB">
              <w:rPr>
                <w:rFonts w:asciiTheme="majorHAnsi" w:eastAsia="Times New Roman" w:hAnsiTheme="majorHAnsi" w:cs="Arial"/>
                <w:b/>
                <w:bCs/>
                <w:sz w:val="22"/>
                <w:szCs w:val="22"/>
                <w:lang w:eastAsia="fr-FR"/>
              </w:rPr>
              <w:t>Dezvoltarea infrastructurii sociale în teritoriul GAL prin proiecte integrate</w:t>
            </w:r>
          </w:p>
        </w:tc>
      </w:tr>
      <w:tr w:rsidR="00CC37ED" w:rsidRPr="007621DB" w:rsidTr="001C18BD">
        <w:trPr>
          <w:trHeight w:val="395"/>
        </w:trPr>
        <w:tc>
          <w:tcPr>
            <w:tcW w:w="5949" w:type="dxa"/>
            <w:shd w:val="clear" w:color="auto" w:fill="auto"/>
            <w:vAlign w:val="center"/>
          </w:tcPr>
          <w:p w:rsidR="00CC37ED" w:rsidRPr="007621DB" w:rsidRDefault="00CC37ED" w:rsidP="005A1B8E">
            <w:pPr>
              <w:pStyle w:val="Default"/>
              <w:jc w:val="center"/>
              <w:rPr>
                <w:rFonts w:asciiTheme="majorHAnsi" w:hAnsiTheme="majorHAnsi" w:cs="Times New Roman"/>
                <w:b/>
                <w:bCs/>
                <w:color w:val="auto"/>
                <w:sz w:val="22"/>
                <w:szCs w:val="22"/>
              </w:rPr>
            </w:pPr>
            <w:r w:rsidRPr="007621DB">
              <w:rPr>
                <w:rFonts w:asciiTheme="majorHAnsi" w:hAnsiTheme="majorHAnsi" w:cs="Times New Roman"/>
                <w:b/>
                <w:color w:val="auto"/>
                <w:sz w:val="22"/>
                <w:szCs w:val="22"/>
              </w:rPr>
              <w:t>Criterii de selecție</w:t>
            </w:r>
          </w:p>
        </w:tc>
        <w:tc>
          <w:tcPr>
            <w:tcW w:w="1984" w:type="dxa"/>
            <w:shd w:val="clear" w:color="auto" w:fill="auto"/>
            <w:vAlign w:val="center"/>
          </w:tcPr>
          <w:p w:rsidR="00CC37ED" w:rsidRPr="007621DB" w:rsidRDefault="00CC37ED" w:rsidP="005A1B8E">
            <w:pPr>
              <w:pStyle w:val="Default"/>
              <w:jc w:val="center"/>
              <w:rPr>
                <w:rFonts w:asciiTheme="majorHAnsi" w:hAnsiTheme="majorHAnsi" w:cs="Times New Roman"/>
                <w:b/>
                <w:color w:val="auto"/>
                <w:sz w:val="22"/>
                <w:szCs w:val="22"/>
              </w:rPr>
            </w:pPr>
            <w:r w:rsidRPr="007621DB">
              <w:rPr>
                <w:rFonts w:asciiTheme="majorHAnsi" w:hAnsiTheme="majorHAnsi" w:cs="Times New Roman"/>
                <w:b/>
                <w:color w:val="auto"/>
                <w:sz w:val="22"/>
                <w:szCs w:val="22"/>
              </w:rPr>
              <w:t>Punctaj</w:t>
            </w:r>
          </w:p>
        </w:tc>
        <w:tc>
          <w:tcPr>
            <w:tcW w:w="1417" w:type="dxa"/>
          </w:tcPr>
          <w:p w:rsidR="00CC37ED" w:rsidRPr="007621DB" w:rsidRDefault="00A96943" w:rsidP="005A1B8E">
            <w:pPr>
              <w:pStyle w:val="Default"/>
              <w:jc w:val="center"/>
              <w:rPr>
                <w:rFonts w:asciiTheme="majorHAnsi" w:hAnsiTheme="majorHAnsi" w:cs="Times New Roman"/>
                <w:b/>
                <w:color w:val="auto"/>
                <w:sz w:val="22"/>
                <w:szCs w:val="22"/>
              </w:rPr>
            </w:pPr>
            <w:r w:rsidRPr="007621DB">
              <w:rPr>
                <w:rFonts w:asciiTheme="majorHAnsi" w:hAnsiTheme="majorHAnsi" w:cs="Times New Roman"/>
                <w:b/>
                <w:color w:val="auto"/>
                <w:sz w:val="22"/>
                <w:szCs w:val="22"/>
              </w:rPr>
              <w:t>Punctaj</w:t>
            </w:r>
          </w:p>
          <w:p w:rsidR="00CC37ED" w:rsidRPr="007621DB" w:rsidRDefault="00A96943" w:rsidP="005A1B8E">
            <w:pPr>
              <w:pStyle w:val="Default"/>
              <w:jc w:val="center"/>
              <w:rPr>
                <w:rFonts w:asciiTheme="majorHAnsi" w:hAnsiTheme="majorHAnsi" w:cs="Times New Roman"/>
                <w:b/>
                <w:color w:val="auto"/>
                <w:sz w:val="22"/>
                <w:szCs w:val="22"/>
              </w:rPr>
            </w:pPr>
            <w:r w:rsidRPr="007621DB">
              <w:rPr>
                <w:rFonts w:asciiTheme="majorHAnsi" w:hAnsiTheme="majorHAnsi" w:cs="Times New Roman"/>
                <w:b/>
                <w:color w:val="auto"/>
                <w:sz w:val="22"/>
                <w:szCs w:val="22"/>
              </w:rPr>
              <w:t>acordat de GAL</w:t>
            </w:r>
            <w:r w:rsidR="00B61BCB" w:rsidRPr="007621DB">
              <w:rPr>
                <w:rFonts w:asciiTheme="majorHAnsi" w:hAnsiTheme="majorHAnsi" w:cs="Times New Roman"/>
                <w:b/>
                <w:color w:val="auto"/>
                <w:sz w:val="22"/>
                <w:szCs w:val="22"/>
              </w:rPr>
              <w:t xml:space="preserve"> Ștefan cel Mare</w:t>
            </w:r>
          </w:p>
        </w:tc>
      </w:tr>
      <w:tr w:rsidR="001C18BD" w:rsidRPr="007621DB" w:rsidTr="001C18BD">
        <w:trPr>
          <w:trHeight w:val="806"/>
        </w:trPr>
        <w:tc>
          <w:tcPr>
            <w:tcW w:w="5949" w:type="dxa"/>
            <w:vMerge w:val="restart"/>
          </w:tcPr>
          <w:p w:rsidR="001C18BD" w:rsidRPr="007621DB" w:rsidRDefault="001C18BD" w:rsidP="003D7C56">
            <w:pPr>
              <w:pStyle w:val="Default"/>
              <w:jc w:val="both"/>
              <w:rPr>
                <w:rFonts w:asciiTheme="majorHAnsi" w:hAnsiTheme="majorHAnsi" w:cs="Times New Roman"/>
                <w:b/>
                <w:sz w:val="22"/>
                <w:szCs w:val="22"/>
              </w:rPr>
            </w:pPr>
            <w:r w:rsidRPr="007621DB">
              <w:rPr>
                <w:rFonts w:asciiTheme="majorHAnsi" w:hAnsiTheme="majorHAnsi" w:cs="Times New Roman"/>
                <w:b/>
                <w:sz w:val="22"/>
                <w:szCs w:val="22"/>
              </w:rPr>
              <w:t>CS1. Proiectul creează locuri de muncă, inclusiv pentru persoane cu dizabilități</w:t>
            </w:r>
          </w:p>
          <w:p w:rsidR="001C18BD" w:rsidRPr="007621DB" w:rsidRDefault="001C18BD" w:rsidP="003D7C56">
            <w:pPr>
              <w:autoSpaceDE w:val="0"/>
              <w:autoSpaceDN w:val="0"/>
              <w:adjustRightInd w:val="0"/>
              <w:jc w:val="both"/>
              <w:rPr>
                <w:rFonts w:asciiTheme="majorHAnsi" w:hAnsiTheme="majorHAnsi"/>
              </w:rPr>
            </w:pPr>
            <w:r w:rsidRPr="007621DB">
              <w:rPr>
                <w:rFonts w:asciiTheme="majorHAnsi" w:hAnsiTheme="majorHAnsi"/>
              </w:rPr>
              <w:t>Criteriul va fi punctat proporțional cu numărul de locuri de muncă create prin investiția propusă, astfel:</w:t>
            </w:r>
          </w:p>
          <w:p w:rsidR="001C18BD" w:rsidRPr="007621DB" w:rsidRDefault="001C18BD" w:rsidP="003D7C56">
            <w:pPr>
              <w:pStyle w:val="Default"/>
              <w:jc w:val="both"/>
              <w:rPr>
                <w:rFonts w:asciiTheme="majorHAnsi" w:hAnsiTheme="majorHAnsi" w:cs="Times New Roman"/>
                <w:sz w:val="22"/>
                <w:szCs w:val="22"/>
              </w:rPr>
            </w:pPr>
            <w:r w:rsidRPr="007621DB">
              <w:rPr>
                <w:rFonts w:asciiTheme="majorHAnsi" w:hAnsiTheme="majorHAnsi" w:cs="Times New Roman"/>
                <w:sz w:val="22"/>
                <w:szCs w:val="22"/>
              </w:rPr>
              <w:t>• 1 loc de muncă creat 10 puncte;</w:t>
            </w:r>
          </w:p>
          <w:p w:rsidR="001C18BD" w:rsidRPr="007621DB" w:rsidRDefault="001C18BD" w:rsidP="003D7C56">
            <w:pPr>
              <w:pStyle w:val="Default"/>
              <w:jc w:val="both"/>
              <w:rPr>
                <w:rFonts w:asciiTheme="majorHAnsi" w:hAnsiTheme="majorHAnsi" w:cs="Times New Roman"/>
                <w:sz w:val="22"/>
                <w:szCs w:val="22"/>
              </w:rPr>
            </w:pPr>
            <w:r w:rsidRPr="007621DB">
              <w:rPr>
                <w:rFonts w:asciiTheme="majorHAnsi" w:hAnsiTheme="majorHAnsi" w:cs="Times New Roman"/>
                <w:sz w:val="22"/>
                <w:szCs w:val="22"/>
              </w:rPr>
              <w:t>• 2 locuri de muncă create 20 puncte.</w:t>
            </w:r>
          </w:p>
          <w:p w:rsidR="001C18BD" w:rsidRPr="007621DB" w:rsidRDefault="001C18BD" w:rsidP="003D7C56">
            <w:pPr>
              <w:pStyle w:val="Default"/>
              <w:jc w:val="both"/>
              <w:rPr>
                <w:rFonts w:asciiTheme="majorHAnsi" w:hAnsiTheme="majorHAnsi" w:cs="Times New Roman"/>
                <w:sz w:val="22"/>
                <w:szCs w:val="22"/>
              </w:rPr>
            </w:pPr>
          </w:p>
          <w:p w:rsidR="001C18BD" w:rsidRPr="007621DB" w:rsidRDefault="001C18BD" w:rsidP="003D7C56">
            <w:pPr>
              <w:pStyle w:val="Default"/>
              <w:jc w:val="both"/>
              <w:rPr>
                <w:rFonts w:asciiTheme="majorHAnsi" w:hAnsiTheme="majorHAnsi" w:cs="Times New Roman"/>
                <w:sz w:val="22"/>
                <w:szCs w:val="22"/>
              </w:rPr>
            </w:pPr>
            <w:r w:rsidRPr="007621DB">
              <w:rPr>
                <w:rFonts w:asciiTheme="majorHAnsi" w:hAnsiTheme="majorHAnsi" w:cs="Times New Roman"/>
                <w:b/>
                <w:sz w:val="22"/>
                <w:szCs w:val="22"/>
              </w:rPr>
              <w:t>Documente de verificat:</w:t>
            </w:r>
            <w:r w:rsidRPr="007621DB">
              <w:rPr>
                <w:rFonts w:asciiTheme="majorHAnsi" w:hAnsiTheme="majorHAnsi" w:cs="Times New Roman"/>
                <w:sz w:val="22"/>
                <w:szCs w:val="22"/>
              </w:rPr>
              <w:t xml:space="preserve"> </w:t>
            </w:r>
            <w:r w:rsidR="00BD04B7" w:rsidRPr="007621DB">
              <w:rPr>
                <w:rFonts w:asciiTheme="majorHAnsi" w:hAnsiTheme="majorHAnsi" w:cs="Times New Roman"/>
                <w:sz w:val="22"/>
                <w:szCs w:val="22"/>
              </w:rPr>
              <w:t>Anexa14_</w:t>
            </w:r>
            <w:r w:rsidRPr="007621DB">
              <w:rPr>
                <w:rFonts w:asciiTheme="majorHAnsi" w:hAnsiTheme="majorHAnsi" w:cs="Times New Roman"/>
                <w:sz w:val="22"/>
                <w:szCs w:val="22"/>
              </w:rPr>
              <w:t>Angajamentul beneficiarului  privind locurile de muncă create, Cererea de finanțare, Studiul de fezabilitate/ Documentaţia de Avizare pentru Lucrări de Intervenţii/Memoriu</w:t>
            </w:r>
            <w:r w:rsidR="002716A2" w:rsidRPr="007621DB">
              <w:rPr>
                <w:rFonts w:asciiTheme="majorHAnsi" w:hAnsiTheme="majorHAnsi" w:cs="Times New Roman"/>
                <w:sz w:val="22"/>
                <w:szCs w:val="22"/>
              </w:rPr>
              <w:t>l</w:t>
            </w:r>
            <w:r w:rsidRPr="007621DB">
              <w:rPr>
                <w:rFonts w:asciiTheme="majorHAnsi" w:hAnsiTheme="majorHAnsi" w:cs="Times New Roman"/>
                <w:sz w:val="22"/>
                <w:szCs w:val="22"/>
              </w:rPr>
              <w:t xml:space="preserve"> justificativ.</w:t>
            </w:r>
          </w:p>
          <w:p w:rsidR="001C18BD" w:rsidRPr="007621DB" w:rsidRDefault="001C18BD" w:rsidP="003D7C56">
            <w:pPr>
              <w:pStyle w:val="Default"/>
              <w:jc w:val="both"/>
              <w:rPr>
                <w:rFonts w:asciiTheme="majorHAnsi" w:hAnsiTheme="majorHAnsi" w:cs="Times New Roman"/>
                <w:sz w:val="22"/>
                <w:szCs w:val="22"/>
              </w:rPr>
            </w:pPr>
          </w:p>
        </w:tc>
        <w:tc>
          <w:tcPr>
            <w:tcW w:w="1984" w:type="dxa"/>
            <w:shd w:val="clear" w:color="auto" w:fill="auto"/>
          </w:tcPr>
          <w:p w:rsidR="001C18BD" w:rsidRPr="007621DB" w:rsidRDefault="001C18BD" w:rsidP="003D7C56">
            <w:pPr>
              <w:autoSpaceDE w:val="0"/>
              <w:autoSpaceDN w:val="0"/>
              <w:adjustRightInd w:val="0"/>
              <w:rPr>
                <w:rFonts w:asciiTheme="majorHAnsi" w:hAnsiTheme="majorHAnsi"/>
                <w:b/>
              </w:rPr>
            </w:pPr>
            <w:r w:rsidRPr="007621DB">
              <w:rPr>
                <w:rFonts w:asciiTheme="majorHAnsi" w:hAnsiTheme="majorHAnsi"/>
                <w:b/>
                <w:color w:val="FF0000"/>
              </w:rPr>
              <w:t>20</w:t>
            </w:r>
            <w:r w:rsidRPr="007621DB">
              <w:rPr>
                <w:rFonts w:asciiTheme="majorHAnsi" w:hAnsiTheme="majorHAnsi"/>
                <w:color w:val="FF0000"/>
              </w:rPr>
              <w:t xml:space="preserve"> </w:t>
            </w:r>
            <w:r w:rsidRPr="007621DB">
              <w:rPr>
                <w:rFonts w:asciiTheme="majorHAnsi" w:hAnsiTheme="majorHAnsi"/>
              </w:rPr>
              <w:t xml:space="preserve">puncte </w:t>
            </w:r>
            <w:r w:rsidRPr="007621DB">
              <w:rPr>
                <w:rFonts w:asciiTheme="majorHAnsi" w:hAnsiTheme="majorHAnsi"/>
                <w:b/>
              </w:rPr>
              <w:t>maxim</w:t>
            </w:r>
            <w:r w:rsidRPr="007621DB">
              <w:rPr>
                <w:rFonts w:asciiTheme="majorHAnsi" w:hAnsiTheme="majorHAnsi"/>
              </w:rPr>
              <w:t xml:space="preserve"> dacă este îndeplinit criteriul CS1</w:t>
            </w:r>
          </w:p>
        </w:tc>
        <w:tc>
          <w:tcPr>
            <w:tcW w:w="1417" w:type="dxa"/>
            <w:vMerge w:val="restart"/>
            <w:vAlign w:val="center"/>
          </w:tcPr>
          <w:p w:rsidR="001C18BD" w:rsidRPr="007621DB" w:rsidRDefault="001C18BD" w:rsidP="003D7C56">
            <w:pPr>
              <w:jc w:val="center"/>
              <w:rPr>
                <w:rFonts w:asciiTheme="majorHAnsi" w:hAnsiTheme="majorHAnsi" w:cs="Times New Roman"/>
              </w:rPr>
            </w:pPr>
            <w:r w:rsidRPr="007621DB">
              <w:rPr>
                <w:rFonts w:asciiTheme="majorHAnsi" w:hAnsiTheme="majorHAnsi" w:cs="Times New Roman"/>
              </w:rPr>
              <w:t>............</w:t>
            </w:r>
          </w:p>
        </w:tc>
      </w:tr>
      <w:tr w:rsidR="001C18BD" w:rsidRPr="007621DB" w:rsidTr="002716A2">
        <w:trPr>
          <w:trHeight w:val="1074"/>
        </w:trPr>
        <w:tc>
          <w:tcPr>
            <w:tcW w:w="5949" w:type="dxa"/>
            <w:vMerge/>
          </w:tcPr>
          <w:p w:rsidR="001C18BD" w:rsidRPr="007621DB" w:rsidRDefault="001C18BD" w:rsidP="003D7C56">
            <w:pPr>
              <w:pStyle w:val="Default"/>
              <w:jc w:val="both"/>
              <w:rPr>
                <w:rFonts w:asciiTheme="majorHAnsi" w:hAnsiTheme="majorHAnsi" w:cs="Times New Roman"/>
                <w:b/>
                <w:color w:val="auto"/>
                <w:sz w:val="22"/>
                <w:szCs w:val="22"/>
              </w:rPr>
            </w:pPr>
          </w:p>
        </w:tc>
        <w:tc>
          <w:tcPr>
            <w:tcW w:w="1984" w:type="dxa"/>
            <w:shd w:val="clear" w:color="auto" w:fill="auto"/>
          </w:tcPr>
          <w:p w:rsidR="001C18BD" w:rsidRPr="007621DB" w:rsidRDefault="001C18BD" w:rsidP="003D7C56">
            <w:pPr>
              <w:rPr>
                <w:rFonts w:asciiTheme="majorHAnsi" w:hAnsiTheme="majorHAnsi" w:cs="Times New Roman"/>
                <w:b/>
              </w:rPr>
            </w:pPr>
            <w:r w:rsidRPr="007621DB">
              <w:rPr>
                <w:rFonts w:asciiTheme="majorHAnsi" w:hAnsiTheme="majorHAnsi"/>
                <w:b/>
                <w:color w:val="FF0000"/>
              </w:rPr>
              <w:t>10</w:t>
            </w:r>
            <w:r w:rsidRPr="007621DB">
              <w:rPr>
                <w:rFonts w:asciiTheme="majorHAnsi" w:hAnsiTheme="majorHAnsi"/>
                <w:color w:val="FF0000"/>
              </w:rPr>
              <w:t xml:space="preserve"> </w:t>
            </w:r>
            <w:r w:rsidRPr="007621DB">
              <w:rPr>
                <w:rFonts w:asciiTheme="majorHAnsi" w:hAnsiTheme="majorHAnsi"/>
              </w:rPr>
              <w:t xml:space="preserve">puncte </w:t>
            </w:r>
            <w:r w:rsidRPr="007621DB">
              <w:rPr>
                <w:rFonts w:asciiTheme="majorHAnsi" w:hAnsiTheme="majorHAnsi"/>
                <w:b/>
              </w:rPr>
              <w:t xml:space="preserve">minim </w:t>
            </w:r>
            <w:r w:rsidRPr="007621DB">
              <w:rPr>
                <w:rFonts w:asciiTheme="majorHAnsi" w:hAnsiTheme="majorHAnsi"/>
              </w:rPr>
              <w:t>dacă este îndeplinit criteriul CS1</w:t>
            </w:r>
          </w:p>
        </w:tc>
        <w:tc>
          <w:tcPr>
            <w:tcW w:w="1417" w:type="dxa"/>
            <w:vMerge/>
            <w:vAlign w:val="center"/>
          </w:tcPr>
          <w:p w:rsidR="001C18BD" w:rsidRPr="007621DB" w:rsidRDefault="001C18BD" w:rsidP="003D7C56">
            <w:pPr>
              <w:jc w:val="center"/>
              <w:rPr>
                <w:rFonts w:asciiTheme="majorHAnsi" w:hAnsiTheme="majorHAnsi" w:cs="Times New Roman"/>
                <w:b/>
                <w:color w:val="FF0000"/>
              </w:rPr>
            </w:pPr>
          </w:p>
        </w:tc>
      </w:tr>
      <w:tr w:rsidR="001C18BD" w:rsidRPr="007621DB" w:rsidTr="001C18BD">
        <w:trPr>
          <w:trHeight w:val="843"/>
        </w:trPr>
        <w:tc>
          <w:tcPr>
            <w:tcW w:w="5949" w:type="dxa"/>
            <w:vMerge/>
          </w:tcPr>
          <w:p w:rsidR="001C18BD" w:rsidRPr="007621DB" w:rsidRDefault="001C18BD" w:rsidP="003D7C56">
            <w:pPr>
              <w:pStyle w:val="Default"/>
              <w:jc w:val="both"/>
              <w:rPr>
                <w:rFonts w:asciiTheme="majorHAnsi" w:hAnsiTheme="majorHAnsi" w:cs="Times New Roman"/>
                <w:b/>
                <w:color w:val="auto"/>
                <w:sz w:val="22"/>
                <w:szCs w:val="22"/>
              </w:rPr>
            </w:pPr>
          </w:p>
        </w:tc>
        <w:tc>
          <w:tcPr>
            <w:tcW w:w="1984" w:type="dxa"/>
            <w:shd w:val="clear" w:color="auto" w:fill="auto"/>
          </w:tcPr>
          <w:p w:rsidR="001C18BD" w:rsidRPr="007621DB" w:rsidRDefault="001C18BD" w:rsidP="001C18BD">
            <w:pPr>
              <w:rPr>
                <w:rFonts w:asciiTheme="majorHAnsi" w:hAnsiTheme="majorHAnsi"/>
                <w:b/>
              </w:rPr>
            </w:pPr>
            <w:r w:rsidRPr="007621DB">
              <w:rPr>
                <w:rFonts w:asciiTheme="majorHAnsi" w:hAnsiTheme="majorHAnsi"/>
                <w:b/>
                <w:color w:val="FF0000"/>
              </w:rPr>
              <w:t>0</w:t>
            </w:r>
            <w:r w:rsidRPr="007621DB">
              <w:rPr>
                <w:rFonts w:asciiTheme="majorHAnsi" w:hAnsiTheme="majorHAnsi"/>
                <w:color w:val="FF0000"/>
              </w:rPr>
              <w:t xml:space="preserve"> </w:t>
            </w:r>
            <w:r w:rsidRPr="007621DB">
              <w:rPr>
                <w:rFonts w:asciiTheme="majorHAnsi" w:hAnsiTheme="majorHAnsi"/>
              </w:rPr>
              <w:t xml:space="preserve">puncte </w:t>
            </w:r>
          </w:p>
          <w:p w:rsidR="001C18BD" w:rsidRPr="007621DB" w:rsidRDefault="001C18BD" w:rsidP="001C18BD">
            <w:pPr>
              <w:rPr>
                <w:rFonts w:asciiTheme="majorHAnsi" w:hAnsiTheme="majorHAnsi"/>
                <w:b/>
                <w:color w:val="FF0000"/>
              </w:rPr>
            </w:pPr>
            <w:r w:rsidRPr="007621DB">
              <w:rPr>
                <w:rFonts w:asciiTheme="majorHAnsi" w:hAnsiTheme="majorHAnsi"/>
              </w:rPr>
              <w:t>dacă nu este îndeplinit criteriul CS1</w:t>
            </w:r>
          </w:p>
        </w:tc>
        <w:tc>
          <w:tcPr>
            <w:tcW w:w="1417" w:type="dxa"/>
            <w:vMerge/>
            <w:vAlign w:val="center"/>
          </w:tcPr>
          <w:p w:rsidR="001C18BD" w:rsidRPr="007621DB" w:rsidRDefault="001C18BD" w:rsidP="003D7C56">
            <w:pPr>
              <w:jc w:val="center"/>
              <w:rPr>
                <w:rFonts w:asciiTheme="majorHAnsi" w:hAnsiTheme="majorHAnsi" w:cs="Times New Roman"/>
                <w:b/>
                <w:color w:val="FF0000"/>
              </w:rPr>
            </w:pPr>
          </w:p>
        </w:tc>
      </w:tr>
      <w:tr w:rsidR="003D7C56" w:rsidRPr="007621DB" w:rsidTr="001C18BD">
        <w:trPr>
          <w:trHeight w:val="904"/>
        </w:trPr>
        <w:tc>
          <w:tcPr>
            <w:tcW w:w="5949" w:type="dxa"/>
            <w:vMerge w:val="restart"/>
          </w:tcPr>
          <w:p w:rsidR="003D7C56" w:rsidRPr="007621DB" w:rsidRDefault="003D7C56" w:rsidP="003D7C56">
            <w:pPr>
              <w:pStyle w:val="Default"/>
              <w:jc w:val="both"/>
              <w:rPr>
                <w:rFonts w:asciiTheme="majorHAnsi" w:hAnsiTheme="majorHAnsi" w:cs="Times New Roman"/>
                <w:b/>
                <w:sz w:val="22"/>
                <w:szCs w:val="22"/>
              </w:rPr>
            </w:pPr>
            <w:r w:rsidRPr="007621DB">
              <w:rPr>
                <w:rFonts w:asciiTheme="majorHAnsi" w:hAnsiTheme="majorHAnsi" w:cs="Times New Roman"/>
                <w:b/>
                <w:sz w:val="22"/>
                <w:szCs w:val="22"/>
              </w:rPr>
              <w:t>CS2. Proiecte care deservesc cât mai mulți locuitori în raport cu cost/beneficiu/calitate</w:t>
            </w:r>
          </w:p>
          <w:p w:rsidR="003D7C56" w:rsidRPr="007621DB" w:rsidRDefault="003D7C56" w:rsidP="003D7C56">
            <w:pPr>
              <w:pStyle w:val="Default"/>
              <w:jc w:val="both"/>
              <w:rPr>
                <w:rFonts w:asciiTheme="majorHAnsi" w:hAnsiTheme="majorHAnsi" w:cs="Times New Roman"/>
                <w:b/>
                <w:color w:val="auto"/>
                <w:sz w:val="22"/>
                <w:szCs w:val="22"/>
              </w:rPr>
            </w:pPr>
            <w:r w:rsidRPr="007621DB">
              <w:rPr>
                <w:rFonts w:asciiTheme="majorHAnsi" w:hAnsiTheme="majorHAnsi" w:cs="Times New Roman"/>
                <w:sz w:val="22"/>
                <w:szCs w:val="22"/>
              </w:rPr>
              <w:t>Criteriul va fi punctat proporțional cu numărul de locuitori deserviți prin proiect, astfel:</w:t>
            </w:r>
          </w:p>
          <w:p w:rsidR="003D7C56" w:rsidRPr="007621DB" w:rsidRDefault="003D7C56" w:rsidP="003D7C56">
            <w:pPr>
              <w:pStyle w:val="Default"/>
              <w:jc w:val="both"/>
              <w:rPr>
                <w:rFonts w:asciiTheme="majorHAnsi" w:hAnsiTheme="majorHAnsi" w:cs="Times New Roman"/>
                <w:b/>
                <w:color w:val="auto"/>
                <w:sz w:val="22"/>
                <w:szCs w:val="22"/>
              </w:rPr>
            </w:pPr>
            <w:r w:rsidRPr="007621DB">
              <w:rPr>
                <w:rFonts w:asciiTheme="majorHAnsi" w:hAnsiTheme="majorHAnsi" w:cs="Times New Roman"/>
                <w:sz w:val="22"/>
                <w:szCs w:val="22"/>
              </w:rPr>
              <w:t>• Proiectul deservește 100 locuitori – 20 puncte;</w:t>
            </w:r>
          </w:p>
          <w:p w:rsidR="003D7C56" w:rsidRPr="007621DB" w:rsidRDefault="003D7C56" w:rsidP="003D7C56">
            <w:pPr>
              <w:pStyle w:val="Default"/>
              <w:jc w:val="both"/>
              <w:rPr>
                <w:rFonts w:asciiTheme="majorHAnsi" w:hAnsiTheme="majorHAnsi" w:cs="Times New Roman"/>
                <w:b/>
                <w:color w:val="auto"/>
                <w:sz w:val="22"/>
                <w:szCs w:val="22"/>
              </w:rPr>
            </w:pPr>
            <w:r w:rsidRPr="007621DB">
              <w:rPr>
                <w:rFonts w:asciiTheme="majorHAnsi" w:hAnsiTheme="majorHAnsi" w:cs="Times New Roman"/>
                <w:sz w:val="22"/>
                <w:szCs w:val="22"/>
              </w:rPr>
              <w:t>• Proiectul deservește 50 locuitori - 10 puncte.</w:t>
            </w:r>
          </w:p>
          <w:p w:rsidR="003D7C56" w:rsidRPr="007621DB" w:rsidRDefault="003D7C56" w:rsidP="003D7C56">
            <w:pPr>
              <w:pStyle w:val="Default"/>
              <w:jc w:val="both"/>
              <w:rPr>
                <w:rFonts w:asciiTheme="majorHAnsi" w:hAnsiTheme="majorHAnsi" w:cs="Times New Roman"/>
                <w:sz w:val="22"/>
                <w:szCs w:val="22"/>
              </w:rPr>
            </w:pPr>
          </w:p>
          <w:p w:rsidR="003D7C56" w:rsidRPr="007621DB" w:rsidRDefault="003D7C56" w:rsidP="003D7C56">
            <w:pPr>
              <w:pStyle w:val="Default"/>
              <w:jc w:val="both"/>
              <w:rPr>
                <w:rFonts w:asciiTheme="majorHAnsi" w:hAnsiTheme="majorHAnsi" w:cs="Times New Roman"/>
                <w:sz w:val="22"/>
                <w:szCs w:val="22"/>
              </w:rPr>
            </w:pPr>
            <w:r w:rsidRPr="007621DB">
              <w:rPr>
                <w:rFonts w:asciiTheme="majorHAnsi" w:hAnsiTheme="majorHAnsi" w:cs="Times New Roman"/>
                <w:b/>
                <w:sz w:val="22"/>
                <w:szCs w:val="22"/>
              </w:rPr>
              <w:lastRenderedPageBreak/>
              <w:t>Documente de verificat:</w:t>
            </w:r>
            <w:r w:rsidRPr="007621DB">
              <w:rPr>
                <w:rFonts w:asciiTheme="majorHAnsi" w:hAnsiTheme="majorHAnsi" w:cs="Times New Roman"/>
                <w:sz w:val="22"/>
                <w:szCs w:val="22"/>
              </w:rPr>
              <w:t xml:space="preserve"> Cererea de finanțare, Studiul de fezabilitate/ Documentaţia de Avizare pentru Lucrări de Intervenţii/Memoriu</w:t>
            </w:r>
            <w:r w:rsidR="002716A2" w:rsidRPr="007621DB">
              <w:rPr>
                <w:rFonts w:asciiTheme="majorHAnsi" w:hAnsiTheme="majorHAnsi" w:cs="Times New Roman"/>
                <w:sz w:val="22"/>
                <w:szCs w:val="22"/>
              </w:rPr>
              <w:t>l</w:t>
            </w:r>
            <w:r w:rsidRPr="007621DB">
              <w:rPr>
                <w:rFonts w:asciiTheme="majorHAnsi" w:hAnsiTheme="majorHAnsi" w:cs="Times New Roman"/>
                <w:sz w:val="22"/>
                <w:szCs w:val="22"/>
              </w:rPr>
              <w:t xml:space="preserve"> justificativ.</w:t>
            </w:r>
          </w:p>
        </w:tc>
        <w:tc>
          <w:tcPr>
            <w:tcW w:w="1984" w:type="dxa"/>
          </w:tcPr>
          <w:p w:rsidR="003D7C56" w:rsidRPr="007621DB" w:rsidRDefault="003D7C56" w:rsidP="003D7C56">
            <w:pPr>
              <w:rPr>
                <w:rFonts w:asciiTheme="majorHAnsi" w:hAnsiTheme="majorHAnsi"/>
                <w:b/>
              </w:rPr>
            </w:pPr>
            <w:r w:rsidRPr="007621DB">
              <w:rPr>
                <w:rFonts w:asciiTheme="majorHAnsi" w:hAnsiTheme="majorHAnsi"/>
                <w:b/>
                <w:color w:val="FF0000"/>
              </w:rPr>
              <w:lastRenderedPageBreak/>
              <w:t>20</w:t>
            </w:r>
            <w:r w:rsidRPr="007621DB">
              <w:rPr>
                <w:rFonts w:asciiTheme="majorHAnsi" w:hAnsiTheme="majorHAnsi"/>
                <w:color w:val="FF0000"/>
              </w:rPr>
              <w:t xml:space="preserve"> </w:t>
            </w:r>
            <w:r w:rsidRPr="007621DB">
              <w:rPr>
                <w:rFonts w:asciiTheme="majorHAnsi" w:hAnsiTheme="majorHAnsi"/>
              </w:rPr>
              <w:t xml:space="preserve">puncte </w:t>
            </w:r>
            <w:r w:rsidRPr="007621DB">
              <w:rPr>
                <w:rFonts w:asciiTheme="majorHAnsi" w:hAnsiTheme="majorHAnsi"/>
                <w:b/>
              </w:rPr>
              <w:t>maxim</w:t>
            </w:r>
            <w:r w:rsidRPr="007621DB">
              <w:rPr>
                <w:rFonts w:asciiTheme="majorHAnsi" w:hAnsiTheme="majorHAnsi"/>
              </w:rPr>
              <w:t xml:space="preserve"> dacă este îndeplinit criteriul CS2</w:t>
            </w:r>
          </w:p>
        </w:tc>
        <w:tc>
          <w:tcPr>
            <w:tcW w:w="1417" w:type="dxa"/>
            <w:vMerge w:val="restart"/>
            <w:vAlign w:val="center"/>
          </w:tcPr>
          <w:p w:rsidR="003D7C56" w:rsidRPr="007621DB" w:rsidRDefault="003D7C56" w:rsidP="003D7C56">
            <w:pPr>
              <w:jc w:val="center"/>
              <w:rPr>
                <w:rFonts w:asciiTheme="majorHAnsi" w:hAnsiTheme="majorHAnsi" w:cs="Times New Roman"/>
                <w:b/>
                <w:color w:val="FF0000"/>
              </w:rPr>
            </w:pPr>
            <w:r w:rsidRPr="007621DB">
              <w:rPr>
                <w:rFonts w:asciiTheme="majorHAnsi" w:hAnsiTheme="majorHAnsi" w:cs="Times New Roman"/>
              </w:rPr>
              <w:t>............</w:t>
            </w:r>
          </w:p>
        </w:tc>
      </w:tr>
      <w:tr w:rsidR="003D7C56" w:rsidRPr="007621DB" w:rsidTr="001C18BD">
        <w:trPr>
          <w:trHeight w:val="829"/>
        </w:trPr>
        <w:tc>
          <w:tcPr>
            <w:tcW w:w="5949" w:type="dxa"/>
            <w:vMerge/>
          </w:tcPr>
          <w:p w:rsidR="003D7C56" w:rsidRPr="007621DB" w:rsidRDefault="003D7C56" w:rsidP="003D7C56">
            <w:pPr>
              <w:pStyle w:val="Default"/>
              <w:jc w:val="both"/>
              <w:rPr>
                <w:rFonts w:asciiTheme="majorHAnsi" w:hAnsiTheme="majorHAnsi" w:cs="Times New Roman"/>
                <w:b/>
                <w:sz w:val="22"/>
                <w:szCs w:val="22"/>
                <w:u w:val="single"/>
              </w:rPr>
            </w:pPr>
          </w:p>
        </w:tc>
        <w:tc>
          <w:tcPr>
            <w:tcW w:w="1984" w:type="dxa"/>
          </w:tcPr>
          <w:p w:rsidR="003D7C56" w:rsidRPr="007621DB" w:rsidRDefault="003D7C56" w:rsidP="003D7C56">
            <w:pPr>
              <w:rPr>
                <w:rFonts w:asciiTheme="majorHAnsi" w:hAnsiTheme="majorHAnsi" w:cs="Times New Roman"/>
                <w:b/>
              </w:rPr>
            </w:pPr>
            <w:r w:rsidRPr="007621DB">
              <w:rPr>
                <w:rFonts w:asciiTheme="majorHAnsi" w:hAnsiTheme="majorHAnsi"/>
                <w:b/>
                <w:color w:val="FF0000"/>
              </w:rPr>
              <w:t>10</w:t>
            </w:r>
            <w:r w:rsidRPr="007621DB">
              <w:rPr>
                <w:rFonts w:asciiTheme="majorHAnsi" w:hAnsiTheme="majorHAnsi"/>
                <w:color w:val="FF0000"/>
              </w:rPr>
              <w:t xml:space="preserve"> </w:t>
            </w:r>
            <w:r w:rsidRPr="007621DB">
              <w:rPr>
                <w:rFonts w:asciiTheme="majorHAnsi" w:hAnsiTheme="majorHAnsi"/>
              </w:rPr>
              <w:t xml:space="preserve">puncte </w:t>
            </w:r>
            <w:r w:rsidRPr="007621DB">
              <w:rPr>
                <w:rFonts w:asciiTheme="majorHAnsi" w:hAnsiTheme="majorHAnsi"/>
                <w:b/>
              </w:rPr>
              <w:t xml:space="preserve">minim </w:t>
            </w:r>
            <w:r w:rsidRPr="007621DB">
              <w:rPr>
                <w:rFonts w:asciiTheme="majorHAnsi" w:hAnsiTheme="majorHAnsi"/>
              </w:rPr>
              <w:t xml:space="preserve">dacă este </w:t>
            </w:r>
            <w:r w:rsidRPr="007621DB">
              <w:rPr>
                <w:rFonts w:asciiTheme="majorHAnsi" w:hAnsiTheme="majorHAnsi"/>
              </w:rPr>
              <w:lastRenderedPageBreak/>
              <w:t>îndeplinit criteriul CS2</w:t>
            </w:r>
          </w:p>
        </w:tc>
        <w:tc>
          <w:tcPr>
            <w:tcW w:w="1417" w:type="dxa"/>
            <w:vMerge/>
            <w:vAlign w:val="center"/>
          </w:tcPr>
          <w:p w:rsidR="003D7C56" w:rsidRPr="007621DB" w:rsidRDefault="003D7C56" w:rsidP="003D7C56">
            <w:pPr>
              <w:jc w:val="center"/>
              <w:rPr>
                <w:rFonts w:asciiTheme="majorHAnsi" w:hAnsiTheme="majorHAnsi" w:cs="Times New Roman"/>
                <w:b/>
                <w:color w:val="FF0000"/>
              </w:rPr>
            </w:pPr>
          </w:p>
        </w:tc>
      </w:tr>
      <w:tr w:rsidR="003D7C56" w:rsidRPr="007621DB" w:rsidTr="001C18BD">
        <w:trPr>
          <w:trHeight w:val="1085"/>
        </w:trPr>
        <w:tc>
          <w:tcPr>
            <w:tcW w:w="5949" w:type="dxa"/>
            <w:vMerge w:val="restart"/>
          </w:tcPr>
          <w:p w:rsidR="003D7C56" w:rsidRPr="007621DB" w:rsidRDefault="003D7C56" w:rsidP="003D7C56">
            <w:pPr>
              <w:pStyle w:val="Default"/>
              <w:jc w:val="both"/>
              <w:rPr>
                <w:rFonts w:asciiTheme="majorHAnsi" w:hAnsiTheme="majorHAnsi" w:cs="Times New Roman"/>
                <w:b/>
                <w:sz w:val="22"/>
                <w:szCs w:val="22"/>
              </w:rPr>
            </w:pPr>
            <w:r w:rsidRPr="007621DB">
              <w:rPr>
                <w:rFonts w:asciiTheme="majorHAnsi" w:hAnsiTheme="majorHAnsi" w:cs="Times New Roman"/>
                <w:b/>
                <w:sz w:val="22"/>
                <w:szCs w:val="22"/>
              </w:rPr>
              <w:t>CS3. Gradul de sărăcie al beneficiarilor indirecți ai proiectului</w:t>
            </w:r>
          </w:p>
          <w:p w:rsidR="003D7C56" w:rsidRPr="007621DB" w:rsidRDefault="003D7C56" w:rsidP="003D7C56">
            <w:pPr>
              <w:tabs>
                <w:tab w:val="left" w:pos="7830"/>
              </w:tabs>
              <w:jc w:val="both"/>
              <w:rPr>
                <w:rFonts w:asciiTheme="majorHAnsi" w:hAnsiTheme="majorHAnsi"/>
              </w:rPr>
            </w:pPr>
            <w:r w:rsidRPr="007621DB">
              <w:rPr>
                <w:rFonts w:asciiTheme="majorHAnsi" w:hAnsiTheme="majorHAnsi"/>
              </w:rPr>
              <w:t>Criteriul va fi punctat în cazul în care IDUL</w:t>
            </w:r>
            <w:r w:rsidR="00530130" w:rsidRPr="007621DB">
              <w:rPr>
                <w:rFonts w:asciiTheme="majorHAnsi" w:hAnsiTheme="majorHAnsi"/>
              </w:rPr>
              <w:t xml:space="preserve"> aferent UAT-ului</w:t>
            </w:r>
            <w:r w:rsidRPr="007621DB">
              <w:rPr>
                <w:rFonts w:asciiTheme="majorHAnsi" w:hAnsiTheme="majorHAnsi"/>
              </w:rPr>
              <w:t xml:space="preserve"> se încadrează în următoarele valor</w:t>
            </w:r>
            <w:r w:rsidR="00E15D38" w:rsidRPr="007621DB">
              <w:rPr>
                <w:rFonts w:asciiTheme="majorHAnsi" w:hAnsiTheme="majorHAnsi"/>
              </w:rPr>
              <w:t>i</w:t>
            </w:r>
            <w:r w:rsidRPr="007621DB">
              <w:rPr>
                <w:rFonts w:asciiTheme="majorHAnsi" w:hAnsiTheme="majorHAnsi"/>
              </w:rPr>
              <w:t>, astfel:</w:t>
            </w:r>
          </w:p>
          <w:p w:rsidR="003D7C56" w:rsidRPr="007621DB" w:rsidRDefault="003D7C56" w:rsidP="003D7C56">
            <w:pPr>
              <w:pStyle w:val="ListParagraph"/>
              <w:ind w:left="0"/>
              <w:rPr>
                <w:rFonts w:asciiTheme="majorHAnsi" w:hAnsiTheme="majorHAnsi"/>
              </w:rPr>
            </w:pPr>
            <w:r w:rsidRPr="007621DB">
              <w:rPr>
                <w:rFonts w:asciiTheme="majorHAnsi" w:hAnsiTheme="majorHAnsi"/>
              </w:rPr>
              <w:t>• IDUL &lt; 55: 20 puncte;</w:t>
            </w:r>
          </w:p>
          <w:p w:rsidR="003D7C56" w:rsidRPr="007621DB" w:rsidRDefault="003D7C56" w:rsidP="003D7C56">
            <w:pPr>
              <w:pStyle w:val="ListParagraph"/>
              <w:ind w:left="0"/>
              <w:rPr>
                <w:rFonts w:asciiTheme="majorHAnsi" w:hAnsiTheme="majorHAnsi"/>
              </w:rPr>
            </w:pPr>
            <w:r w:rsidRPr="007621DB">
              <w:rPr>
                <w:rFonts w:asciiTheme="majorHAnsi" w:hAnsiTheme="majorHAnsi"/>
              </w:rPr>
              <w:t>• IDUL &gt; 55: 10 puncte.</w:t>
            </w:r>
          </w:p>
          <w:p w:rsidR="003D7C56" w:rsidRPr="007621DB" w:rsidRDefault="003D7C56" w:rsidP="003D7C56">
            <w:pPr>
              <w:pStyle w:val="Default"/>
              <w:jc w:val="both"/>
              <w:rPr>
                <w:rFonts w:asciiTheme="majorHAnsi" w:hAnsiTheme="majorHAnsi" w:cs="Times New Roman"/>
                <w:color w:val="FF0000"/>
                <w:sz w:val="22"/>
                <w:szCs w:val="22"/>
              </w:rPr>
            </w:pPr>
            <w:r w:rsidRPr="007621DB">
              <w:rPr>
                <w:rFonts w:asciiTheme="majorHAnsi" w:hAnsiTheme="majorHAnsi" w:cs="Times New Roman"/>
                <w:b/>
                <w:sz w:val="22"/>
                <w:szCs w:val="22"/>
              </w:rPr>
              <w:t>Documente de verificat:</w:t>
            </w:r>
            <w:r w:rsidRPr="007621DB">
              <w:rPr>
                <w:rFonts w:asciiTheme="majorHAnsi" w:hAnsiTheme="majorHAnsi" w:cs="Times New Roman"/>
                <w:sz w:val="22"/>
                <w:szCs w:val="22"/>
              </w:rPr>
              <w:t xml:space="preserve"> Studiul de fezabilitate/ Documentaţia de Avizare pentru Lucrări de Intervenţii/Memoriu</w:t>
            </w:r>
            <w:r w:rsidR="002716A2" w:rsidRPr="007621DB">
              <w:rPr>
                <w:rFonts w:asciiTheme="majorHAnsi" w:hAnsiTheme="majorHAnsi" w:cs="Times New Roman"/>
                <w:sz w:val="22"/>
                <w:szCs w:val="22"/>
              </w:rPr>
              <w:t>l</w:t>
            </w:r>
            <w:r w:rsidRPr="007621DB">
              <w:rPr>
                <w:rFonts w:asciiTheme="majorHAnsi" w:hAnsiTheme="majorHAnsi" w:cs="Times New Roman"/>
                <w:sz w:val="22"/>
                <w:szCs w:val="22"/>
              </w:rPr>
              <w:t xml:space="preserve"> justificativ, </w:t>
            </w:r>
            <w:r w:rsidR="00E15D38" w:rsidRPr="007621DB">
              <w:rPr>
                <w:rFonts w:asciiTheme="majorHAnsi" w:hAnsiTheme="majorHAnsi" w:cs="Times New Roman"/>
                <w:sz w:val="22"/>
                <w:szCs w:val="22"/>
              </w:rPr>
              <w:t>Anexa_8</w:t>
            </w:r>
            <w:r w:rsidRPr="007621DB">
              <w:rPr>
                <w:rFonts w:asciiTheme="majorHAnsi" w:hAnsiTheme="majorHAnsi" w:cs="Times New Roman"/>
                <w:sz w:val="22"/>
                <w:szCs w:val="22"/>
              </w:rPr>
              <w:t>_Lista UAT-urilor cu valorile IDUL corespunzătoare</w:t>
            </w:r>
          </w:p>
        </w:tc>
        <w:tc>
          <w:tcPr>
            <w:tcW w:w="1984" w:type="dxa"/>
          </w:tcPr>
          <w:p w:rsidR="003D7C56" w:rsidRPr="007621DB" w:rsidRDefault="003D7C56" w:rsidP="003D7C56">
            <w:pPr>
              <w:rPr>
                <w:rFonts w:asciiTheme="majorHAnsi" w:hAnsiTheme="majorHAnsi"/>
                <w:b/>
              </w:rPr>
            </w:pPr>
            <w:r w:rsidRPr="007621DB">
              <w:rPr>
                <w:rFonts w:asciiTheme="majorHAnsi" w:hAnsiTheme="majorHAnsi"/>
                <w:b/>
                <w:color w:val="FF0000"/>
              </w:rPr>
              <w:t>20</w:t>
            </w:r>
            <w:r w:rsidRPr="007621DB">
              <w:rPr>
                <w:rFonts w:asciiTheme="majorHAnsi" w:hAnsiTheme="majorHAnsi"/>
                <w:color w:val="FF0000"/>
              </w:rPr>
              <w:t xml:space="preserve"> </w:t>
            </w:r>
            <w:r w:rsidRPr="007621DB">
              <w:rPr>
                <w:rFonts w:asciiTheme="majorHAnsi" w:hAnsiTheme="majorHAnsi"/>
              </w:rPr>
              <w:t xml:space="preserve">puncte </w:t>
            </w:r>
            <w:r w:rsidRPr="007621DB">
              <w:rPr>
                <w:rFonts w:asciiTheme="majorHAnsi" w:hAnsiTheme="majorHAnsi"/>
                <w:b/>
              </w:rPr>
              <w:t>maxim</w:t>
            </w:r>
            <w:r w:rsidRPr="007621DB">
              <w:rPr>
                <w:rFonts w:asciiTheme="majorHAnsi" w:hAnsiTheme="majorHAnsi"/>
              </w:rPr>
              <w:t xml:space="preserve"> dacă este îndeplinit criteriul CS3</w:t>
            </w:r>
          </w:p>
        </w:tc>
        <w:tc>
          <w:tcPr>
            <w:tcW w:w="1417" w:type="dxa"/>
            <w:vMerge w:val="restart"/>
            <w:vAlign w:val="center"/>
          </w:tcPr>
          <w:p w:rsidR="003D7C56" w:rsidRPr="007621DB" w:rsidRDefault="003D7C56" w:rsidP="003D7C56">
            <w:pPr>
              <w:jc w:val="center"/>
              <w:rPr>
                <w:rFonts w:asciiTheme="majorHAnsi" w:hAnsiTheme="majorHAnsi" w:cs="Times New Roman"/>
                <w:b/>
                <w:color w:val="FF0000"/>
              </w:rPr>
            </w:pPr>
            <w:r w:rsidRPr="007621DB">
              <w:rPr>
                <w:rFonts w:asciiTheme="majorHAnsi" w:hAnsiTheme="majorHAnsi" w:cs="Times New Roman"/>
              </w:rPr>
              <w:t>............</w:t>
            </w:r>
          </w:p>
        </w:tc>
      </w:tr>
      <w:tr w:rsidR="003D7C56" w:rsidRPr="007621DB" w:rsidTr="001C18BD">
        <w:trPr>
          <w:trHeight w:val="1118"/>
        </w:trPr>
        <w:tc>
          <w:tcPr>
            <w:tcW w:w="5949" w:type="dxa"/>
            <w:vMerge/>
          </w:tcPr>
          <w:p w:rsidR="003D7C56" w:rsidRPr="007621DB" w:rsidRDefault="003D7C56" w:rsidP="003D7C56">
            <w:pPr>
              <w:pStyle w:val="Default"/>
              <w:jc w:val="both"/>
              <w:rPr>
                <w:rFonts w:asciiTheme="majorHAnsi" w:hAnsiTheme="majorHAnsi" w:cs="Times New Roman"/>
                <w:b/>
                <w:sz w:val="22"/>
                <w:szCs w:val="22"/>
                <w:u w:val="single"/>
              </w:rPr>
            </w:pPr>
          </w:p>
        </w:tc>
        <w:tc>
          <w:tcPr>
            <w:tcW w:w="1984" w:type="dxa"/>
          </w:tcPr>
          <w:p w:rsidR="003D7C56" w:rsidRPr="007621DB" w:rsidRDefault="003D7C56" w:rsidP="003D7C56">
            <w:pPr>
              <w:rPr>
                <w:rFonts w:asciiTheme="majorHAnsi" w:hAnsiTheme="majorHAnsi" w:cs="Times New Roman"/>
                <w:b/>
              </w:rPr>
            </w:pPr>
            <w:r w:rsidRPr="007621DB">
              <w:rPr>
                <w:rFonts w:asciiTheme="majorHAnsi" w:hAnsiTheme="majorHAnsi"/>
                <w:b/>
                <w:color w:val="FF0000"/>
              </w:rPr>
              <w:t>10</w:t>
            </w:r>
            <w:r w:rsidRPr="007621DB">
              <w:rPr>
                <w:rFonts w:asciiTheme="majorHAnsi" w:hAnsiTheme="majorHAnsi"/>
                <w:color w:val="FF0000"/>
              </w:rPr>
              <w:t xml:space="preserve"> </w:t>
            </w:r>
            <w:r w:rsidRPr="007621DB">
              <w:rPr>
                <w:rFonts w:asciiTheme="majorHAnsi" w:hAnsiTheme="majorHAnsi"/>
              </w:rPr>
              <w:t xml:space="preserve">puncte </w:t>
            </w:r>
            <w:r w:rsidRPr="007621DB">
              <w:rPr>
                <w:rFonts w:asciiTheme="majorHAnsi" w:hAnsiTheme="majorHAnsi"/>
                <w:b/>
              </w:rPr>
              <w:t xml:space="preserve">minim </w:t>
            </w:r>
            <w:r w:rsidRPr="007621DB">
              <w:rPr>
                <w:rFonts w:asciiTheme="majorHAnsi" w:hAnsiTheme="majorHAnsi"/>
              </w:rPr>
              <w:t>dacă este îndeplinit criteriul CS3</w:t>
            </w:r>
          </w:p>
        </w:tc>
        <w:tc>
          <w:tcPr>
            <w:tcW w:w="1417" w:type="dxa"/>
            <w:vMerge/>
          </w:tcPr>
          <w:p w:rsidR="003D7C56" w:rsidRPr="007621DB" w:rsidRDefault="003D7C56" w:rsidP="003D7C56">
            <w:pPr>
              <w:rPr>
                <w:rFonts w:asciiTheme="majorHAnsi" w:hAnsiTheme="majorHAnsi" w:cs="Times New Roman"/>
                <w:b/>
                <w:color w:val="FF0000"/>
              </w:rPr>
            </w:pPr>
          </w:p>
        </w:tc>
      </w:tr>
      <w:tr w:rsidR="003D7C56" w:rsidRPr="007621DB" w:rsidTr="001C18BD">
        <w:trPr>
          <w:trHeight w:val="1548"/>
        </w:trPr>
        <w:tc>
          <w:tcPr>
            <w:tcW w:w="5949" w:type="dxa"/>
            <w:vMerge w:val="restart"/>
          </w:tcPr>
          <w:p w:rsidR="003D7C56" w:rsidRPr="007621DB" w:rsidRDefault="003D7C56" w:rsidP="003D7C56">
            <w:pPr>
              <w:pStyle w:val="Default"/>
              <w:jc w:val="both"/>
              <w:rPr>
                <w:rFonts w:asciiTheme="majorHAnsi" w:hAnsiTheme="majorHAnsi" w:cs="Times New Roman"/>
                <w:b/>
                <w:sz w:val="22"/>
                <w:szCs w:val="22"/>
              </w:rPr>
            </w:pPr>
            <w:r w:rsidRPr="007621DB">
              <w:rPr>
                <w:rFonts w:asciiTheme="majorHAnsi" w:hAnsiTheme="majorHAnsi" w:cs="Times New Roman"/>
                <w:b/>
                <w:sz w:val="22"/>
                <w:szCs w:val="22"/>
              </w:rPr>
              <w:t>CS4. Proiectul conține componente inovative social</w:t>
            </w:r>
          </w:p>
          <w:p w:rsidR="003D7C56" w:rsidRPr="007621DB" w:rsidRDefault="003D7C56" w:rsidP="003D7C56">
            <w:pPr>
              <w:pStyle w:val="Default"/>
              <w:jc w:val="both"/>
              <w:rPr>
                <w:rFonts w:asciiTheme="majorHAnsi" w:hAnsiTheme="majorHAnsi" w:cs="Times New Roman"/>
                <w:sz w:val="22"/>
                <w:szCs w:val="22"/>
              </w:rPr>
            </w:pPr>
            <w:r w:rsidRPr="007621DB">
              <w:rPr>
                <w:rFonts w:asciiTheme="majorHAnsi" w:hAnsiTheme="majorHAnsi" w:cs="Times New Roman"/>
                <w:sz w:val="22"/>
                <w:szCs w:val="22"/>
              </w:rPr>
              <w:t>Criteriul va fi punctat în cazul în care Studiul de fezabilitate/</w:t>
            </w:r>
            <w:r w:rsidRPr="007621DB">
              <w:rPr>
                <w:rFonts w:asciiTheme="majorHAnsi" w:eastAsia="Times New Roman" w:hAnsiTheme="majorHAnsi" w:cs="Times New Roman"/>
                <w:sz w:val="22"/>
                <w:szCs w:val="22"/>
              </w:rPr>
              <w:t xml:space="preserve"> Documentaţia de Avizare pentru Lucrări de Intervenţii/Memoriul justificativ</w:t>
            </w:r>
            <w:r w:rsidR="002716A2" w:rsidRPr="007621DB">
              <w:rPr>
                <w:rFonts w:asciiTheme="majorHAnsi" w:hAnsiTheme="majorHAnsi" w:cs="Times New Roman"/>
                <w:sz w:val="22"/>
                <w:szCs w:val="22"/>
              </w:rPr>
              <w:t xml:space="preserve"> prevede investiții pentru </w:t>
            </w:r>
            <w:r w:rsidRPr="007621DB">
              <w:rPr>
                <w:rFonts w:asciiTheme="majorHAnsi" w:hAnsiTheme="majorHAnsi" w:cs="Times New Roman"/>
                <w:color w:val="000000" w:themeColor="text1"/>
                <w:sz w:val="22"/>
                <w:szCs w:val="22"/>
              </w:rPr>
              <w:t>cel puțin o</w:t>
            </w:r>
            <w:r w:rsidR="00E15D38" w:rsidRPr="007621DB">
              <w:rPr>
                <w:rFonts w:asciiTheme="majorHAnsi" w:hAnsiTheme="majorHAnsi" w:cs="Times New Roman"/>
                <w:color w:val="000000" w:themeColor="text1"/>
                <w:sz w:val="22"/>
                <w:szCs w:val="22"/>
              </w:rPr>
              <w:t xml:space="preserve"> </w:t>
            </w:r>
            <w:r w:rsidRPr="007621DB">
              <w:rPr>
                <w:rFonts w:asciiTheme="majorHAnsi" w:hAnsiTheme="majorHAnsi" w:cs="Times New Roman"/>
                <w:color w:val="000000" w:themeColor="text1"/>
                <w:sz w:val="22"/>
                <w:szCs w:val="22"/>
              </w:rPr>
              <w:t xml:space="preserve">componentă inovativă social pentru teritoriul GAL Ștefan cel Mare </w:t>
            </w:r>
            <w:r w:rsidRPr="007621DB">
              <w:rPr>
                <w:rFonts w:asciiTheme="majorHAnsi" w:hAnsiTheme="majorHAnsi" w:cs="Times New Roman"/>
                <w:sz w:val="22"/>
                <w:szCs w:val="22"/>
              </w:rPr>
              <w:t>și este justificat modul în care componenta respectivă este inovativă pentru teritoriul GAL.</w:t>
            </w:r>
          </w:p>
          <w:p w:rsidR="003D7C56" w:rsidRPr="007621DB" w:rsidRDefault="003D7C56" w:rsidP="003D7C56">
            <w:pPr>
              <w:pStyle w:val="Default"/>
              <w:jc w:val="both"/>
              <w:rPr>
                <w:rFonts w:asciiTheme="majorHAnsi" w:hAnsiTheme="majorHAnsi" w:cs="Times New Roman"/>
                <w:sz w:val="22"/>
                <w:szCs w:val="22"/>
              </w:rPr>
            </w:pPr>
          </w:p>
          <w:p w:rsidR="003D7C56" w:rsidRPr="007621DB" w:rsidRDefault="003D7C56" w:rsidP="003D7C56">
            <w:pPr>
              <w:pStyle w:val="Default"/>
              <w:jc w:val="both"/>
              <w:rPr>
                <w:rFonts w:asciiTheme="majorHAnsi" w:hAnsiTheme="majorHAnsi" w:cs="Times New Roman"/>
                <w:b/>
                <w:sz w:val="22"/>
                <w:szCs w:val="22"/>
                <w:u w:val="single"/>
              </w:rPr>
            </w:pPr>
            <w:r w:rsidRPr="007621DB">
              <w:rPr>
                <w:rFonts w:asciiTheme="majorHAnsi" w:hAnsiTheme="majorHAnsi" w:cs="Times New Roman"/>
                <w:b/>
                <w:sz w:val="22"/>
                <w:szCs w:val="22"/>
              </w:rPr>
              <w:t xml:space="preserve">Documente de verificat: </w:t>
            </w:r>
            <w:r w:rsidRPr="007621DB">
              <w:rPr>
                <w:rFonts w:asciiTheme="majorHAnsi" w:hAnsiTheme="majorHAnsi" w:cs="Times New Roman"/>
                <w:sz w:val="22"/>
                <w:szCs w:val="22"/>
              </w:rPr>
              <w:t>Studiul de fezabilitate/</w:t>
            </w:r>
            <w:r w:rsidRPr="007621DB">
              <w:rPr>
                <w:rFonts w:asciiTheme="majorHAnsi" w:eastAsia="Times New Roman" w:hAnsiTheme="majorHAnsi" w:cs="Times New Roman"/>
                <w:sz w:val="22"/>
                <w:szCs w:val="22"/>
              </w:rPr>
              <w:t xml:space="preserve"> Documentaţia de Avizare pentru Lucrări de Intervenţii/Memoriu</w:t>
            </w:r>
            <w:r w:rsidR="002716A2" w:rsidRPr="007621DB">
              <w:rPr>
                <w:rFonts w:asciiTheme="majorHAnsi" w:eastAsia="Times New Roman" w:hAnsiTheme="majorHAnsi" w:cs="Times New Roman"/>
                <w:sz w:val="22"/>
                <w:szCs w:val="22"/>
              </w:rPr>
              <w:t>l</w:t>
            </w:r>
            <w:r w:rsidRPr="007621DB">
              <w:rPr>
                <w:rFonts w:asciiTheme="majorHAnsi" w:eastAsia="Times New Roman" w:hAnsiTheme="majorHAnsi" w:cs="Times New Roman"/>
                <w:sz w:val="22"/>
                <w:szCs w:val="22"/>
              </w:rPr>
              <w:t xml:space="preserve"> justificativ, Cererea de finanțare.</w:t>
            </w:r>
          </w:p>
        </w:tc>
        <w:tc>
          <w:tcPr>
            <w:tcW w:w="1984" w:type="dxa"/>
          </w:tcPr>
          <w:p w:rsidR="003D7C56" w:rsidRPr="007621DB" w:rsidRDefault="003D7C56" w:rsidP="003D7C56">
            <w:pPr>
              <w:rPr>
                <w:rFonts w:asciiTheme="majorHAnsi" w:hAnsiTheme="majorHAnsi"/>
                <w:b/>
              </w:rPr>
            </w:pPr>
            <w:r w:rsidRPr="007621DB">
              <w:rPr>
                <w:rFonts w:asciiTheme="majorHAnsi" w:hAnsiTheme="majorHAnsi"/>
                <w:b/>
                <w:color w:val="FF0000"/>
              </w:rPr>
              <w:t>10</w:t>
            </w:r>
            <w:r w:rsidRPr="007621DB">
              <w:rPr>
                <w:rFonts w:asciiTheme="majorHAnsi" w:hAnsiTheme="majorHAnsi"/>
                <w:color w:val="FF0000"/>
              </w:rPr>
              <w:t xml:space="preserve"> </w:t>
            </w:r>
            <w:r w:rsidRPr="007621DB">
              <w:rPr>
                <w:rFonts w:asciiTheme="majorHAnsi" w:hAnsiTheme="majorHAnsi"/>
              </w:rPr>
              <w:t>puncte dacă este îndeplinit criteriul CS4</w:t>
            </w:r>
          </w:p>
        </w:tc>
        <w:tc>
          <w:tcPr>
            <w:tcW w:w="1417" w:type="dxa"/>
            <w:vMerge w:val="restart"/>
            <w:vAlign w:val="center"/>
          </w:tcPr>
          <w:p w:rsidR="003D7C56" w:rsidRPr="007621DB" w:rsidRDefault="003D7C56" w:rsidP="003D7C56">
            <w:pPr>
              <w:jc w:val="center"/>
              <w:rPr>
                <w:rFonts w:asciiTheme="majorHAnsi" w:hAnsiTheme="majorHAnsi" w:cs="Times New Roman"/>
                <w:b/>
                <w:color w:val="FF0000"/>
              </w:rPr>
            </w:pPr>
            <w:r w:rsidRPr="007621DB">
              <w:rPr>
                <w:rFonts w:asciiTheme="majorHAnsi" w:hAnsiTheme="majorHAnsi" w:cs="Times New Roman"/>
              </w:rPr>
              <w:t>............</w:t>
            </w:r>
          </w:p>
        </w:tc>
      </w:tr>
      <w:tr w:rsidR="003D7C56" w:rsidRPr="007621DB" w:rsidTr="001C18BD">
        <w:trPr>
          <w:trHeight w:val="1577"/>
        </w:trPr>
        <w:tc>
          <w:tcPr>
            <w:tcW w:w="5949" w:type="dxa"/>
            <w:vMerge/>
          </w:tcPr>
          <w:p w:rsidR="003D7C56" w:rsidRPr="007621DB" w:rsidRDefault="003D7C56" w:rsidP="003D7C56">
            <w:pPr>
              <w:pStyle w:val="Default"/>
              <w:jc w:val="both"/>
              <w:rPr>
                <w:rFonts w:asciiTheme="majorHAnsi" w:hAnsiTheme="majorHAnsi" w:cs="Times New Roman"/>
                <w:b/>
                <w:sz w:val="22"/>
                <w:szCs w:val="22"/>
                <w:u w:val="single"/>
              </w:rPr>
            </w:pPr>
          </w:p>
        </w:tc>
        <w:tc>
          <w:tcPr>
            <w:tcW w:w="1984" w:type="dxa"/>
          </w:tcPr>
          <w:p w:rsidR="003D7C56" w:rsidRPr="007621DB" w:rsidRDefault="003D7C56" w:rsidP="003D7C56">
            <w:pPr>
              <w:rPr>
                <w:rFonts w:asciiTheme="majorHAnsi" w:hAnsiTheme="majorHAnsi" w:cs="Times New Roman"/>
                <w:b/>
              </w:rPr>
            </w:pPr>
            <w:r w:rsidRPr="007621DB">
              <w:rPr>
                <w:rFonts w:asciiTheme="majorHAnsi" w:hAnsiTheme="majorHAnsi"/>
                <w:b/>
                <w:color w:val="FF0000"/>
              </w:rPr>
              <w:t>0</w:t>
            </w:r>
            <w:r w:rsidRPr="007621DB">
              <w:rPr>
                <w:rFonts w:asciiTheme="majorHAnsi" w:hAnsiTheme="majorHAnsi"/>
                <w:color w:val="FF0000"/>
              </w:rPr>
              <w:t xml:space="preserve"> </w:t>
            </w:r>
            <w:r w:rsidRPr="007621DB">
              <w:rPr>
                <w:rFonts w:asciiTheme="majorHAnsi" w:hAnsiTheme="majorHAnsi"/>
              </w:rPr>
              <w:t>puncte dacă nu este îndepli</w:t>
            </w:r>
            <w:r w:rsidRPr="007621DB">
              <w:rPr>
                <w:rFonts w:asciiTheme="majorHAnsi" w:hAnsiTheme="majorHAnsi"/>
              </w:rPr>
              <w:softHyphen/>
              <w:t>nit criteriul CS4</w:t>
            </w:r>
          </w:p>
        </w:tc>
        <w:tc>
          <w:tcPr>
            <w:tcW w:w="1417" w:type="dxa"/>
            <w:vMerge/>
          </w:tcPr>
          <w:p w:rsidR="003D7C56" w:rsidRPr="007621DB" w:rsidRDefault="003D7C56" w:rsidP="003D7C56">
            <w:pPr>
              <w:rPr>
                <w:rFonts w:asciiTheme="majorHAnsi" w:hAnsiTheme="majorHAnsi" w:cs="Times New Roman"/>
                <w:b/>
                <w:color w:val="FF0000"/>
              </w:rPr>
            </w:pPr>
          </w:p>
        </w:tc>
      </w:tr>
      <w:tr w:rsidR="003D7C56" w:rsidRPr="007621DB" w:rsidTr="001C18BD">
        <w:trPr>
          <w:trHeight w:val="992"/>
        </w:trPr>
        <w:tc>
          <w:tcPr>
            <w:tcW w:w="5949" w:type="dxa"/>
            <w:vMerge w:val="restart"/>
          </w:tcPr>
          <w:p w:rsidR="003D7C56" w:rsidRPr="007621DB" w:rsidRDefault="003D7C56" w:rsidP="003D7C56">
            <w:pPr>
              <w:pStyle w:val="Default"/>
              <w:jc w:val="both"/>
              <w:rPr>
                <w:rFonts w:asciiTheme="majorHAnsi" w:hAnsiTheme="majorHAnsi" w:cs="Times New Roman"/>
                <w:b/>
                <w:sz w:val="22"/>
                <w:szCs w:val="22"/>
              </w:rPr>
            </w:pPr>
            <w:r w:rsidRPr="007621DB">
              <w:rPr>
                <w:rFonts w:asciiTheme="majorHAnsi" w:hAnsiTheme="majorHAnsi" w:cs="Times New Roman"/>
                <w:b/>
                <w:sz w:val="22"/>
                <w:szCs w:val="22"/>
              </w:rPr>
              <w:t>CS5. Proiectul conține componente de promovare a egalității dintre bărbați și femei și a integrării de gen, cât și prevenirea oricărei discriminări pe criterii de sex, origine rasială sau etnică, religie sau convingeri, handicap, vârstă sau orientare sexuală sau de protecția mediului.</w:t>
            </w:r>
          </w:p>
          <w:p w:rsidR="003D7C56" w:rsidRPr="007621DB" w:rsidRDefault="003D7C56" w:rsidP="003D7C56">
            <w:pPr>
              <w:pStyle w:val="Default"/>
              <w:jc w:val="both"/>
              <w:rPr>
                <w:rFonts w:asciiTheme="majorHAnsi" w:hAnsiTheme="majorHAnsi" w:cs="Times New Roman"/>
                <w:sz w:val="22"/>
                <w:szCs w:val="22"/>
              </w:rPr>
            </w:pPr>
            <w:r w:rsidRPr="007621DB">
              <w:rPr>
                <w:rFonts w:asciiTheme="majorHAnsi" w:hAnsiTheme="majorHAnsi" w:cs="Times New Roman"/>
                <w:sz w:val="22"/>
                <w:szCs w:val="22"/>
              </w:rPr>
              <w:t>Criteriul va fi punctat în cazul în care Studiul de fezabilitate/</w:t>
            </w:r>
            <w:r w:rsidRPr="007621DB">
              <w:rPr>
                <w:rFonts w:asciiTheme="majorHAnsi" w:eastAsia="Times New Roman" w:hAnsiTheme="majorHAnsi" w:cs="Times New Roman"/>
                <w:sz w:val="22"/>
                <w:szCs w:val="22"/>
              </w:rPr>
              <w:t xml:space="preserve"> Documentaţia de Avizare pentru Lucrări de Intervenţii/Memoriul justificativ</w:t>
            </w:r>
            <w:r w:rsidRPr="007621DB">
              <w:rPr>
                <w:rFonts w:asciiTheme="majorHAnsi" w:hAnsiTheme="majorHAnsi" w:cs="Times New Roman"/>
                <w:sz w:val="22"/>
                <w:szCs w:val="22"/>
              </w:rPr>
              <w:t xml:space="preserve"> conține minim 2 componente de promovare din cele enumerate, pentru asigurarea principiilor egalității și prevenirea oricărei discriminări și protecția mediului.</w:t>
            </w:r>
          </w:p>
          <w:p w:rsidR="003D7C56" w:rsidRPr="007621DB" w:rsidRDefault="003D7C56" w:rsidP="003D7C56">
            <w:pPr>
              <w:pStyle w:val="Default"/>
              <w:jc w:val="both"/>
              <w:rPr>
                <w:rFonts w:asciiTheme="majorHAnsi" w:hAnsiTheme="majorHAnsi" w:cs="Times New Roman"/>
                <w:sz w:val="22"/>
                <w:szCs w:val="22"/>
              </w:rPr>
            </w:pPr>
          </w:p>
          <w:p w:rsidR="003D7C56" w:rsidRPr="007621DB" w:rsidRDefault="003D7C56" w:rsidP="003D7C56">
            <w:pPr>
              <w:pStyle w:val="Default"/>
              <w:jc w:val="both"/>
              <w:rPr>
                <w:rFonts w:asciiTheme="majorHAnsi" w:hAnsiTheme="majorHAnsi" w:cs="Times New Roman"/>
                <w:sz w:val="22"/>
                <w:szCs w:val="22"/>
              </w:rPr>
            </w:pPr>
            <w:r w:rsidRPr="007621DB">
              <w:rPr>
                <w:rFonts w:asciiTheme="majorHAnsi" w:hAnsiTheme="majorHAnsi" w:cs="Times New Roman"/>
                <w:b/>
                <w:sz w:val="22"/>
                <w:szCs w:val="22"/>
              </w:rPr>
              <w:t xml:space="preserve">Documente de verificat: </w:t>
            </w:r>
            <w:r w:rsidRPr="007621DB">
              <w:rPr>
                <w:rFonts w:asciiTheme="majorHAnsi" w:hAnsiTheme="majorHAnsi" w:cs="Times New Roman"/>
                <w:sz w:val="22"/>
                <w:szCs w:val="22"/>
              </w:rPr>
              <w:t>Studiul de fezabilitate/</w:t>
            </w:r>
            <w:r w:rsidRPr="007621DB">
              <w:rPr>
                <w:rFonts w:asciiTheme="majorHAnsi" w:eastAsia="Times New Roman" w:hAnsiTheme="majorHAnsi" w:cs="Times New Roman"/>
                <w:sz w:val="22"/>
                <w:szCs w:val="22"/>
              </w:rPr>
              <w:t xml:space="preserve"> Documentaţia de Avizare pentru Lucrări de Intervenţii/Memoriu</w:t>
            </w:r>
            <w:r w:rsidR="002716A2" w:rsidRPr="007621DB">
              <w:rPr>
                <w:rFonts w:asciiTheme="majorHAnsi" w:eastAsia="Times New Roman" w:hAnsiTheme="majorHAnsi" w:cs="Times New Roman"/>
                <w:sz w:val="22"/>
                <w:szCs w:val="22"/>
              </w:rPr>
              <w:t>l</w:t>
            </w:r>
            <w:r w:rsidRPr="007621DB">
              <w:rPr>
                <w:rFonts w:asciiTheme="majorHAnsi" w:eastAsia="Times New Roman" w:hAnsiTheme="majorHAnsi" w:cs="Times New Roman"/>
                <w:sz w:val="22"/>
                <w:szCs w:val="22"/>
              </w:rPr>
              <w:t xml:space="preserve"> justificativ</w:t>
            </w:r>
          </w:p>
        </w:tc>
        <w:tc>
          <w:tcPr>
            <w:tcW w:w="1984" w:type="dxa"/>
          </w:tcPr>
          <w:p w:rsidR="003D7C56" w:rsidRPr="007621DB" w:rsidRDefault="003D7C56" w:rsidP="003D7C56">
            <w:pPr>
              <w:rPr>
                <w:rFonts w:asciiTheme="majorHAnsi" w:hAnsiTheme="majorHAnsi"/>
              </w:rPr>
            </w:pPr>
            <w:r w:rsidRPr="007621DB">
              <w:rPr>
                <w:rFonts w:asciiTheme="majorHAnsi" w:hAnsiTheme="majorHAnsi"/>
                <w:b/>
                <w:color w:val="FF0000"/>
              </w:rPr>
              <w:t>10</w:t>
            </w:r>
            <w:r w:rsidRPr="007621DB">
              <w:rPr>
                <w:rFonts w:asciiTheme="majorHAnsi" w:hAnsiTheme="majorHAnsi"/>
                <w:color w:val="FF0000"/>
              </w:rPr>
              <w:t xml:space="preserve"> </w:t>
            </w:r>
            <w:r w:rsidRPr="007621DB">
              <w:rPr>
                <w:rFonts w:asciiTheme="majorHAnsi" w:hAnsiTheme="majorHAnsi"/>
              </w:rPr>
              <w:t>puncte dacă este îndeplinit criteriul CS5</w:t>
            </w:r>
          </w:p>
          <w:p w:rsidR="003D7C56" w:rsidRPr="007621DB" w:rsidRDefault="003D7C56" w:rsidP="003D7C56">
            <w:pPr>
              <w:rPr>
                <w:rFonts w:asciiTheme="majorHAnsi" w:hAnsiTheme="majorHAnsi"/>
                <w:b/>
              </w:rPr>
            </w:pPr>
          </w:p>
          <w:p w:rsidR="002716A2" w:rsidRPr="007621DB" w:rsidRDefault="002716A2" w:rsidP="003D7C56">
            <w:pPr>
              <w:rPr>
                <w:rFonts w:asciiTheme="majorHAnsi" w:hAnsiTheme="majorHAnsi"/>
                <w:b/>
              </w:rPr>
            </w:pPr>
          </w:p>
          <w:p w:rsidR="002716A2" w:rsidRPr="007621DB" w:rsidRDefault="002716A2" w:rsidP="003D7C56">
            <w:pPr>
              <w:rPr>
                <w:rFonts w:asciiTheme="majorHAnsi" w:hAnsiTheme="majorHAnsi"/>
                <w:b/>
              </w:rPr>
            </w:pPr>
          </w:p>
          <w:p w:rsidR="002716A2" w:rsidRPr="007621DB" w:rsidRDefault="002716A2" w:rsidP="003D7C56">
            <w:pPr>
              <w:rPr>
                <w:rFonts w:asciiTheme="majorHAnsi" w:hAnsiTheme="majorHAnsi"/>
                <w:b/>
              </w:rPr>
            </w:pPr>
          </w:p>
        </w:tc>
        <w:tc>
          <w:tcPr>
            <w:tcW w:w="1417" w:type="dxa"/>
            <w:vMerge w:val="restart"/>
            <w:vAlign w:val="center"/>
          </w:tcPr>
          <w:p w:rsidR="003D7C56" w:rsidRPr="007621DB" w:rsidRDefault="003D7C56" w:rsidP="003D7C56">
            <w:pPr>
              <w:jc w:val="center"/>
              <w:rPr>
                <w:rFonts w:asciiTheme="majorHAnsi" w:hAnsiTheme="majorHAnsi" w:cs="Times New Roman"/>
                <w:b/>
                <w:color w:val="FF0000"/>
              </w:rPr>
            </w:pPr>
            <w:r w:rsidRPr="007621DB">
              <w:rPr>
                <w:rFonts w:asciiTheme="majorHAnsi" w:hAnsiTheme="majorHAnsi" w:cs="Times New Roman"/>
              </w:rPr>
              <w:t>............</w:t>
            </w:r>
          </w:p>
        </w:tc>
      </w:tr>
      <w:tr w:rsidR="003D7C56" w:rsidRPr="007621DB" w:rsidTr="001C18BD">
        <w:trPr>
          <w:trHeight w:val="70"/>
        </w:trPr>
        <w:tc>
          <w:tcPr>
            <w:tcW w:w="5949" w:type="dxa"/>
            <w:vMerge/>
          </w:tcPr>
          <w:p w:rsidR="003D7C56" w:rsidRPr="007621DB" w:rsidRDefault="003D7C56" w:rsidP="003D7C56">
            <w:pPr>
              <w:pStyle w:val="Default"/>
              <w:jc w:val="both"/>
              <w:rPr>
                <w:rFonts w:asciiTheme="majorHAnsi" w:hAnsiTheme="majorHAnsi" w:cs="Times New Roman"/>
                <w:sz w:val="22"/>
                <w:szCs w:val="22"/>
              </w:rPr>
            </w:pPr>
          </w:p>
        </w:tc>
        <w:tc>
          <w:tcPr>
            <w:tcW w:w="1984" w:type="dxa"/>
          </w:tcPr>
          <w:p w:rsidR="003D7C56" w:rsidRPr="007621DB" w:rsidRDefault="003D7C56" w:rsidP="003D7C56">
            <w:pPr>
              <w:rPr>
                <w:rFonts w:asciiTheme="majorHAnsi" w:hAnsiTheme="majorHAnsi" w:cs="Times New Roman"/>
                <w:b/>
              </w:rPr>
            </w:pPr>
            <w:r w:rsidRPr="007621DB">
              <w:rPr>
                <w:rFonts w:asciiTheme="majorHAnsi" w:hAnsiTheme="majorHAnsi"/>
                <w:b/>
                <w:color w:val="FF0000"/>
              </w:rPr>
              <w:t>0</w:t>
            </w:r>
            <w:r w:rsidRPr="007621DB">
              <w:rPr>
                <w:rFonts w:asciiTheme="majorHAnsi" w:hAnsiTheme="majorHAnsi"/>
                <w:color w:val="FF0000"/>
              </w:rPr>
              <w:t xml:space="preserve"> </w:t>
            </w:r>
            <w:r w:rsidRPr="007621DB">
              <w:rPr>
                <w:rFonts w:asciiTheme="majorHAnsi" w:hAnsiTheme="majorHAnsi"/>
              </w:rPr>
              <w:t>puncte dacă nu este îndepli</w:t>
            </w:r>
            <w:r w:rsidRPr="007621DB">
              <w:rPr>
                <w:rFonts w:asciiTheme="majorHAnsi" w:hAnsiTheme="majorHAnsi"/>
              </w:rPr>
              <w:softHyphen/>
              <w:t>nit criteriul CS5</w:t>
            </w:r>
          </w:p>
        </w:tc>
        <w:tc>
          <w:tcPr>
            <w:tcW w:w="1417" w:type="dxa"/>
            <w:vMerge/>
            <w:vAlign w:val="center"/>
          </w:tcPr>
          <w:p w:rsidR="003D7C56" w:rsidRPr="007621DB" w:rsidRDefault="003D7C56" w:rsidP="003D7C56">
            <w:pPr>
              <w:jc w:val="center"/>
              <w:rPr>
                <w:rFonts w:asciiTheme="majorHAnsi" w:hAnsiTheme="majorHAnsi" w:cs="Times New Roman"/>
                <w:b/>
                <w:color w:val="FF0000"/>
              </w:rPr>
            </w:pPr>
          </w:p>
        </w:tc>
      </w:tr>
      <w:tr w:rsidR="003D7C56" w:rsidRPr="007621DB" w:rsidTr="001C18BD">
        <w:trPr>
          <w:trHeight w:val="1130"/>
        </w:trPr>
        <w:tc>
          <w:tcPr>
            <w:tcW w:w="5949" w:type="dxa"/>
            <w:vMerge w:val="restart"/>
          </w:tcPr>
          <w:p w:rsidR="003D7C56" w:rsidRPr="007621DB" w:rsidRDefault="003D7C56" w:rsidP="003D7C56">
            <w:pPr>
              <w:pStyle w:val="Default"/>
              <w:jc w:val="both"/>
              <w:rPr>
                <w:rFonts w:asciiTheme="majorHAnsi" w:hAnsiTheme="majorHAnsi" w:cs="Times New Roman"/>
                <w:sz w:val="22"/>
                <w:szCs w:val="22"/>
              </w:rPr>
            </w:pPr>
            <w:r w:rsidRPr="007621DB">
              <w:rPr>
                <w:rFonts w:asciiTheme="majorHAnsi" w:hAnsiTheme="majorHAnsi" w:cs="Times New Roman"/>
                <w:b/>
                <w:sz w:val="22"/>
                <w:szCs w:val="22"/>
              </w:rPr>
              <w:t>CS6. Investiția vizează proiectele integrate sunt cele care includ activități combinate din domenii precum: educație, ocupare, locuire, furnizarea de servicii (sociale/medicale/medico-sociale)</w:t>
            </w:r>
          </w:p>
          <w:p w:rsidR="003D7C56" w:rsidRPr="007621DB" w:rsidRDefault="003D7C56" w:rsidP="003D7C56">
            <w:pPr>
              <w:jc w:val="both"/>
              <w:rPr>
                <w:rFonts w:asciiTheme="majorHAnsi" w:hAnsiTheme="majorHAnsi"/>
              </w:rPr>
            </w:pPr>
            <w:r w:rsidRPr="007621DB">
              <w:rPr>
                <w:rFonts w:asciiTheme="majorHAnsi" w:hAnsiTheme="majorHAnsi"/>
              </w:rPr>
              <w:lastRenderedPageBreak/>
              <w:t>Criteriul va fi punctat dacă proiectul propus combină cel puțin două activități eligibile enumerate la acest criteriu.</w:t>
            </w:r>
          </w:p>
          <w:p w:rsidR="003D7C56" w:rsidRPr="007621DB" w:rsidRDefault="003D7C56" w:rsidP="003D7C56">
            <w:pPr>
              <w:pStyle w:val="Default"/>
              <w:jc w:val="both"/>
              <w:rPr>
                <w:rFonts w:asciiTheme="majorHAnsi" w:hAnsiTheme="majorHAnsi" w:cs="Times New Roman"/>
                <w:sz w:val="22"/>
                <w:szCs w:val="22"/>
              </w:rPr>
            </w:pPr>
          </w:p>
          <w:p w:rsidR="003D7C56" w:rsidRPr="007621DB" w:rsidRDefault="003D7C56" w:rsidP="003D7C56">
            <w:pPr>
              <w:pStyle w:val="Default"/>
              <w:jc w:val="both"/>
              <w:rPr>
                <w:rFonts w:asciiTheme="majorHAnsi" w:hAnsiTheme="majorHAnsi" w:cs="Times New Roman"/>
                <w:sz w:val="22"/>
                <w:szCs w:val="22"/>
              </w:rPr>
            </w:pPr>
            <w:r w:rsidRPr="007621DB">
              <w:rPr>
                <w:rFonts w:asciiTheme="majorHAnsi" w:hAnsiTheme="majorHAnsi" w:cs="Times New Roman"/>
                <w:b/>
                <w:sz w:val="22"/>
                <w:szCs w:val="22"/>
              </w:rPr>
              <w:t xml:space="preserve">Documente de verificat: </w:t>
            </w:r>
            <w:r w:rsidRPr="007621DB">
              <w:rPr>
                <w:rFonts w:asciiTheme="majorHAnsi" w:hAnsiTheme="majorHAnsi" w:cs="Times New Roman"/>
                <w:sz w:val="22"/>
                <w:szCs w:val="22"/>
              </w:rPr>
              <w:t>Studiul de fezabilitate/</w:t>
            </w:r>
            <w:r w:rsidRPr="007621DB">
              <w:rPr>
                <w:rFonts w:asciiTheme="majorHAnsi" w:eastAsia="Times New Roman" w:hAnsiTheme="majorHAnsi" w:cs="Times New Roman"/>
                <w:sz w:val="22"/>
                <w:szCs w:val="22"/>
              </w:rPr>
              <w:t xml:space="preserve"> Documentaţia de Avizare pentru Lucrări de Intervenţii/Memoriu</w:t>
            </w:r>
            <w:r w:rsidR="002716A2" w:rsidRPr="007621DB">
              <w:rPr>
                <w:rFonts w:asciiTheme="majorHAnsi" w:eastAsia="Times New Roman" w:hAnsiTheme="majorHAnsi" w:cs="Times New Roman"/>
                <w:sz w:val="22"/>
                <w:szCs w:val="22"/>
              </w:rPr>
              <w:t>l</w:t>
            </w:r>
            <w:r w:rsidRPr="007621DB">
              <w:rPr>
                <w:rFonts w:asciiTheme="majorHAnsi" w:eastAsia="Times New Roman" w:hAnsiTheme="majorHAnsi" w:cs="Times New Roman"/>
                <w:sz w:val="22"/>
                <w:szCs w:val="22"/>
              </w:rPr>
              <w:t xml:space="preserve"> justificativ/Cererea de finanțare</w:t>
            </w:r>
          </w:p>
        </w:tc>
        <w:tc>
          <w:tcPr>
            <w:tcW w:w="1984" w:type="dxa"/>
          </w:tcPr>
          <w:p w:rsidR="003D7C56" w:rsidRPr="007621DB" w:rsidRDefault="003D7C56" w:rsidP="003D7C56">
            <w:pPr>
              <w:rPr>
                <w:rFonts w:asciiTheme="majorHAnsi" w:hAnsiTheme="majorHAnsi"/>
              </w:rPr>
            </w:pPr>
            <w:r w:rsidRPr="007621DB">
              <w:rPr>
                <w:rFonts w:asciiTheme="majorHAnsi" w:hAnsiTheme="majorHAnsi"/>
                <w:b/>
                <w:color w:val="FF0000"/>
              </w:rPr>
              <w:lastRenderedPageBreak/>
              <w:t>20</w:t>
            </w:r>
            <w:r w:rsidRPr="007621DB">
              <w:rPr>
                <w:rFonts w:asciiTheme="majorHAnsi" w:hAnsiTheme="majorHAnsi"/>
                <w:color w:val="FF0000"/>
              </w:rPr>
              <w:t xml:space="preserve"> </w:t>
            </w:r>
            <w:r w:rsidRPr="007621DB">
              <w:rPr>
                <w:rFonts w:asciiTheme="majorHAnsi" w:hAnsiTheme="majorHAnsi"/>
              </w:rPr>
              <w:t>puncte dacă este îndeplinit criteriul CS6</w:t>
            </w:r>
          </w:p>
          <w:p w:rsidR="003D7C56" w:rsidRPr="007621DB" w:rsidRDefault="003D7C56" w:rsidP="003D7C56">
            <w:pPr>
              <w:rPr>
                <w:rFonts w:asciiTheme="majorHAnsi" w:hAnsiTheme="majorHAnsi"/>
                <w:b/>
              </w:rPr>
            </w:pPr>
          </w:p>
        </w:tc>
        <w:tc>
          <w:tcPr>
            <w:tcW w:w="1417" w:type="dxa"/>
            <w:vMerge w:val="restart"/>
            <w:vAlign w:val="center"/>
          </w:tcPr>
          <w:p w:rsidR="003D7C56" w:rsidRPr="007621DB" w:rsidRDefault="003D7C56" w:rsidP="003D7C56">
            <w:pPr>
              <w:jc w:val="center"/>
              <w:rPr>
                <w:rFonts w:asciiTheme="majorHAnsi" w:hAnsiTheme="majorHAnsi"/>
              </w:rPr>
            </w:pPr>
            <w:r w:rsidRPr="007621DB">
              <w:rPr>
                <w:rFonts w:asciiTheme="majorHAnsi" w:hAnsiTheme="majorHAnsi" w:cs="Times New Roman"/>
              </w:rPr>
              <w:t>............</w:t>
            </w:r>
          </w:p>
          <w:p w:rsidR="003D7C56" w:rsidRPr="007621DB" w:rsidRDefault="003D7C56" w:rsidP="003D7C56">
            <w:pPr>
              <w:jc w:val="center"/>
              <w:rPr>
                <w:rFonts w:asciiTheme="majorHAnsi" w:hAnsiTheme="majorHAnsi"/>
              </w:rPr>
            </w:pPr>
          </w:p>
        </w:tc>
      </w:tr>
      <w:tr w:rsidR="003D7C56" w:rsidRPr="007621DB" w:rsidTr="001C18BD">
        <w:trPr>
          <w:trHeight w:val="1553"/>
        </w:trPr>
        <w:tc>
          <w:tcPr>
            <w:tcW w:w="5949" w:type="dxa"/>
            <w:vMerge/>
          </w:tcPr>
          <w:p w:rsidR="003D7C56" w:rsidRPr="007621DB" w:rsidRDefault="003D7C56" w:rsidP="003D7C56">
            <w:pPr>
              <w:rPr>
                <w:rFonts w:asciiTheme="majorHAnsi" w:hAnsiTheme="majorHAnsi" w:cs="Times New Roman"/>
              </w:rPr>
            </w:pPr>
          </w:p>
        </w:tc>
        <w:tc>
          <w:tcPr>
            <w:tcW w:w="1984" w:type="dxa"/>
          </w:tcPr>
          <w:p w:rsidR="003D7C56" w:rsidRPr="007621DB" w:rsidRDefault="003D7C56" w:rsidP="003D7C56">
            <w:pPr>
              <w:rPr>
                <w:rFonts w:asciiTheme="majorHAnsi" w:hAnsiTheme="majorHAnsi" w:cs="Times New Roman"/>
                <w:b/>
              </w:rPr>
            </w:pPr>
            <w:r w:rsidRPr="007621DB">
              <w:rPr>
                <w:rFonts w:asciiTheme="majorHAnsi" w:hAnsiTheme="majorHAnsi"/>
                <w:b/>
                <w:color w:val="FF0000"/>
              </w:rPr>
              <w:t>0</w:t>
            </w:r>
            <w:r w:rsidRPr="007621DB">
              <w:rPr>
                <w:rFonts w:asciiTheme="majorHAnsi" w:hAnsiTheme="majorHAnsi"/>
                <w:color w:val="FF0000"/>
              </w:rPr>
              <w:t xml:space="preserve"> </w:t>
            </w:r>
            <w:r w:rsidRPr="007621DB">
              <w:rPr>
                <w:rFonts w:asciiTheme="majorHAnsi" w:hAnsiTheme="majorHAnsi"/>
              </w:rPr>
              <w:t>puncte dacă nu este îndepli</w:t>
            </w:r>
            <w:r w:rsidRPr="007621DB">
              <w:rPr>
                <w:rFonts w:asciiTheme="majorHAnsi" w:hAnsiTheme="majorHAnsi"/>
              </w:rPr>
              <w:softHyphen/>
              <w:t>nit criteriul CS6</w:t>
            </w:r>
          </w:p>
        </w:tc>
        <w:tc>
          <w:tcPr>
            <w:tcW w:w="1417" w:type="dxa"/>
            <w:vMerge/>
            <w:vAlign w:val="center"/>
          </w:tcPr>
          <w:p w:rsidR="003D7C56" w:rsidRPr="007621DB" w:rsidRDefault="003D7C56" w:rsidP="003D7C56">
            <w:pPr>
              <w:jc w:val="center"/>
              <w:rPr>
                <w:rFonts w:asciiTheme="majorHAnsi" w:hAnsiTheme="majorHAnsi"/>
              </w:rPr>
            </w:pPr>
          </w:p>
        </w:tc>
      </w:tr>
      <w:tr w:rsidR="00CC37ED" w:rsidRPr="007621DB" w:rsidTr="00B025A1">
        <w:trPr>
          <w:trHeight w:val="675"/>
        </w:trPr>
        <w:tc>
          <w:tcPr>
            <w:tcW w:w="7933" w:type="dxa"/>
            <w:gridSpan w:val="2"/>
            <w:shd w:val="clear" w:color="auto" w:fill="C2D69B" w:themeFill="accent3" w:themeFillTint="99"/>
            <w:vAlign w:val="center"/>
          </w:tcPr>
          <w:p w:rsidR="00CC37ED" w:rsidRPr="007621DB" w:rsidRDefault="00CC37ED" w:rsidP="00B025A1">
            <w:pPr>
              <w:jc w:val="center"/>
              <w:rPr>
                <w:rFonts w:asciiTheme="majorHAnsi" w:hAnsiTheme="majorHAnsi" w:cs="Times New Roman"/>
                <w:color w:val="FF0000"/>
              </w:rPr>
            </w:pPr>
            <w:r w:rsidRPr="007621DB">
              <w:rPr>
                <w:rFonts w:asciiTheme="majorHAnsi" w:hAnsiTheme="majorHAnsi" w:cs="Times New Roman"/>
                <w:b/>
              </w:rPr>
              <w:t>Total punctaj proiect:</w:t>
            </w:r>
          </w:p>
        </w:tc>
        <w:tc>
          <w:tcPr>
            <w:tcW w:w="1417" w:type="dxa"/>
            <w:shd w:val="clear" w:color="auto" w:fill="C2D69B" w:themeFill="accent3" w:themeFillTint="99"/>
            <w:vAlign w:val="center"/>
          </w:tcPr>
          <w:p w:rsidR="00CC37ED" w:rsidRPr="007621DB" w:rsidRDefault="00AB73FE" w:rsidP="00B025A1">
            <w:pPr>
              <w:jc w:val="center"/>
              <w:rPr>
                <w:rFonts w:asciiTheme="majorHAnsi" w:hAnsiTheme="majorHAnsi" w:cs="Times New Roman"/>
                <w:b/>
              </w:rPr>
            </w:pPr>
            <w:r w:rsidRPr="007621DB">
              <w:rPr>
                <w:rFonts w:asciiTheme="majorHAnsi" w:hAnsiTheme="majorHAnsi" w:cs="Times New Roman"/>
                <w:b/>
              </w:rPr>
              <w:t>…... puncte</w:t>
            </w:r>
          </w:p>
        </w:tc>
      </w:tr>
      <w:tr w:rsidR="0054232C" w:rsidRPr="007621DB" w:rsidTr="006F493E">
        <w:tc>
          <w:tcPr>
            <w:tcW w:w="9350" w:type="dxa"/>
            <w:gridSpan w:val="3"/>
          </w:tcPr>
          <w:p w:rsidR="0054232C" w:rsidRPr="007621DB" w:rsidRDefault="0054232C" w:rsidP="005A1B8E">
            <w:pPr>
              <w:rPr>
                <w:rFonts w:asciiTheme="majorHAnsi" w:hAnsiTheme="majorHAnsi" w:cs="Times New Roman"/>
                <w:b/>
              </w:rPr>
            </w:pPr>
            <w:r w:rsidRPr="007621DB">
              <w:rPr>
                <w:rFonts w:asciiTheme="majorHAnsi" w:hAnsiTheme="majorHAnsi" w:cs="Times New Roman"/>
                <w:b/>
              </w:rPr>
              <w:t xml:space="preserve">Punctajul minim </w:t>
            </w:r>
            <w:r w:rsidRPr="007621DB">
              <w:rPr>
                <w:rFonts w:asciiTheme="majorHAnsi" w:hAnsiTheme="majorHAnsi" w:cs="Times New Roman"/>
              </w:rPr>
              <w:t xml:space="preserve">pe care trebuie să-l obțină un proiect pentru a putea fi finanțat: </w:t>
            </w:r>
            <w:r w:rsidRPr="007621DB">
              <w:rPr>
                <w:rFonts w:asciiTheme="majorHAnsi" w:hAnsiTheme="majorHAnsi" w:cs="Times New Roman"/>
                <w:b/>
              </w:rPr>
              <w:t>20 puncte</w:t>
            </w:r>
          </w:p>
        </w:tc>
      </w:tr>
      <w:tr w:rsidR="001E593C" w:rsidRPr="007621DB" w:rsidTr="008544B0">
        <w:trPr>
          <w:trHeight w:val="556"/>
        </w:trPr>
        <w:tc>
          <w:tcPr>
            <w:tcW w:w="9350" w:type="dxa"/>
            <w:gridSpan w:val="3"/>
          </w:tcPr>
          <w:p w:rsidR="001E593C" w:rsidRPr="007621DB" w:rsidRDefault="001E593C" w:rsidP="005A1B8E">
            <w:pPr>
              <w:autoSpaceDE w:val="0"/>
              <w:autoSpaceDN w:val="0"/>
              <w:adjustRightInd w:val="0"/>
              <w:jc w:val="both"/>
              <w:rPr>
                <w:rFonts w:asciiTheme="majorHAnsi" w:hAnsiTheme="majorHAnsi" w:cs="Times New Roman"/>
                <w:b/>
              </w:rPr>
            </w:pPr>
            <w:r w:rsidRPr="007621DB">
              <w:rPr>
                <w:rFonts w:asciiTheme="majorHAnsi" w:hAnsiTheme="majorHAnsi" w:cs="Times New Roman"/>
                <w:b/>
              </w:rPr>
              <w:t>CRITERII PENTRU DEPARTAJAREA PROIECTELOR CU PUNCTAJ EGAL</w:t>
            </w:r>
          </w:p>
          <w:p w:rsidR="001E593C" w:rsidRPr="007621DB" w:rsidRDefault="001E593C" w:rsidP="005A1B8E">
            <w:pPr>
              <w:autoSpaceDE w:val="0"/>
              <w:autoSpaceDN w:val="0"/>
              <w:adjustRightInd w:val="0"/>
              <w:jc w:val="both"/>
              <w:rPr>
                <w:rFonts w:asciiTheme="majorHAnsi" w:hAnsiTheme="majorHAnsi" w:cs="Times New Roman"/>
              </w:rPr>
            </w:pPr>
            <w:r w:rsidRPr="007621DB">
              <w:rPr>
                <w:rFonts w:asciiTheme="majorHAnsi" w:hAnsiTheme="majorHAnsi" w:cs="Times New Roman"/>
              </w:rPr>
              <w:t>În cazul în care vor exista mai multe proiecte cu același punctaj, vor fi aplicate următoarele criterii pentru departajare</w:t>
            </w:r>
            <w:r w:rsidR="007C55CD" w:rsidRPr="007621DB">
              <w:rPr>
                <w:rFonts w:asciiTheme="majorHAnsi" w:hAnsiTheme="majorHAnsi" w:cs="Times New Roman"/>
              </w:rPr>
              <w:t xml:space="preserve"> (proiecte care au obținut punctaj pentru criteriile)</w:t>
            </w:r>
            <w:r w:rsidRPr="007621DB">
              <w:rPr>
                <w:rFonts w:asciiTheme="majorHAnsi" w:hAnsiTheme="majorHAnsi" w:cs="Times New Roman"/>
              </w:rPr>
              <w:t>:</w:t>
            </w:r>
          </w:p>
          <w:p w:rsidR="007C55CD" w:rsidRPr="007621DB" w:rsidRDefault="00912102" w:rsidP="00912102">
            <w:pPr>
              <w:pStyle w:val="Default"/>
              <w:numPr>
                <w:ilvl w:val="0"/>
                <w:numId w:val="2"/>
              </w:numPr>
              <w:jc w:val="both"/>
              <w:rPr>
                <w:rFonts w:asciiTheme="majorHAnsi" w:hAnsiTheme="majorHAnsi" w:cs="Times New Roman"/>
                <w:sz w:val="22"/>
                <w:szCs w:val="22"/>
              </w:rPr>
            </w:pPr>
            <w:r w:rsidRPr="007621DB">
              <w:rPr>
                <w:rFonts w:asciiTheme="majorHAnsi" w:hAnsiTheme="majorHAnsi" w:cs="Times New Roman"/>
                <w:i/>
                <w:sz w:val="22"/>
                <w:szCs w:val="22"/>
              </w:rPr>
              <w:t>CS1. Proiectul creează locuri de muncă, inclusiv pentru persoane cu dizabilități</w:t>
            </w:r>
            <w:r w:rsidR="001E593C" w:rsidRPr="007621DB">
              <w:rPr>
                <w:rFonts w:asciiTheme="majorHAnsi" w:hAnsiTheme="majorHAnsi" w:cs="Times New Roman"/>
                <w:i/>
                <w:sz w:val="22"/>
                <w:szCs w:val="22"/>
              </w:rPr>
              <w:t>;</w:t>
            </w:r>
            <w:r w:rsidR="007C55CD" w:rsidRPr="007621DB">
              <w:rPr>
                <w:rFonts w:asciiTheme="majorHAnsi" w:hAnsiTheme="majorHAnsi" w:cs="Times New Roman"/>
                <w:sz w:val="22"/>
                <w:szCs w:val="22"/>
              </w:rPr>
              <w:t xml:space="preserve"> dacă proiectele supuse depart</w:t>
            </w:r>
            <w:r w:rsidRPr="007621DB">
              <w:rPr>
                <w:rFonts w:asciiTheme="majorHAnsi" w:hAnsiTheme="majorHAnsi" w:cs="Times New Roman"/>
                <w:sz w:val="22"/>
                <w:szCs w:val="22"/>
              </w:rPr>
              <w:t>ajării au același punctaj la CS1</w:t>
            </w:r>
            <w:r w:rsidR="007C55CD" w:rsidRPr="007621DB">
              <w:rPr>
                <w:rFonts w:asciiTheme="majorHAnsi" w:hAnsiTheme="majorHAnsi" w:cs="Times New Roman"/>
                <w:sz w:val="22"/>
                <w:szCs w:val="22"/>
              </w:rPr>
              <w:t>, atunci se trece la departajare conform criteriului 2:</w:t>
            </w:r>
          </w:p>
          <w:p w:rsidR="00D83658" w:rsidRPr="007621DB" w:rsidRDefault="00912102" w:rsidP="00912102">
            <w:pPr>
              <w:pStyle w:val="Default"/>
              <w:numPr>
                <w:ilvl w:val="0"/>
                <w:numId w:val="2"/>
              </w:numPr>
              <w:ind w:left="0" w:firstLine="313"/>
              <w:jc w:val="both"/>
              <w:rPr>
                <w:rFonts w:asciiTheme="majorHAnsi" w:hAnsiTheme="majorHAnsi" w:cs="Times New Roman"/>
                <w:sz w:val="22"/>
                <w:szCs w:val="22"/>
              </w:rPr>
            </w:pPr>
            <w:r w:rsidRPr="007621DB">
              <w:rPr>
                <w:rFonts w:asciiTheme="majorHAnsi" w:hAnsiTheme="majorHAnsi" w:cs="Times New Roman"/>
                <w:i/>
                <w:sz w:val="22"/>
                <w:szCs w:val="22"/>
              </w:rPr>
              <w:t>CS2. Proiecte care deservesc cât mai mulți locuitori în raport cu cost/beneficiu/calitate</w:t>
            </w:r>
            <w:r w:rsidR="001E593C" w:rsidRPr="007621DB">
              <w:rPr>
                <w:rFonts w:asciiTheme="majorHAnsi" w:hAnsiTheme="majorHAnsi" w:cs="Times New Roman"/>
                <w:i/>
                <w:color w:val="auto"/>
                <w:sz w:val="22"/>
                <w:szCs w:val="22"/>
              </w:rPr>
              <w:t>;</w:t>
            </w:r>
            <w:r w:rsidR="007C55CD" w:rsidRPr="007621DB">
              <w:rPr>
                <w:rFonts w:asciiTheme="majorHAnsi" w:hAnsiTheme="majorHAnsi" w:cs="Times New Roman"/>
                <w:color w:val="auto"/>
                <w:sz w:val="22"/>
                <w:szCs w:val="22"/>
              </w:rPr>
              <w:t xml:space="preserve"> </w:t>
            </w:r>
            <w:r w:rsidR="00D83658" w:rsidRPr="007621DB">
              <w:rPr>
                <w:rFonts w:asciiTheme="majorHAnsi" w:hAnsiTheme="majorHAnsi" w:cs="Times New Roman"/>
                <w:sz w:val="22"/>
                <w:szCs w:val="22"/>
              </w:rPr>
              <w:t>În situația în care după departajarea conform criteriilor menționate mai sus, vor exista proiecte cu punctaj egal, departajarea finală se va face în funcție de valoarea eligibilă</w:t>
            </w:r>
            <w:r w:rsidR="00003C94" w:rsidRPr="007621DB">
              <w:rPr>
                <w:rFonts w:asciiTheme="majorHAnsi" w:hAnsiTheme="majorHAnsi" w:cs="Times New Roman"/>
                <w:sz w:val="22"/>
                <w:szCs w:val="22"/>
              </w:rPr>
              <w:t xml:space="preserve"> totală a proiectului</w:t>
            </w:r>
            <w:r w:rsidR="00D83658" w:rsidRPr="007621DB">
              <w:rPr>
                <w:rFonts w:asciiTheme="majorHAnsi" w:hAnsiTheme="majorHAnsi" w:cs="Times New Roman"/>
                <w:sz w:val="22"/>
                <w:szCs w:val="22"/>
              </w:rPr>
              <w:t>, astfel:</w:t>
            </w:r>
          </w:p>
          <w:p w:rsidR="001E593C" w:rsidRPr="007621DB" w:rsidRDefault="001E593C" w:rsidP="00D83658">
            <w:pPr>
              <w:pStyle w:val="ListParagraph"/>
              <w:numPr>
                <w:ilvl w:val="0"/>
                <w:numId w:val="3"/>
              </w:numPr>
              <w:autoSpaceDE w:val="0"/>
              <w:autoSpaceDN w:val="0"/>
              <w:adjustRightInd w:val="0"/>
              <w:spacing w:after="0" w:line="240" w:lineRule="auto"/>
              <w:jc w:val="both"/>
              <w:rPr>
                <w:rFonts w:asciiTheme="majorHAnsi" w:hAnsiTheme="majorHAnsi" w:cs="Times New Roman"/>
                <w:b/>
              </w:rPr>
            </w:pPr>
            <w:r w:rsidRPr="007621DB">
              <w:rPr>
                <w:rFonts w:asciiTheme="majorHAnsi" w:hAnsiTheme="majorHAnsi" w:cs="Times New Roman"/>
              </w:rPr>
              <w:t>Valoarea totală</w:t>
            </w:r>
            <w:r w:rsidR="001520B0" w:rsidRPr="007621DB">
              <w:rPr>
                <w:rFonts w:asciiTheme="majorHAnsi" w:hAnsiTheme="majorHAnsi" w:cs="Times New Roman"/>
              </w:rPr>
              <w:t xml:space="preserve"> eligibilă</w:t>
            </w:r>
            <w:r w:rsidRPr="007621DB">
              <w:rPr>
                <w:rFonts w:asciiTheme="majorHAnsi" w:hAnsiTheme="majorHAnsi" w:cs="Times New Roman"/>
              </w:rPr>
              <w:t xml:space="preserve"> a proiectului în ordine crescătoare, proiectele cu o valoare mai mică vor avea prioritate.</w:t>
            </w:r>
          </w:p>
        </w:tc>
      </w:tr>
    </w:tbl>
    <w:p w:rsidR="00C9613A" w:rsidRPr="007621DB" w:rsidRDefault="00C9613A" w:rsidP="00D432BE">
      <w:pPr>
        <w:pStyle w:val="Default"/>
        <w:tabs>
          <w:tab w:val="left" w:pos="0"/>
          <w:tab w:val="left" w:pos="990"/>
        </w:tabs>
        <w:spacing w:line="276" w:lineRule="auto"/>
        <w:ind w:right="-563"/>
        <w:rPr>
          <w:rFonts w:asciiTheme="majorHAnsi" w:hAnsiTheme="majorHAnsi"/>
          <w:b/>
          <w:bCs/>
          <w:color w:val="auto"/>
          <w:sz w:val="22"/>
          <w:szCs w:val="22"/>
          <w:lang w:val="ro-RO"/>
        </w:rPr>
      </w:pPr>
    </w:p>
    <w:p w:rsidR="00C9613A" w:rsidRPr="007621DB" w:rsidRDefault="00C9613A" w:rsidP="00D432BE">
      <w:pPr>
        <w:tabs>
          <w:tab w:val="left" w:pos="0"/>
          <w:tab w:val="left" w:pos="990"/>
        </w:tabs>
        <w:spacing w:after="0"/>
        <w:ind w:left="2" w:right="-563"/>
        <w:jc w:val="both"/>
        <w:rPr>
          <w:rStyle w:val="tal1"/>
          <w:rFonts w:asciiTheme="majorHAnsi" w:hAnsiTheme="majorHAnsi"/>
          <w:b/>
          <w:noProof/>
          <w:lang w:val="ro-RO"/>
        </w:rPr>
      </w:pPr>
      <w:r w:rsidRPr="007621DB">
        <w:rPr>
          <w:rStyle w:val="tal1"/>
          <w:rFonts w:asciiTheme="majorHAnsi" w:hAnsiTheme="majorHAnsi"/>
          <w:b/>
          <w:noProof/>
          <w:lang w:val="ro-RO"/>
        </w:rPr>
        <w:t>Toate proiectele eligibile vor fi punctate în acord cu criteriile de selecție menționate anterior.</w:t>
      </w:r>
    </w:p>
    <w:p w:rsidR="00682A45" w:rsidRPr="007621DB" w:rsidRDefault="00682A45" w:rsidP="00B61BCB">
      <w:pPr>
        <w:tabs>
          <w:tab w:val="left" w:pos="0"/>
          <w:tab w:val="left" w:pos="990"/>
        </w:tabs>
        <w:spacing w:after="0"/>
        <w:ind w:left="2" w:right="4"/>
        <w:jc w:val="both"/>
        <w:rPr>
          <w:rStyle w:val="tal1"/>
          <w:rFonts w:asciiTheme="majorHAnsi" w:hAnsiTheme="majorHAnsi"/>
          <w:b/>
          <w:noProof/>
          <w:lang w:val="ro-RO"/>
        </w:rPr>
      </w:pPr>
      <w:r w:rsidRPr="007621DB">
        <w:rPr>
          <w:rStyle w:val="tal1"/>
          <w:rFonts w:asciiTheme="majorHAnsi" w:hAnsiTheme="majorHAnsi"/>
          <w:b/>
          <w:noProof/>
          <w:lang w:val="ro-RO"/>
        </w:rPr>
        <w:t>Evaluarea criteriilor de selecție se face doar în baza documentelor depuse odată cu Dosarul Cererii de finanțare.</w:t>
      </w:r>
    </w:p>
    <w:p w:rsidR="00B37196" w:rsidRPr="007621DB" w:rsidRDefault="00B37196" w:rsidP="00D432BE">
      <w:pPr>
        <w:tabs>
          <w:tab w:val="left" w:pos="0"/>
          <w:tab w:val="left" w:pos="990"/>
        </w:tabs>
        <w:spacing w:after="0"/>
        <w:ind w:left="2" w:right="-563"/>
        <w:jc w:val="both"/>
        <w:rPr>
          <w:rStyle w:val="tal1"/>
          <w:rFonts w:asciiTheme="majorHAnsi" w:hAnsiTheme="majorHAnsi"/>
          <w:b/>
          <w:noProof/>
          <w:lang w:val="ro-RO"/>
        </w:rPr>
      </w:pPr>
    </w:p>
    <w:p w:rsidR="00CC37ED" w:rsidRPr="007621DB" w:rsidRDefault="00CC37ED" w:rsidP="00CC37ED">
      <w:pPr>
        <w:pStyle w:val="BodyText"/>
        <w:spacing w:before="1"/>
        <w:ind w:left="220"/>
        <w:rPr>
          <w:rFonts w:asciiTheme="majorHAnsi" w:hAnsiTheme="majorHAnsi" w:cs="Times New Roman"/>
          <w:sz w:val="22"/>
          <w:szCs w:val="22"/>
          <w:lang w:val="ro-RO"/>
        </w:rPr>
      </w:pPr>
      <w:r w:rsidRPr="007621DB">
        <w:rPr>
          <w:rFonts w:asciiTheme="majorHAnsi" w:hAnsiTheme="majorHAnsi" w:cs="Times New Roman"/>
          <w:sz w:val="22"/>
          <w:szCs w:val="22"/>
          <w:lang w:val="ro-RO"/>
        </w:rPr>
        <w:t>Observații (se va completa de către experții GAL Ștefan cel Mare):</w:t>
      </w:r>
    </w:p>
    <w:p w:rsidR="00D71668" w:rsidRPr="007621DB" w:rsidRDefault="00CC37ED" w:rsidP="00CC37ED">
      <w:pPr>
        <w:ind w:right="-563"/>
        <w:rPr>
          <w:rFonts w:asciiTheme="majorHAnsi" w:hAnsiTheme="majorHAnsi"/>
          <w:lang w:val="ro-RO"/>
        </w:rPr>
      </w:pPr>
      <w:r w:rsidRPr="007621DB">
        <w:rPr>
          <w:rFonts w:asciiTheme="majorHAnsi" w:hAnsiTheme="majorHAnsi" w:cs="Times New Roman"/>
          <w:lang w:val="ro-RO"/>
        </w:rPr>
        <w:t>_____________________________________________________________________________________________________________________________________</w:t>
      </w:r>
    </w:p>
    <w:p w:rsidR="001B173C" w:rsidRPr="007621DB" w:rsidRDefault="001B173C" w:rsidP="00D432BE">
      <w:pPr>
        <w:pStyle w:val="BodyText"/>
        <w:ind w:left="221" w:right="-563"/>
        <w:rPr>
          <w:rFonts w:asciiTheme="majorHAnsi" w:hAnsiTheme="majorHAnsi"/>
          <w:sz w:val="22"/>
          <w:szCs w:val="22"/>
          <w:lang w:val="ro-RO"/>
        </w:rPr>
      </w:pPr>
      <w:r w:rsidRPr="007621DB">
        <w:rPr>
          <w:rFonts w:asciiTheme="majorHAnsi" w:hAnsiTheme="majorHAnsi"/>
          <w:sz w:val="22"/>
          <w:szCs w:val="22"/>
          <w:lang w:val="ro-RO"/>
        </w:rPr>
        <w:t>Aprobat,</w:t>
      </w:r>
    </w:p>
    <w:p w:rsidR="001B173C" w:rsidRPr="007621DB" w:rsidRDefault="006B57D5" w:rsidP="00D432BE">
      <w:pPr>
        <w:pStyle w:val="BodyText"/>
        <w:ind w:left="221" w:right="-563"/>
        <w:rPr>
          <w:rFonts w:asciiTheme="majorHAnsi" w:hAnsiTheme="majorHAnsi"/>
          <w:sz w:val="22"/>
          <w:szCs w:val="22"/>
          <w:lang w:val="ro-RO"/>
        </w:rPr>
      </w:pPr>
      <w:r w:rsidRPr="007621DB">
        <w:rPr>
          <w:rFonts w:asciiTheme="majorHAnsi" w:hAnsiTheme="majorHAnsi"/>
          <w:noProof/>
          <w:sz w:val="22"/>
          <w:szCs w:val="22"/>
          <w:lang w:val="ro-RO"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5391150</wp:posOffset>
                </wp:positionH>
                <wp:positionV relativeFrom="paragraph">
                  <wp:posOffset>24130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proofErr w:type="spellStart"/>
                            <w:r w:rsidRPr="006B57D5">
                              <w:rPr>
                                <w:sz w:val="20"/>
                              </w:rP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5pt;margin-top:1.9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" filled="f">
                <v:textbox inset="0,0,0,0">
                  <w:txbxContent>
                    <w:p w:rsidR="00AF1742" w:rsidRPr="006B57D5" w:rsidRDefault="00AF1742" w:rsidP="006B57D5">
                      <w:pPr>
                        <w:spacing w:before="72"/>
                        <w:jc w:val="center"/>
                        <w:rPr>
                          <w:sz w:val="20"/>
                        </w:rPr>
                      </w:pPr>
                      <w:proofErr w:type="spellStart"/>
                      <w:r w:rsidRPr="006B57D5">
                        <w:rPr>
                          <w:sz w:val="20"/>
                        </w:rPr>
                        <w:t>Ștampila</w:t>
                      </w:r>
                      <w:proofErr w:type="spellEnd"/>
                    </w:p>
                  </w:txbxContent>
                </v:textbox>
                <w10:wrap type="through" anchorx="page"/>
              </v:shape>
            </w:pict>
          </mc:Fallback>
        </mc:AlternateContent>
      </w:r>
      <w:r w:rsidR="001B173C" w:rsidRPr="007621DB">
        <w:rPr>
          <w:rFonts w:asciiTheme="majorHAnsi" w:hAnsiTheme="majorHAnsi"/>
          <w:sz w:val="22"/>
          <w:szCs w:val="22"/>
          <w:lang w:val="ro-RO"/>
        </w:rPr>
        <w:t>Manager GAL/Presedinte GAL</w:t>
      </w:r>
      <w:r w:rsidR="00CC37ED" w:rsidRPr="007621DB">
        <w:rPr>
          <w:rFonts w:asciiTheme="majorHAnsi" w:hAnsiTheme="majorHAnsi"/>
          <w:sz w:val="22"/>
          <w:szCs w:val="22"/>
          <w:lang w:val="ro-RO"/>
        </w:rPr>
        <w:t xml:space="preserve"> Ștefan cel Mare</w:t>
      </w:r>
    </w:p>
    <w:p w:rsidR="001B173C" w:rsidRPr="007621DB" w:rsidRDefault="001B173C" w:rsidP="00D432BE">
      <w:pPr>
        <w:tabs>
          <w:tab w:val="left" w:pos="6651"/>
        </w:tabs>
        <w:spacing w:after="0"/>
        <w:ind w:left="221" w:right="-563"/>
        <w:rPr>
          <w:rFonts w:asciiTheme="majorHAnsi" w:hAnsiTheme="majorHAnsi"/>
          <w:i/>
          <w:lang w:val="ro-RO"/>
        </w:rPr>
      </w:pPr>
      <w:r w:rsidRPr="007621DB">
        <w:rPr>
          <w:rFonts w:asciiTheme="majorHAnsi" w:hAnsiTheme="majorHAnsi"/>
          <w:i/>
          <w:lang w:val="ro-RO"/>
        </w:rPr>
        <w:t>Nume/Prenume</w:t>
      </w:r>
      <w:r w:rsidR="00CC37ED" w:rsidRPr="007621DB">
        <w:rPr>
          <w:rFonts w:asciiTheme="majorHAnsi" w:hAnsiTheme="majorHAnsi"/>
          <w:i/>
          <w:lang w:val="ro-RO"/>
        </w:rPr>
        <w:t>____________________</w:t>
      </w:r>
    </w:p>
    <w:p w:rsidR="001B173C" w:rsidRPr="007621DB" w:rsidRDefault="001B173C" w:rsidP="00D432BE">
      <w:pPr>
        <w:tabs>
          <w:tab w:val="left" w:pos="4148"/>
        </w:tabs>
        <w:spacing w:after="0"/>
        <w:ind w:left="221" w:right="-563"/>
        <w:rPr>
          <w:rFonts w:asciiTheme="majorHAnsi" w:hAnsiTheme="majorHAnsi"/>
          <w:lang w:val="ro-RO"/>
        </w:rPr>
      </w:pPr>
      <w:r w:rsidRPr="007621DB">
        <w:rPr>
          <w:rFonts w:asciiTheme="majorHAnsi" w:hAnsiTheme="majorHAnsi"/>
          <w:i/>
          <w:lang w:val="ro-RO"/>
        </w:rPr>
        <w:t>Semnătura</w:t>
      </w:r>
      <w:r w:rsidRPr="007621DB">
        <w:rPr>
          <w:rFonts w:asciiTheme="majorHAnsi" w:hAnsiTheme="majorHAnsi"/>
          <w:i/>
          <w:spacing w:val="-1"/>
          <w:lang w:val="ro-RO"/>
        </w:rPr>
        <w:t xml:space="preserve"> </w:t>
      </w:r>
      <w:r w:rsidRPr="007621DB">
        <w:rPr>
          <w:rFonts w:asciiTheme="majorHAnsi" w:hAnsiTheme="majorHAnsi"/>
          <w:u w:val="single"/>
          <w:lang w:val="ro-RO"/>
        </w:rPr>
        <w:t xml:space="preserve"> </w:t>
      </w:r>
      <w:r w:rsidRPr="007621DB">
        <w:rPr>
          <w:rFonts w:asciiTheme="majorHAnsi" w:hAnsiTheme="majorHAnsi"/>
          <w:u w:val="single"/>
          <w:lang w:val="ro-RO"/>
        </w:rPr>
        <w:tab/>
      </w:r>
    </w:p>
    <w:p w:rsidR="001B173C" w:rsidRPr="007621DB" w:rsidRDefault="001B173C" w:rsidP="00D432BE">
      <w:pPr>
        <w:tabs>
          <w:tab w:val="left" w:pos="1294"/>
          <w:tab w:val="left" w:pos="1982"/>
          <w:tab w:val="left" w:pos="3441"/>
        </w:tabs>
        <w:spacing w:after="0"/>
        <w:ind w:left="221" w:right="-563"/>
        <w:rPr>
          <w:rFonts w:asciiTheme="majorHAnsi" w:hAnsiTheme="majorHAnsi"/>
          <w:i/>
          <w:lang w:val="ro-RO"/>
        </w:rPr>
      </w:pPr>
      <w:r w:rsidRPr="007621DB">
        <w:rPr>
          <w:rFonts w:asciiTheme="majorHAnsi" w:hAnsiTheme="majorHAnsi"/>
          <w:i/>
          <w:lang w:val="ro-RO"/>
        </w:rPr>
        <w:t>Data</w:t>
      </w:r>
      <w:r w:rsidRPr="007621DB">
        <w:rPr>
          <w:rFonts w:asciiTheme="majorHAnsi" w:hAnsiTheme="majorHAnsi"/>
          <w:i/>
          <w:u w:val="single"/>
          <w:lang w:val="ro-RO"/>
        </w:rPr>
        <w:t xml:space="preserve"> </w:t>
      </w:r>
      <w:r w:rsidRPr="007621DB">
        <w:rPr>
          <w:rFonts w:asciiTheme="majorHAnsi" w:hAnsiTheme="majorHAnsi"/>
          <w:i/>
          <w:u w:val="single"/>
          <w:lang w:val="ro-RO"/>
        </w:rPr>
        <w:tab/>
      </w:r>
      <w:r w:rsidRPr="007621DB">
        <w:rPr>
          <w:rFonts w:asciiTheme="majorHAnsi" w:hAnsiTheme="majorHAnsi"/>
          <w:i/>
          <w:lang w:val="ro-RO"/>
        </w:rPr>
        <w:t>/</w:t>
      </w:r>
      <w:r w:rsidRPr="007621DB">
        <w:rPr>
          <w:rFonts w:asciiTheme="majorHAnsi" w:hAnsiTheme="majorHAnsi"/>
          <w:i/>
          <w:u w:val="single"/>
          <w:lang w:val="ro-RO"/>
        </w:rPr>
        <w:t xml:space="preserve"> </w:t>
      </w:r>
      <w:r w:rsidRPr="007621DB">
        <w:rPr>
          <w:rFonts w:asciiTheme="majorHAnsi" w:hAnsiTheme="majorHAnsi"/>
          <w:i/>
          <w:u w:val="single"/>
          <w:lang w:val="ro-RO"/>
        </w:rPr>
        <w:tab/>
      </w:r>
      <w:r w:rsidRPr="007621DB">
        <w:rPr>
          <w:rFonts w:asciiTheme="majorHAnsi" w:hAnsiTheme="majorHAnsi"/>
          <w:i/>
          <w:lang w:val="ro-RO"/>
        </w:rPr>
        <w:t>/</w:t>
      </w:r>
      <w:r w:rsidRPr="007621DB">
        <w:rPr>
          <w:rFonts w:asciiTheme="majorHAnsi" w:hAnsiTheme="majorHAnsi"/>
          <w:i/>
          <w:u w:val="single"/>
          <w:lang w:val="ro-RO"/>
        </w:rPr>
        <w:t xml:space="preserve"> </w:t>
      </w:r>
      <w:r w:rsidRPr="007621DB">
        <w:rPr>
          <w:rFonts w:asciiTheme="majorHAnsi" w:hAnsiTheme="majorHAnsi"/>
          <w:i/>
          <w:u w:val="single"/>
          <w:lang w:val="ro-RO"/>
        </w:rPr>
        <w:tab/>
      </w:r>
    </w:p>
    <w:p w:rsidR="001B173C" w:rsidRPr="002716A2" w:rsidRDefault="001B173C" w:rsidP="00D432BE">
      <w:pPr>
        <w:pStyle w:val="BodyText"/>
        <w:spacing w:before="51"/>
        <w:ind w:left="220" w:right="-563"/>
        <w:rPr>
          <w:rFonts w:asciiTheme="majorHAnsi" w:hAnsiTheme="majorHAnsi"/>
          <w:sz w:val="22"/>
          <w:lang w:val="ro-RO"/>
        </w:rPr>
      </w:pPr>
    </w:p>
    <w:p w:rsidR="006B57D5" w:rsidRPr="002716A2" w:rsidRDefault="006B57D5" w:rsidP="00D432BE">
      <w:pPr>
        <w:pStyle w:val="BodyText"/>
        <w:spacing w:before="51"/>
        <w:ind w:left="220" w:right="-563"/>
        <w:rPr>
          <w:rFonts w:asciiTheme="majorHAnsi" w:hAnsiTheme="majorHAnsi"/>
          <w:sz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2716A2" w:rsidTr="006B57D5">
        <w:tc>
          <w:tcPr>
            <w:tcW w:w="4675" w:type="dxa"/>
          </w:tcPr>
          <w:p w:rsidR="006B57D5" w:rsidRPr="002716A2" w:rsidRDefault="00B025A1" w:rsidP="006B57D5">
            <w:pPr>
              <w:pStyle w:val="BodyText"/>
              <w:ind w:left="221" w:right="-563"/>
              <w:rPr>
                <w:rFonts w:asciiTheme="majorHAnsi" w:hAnsiTheme="majorHAnsi"/>
                <w:sz w:val="22"/>
              </w:rPr>
            </w:pPr>
            <w:r w:rsidRPr="002716A2">
              <w:rPr>
                <w:rFonts w:asciiTheme="majorHAnsi" w:hAnsiTheme="majorHAnsi"/>
                <w:sz w:val="22"/>
              </w:rPr>
              <w:t>Întocmit</w:t>
            </w:r>
            <w:r w:rsidR="006B57D5" w:rsidRPr="002716A2">
              <w:rPr>
                <w:rFonts w:asciiTheme="majorHAnsi" w:hAnsiTheme="majorHAnsi"/>
                <w:sz w:val="22"/>
              </w:rPr>
              <w:t xml:space="preserve">: Expert </w:t>
            </w:r>
            <w:r w:rsidRPr="002716A2">
              <w:rPr>
                <w:rFonts w:asciiTheme="majorHAnsi" w:hAnsiTheme="majorHAnsi"/>
                <w:sz w:val="22"/>
              </w:rPr>
              <w:t>1</w:t>
            </w:r>
            <w:r w:rsidR="006B57D5" w:rsidRPr="002716A2">
              <w:rPr>
                <w:rFonts w:asciiTheme="majorHAnsi" w:hAnsiTheme="majorHAnsi"/>
                <w:sz w:val="22"/>
              </w:rPr>
              <w:t xml:space="preserve"> GAL Ștefan cel Mare</w:t>
            </w:r>
          </w:p>
          <w:p w:rsidR="006B57D5" w:rsidRPr="002716A2" w:rsidRDefault="006B57D5" w:rsidP="006B57D5">
            <w:pPr>
              <w:tabs>
                <w:tab w:val="left" w:pos="4500"/>
              </w:tabs>
              <w:ind w:left="221" w:right="-563"/>
              <w:rPr>
                <w:rFonts w:asciiTheme="majorHAnsi" w:hAnsiTheme="majorHAnsi"/>
                <w:i/>
              </w:rPr>
            </w:pPr>
            <w:r w:rsidRPr="002716A2">
              <w:rPr>
                <w:rFonts w:asciiTheme="majorHAnsi" w:hAnsiTheme="majorHAnsi"/>
                <w:i/>
              </w:rPr>
              <w:t>Nume/Prenume</w:t>
            </w:r>
            <w:r w:rsidRPr="002716A2">
              <w:rPr>
                <w:rFonts w:asciiTheme="majorHAnsi" w:hAnsiTheme="majorHAnsi"/>
                <w:i/>
                <w:spacing w:val="1"/>
              </w:rPr>
              <w:t xml:space="preserve"> </w:t>
            </w:r>
            <w:r w:rsidRPr="002716A2">
              <w:rPr>
                <w:rFonts w:asciiTheme="majorHAnsi" w:hAnsiTheme="majorHAnsi"/>
                <w:i/>
                <w:u w:val="single"/>
              </w:rPr>
              <w:t xml:space="preserve"> _____________________   </w:t>
            </w:r>
          </w:p>
          <w:p w:rsidR="006B57D5" w:rsidRPr="002716A2" w:rsidRDefault="006B57D5" w:rsidP="006B57D5">
            <w:pPr>
              <w:tabs>
                <w:tab w:val="left" w:pos="2595"/>
              </w:tabs>
              <w:spacing w:line="293" w:lineRule="exact"/>
              <w:ind w:left="221" w:right="-563"/>
              <w:rPr>
                <w:rFonts w:asciiTheme="majorHAnsi" w:hAnsiTheme="majorHAnsi"/>
              </w:rPr>
            </w:pPr>
            <w:r w:rsidRPr="002716A2">
              <w:rPr>
                <w:rFonts w:asciiTheme="majorHAnsi" w:hAnsiTheme="majorHAnsi"/>
                <w:i/>
              </w:rPr>
              <w:t>Semnătura</w:t>
            </w:r>
            <w:r w:rsidRPr="002716A2">
              <w:rPr>
                <w:rFonts w:asciiTheme="majorHAnsi" w:hAnsiTheme="majorHAnsi"/>
                <w:i/>
                <w:spacing w:val="-1"/>
              </w:rPr>
              <w:t xml:space="preserve"> </w:t>
            </w:r>
            <w:r w:rsidRPr="002716A2">
              <w:rPr>
                <w:rFonts w:asciiTheme="majorHAnsi" w:hAnsiTheme="majorHAnsi"/>
                <w:u w:val="single"/>
              </w:rPr>
              <w:t xml:space="preserve"> </w:t>
            </w:r>
            <w:r w:rsidRPr="002716A2">
              <w:rPr>
                <w:rFonts w:asciiTheme="majorHAnsi" w:hAnsiTheme="majorHAnsi"/>
                <w:u w:val="single"/>
              </w:rPr>
              <w:tab/>
              <w:t>_______________</w:t>
            </w:r>
          </w:p>
          <w:p w:rsidR="006B57D5" w:rsidRPr="002716A2" w:rsidRDefault="006B57D5" w:rsidP="006B57D5">
            <w:pPr>
              <w:tabs>
                <w:tab w:val="left" w:pos="1294"/>
                <w:tab w:val="left" w:pos="1982"/>
                <w:tab w:val="left" w:pos="3082"/>
              </w:tabs>
              <w:ind w:left="221" w:right="-563"/>
              <w:rPr>
                <w:rFonts w:asciiTheme="majorHAnsi" w:hAnsiTheme="majorHAnsi"/>
              </w:rPr>
            </w:pPr>
            <w:r w:rsidRPr="002716A2">
              <w:rPr>
                <w:rFonts w:asciiTheme="majorHAnsi" w:hAnsiTheme="majorHAnsi"/>
                <w:i/>
              </w:rPr>
              <w:t>Data</w:t>
            </w:r>
            <w:r w:rsidRPr="002716A2">
              <w:rPr>
                <w:rFonts w:asciiTheme="majorHAnsi" w:hAnsiTheme="majorHAnsi"/>
                <w:i/>
                <w:u w:val="single"/>
              </w:rPr>
              <w:t xml:space="preserve"> </w:t>
            </w:r>
            <w:r w:rsidRPr="002716A2">
              <w:rPr>
                <w:rFonts w:asciiTheme="majorHAnsi" w:hAnsiTheme="majorHAnsi"/>
                <w:i/>
                <w:u w:val="single"/>
              </w:rPr>
              <w:tab/>
            </w:r>
            <w:r w:rsidRPr="002716A2">
              <w:rPr>
                <w:rFonts w:asciiTheme="majorHAnsi" w:hAnsiTheme="majorHAnsi"/>
                <w:i/>
              </w:rPr>
              <w:t>/</w:t>
            </w:r>
            <w:r w:rsidRPr="002716A2">
              <w:rPr>
                <w:rFonts w:asciiTheme="majorHAnsi" w:hAnsiTheme="majorHAnsi"/>
                <w:i/>
                <w:u w:val="single"/>
              </w:rPr>
              <w:t xml:space="preserve"> </w:t>
            </w:r>
            <w:r w:rsidRPr="002716A2">
              <w:rPr>
                <w:rFonts w:asciiTheme="majorHAnsi" w:hAnsiTheme="majorHAnsi"/>
                <w:i/>
                <w:u w:val="single"/>
              </w:rPr>
              <w:tab/>
            </w:r>
            <w:r w:rsidRPr="002716A2">
              <w:rPr>
                <w:rFonts w:asciiTheme="majorHAnsi" w:hAnsiTheme="majorHAnsi"/>
                <w:i/>
              </w:rPr>
              <w:t>/</w:t>
            </w:r>
            <w:r w:rsidRPr="002716A2">
              <w:rPr>
                <w:rFonts w:asciiTheme="majorHAnsi" w:hAnsiTheme="majorHAnsi"/>
                <w:i/>
                <w:u w:val="single"/>
              </w:rPr>
              <w:t xml:space="preserve"> </w:t>
            </w:r>
            <w:r w:rsidRPr="002716A2">
              <w:rPr>
                <w:rFonts w:asciiTheme="majorHAnsi" w:hAnsiTheme="majorHAnsi"/>
                <w:i/>
                <w:u w:val="single"/>
              </w:rPr>
              <w:tab/>
            </w:r>
          </w:p>
        </w:tc>
        <w:tc>
          <w:tcPr>
            <w:tcW w:w="4675" w:type="dxa"/>
          </w:tcPr>
          <w:p w:rsidR="006B57D5" w:rsidRPr="002716A2" w:rsidRDefault="00B025A1" w:rsidP="006B57D5">
            <w:pPr>
              <w:pStyle w:val="BodyText"/>
              <w:ind w:left="221" w:right="-563"/>
              <w:rPr>
                <w:rFonts w:asciiTheme="majorHAnsi" w:hAnsiTheme="majorHAnsi"/>
                <w:sz w:val="22"/>
              </w:rPr>
            </w:pPr>
            <w:r w:rsidRPr="002716A2">
              <w:rPr>
                <w:rFonts w:asciiTheme="majorHAnsi" w:hAnsiTheme="majorHAnsi"/>
                <w:sz w:val="22"/>
              </w:rPr>
              <w:t>Verificat: Expert 2</w:t>
            </w:r>
            <w:r w:rsidR="006B57D5" w:rsidRPr="002716A2">
              <w:rPr>
                <w:rFonts w:asciiTheme="majorHAnsi" w:hAnsiTheme="majorHAnsi"/>
                <w:sz w:val="22"/>
              </w:rPr>
              <w:t xml:space="preserve"> GAL Ștefan cel Mare</w:t>
            </w:r>
          </w:p>
          <w:p w:rsidR="006B57D5" w:rsidRPr="002716A2" w:rsidRDefault="006B57D5" w:rsidP="006B57D5">
            <w:pPr>
              <w:tabs>
                <w:tab w:val="left" w:pos="4500"/>
              </w:tabs>
              <w:ind w:left="221" w:right="-563"/>
              <w:rPr>
                <w:rFonts w:asciiTheme="majorHAnsi" w:hAnsiTheme="majorHAnsi"/>
                <w:i/>
              </w:rPr>
            </w:pPr>
            <w:r w:rsidRPr="002716A2">
              <w:rPr>
                <w:rFonts w:asciiTheme="majorHAnsi" w:hAnsiTheme="majorHAnsi"/>
                <w:i/>
              </w:rPr>
              <w:t>Nume/Prenume</w:t>
            </w:r>
            <w:r w:rsidRPr="002716A2">
              <w:rPr>
                <w:rFonts w:asciiTheme="majorHAnsi" w:hAnsiTheme="majorHAnsi"/>
                <w:i/>
                <w:spacing w:val="1"/>
              </w:rPr>
              <w:t xml:space="preserve"> </w:t>
            </w:r>
            <w:r w:rsidRPr="002716A2">
              <w:rPr>
                <w:rFonts w:asciiTheme="majorHAnsi" w:hAnsiTheme="majorHAnsi"/>
                <w:i/>
                <w:u w:val="single"/>
              </w:rPr>
              <w:t>______________________</w:t>
            </w:r>
          </w:p>
          <w:p w:rsidR="006B57D5" w:rsidRPr="002716A2" w:rsidRDefault="006B57D5" w:rsidP="006B57D5">
            <w:pPr>
              <w:tabs>
                <w:tab w:val="left" w:pos="2595"/>
              </w:tabs>
              <w:spacing w:line="293" w:lineRule="exact"/>
              <w:ind w:left="221" w:right="-563"/>
              <w:rPr>
                <w:rFonts w:asciiTheme="majorHAnsi" w:hAnsiTheme="majorHAnsi"/>
              </w:rPr>
            </w:pPr>
            <w:r w:rsidRPr="002716A2">
              <w:rPr>
                <w:rFonts w:asciiTheme="majorHAnsi" w:hAnsiTheme="majorHAnsi"/>
                <w:i/>
              </w:rPr>
              <w:t>Semnătura</w:t>
            </w:r>
            <w:r w:rsidRPr="002716A2">
              <w:rPr>
                <w:rFonts w:asciiTheme="majorHAnsi" w:hAnsiTheme="majorHAnsi"/>
                <w:i/>
                <w:spacing w:val="-1"/>
              </w:rPr>
              <w:t xml:space="preserve"> </w:t>
            </w:r>
            <w:r w:rsidRPr="002716A2">
              <w:rPr>
                <w:rFonts w:asciiTheme="majorHAnsi" w:hAnsiTheme="majorHAnsi"/>
                <w:u w:val="single"/>
              </w:rPr>
              <w:t xml:space="preserve"> </w:t>
            </w:r>
            <w:r w:rsidRPr="002716A2">
              <w:rPr>
                <w:rFonts w:asciiTheme="majorHAnsi" w:hAnsiTheme="majorHAnsi"/>
                <w:u w:val="single"/>
              </w:rPr>
              <w:tab/>
              <w:t>_______________</w:t>
            </w:r>
          </w:p>
          <w:p w:rsidR="006B57D5" w:rsidRPr="002716A2" w:rsidRDefault="006B57D5" w:rsidP="006B57D5">
            <w:pPr>
              <w:tabs>
                <w:tab w:val="left" w:pos="1294"/>
                <w:tab w:val="left" w:pos="1982"/>
                <w:tab w:val="left" w:pos="3082"/>
              </w:tabs>
              <w:ind w:left="221" w:right="-563"/>
              <w:rPr>
                <w:rFonts w:asciiTheme="majorHAnsi" w:hAnsiTheme="majorHAnsi"/>
                <w:i/>
                <w:u w:val="single"/>
              </w:rPr>
            </w:pPr>
            <w:r w:rsidRPr="002716A2">
              <w:rPr>
                <w:rFonts w:asciiTheme="majorHAnsi" w:hAnsiTheme="majorHAnsi"/>
                <w:i/>
              </w:rPr>
              <w:t>Data</w:t>
            </w:r>
            <w:r w:rsidRPr="002716A2">
              <w:rPr>
                <w:rFonts w:asciiTheme="majorHAnsi" w:hAnsiTheme="majorHAnsi"/>
                <w:i/>
                <w:u w:val="single"/>
              </w:rPr>
              <w:t xml:space="preserve"> </w:t>
            </w:r>
            <w:r w:rsidRPr="002716A2">
              <w:rPr>
                <w:rFonts w:asciiTheme="majorHAnsi" w:hAnsiTheme="majorHAnsi"/>
                <w:i/>
                <w:u w:val="single"/>
              </w:rPr>
              <w:tab/>
            </w:r>
            <w:r w:rsidRPr="002716A2">
              <w:rPr>
                <w:rFonts w:asciiTheme="majorHAnsi" w:hAnsiTheme="majorHAnsi"/>
                <w:i/>
              </w:rPr>
              <w:t>/</w:t>
            </w:r>
            <w:r w:rsidRPr="002716A2">
              <w:rPr>
                <w:rFonts w:asciiTheme="majorHAnsi" w:hAnsiTheme="majorHAnsi"/>
                <w:i/>
                <w:u w:val="single"/>
              </w:rPr>
              <w:t xml:space="preserve"> </w:t>
            </w:r>
            <w:r w:rsidRPr="002716A2">
              <w:rPr>
                <w:rFonts w:asciiTheme="majorHAnsi" w:hAnsiTheme="majorHAnsi"/>
                <w:i/>
                <w:u w:val="single"/>
              </w:rPr>
              <w:tab/>
            </w:r>
            <w:r w:rsidRPr="002716A2">
              <w:rPr>
                <w:rFonts w:asciiTheme="majorHAnsi" w:hAnsiTheme="majorHAnsi"/>
                <w:i/>
              </w:rPr>
              <w:t>/</w:t>
            </w:r>
            <w:r w:rsidRPr="002716A2">
              <w:rPr>
                <w:rFonts w:asciiTheme="majorHAnsi" w:hAnsiTheme="majorHAnsi"/>
                <w:i/>
                <w:u w:val="single"/>
              </w:rPr>
              <w:t xml:space="preserve"> </w:t>
            </w:r>
            <w:r w:rsidRPr="002716A2">
              <w:rPr>
                <w:rFonts w:asciiTheme="majorHAnsi" w:hAnsiTheme="majorHAnsi"/>
                <w:i/>
                <w:u w:val="single"/>
              </w:rPr>
              <w:tab/>
            </w:r>
          </w:p>
        </w:tc>
      </w:tr>
    </w:tbl>
    <w:p w:rsidR="00682A45" w:rsidRPr="002716A2" w:rsidRDefault="00682A45" w:rsidP="002716A2">
      <w:pPr>
        <w:ind w:right="-563"/>
        <w:jc w:val="center"/>
        <w:rPr>
          <w:rFonts w:asciiTheme="majorHAnsi" w:hAnsiTheme="majorHAnsi" w:cs="Times New Roman"/>
          <w:b/>
          <w:lang w:val="ro-RO"/>
        </w:rPr>
      </w:pPr>
      <w:r w:rsidRPr="002716A2">
        <w:rPr>
          <w:rFonts w:asciiTheme="majorHAnsi" w:hAnsiTheme="majorHAnsi" w:cs="Times New Roman"/>
          <w:b/>
          <w:lang w:val="ro-RO"/>
        </w:rPr>
        <w:t xml:space="preserve">Metodologia pentru </w:t>
      </w:r>
      <w:r w:rsidR="00B86432" w:rsidRPr="002716A2">
        <w:rPr>
          <w:rFonts w:asciiTheme="majorHAnsi" w:hAnsiTheme="majorHAnsi" w:cs="Times New Roman"/>
          <w:b/>
          <w:lang w:val="ro-RO"/>
        </w:rPr>
        <w:t>verificare</w:t>
      </w:r>
      <w:r w:rsidRPr="002716A2">
        <w:rPr>
          <w:rFonts w:asciiTheme="majorHAnsi" w:hAnsiTheme="majorHAnsi" w:cs="Times New Roman"/>
          <w:b/>
          <w:lang w:val="ro-RO"/>
        </w:rPr>
        <w:t xml:space="preserve">a </w:t>
      </w:r>
      <w:r w:rsidR="00B86432" w:rsidRPr="002716A2">
        <w:rPr>
          <w:rFonts w:asciiTheme="majorHAnsi" w:hAnsiTheme="majorHAnsi" w:cs="Times New Roman"/>
          <w:b/>
          <w:lang w:val="ro-RO"/>
        </w:rPr>
        <w:t>criteriilor de selecție pe</w:t>
      </w:r>
    </w:p>
    <w:p w:rsidR="00B86432" w:rsidRPr="002716A2" w:rsidRDefault="00530130" w:rsidP="00B86432">
      <w:pPr>
        <w:ind w:right="-563"/>
        <w:jc w:val="center"/>
        <w:rPr>
          <w:rFonts w:asciiTheme="majorHAnsi" w:hAnsiTheme="majorHAnsi" w:cs="Times New Roman"/>
          <w:b/>
          <w:lang w:val="ro-RO"/>
        </w:rPr>
      </w:pPr>
      <w:r w:rsidRPr="002716A2">
        <w:rPr>
          <w:rFonts w:asciiTheme="majorHAnsi" w:hAnsiTheme="majorHAnsi" w:cs="Times New Roman"/>
          <w:b/>
          <w:lang w:val="ro-RO"/>
        </w:rPr>
        <w:t>Măsura 4.3</w:t>
      </w:r>
      <w:r w:rsidR="00B86432" w:rsidRPr="002716A2">
        <w:rPr>
          <w:rFonts w:asciiTheme="majorHAnsi" w:hAnsiTheme="majorHAnsi" w:cs="Times New Roman"/>
          <w:b/>
          <w:lang w:val="ro-RO"/>
        </w:rPr>
        <w:t>/6B</w:t>
      </w:r>
      <w:r w:rsidR="00682A45" w:rsidRPr="002716A2">
        <w:rPr>
          <w:rFonts w:asciiTheme="majorHAnsi" w:hAnsiTheme="majorHAnsi" w:cs="Times New Roman"/>
          <w:b/>
          <w:lang w:val="ro-RO"/>
        </w:rPr>
        <w:t xml:space="preserve"> -</w:t>
      </w:r>
      <w:r w:rsidR="00682A45" w:rsidRPr="002716A2">
        <w:rPr>
          <w:rFonts w:asciiTheme="majorHAnsi" w:eastAsia="Times New Roman" w:hAnsiTheme="majorHAnsi" w:cs="Arial"/>
          <w:b/>
          <w:bCs/>
          <w:lang w:val="ro-RO" w:eastAsia="fr-FR"/>
        </w:rPr>
        <w:t xml:space="preserve"> </w:t>
      </w:r>
      <w:r w:rsidR="00912102" w:rsidRPr="002716A2">
        <w:rPr>
          <w:rFonts w:asciiTheme="majorHAnsi" w:eastAsia="Times New Roman" w:hAnsiTheme="majorHAnsi" w:cs="Arial"/>
          <w:b/>
          <w:bCs/>
          <w:lang w:val="ro-RO" w:eastAsia="fr-FR"/>
        </w:rPr>
        <w:t>Dezvoltarea infrastructurii sociale în teritoriul GAL prin proiecte integrate</w:t>
      </w:r>
    </w:p>
    <w:p w:rsidR="00682A45" w:rsidRPr="002716A2" w:rsidRDefault="00682A45" w:rsidP="00B86432">
      <w:pPr>
        <w:pStyle w:val="Default"/>
        <w:ind w:right="-563"/>
        <w:jc w:val="both"/>
        <w:rPr>
          <w:rFonts w:asciiTheme="majorHAnsi" w:hAnsiTheme="majorHAnsi" w:cs="Times New Roman"/>
          <w:b/>
          <w:sz w:val="22"/>
          <w:szCs w:val="22"/>
          <w:lang w:val="ro-RO"/>
        </w:rPr>
      </w:pPr>
    </w:p>
    <w:p w:rsidR="00B61BCB" w:rsidRPr="002716A2" w:rsidRDefault="00B61BCB" w:rsidP="00B8643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2716A2" w:rsidRDefault="00BB2EE2" w:rsidP="00B86432">
      <w:pPr>
        <w:pStyle w:val="Default"/>
        <w:ind w:right="-563"/>
        <w:jc w:val="both"/>
        <w:rPr>
          <w:rFonts w:asciiTheme="majorHAnsi" w:hAnsiTheme="majorHAnsi" w:cs="Times New Roman"/>
          <w:b/>
          <w:sz w:val="22"/>
          <w:szCs w:val="22"/>
          <w:lang w:val="ro-RO"/>
        </w:rPr>
      </w:pP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 xml:space="preserve">Denumire solicitant </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 xml:space="preserve">Se preia denumirea din Cererea de finanțare </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 xml:space="preserve">Statutul juridic </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Se preia statutul juridic din Cererea de finanțare</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Date personale (reprezentant legal al solicitantului)</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Nume</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Prenume</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Funcţie</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Se preiau informațiile din Cererea de finanțare</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Titlul proiectului</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Se preia titlul proiectului din Cererea de finanțare.</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 xml:space="preserve">Perioada sesiunii de depunere de proiecte GAL </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Se completează cu data lansării apelului de selecție de către GAL și data limită pentru depunerea proiectelor.</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 xml:space="preserve">Număr și data înregistrării proiectului la GAL </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Se completează cu numărul și data înregistrării proiectului la GAL Ștefan cel Mare</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Obiectivul și tipul proiectului</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 xml:space="preserve">Se preia obiectivul proiectului conform descrierii menționată în Cererea de finanțare. </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 xml:space="preserve">Se stabilește tipul proiectului: </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b/>
          <w:sz w:val="22"/>
          <w:szCs w:val="22"/>
          <w:lang w:val="ro-RO"/>
        </w:rPr>
        <w:t>•</w:t>
      </w:r>
      <w:r w:rsidRPr="002716A2">
        <w:rPr>
          <w:rFonts w:asciiTheme="majorHAnsi" w:hAnsiTheme="majorHAnsi" w:cs="Times New Roman"/>
          <w:b/>
          <w:sz w:val="22"/>
          <w:szCs w:val="22"/>
          <w:lang w:val="ro-RO"/>
        </w:rPr>
        <w:tab/>
        <w:t xml:space="preserve">de investiții: </w:t>
      </w:r>
      <w:r w:rsidRPr="002716A2">
        <w:rPr>
          <w:rFonts w:asciiTheme="majorHAnsi" w:hAnsiTheme="majorHAnsi" w:cs="Times New Roman"/>
          <w:sz w:val="22"/>
          <w:szCs w:val="22"/>
          <w:lang w:val="ro-RO"/>
        </w:rPr>
        <w:t>- investiție nouă</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 xml:space="preserve">                                          - modernizare/lucrări de intervenție</w:t>
      </w:r>
    </w:p>
    <w:p w:rsidR="00BB2EE2" w:rsidRPr="002716A2" w:rsidRDefault="00BB2EE2" w:rsidP="00BB2EE2">
      <w:pPr>
        <w:pStyle w:val="Default"/>
        <w:ind w:right="-563"/>
        <w:jc w:val="both"/>
        <w:rPr>
          <w:rFonts w:asciiTheme="majorHAnsi" w:hAnsiTheme="majorHAnsi" w:cs="Times New Roman"/>
          <w:b/>
          <w:sz w:val="22"/>
          <w:szCs w:val="22"/>
          <w:lang w:val="ro-RO"/>
        </w:rPr>
      </w:pPr>
      <w:r w:rsidRPr="002716A2">
        <w:rPr>
          <w:rFonts w:asciiTheme="majorHAnsi" w:hAnsiTheme="majorHAnsi" w:cs="Times New Roman"/>
          <w:b/>
          <w:sz w:val="22"/>
          <w:szCs w:val="22"/>
          <w:lang w:val="ro-RO"/>
        </w:rPr>
        <w:t>Amplasarea proiectului</w:t>
      </w:r>
    </w:p>
    <w:p w:rsidR="00BB2EE2" w:rsidRPr="002716A2" w:rsidRDefault="00BB2EE2" w:rsidP="00BB2EE2">
      <w:pPr>
        <w:pStyle w:val="Default"/>
        <w:ind w:right="-563"/>
        <w:jc w:val="both"/>
        <w:rPr>
          <w:rFonts w:asciiTheme="majorHAnsi" w:hAnsiTheme="majorHAnsi" w:cs="Times New Roman"/>
          <w:sz w:val="22"/>
          <w:szCs w:val="22"/>
          <w:lang w:val="ro-RO"/>
        </w:rPr>
      </w:pPr>
      <w:r w:rsidRPr="002716A2">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2716A2" w:rsidRDefault="00B61BCB" w:rsidP="00B86432">
      <w:pPr>
        <w:pStyle w:val="Default"/>
        <w:ind w:right="-563"/>
        <w:jc w:val="both"/>
        <w:rPr>
          <w:rFonts w:asciiTheme="majorHAnsi" w:hAnsiTheme="majorHAnsi" w:cs="Times New Roman"/>
          <w:sz w:val="22"/>
          <w:szCs w:val="22"/>
          <w:lang w:val="ro-RO"/>
        </w:rPr>
      </w:pPr>
    </w:p>
    <w:p w:rsidR="00912102" w:rsidRPr="002716A2" w:rsidRDefault="00912102" w:rsidP="00B86432">
      <w:pPr>
        <w:pStyle w:val="Default"/>
        <w:ind w:right="-563"/>
        <w:jc w:val="both"/>
        <w:rPr>
          <w:rFonts w:asciiTheme="majorHAnsi" w:hAnsiTheme="majorHAnsi" w:cs="Times New Roman"/>
          <w:sz w:val="22"/>
          <w:szCs w:val="22"/>
          <w:lang w:val="ro-RO"/>
        </w:rPr>
      </w:pPr>
    </w:p>
    <w:p w:rsidR="00912102" w:rsidRPr="002716A2" w:rsidRDefault="00912102" w:rsidP="00754432">
      <w:pPr>
        <w:autoSpaceDE w:val="0"/>
        <w:autoSpaceDN w:val="0"/>
        <w:adjustRightInd w:val="0"/>
        <w:spacing w:after="0" w:line="240" w:lineRule="auto"/>
        <w:jc w:val="both"/>
        <w:rPr>
          <w:rFonts w:asciiTheme="majorHAnsi" w:hAnsiTheme="majorHAnsi"/>
          <w:sz w:val="24"/>
          <w:szCs w:val="24"/>
          <w:lang w:val="ro-RO"/>
        </w:rPr>
      </w:pPr>
      <w:r w:rsidRPr="002716A2">
        <w:rPr>
          <w:rFonts w:asciiTheme="majorHAnsi" w:hAnsiTheme="majorHAnsi"/>
          <w:b/>
          <w:sz w:val="24"/>
          <w:szCs w:val="24"/>
          <w:lang w:val="ro-RO"/>
        </w:rPr>
        <w:t xml:space="preserve">CS1. </w:t>
      </w:r>
      <w:r w:rsidRPr="002716A2">
        <w:rPr>
          <w:rFonts w:asciiTheme="majorHAnsi" w:hAnsiTheme="majorHAnsi" w:cs="Times New Roman"/>
          <w:b/>
          <w:sz w:val="24"/>
          <w:szCs w:val="24"/>
          <w:lang w:val="ro-RO"/>
        </w:rPr>
        <w:t>Proiectul creează locuri de muncă, inclusiv pentru persoane cu dizabilități</w:t>
      </w:r>
      <w:r w:rsidRPr="002716A2">
        <w:rPr>
          <w:rFonts w:asciiTheme="majorHAnsi" w:hAnsiTheme="majorHAnsi"/>
          <w:b/>
          <w:sz w:val="24"/>
          <w:szCs w:val="24"/>
          <w:lang w:val="ro-RO"/>
        </w:rPr>
        <w:t>.</w:t>
      </w:r>
    </w:p>
    <w:p w:rsidR="00912102" w:rsidRPr="002716A2" w:rsidRDefault="00912102" w:rsidP="00754432">
      <w:pPr>
        <w:autoSpaceDE w:val="0"/>
        <w:autoSpaceDN w:val="0"/>
        <w:adjustRightInd w:val="0"/>
        <w:spacing w:after="0" w:line="240" w:lineRule="auto"/>
        <w:jc w:val="both"/>
        <w:rPr>
          <w:rFonts w:asciiTheme="majorHAnsi" w:hAnsiTheme="majorHAnsi" w:cs="Times New Roman"/>
          <w:sz w:val="24"/>
          <w:szCs w:val="24"/>
          <w:lang w:val="ro-RO"/>
        </w:rPr>
      </w:pPr>
      <w:r w:rsidRPr="002716A2">
        <w:rPr>
          <w:rFonts w:asciiTheme="majorHAnsi" w:hAnsiTheme="majorHAnsi" w:cs="Times New Roman"/>
          <w:sz w:val="24"/>
          <w:szCs w:val="24"/>
          <w:lang w:val="ro-RO"/>
        </w:rPr>
        <w:t>Criteriul va fi punctat proporțional cu numărul de locuri de muncă create prin investiția propusă.</w:t>
      </w:r>
    </w:p>
    <w:p w:rsidR="00912102" w:rsidRPr="002716A2" w:rsidRDefault="00912102" w:rsidP="00754432">
      <w:pPr>
        <w:spacing w:after="0" w:line="240" w:lineRule="auto"/>
        <w:ind w:right="-563"/>
        <w:jc w:val="both"/>
        <w:rPr>
          <w:rFonts w:asciiTheme="majorHAnsi" w:hAnsiTheme="majorHAnsi"/>
          <w:sz w:val="24"/>
          <w:szCs w:val="24"/>
          <w:lang w:val="ro-RO"/>
        </w:rPr>
      </w:pPr>
      <w:r w:rsidRPr="002716A2">
        <w:rPr>
          <w:rFonts w:asciiTheme="majorHAnsi" w:hAnsiTheme="majorHAnsi"/>
          <w:b/>
          <w:sz w:val="24"/>
          <w:szCs w:val="24"/>
          <w:lang w:val="ro-RO"/>
        </w:rPr>
        <w:t>Documente de verificat:</w:t>
      </w:r>
      <w:r w:rsidRPr="002716A2">
        <w:rPr>
          <w:rFonts w:asciiTheme="majorHAnsi" w:hAnsiTheme="majorHAnsi"/>
          <w:sz w:val="24"/>
          <w:szCs w:val="24"/>
          <w:lang w:val="ro-RO"/>
        </w:rPr>
        <w:t xml:space="preserve"> </w:t>
      </w:r>
      <w:r w:rsidR="00BD04B7">
        <w:rPr>
          <w:rFonts w:asciiTheme="majorHAnsi" w:hAnsiTheme="majorHAnsi"/>
          <w:sz w:val="24"/>
          <w:szCs w:val="24"/>
          <w:lang w:val="ro-RO"/>
        </w:rPr>
        <w:t>Anexa14_</w:t>
      </w:r>
      <w:r w:rsidRPr="002716A2">
        <w:rPr>
          <w:rFonts w:asciiTheme="majorHAnsi" w:hAnsiTheme="majorHAnsi" w:cs="Times New Roman"/>
          <w:sz w:val="24"/>
          <w:szCs w:val="24"/>
          <w:lang w:val="ro-RO"/>
        </w:rPr>
        <w:t>Angajamentul beneficiarului  privind locurile de muncă create, Cererea de fina</w:t>
      </w:r>
      <w:r w:rsidR="00AA18A4" w:rsidRPr="002716A2">
        <w:rPr>
          <w:rFonts w:asciiTheme="majorHAnsi" w:hAnsiTheme="majorHAnsi" w:cs="Times New Roman"/>
          <w:sz w:val="24"/>
          <w:szCs w:val="24"/>
          <w:lang w:val="ro-RO"/>
        </w:rPr>
        <w:t>nțare, Studiul de fezabilitate/</w:t>
      </w:r>
      <w:r w:rsidRPr="002716A2">
        <w:rPr>
          <w:rFonts w:asciiTheme="majorHAnsi" w:hAnsiTheme="majorHAnsi" w:cs="Times New Roman"/>
          <w:sz w:val="24"/>
          <w:szCs w:val="24"/>
          <w:lang w:val="ro-RO"/>
        </w:rPr>
        <w:t>Documentaţia de Avizare pentru Lucrări de Intervenţii/Memoriu</w:t>
      </w:r>
      <w:r w:rsidR="002716A2" w:rsidRPr="002716A2">
        <w:rPr>
          <w:rFonts w:asciiTheme="majorHAnsi" w:hAnsiTheme="majorHAnsi" w:cs="Times New Roman"/>
          <w:sz w:val="24"/>
          <w:szCs w:val="24"/>
          <w:lang w:val="ro-RO"/>
        </w:rPr>
        <w:t>l</w:t>
      </w:r>
      <w:r w:rsidRPr="002716A2">
        <w:rPr>
          <w:rFonts w:asciiTheme="majorHAnsi" w:hAnsiTheme="majorHAnsi" w:cs="Times New Roman"/>
          <w:sz w:val="24"/>
          <w:szCs w:val="24"/>
          <w:lang w:val="ro-RO"/>
        </w:rPr>
        <w:t xml:space="preserve"> justificativ.</w:t>
      </w:r>
    </w:p>
    <w:p w:rsidR="00912102" w:rsidRPr="002716A2" w:rsidRDefault="0091210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 xml:space="preserve">Se verifică în  Cererea de finanțare, SF/DALI/Memoriu justificativ, dacă solicitantul a prevăzut crearea de noi locuri de muncă în faza de operare a investiției.  Dacă din informațiile prezentate, rezultă că vor fi create locuri de muncă, expertul verifică </w:t>
      </w:r>
      <w:r w:rsidRPr="002716A2">
        <w:rPr>
          <w:rFonts w:asciiTheme="majorHAnsi" w:hAnsiTheme="majorHAnsi"/>
          <w:i/>
          <w:sz w:val="24"/>
          <w:szCs w:val="24"/>
          <w:lang w:val="ro-RO"/>
        </w:rPr>
        <w:t>Angajamentul beneficiarului  privind locurile de muncă create</w:t>
      </w:r>
      <w:r w:rsidRPr="002716A2">
        <w:rPr>
          <w:rFonts w:asciiTheme="majorHAnsi" w:eastAsia="Times New Roman" w:hAnsiTheme="majorHAnsi" w:cs="Times New Roman"/>
          <w:sz w:val="24"/>
          <w:szCs w:val="24"/>
          <w:lang w:val="ro-RO"/>
        </w:rPr>
        <w:t xml:space="preserve">. </w:t>
      </w:r>
    </w:p>
    <w:p w:rsidR="00912102" w:rsidRPr="002716A2" w:rsidRDefault="00912102" w:rsidP="00754432">
      <w:pPr>
        <w:spacing w:after="0" w:line="240" w:lineRule="auto"/>
        <w:ind w:right="-563"/>
        <w:jc w:val="both"/>
        <w:rPr>
          <w:rFonts w:asciiTheme="majorHAnsi" w:eastAsia="Times New Roman" w:hAnsiTheme="majorHAnsi" w:cs="Times New Roman"/>
          <w:sz w:val="24"/>
          <w:szCs w:val="24"/>
          <w:lang w:val="ro-RO"/>
        </w:rPr>
      </w:pPr>
    </w:p>
    <w:p w:rsidR="00912102" w:rsidRPr="002716A2" w:rsidRDefault="0091210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Dacă criteriul este îndeplinit și prin investiția propusă va fi creat cel puțin un loc de muncă, expertul GAL va înscrie 10</w:t>
      </w:r>
      <w:r w:rsidRPr="002716A2">
        <w:rPr>
          <w:rFonts w:asciiTheme="majorHAnsi" w:eastAsia="Times New Roman" w:hAnsiTheme="majorHAnsi" w:cs="Times New Roman"/>
          <w:b/>
          <w:sz w:val="24"/>
          <w:szCs w:val="24"/>
          <w:lang w:val="ro-RO"/>
        </w:rPr>
        <w:t xml:space="preserve"> puncte</w:t>
      </w:r>
      <w:r w:rsidRPr="002716A2">
        <w:rPr>
          <w:rFonts w:asciiTheme="majorHAnsi" w:eastAsia="Times New Roman" w:hAnsiTheme="majorHAnsi" w:cs="Times New Roman"/>
          <w:sz w:val="24"/>
          <w:szCs w:val="24"/>
          <w:lang w:val="ro-RO"/>
        </w:rPr>
        <w:t xml:space="preserve"> în coloana Punctaj acordat de GAL. </w:t>
      </w:r>
      <w:r w:rsidR="008A2E14" w:rsidRPr="002716A2">
        <w:rPr>
          <w:rFonts w:asciiTheme="majorHAnsi" w:eastAsia="Times New Roman" w:hAnsiTheme="majorHAnsi" w:cs="Times New Roman"/>
          <w:sz w:val="24"/>
          <w:szCs w:val="24"/>
          <w:lang w:val="ro-RO"/>
        </w:rPr>
        <w:t>Dacă sunt create 2 locuri de muncă,</w:t>
      </w:r>
      <w:r w:rsidRPr="002716A2">
        <w:rPr>
          <w:rFonts w:asciiTheme="majorHAnsi" w:eastAsia="Times New Roman" w:hAnsiTheme="majorHAnsi" w:cs="Times New Roman"/>
          <w:sz w:val="24"/>
          <w:szCs w:val="24"/>
          <w:lang w:val="ro-RO"/>
        </w:rPr>
        <w:t xml:space="preserve"> expertul va înscrie </w:t>
      </w:r>
      <w:r w:rsidR="008A2E14" w:rsidRPr="002716A2">
        <w:rPr>
          <w:rFonts w:asciiTheme="majorHAnsi" w:eastAsia="Times New Roman" w:hAnsiTheme="majorHAnsi" w:cs="Times New Roman"/>
          <w:b/>
          <w:sz w:val="24"/>
          <w:szCs w:val="24"/>
          <w:lang w:val="ro-RO"/>
        </w:rPr>
        <w:t>20</w:t>
      </w:r>
      <w:r w:rsidRPr="002716A2">
        <w:rPr>
          <w:rFonts w:asciiTheme="majorHAnsi" w:eastAsia="Times New Roman" w:hAnsiTheme="majorHAnsi" w:cs="Times New Roman"/>
          <w:b/>
          <w:sz w:val="24"/>
          <w:szCs w:val="24"/>
          <w:lang w:val="ro-RO"/>
        </w:rPr>
        <w:t xml:space="preserve"> puncte</w:t>
      </w:r>
      <w:r w:rsidRPr="002716A2">
        <w:rPr>
          <w:rFonts w:asciiTheme="majorHAnsi" w:eastAsia="Times New Roman" w:hAnsiTheme="majorHAnsi" w:cs="Times New Roman"/>
          <w:sz w:val="24"/>
          <w:szCs w:val="24"/>
          <w:lang w:val="ro-RO"/>
        </w:rPr>
        <w:t xml:space="preserve">, </w:t>
      </w:r>
      <w:r w:rsidR="001C18BD" w:rsidRPr="002716A2">
        <w:rPr>
          <w:rFonts w:asciiTheme="majorHAnsi" w:eastAsia="Times New Roman" w:hAnsiTheme="majorHAnsi" w:cs="Times New Roman"/>
          <w:sz w:val="24"/>
          <w:szCs w:val="24"/>
          <w:lang w:val="ro-MD"/>
        </w:rPr>
        <w:t xml:space="preserve">în </w:t>
      </w:r>
      <w:r w:rsidR="008A2E14" w:rsidRPr="002716A2">
        <w:rPr>
          <w:rFonts w:asciiTheme="majorHAnsi" w:eastAsia="Times New Roman" w:hAnsiTheme="majorHAnsi" w:cs="Times New Roman"/>
          <w:sz w:val="24"/>
          <w:szCs w:val="24"/>
          <w:lang w:val="ro-RO"/>
        </w:rPr>
        <w:t>coloana Punctaj acordat de GAL</w:t>
      </w:r>
      <w:r w:rsidR="001C18BD" w:rsidRPr="002716A2">
        <w:rPr>
          <w:rFonts w:asciiTheme="majorHAnsi" w:eastAsia="Times New Roman" w:hAnsiTheme="majorHAnsi" w:cs="Times New Roman"/>
          <w:sz w:val="24"/>
          <w:szCs w:val="24"/>
          <w:lang w:val="ro-RO"/>
        </w:rPr>
        <w:t xml:space="preserve">. În caz contrar expertul va înscrie </w:t>
      </w:r>
      <w:r w:rsidR="001C18BD" w:rsidRPr="002716A2">
        <w:rPr>
          <w:rFonts w:asciiTheme="majorHAnsi" w:eastAsia="Times New Roman" w:hAnsiTheme="majorHAnsi" w:cs="Times New Roman"/>
          <w:b/>
          <w:sz w:val="24"/>
          <w:szCs w:val="24"/>
          <w:lang w:val="ro-RO"/>
        </w:rPr>
        <w:t>0 puncte</w:t>
      </w:r>
      <w:r w:rsidR="001C18BD" w:rsidRPr="002716A2">
        <w:rPr>
          <w:rFonts w:asciiTheme="majorHAnsi" w:eastAsia="Times New Roman" w:hAnsiTheme="majorHAnsi" w:cs="Times New Roman"/>
          <w:sz w:val="24"/>
          <w:szCs w:val="24"/>
          <w:lang w:val="ro-RO"/>
        </w:rPr>
        <w:t xml:space="preserve">, dacă nu </w:t>
      </w:r>
      <w:r w:rsidR="006F7A8D" w:rsidRPr="002716A2">
        <w:rPr>
          <w:rFonts w:asciiTheme="majorHAnsi" w:eastAsia="Times New Roman" w:hAnsiTheme="majorHAnsi" w:cs="Times New Roman"/>
          <w:sz w:val="24"/>
          <w:szCs w:val="24"/>
          <w:lang w:val="ro-RO"/>
        </w:rPr>
        <w:t>sunt create locuri de muncă.</w:t>
      </w:r>
    </w:p>
    <w:p w:rsidR="00912102" w:rsidRPr="002716A2" w:rsidRDefault="00912102" w:rsidP="00754432">
      <w:pPr>
        <w:spacing w:after="0" w:line="240" w:lineRule="auto"/>
        <w:ind w:right="-563"/>
        <w:jc w:val="both"/>
        <w:rPr>
          <w:rFonts w:asciiTheme="majorHAnsi" w:eastAsia="Times New Roman" w:hAnsiTheme="majorHAnsi" w:cs="Times New Roman"/>
          <w:sz w:val="24"/>
          <w:szCs w:val="24"/>
          <w:lang w:val="ro-RO"/>
        </w:rPr>
      </w:pPr>
    </w:p>
    <w:p w:rsidR="008A2E14" w:rsidRPr="002716A2" w:rsidRDefault="008A2E14" w:rsidP="002716A2">
      <w:pPr>
        <w:pStyle w:val="Default"/>
        <w:ind w:right="-563"/>
        <w:jc w:val="both"/>
        <w:rPr>
          <w:rFonts w:asciiTheme="majorHAnsi" w:hAnsiTheme="majorHAnsi" w:cs="Times New Roman"/>
          <w:b/>
          <w:lang w:val="ro-RO"/>
        </w:rPr>
      </w:pPr>
      <w:r w:rsidRPr="002716A2">
        <w:rPr>
          <w:rFonts w:asciiTheme="majorHAnsi" w:hAnsiTheme="majorHAnsi" w:cs="Times New Roman"/>
          <w:b/>
          <w:lang w:val="ro-RO"/>
        </w:rPr>
        <w:t>CS2. Proiecte care deservesc cât m</w:t>
      </w:r>
      <w:r w:rsidR="002716A2" w:rsidRPr="002716A2">
        <w:rPr>
          <w:rFonts w:asciiTheme="majorHAnsi" w:hAnsiTheme="majorHAnsi" w:cs="Times New Roman"/>
          <w:b/>
          <w:lang w:val="ro-RO"/>
        </w:rPr>
        <w:t xml:space="preserve">ai mulți locuitori în raport cu </w:t>
      </w:r>
      <w:r w:rsidRPr="002716A2">
        <w:rPr>
          <w:rFonts w:asciiTheme="majorHAnsi" w:hAnsiTheme="majorHAnsi" w:cs="Times New Roman"/>
          <w:b/>
          <w:lang w:val="ro-RO"/>
        </w:rPr>
        <w:t>cost/beneficiu/calitate</w:t>
      </w:r>
    </w:p>
    <w:p w:rsidR="008A2E14" w:rsidRPr="002716A2" w:rsidRDefault="008A2E14" w:rsidP="00754432">
      <w:pPr>
        <w:pStyle w:val="Default"/>
        <w:jc w:val="both"/>
        <w:rPr>
          <w:rFonts w:asciiTheme="majorHAnsi" w:hAnsiTheme="majorHAnsi" w:cs="Times New Roman"/>
          <w:b/>
          <w:color w:val="auto"/>
          <w:lang w:val="ro-RO"/>
        </w:rPr>
      </w:pPr>
      <w:r w:rsidRPr="002716A2">
        <w:rPr>
          <w:rFonts w:asciiTheme="majorHAnsi" w:hAnsiTheme="majorHAnsi" w:cs="Times New Roman"/>
          <w:lang w:val="ro-RO"/>
        </w:rPr>
        <w:t>Criteriul va fi punctat proporțional cu numărul de locuitori deserviți prin proiect.</w:t>
      </w:r>
    </w:p>
    <w:p w:rsidR="008A2E14" w:rsidRPr="002716A2" w:rsidRDefault="008A2E14" w:rsidP="00754432">
      <w:pPr>
        <w:spacing w:after="0" w:line="240" w:lineRule="auto"/>
        <w:ind w:right="-563"/>
        <w:jc w:val="both"/>
        <w:rPr>
          <w:rFonts w:asciiTheme="majorHAnsi" w:eastAsia="Times New Roman" w:hAnsiTheme="majorHAnsi" w:cs="Times New Roman"/>
          <w:sz w:val="24"/>
          <w:szCs w:val="24"/>
          <w:lang w:val="ro-RO"/>
        </w:rPr>
      </w:pPr>
    </w:p>
    <w:p w:rsidR="008A2E14" w:rsidRPr="002716A2" w:rsidRDefault="008A2E14" w:rsidP="00754432">
      <w:pPr>
        <w:shd w:val="clear" w:color="auto" w:fill="FFFFFF" w:themeFill="background1"/>
        <w:spacing w:after="0" w:line="240" w:lineRule="auto"/>
        <w:ind w:right="-561"/>
        <w:jc w:val="both"/>
        <w:rPr>
          <w:rFonts w:asciiTheme="majorHAnsi" w:hAnsiTheme="majorHAnsi" w:cs="Times New Roman"/>
          <w:sz w:val="24"/>
          <w:szCs w:val="24"/>
          <w:lang w:val="ro-RO"/>
        </w:rPr>
      </w:pPr>
      <w:r w:rsidRPr="002716A2">
        <w:rPr>
          <w:rFonts w:asciiTheme="majorHAnsi" w:hAnsiTheme="majorHAnsi" w:cs="Times New Roman"/>
          <w:b/>
          <w:sz w:val="24"/>
          <w:szCs w:val="24"/>
          <w:lang w:val="ro-RO"/>
        </w:rPr>
        <w:t>Documente de verificat:</w:t>
      </w:r>
      <w:r w:rsidRPr="002716A2">
        <w:rPr>
          <w:rFonts w:asciiTheme="majorHAnsi" w:hAnsiTheme="majorHAnsi" w:cs="Times New Roman"/>
          <w:sz w:val="24"/>
          <w:szCs w:val="24"/>
          <w:lang w:val="ro-RO"/>
        </w:rPr>
        <w:t xml:space="preserve"> Cererea de finanțare, Studiul de fezabilitate/ Documentaţia de Avizare pentru Lucrări de Intervenţii/Memoriu</w:t>
      </w:r>
      <w:r w:rsidR="002716A2" w:rsidRPr="002716A2">
        <w:rPr>
          <w:rFonts w:asciiTheme="majorHAnsi" w:hAnsiTheme="majorHAnsi" w:cs="Times New Roman"/>
          <w:sz w:val="24"/>
          <w:szCs w:val="24"/>
          <w:lang w:val="ro-RO"/>
        </w:rPr>
        <w:t>l</w:t>
      </w:r>
      <w:r w:rsidRPr="002716A2">
        <w:rPr>
          <w:rFonts w:asciiTheme="majorHAnsi" w:hAnsiTheme="majorHAnsi" w:cs="Times New Roman"/>
          <w:sz w:val="24"/>
          <w:szCs w:val="24"/>
          <w:lang w:val="ro-RO"/>
        </w:rPr>
        <w:t xml:space="preserve"> justificativ.</w:t>
      </w:r>
    </w:p>
    <w:p w:rsidR="008A2E14" w:rsidRPr="002716A2" w:rsidRDefault="008A2E14" w:rsidP="00754432">
      <w:pPr>
        <w:shd w:val="clear" w:color="auto" w:fill="FFFFFF" w:themeFill="background1"/>
        <w:spacing w:after="0" w:line="240" w:lineRule="auto"/>
        <w:ind w:right="-561"/>
        <w:jc w:val="both"/>
        <w:rPr>
          <w:rFonts w:asciiTheme="majorHAnsi" w:eastAsia="Times New Roman" w:hAnsiTheme="majorHAnsi" w:cs="Times New Roman"/>
          <w:sz w:val="24"/>
          <w:szCs w:val="24"/>
          <w:lang w:val="ro-RO"/>
        </w:rPr>
      </w:pPr>
    </w:p>
    <w:p w:rsidR="008A2E14" w:rsidRPr="002716A2" w:rsidRDefault="008A2E14" w:rsidP="00754432">
      <w:pPr>
        <w:spacing w:after="0" w:line="240" w:lineRule="auto"/>
        <w:ind w:right="-561"/>
        <w:jc w:val="both"/>
        <w:rPr>
          <w:rFonts w:asciiTheme="majorHAnsi" w:hAnsiTheme="majorHAnsi" w:cs="Times New Roman"/>
          <w:noProof/>
          <w:sz w:val="24"/>
          <w:szCs w:val="24"/>
          <w:lang w:val="ro-RO"/>
        </w:rPr>
      </w:pPr>
      <w:r w:rsidRPr="002716A2">
        <w:rPr>
          <w:rFonts w:asciiTheme="majorHAnsi" w:eastAsia="Times New Roman" w:hAnsiTheme="majorHAnsi" w:cs="Times New Roman"/>
          <w:sz w:val="24"/>
          <w:szCs w:val="24"/>
          <w:lang w:val="ro-RO"/>
        </w:rPr>
        <w:t>Se verifică în</w:t>
      </w:r>
      <w:r w:rsidRPr="002716A2">
        <w:rPr>
          <w:rFonts w:asciiTheme="majorHAnsi" w:hAnsiTheme="majorHAnsi" w:cs="Times New Roman"/>
          <w:sz w:val="24"/>
          <w:szCs w:val="24"/>
          <w:lang w:val="ro-RO"/>
        </w:rPr>
        <w:t xml:space="preserve"> Cererea de Finanțare, valoarea indicatorului </w:t>
      </w:r>
      <w:r w:rsidRPr="002716A2">
        <w:rPr>
          <w:rFonts w:asciiTheme="majorHAnsi" w:hAnsiTheme="majorHAnsi"/>
          <w:i/>
          <w:sz w:val="24"/>
          <w:szCs w:val="24"/>
          <w:lang w:val="ro-RO"/>
        </w:rPr>
        <w:t xml:space="preserve">Populatia netă din mediul rural care beneficiază de servicii/infrastructuri îmbunătățite. </w:t>
      </w:r>
      <w:r w:rsidRPr="002716A2">
        <w:rPr>
          <w:rFonts w:asciiTheme="majorHAnsi" w:hAnsiTheme="majorHAnsi" w:cs="Times New Roman"/>
          <w:sz w:val="24"/>
          <w:szCs w:val="24"/>
          <w:lang w:val="ro-RO"/>
        </w:rPr>
        <w:t>De asemenea, se verifică dacă este prezentat în Studiul de fezabilitate</w:t>
      </w:r>
      <w:r w:rsidRPr="002716A2">
        <w:rPr>
          <w:rFonts w:asciiTheme="majorHAnsi" w:eastAsia="Times New Roman" w:hAnsiTheme="majorHAnsi" w:cs="Times New Roman"/>
          <w:sz w:val="24"/>
          <w:szCs w:val="24"/>
          <w:lang w:val="ro-RO"/>
        </w:rPr>
        <w:t>/Documentaţia de Avizare pentru Lucrări de Intervenţii/Memoriu</w:t>
      </w:r>
      <w:r w:rsidR="002716A2" w:rsidRPr="002716A2">
        <w:rPr>
          <w:rFonts w:asciiTheme="majorHAnsi" w:eastAsia="Times New Roman" w:hAnsiTheme="majorHAnsi" w:cs="Times New Roman"/>
          <w:sz w:val="24"/>
          <w:szCs w:val="24"/>
          <w:lang w:val="ro-RO"/>
        </w:rPr>
        <w:t>l</w:t>
      </w:r>
      <w:r w:rsidRPr="002716A2">
        <w:rPr>
          <w:rFonts w:asciiTheme="majorHAnsi" w:eastAsia="Times New Roman" w:hAnsiTheme="majorHAnsi" w:cs="Times New Roman"/>
          <w:sz w:val="24"/>
          <w:szCs w:val="24"/>
          <w:lang w:val="ro-RO"/>
        </w:rPr>
        <w:t xml:space="preserve"> justificativ</w:t>
      </w:r>
      <w:r w:rsidRPr="002716A2">
        <w:rPr>
          <w:rFonts w:asciiTheme="majorHAnsi" w:hAnsiTheme="majorHAnsi" w:cs="Times New Roman"/>
          <w:sz w:val="24"/>
          <w:szCs w:val="24"/>
          <w:lang w:val="ro-RO"/>
        </w:rPr>
        <w:t>, numărul p</w:t>
      </w:r>
      <w:r w:rsidRPr="002716A2">
        <w:rPr>
          <w:rFonts w:asciiTheme="majorHAnsi" w:hAnsiTheme="majorHAnsi" w:cs="Times New Roman"/>
          <w:noProof/>
          <w:sz w:val="24"/>
          <w:szCs w:val="24"/>
          <w:lang w:val="ro-RO"/>
        </w:rPr>
        <w:t>opulați</w:t>
      </w:r>
      <w:r w:rsidR="00754432" w:rsidRPr="002716A2">
        <w:rPr>
          <w:rFonts w:asciiTheme="majorHAnsi" w:hAnsiTheme="majorHAnsi" w:cs="Times New Roman"/>
          <w:noProof/>
          <w:sz w:val="24"/>
          <w:szCs w:val="24"/>
          <w:lang w:val="ro-RO"/>
        </w:rPr>
        <w:t>ei nete</w:t>
      </w:r>
      <w:r w:rsidRPr="002716A2">
        <w:rPr>
          <w:rFonts w:asciiTheme="majorHAnsi" w:hAnsiTheme="majorHAnsi" w:cs="Times New Roman"/>
          <w:noProof/>
          <w:sz w:val="24"/>
          <w:szCs w:val="24"/>
          <w:lang w:val="ro-RO"/>
        </w:rPr>
        <w:t xml:space="preserve"> </w:t>
      </w:r>
      <w:r w:rsidR="00754432" w:rsidRPr="002716A2">
        <w:rPr>
          <w:rFonts w:asciiTheme="majorHAnsi" w:hAnsiTheme="majorHAnsi"/>
          <w:sz w:val="24"/>
          <w:szCs w:val="24"/>
          <w:lang w:val="ro-RO"/>
        </w:rPr>
        <w:t>din mediul rural care beneficiază de servicii/infrastructuri îmbunătățite</w:t>
      </w:r>
      <w:r w:rsidR="00754432" w:rsidRPr="002716A2">
        <w:rPr>
          <w:rFonts w:asciiTheme="majorHAnsi" w:hAnsiTheme="majorHAnsi" w:cs="Times New Roman"/>
          <w:noProof/>
          <w:sz w:val="24"/>
          <w:szCs w:val="24"/>
          <w:lang w:val="ro-RO"/>
        </w:rPr>
        <w:t xml:space="preserve"> </w:t>
      </w:r>
      <w:r w:rsidRPr="002716A2">
        <w:rPr>
          <w:rFonts w:asciiTheme="majorHAnsi" w:hAnsiTheme="majorHAnsi" w:cs="Times New Roman"/>
          <w:noProof/>
          <w:sz w:val="24"/>
          <w:szCs w:val="24"/>
          <w:lang w:val="ro-RO"/>
        </w:rPr>
        <w:t>prin investiția propusă</w:t>
      </w:r>
      <w:r w:rsidR="00AA18A4" w:rsidRPr="002716A2">
        <w:rPr>
          <w:rFonts w:asciiTheme="majorHAnsi" w:hAnsiTheme="majorHAnsi" w:cs="Times New Roman"/>
          <w:noProof/>
          <w:sz w:val="24"/>
          <w:szCs w:val="24"/>
          <w:lang w:val="ro-RO"/>
        </w:rPr>
        <w:t xml:space="preserve"> și sunt descrise acțiunile propuse a se realiza prin proiect</w:t>
      </w:r>
      <w:r w:rsidRPr="002716A2">
        <w:rPr>
          <w:rFonts w:asciiTheme="majorHAnsi" w:hAnsiTheme="majorHAnsi" w:cs="Times New Roman"/>
          <w:noProof/>
          <w:sz w:val="24"/>
          <w:szCs w:val="24"/>
          <w:lang w:val="ro-RO"/>
        </w:rPr>
        <w:t>.</w:t>
      </w:r>
    </w:p>
    <w:p w:rsidR="00530130" w:rsidRPr="002716A2" w:rsidRDefault="00530130" w:rsidP="00754432">
      <w:pPr>
        <w:spacing w:after="0" w:line="240" w:lineRule="auto"/>
        <w:ind w:right="-561"/>
        <w:jc w:val="both"/>
        <w:rPr>
          <w:rFonts w:asciiTheme="majorHAnsi" w:hAnsiTheme="majorHAnsi" w:cs="Times New Roman"/>
          <w:noProof/>
          <w:sz w:val="24"/>
          <w:szCs w:val="24"/>
          <w:lang w:val="ro-RO"/>
        </w:rPr>
      </w:pPr>
      <w:r w:rsidRPr="002716A2">
        <w:rPr>
          <w:rFonts w:asciiTheme="majorHAnsi" w:hAnsiTheme="majorHAnsi" w:cs="Times New Roman"/>
          <w:noProof/>
          <w:sz w:val="24"/>
          <w:szCs w:val="24"/>
          <w:lang w:val="ro-RO"/>
        </w:rPr>
        <w:t>Se verifică dacă a fost detaliată categoria de grup țintă din care fac parte beneficiarii indirecți ai proiectului, cum ar fi persoane sărace, copii și tineri lipsiți de îngrijire și sprijin parental, victim</w:t>
      </w:r>
      <w:r w:rsidR="002716A2" w:rsidRPr="002716A2">
        <w:rPr>
          <w:rFonts w:asciiTheme="majorHAnsi" w:hAnsiTheme="majorHAnsi" w:cs="Times New Roman"/>
          <w:noProof/>
          <w:sz w:val="24"/>
          <w:szCs w:val="24"/>
          <w:lang w:val="ro-RO"/>
        </w:rPr>
        <w:t>e</w:t>
      </w:r>
      <w:r w:rsidRPr="002716A2">
        <w:rPr>
          <w:rFonts w:asciiTheme="majorHAnsi" w:hAnsiTheme="majorHAnsi" w:cs="Times New Roman"/>
          <w:noProof/>
          <w:sz w:val="24"/>
          <w:szCs w:val="24"/>
          <w:lang w:val="ro-RO"/>
        </w:rPr>
        <w:t xml:space="preserve"> ale violenței în familie, persoane dependente de alcool, persoane vârstnice singure sau dependente, persoane cu dizabilităţi, alte categorii de grup țintă.</w:t>
      </w:r>
    </w:p>
    <w:p w:rsidR="008A2E14" w:rsidRPr="002716A2" w:rsidRDefault="008A2E14" w:rsidP="00754432">
      <w:pPr>
        <w:spacing w:after="0" w:line="240" w:lineRule="auto"/>
        <w:ind w:right="-561"/>
        <w:jc w:val="both"/>
        <w:rPr>
          <w:rFonts w:asciiTheme="majorHAnsi" w:eastAsia="Times New Roman" w:hAnsiTheme="majorHAnsi" w:cs="Times New Roman"/>
          <w:sz w:val="24"/>
          <w:szCs w:val="24"/>
          <w:lang w:val="ro-RO"/>
        </w:rPr>
      </w:pPr>
    </w:p>
    <w:p w:rsidR="008A2E14" w:rsidRPr="002716A2" w:rsidRDefault="008A2E14" w:rsidP="00754432">
      <w:pPr>
        <w:spacing w:after="0" w:line="240" w:lineRule="auto"/>
        <w:ind w:right="-561"/>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În funcție de numărul de locuitori din teritoriul GAL Ștefan cel Mare, deserviți prin proiect, expertul GAL va înscrie în coloana Punctaj acordat de GAL:</w:t>
      </w:r>
    </w:p>
    <w:p w:rsidR="008A2E14" w:rsidRPr="002716A2" w:rsidRDefault="008A2E14" w:rsidP="00754432">
      <w:pPr>
        <w:pStyle w:val="ListParagraph"/>
        <w:numPr>
          <w:ilvl w:val="0"/>
          <w:numId w:val="3"/>
        </w:numPr>
        <w:spacing w:after="0" w:line="240" w:lineRule="auto"/>
        <w:ind w:right="-561"/>
        <w:jc w:val="both"/>
        <w:rPr>
          <w:rFonts w:asciiTheme="majorHAnsi" w:hAnsiTheme="majorHAnsi" w:cs="Times New Roman"/>
          <w:sz w:val="24"/>
          <w:szCs w:val="24"/>
          <w:lang w:val="ro-RO"/>
        </w:rPr>
      </w:pPr>
      <w:r w:rsidRPr="002716A2">
        <w:rPr>
          <w:rFonts w:asciiTheme="majorHAnsi" w:eastAsia="Times New Roman" w:hAnsiTheme="majorHAnsi" w:cs="Times New Roman"/>
          <w:sz w:val="24"/>
          <w:szCs w:val="24"/>
          <w:lang w:val="ro-RO"/>
        </w:rPr>
        <w:t>10 puncte dacă proiectul deservește 50</w:t>
      </w:r>
      <w:r w:rsidRPr="002716A2">
        <w:rPr>
          <w:rFonts w:asciiTheme="majorHAnsi" w:hAnsiTheme="majorHAnsi" w:cs="Times New Roman"/>
          <w:sz w:val="24"/>
          <w:szCs w:val="24"/>
          <w:lang w:val="ro-RO"/>
        </w:rPr>
        <w:t xml:space="preserve"> locuitori;</w:t>
      </w:r>
    </w:p>
    <w:p w:rsidR="008A2E14" w:rsidRPr="002716A2" w:rsidRDefault="008A2E14" w:rsidP="00754432">
      <w:pPr>
        <w:pStyle w:val="ListParagraph"/>
        <w:numPr>
          <w:ilvl w:val="0"/>
          <w:numId w:val="3"/>
        </w:numPr>
        <w:spacing w:after="0" w:line="240" w:lineRule="auto"/>
        <w:ind w:right="-561"/>
        <w:jc w:val="both"/>
        <w:rPr>
          <w:rFonts w:asciiTheme="majorHAnsi" w:hAnsiTheme="majorHAnsi" w:cs="Times New Roman"/>
          <w:sz w:val="24"/>
          <w:szCs w:val="24"/>
          <w:lang w:val="ro-RO"/>
        </w:rPr>
      </w:pPr>
      <w:r w:rsidRPr="002716A2">
        <w:rPr>
          <w:rFonts w:asciiTheme="majorHAnsi" w:eastAsia="Times New Roman" w:hAnsiTheme="majorHAnsi" w:cs="Times New Roman"/>
          <w:sz w:val="24"/>
          <w:szCs w:val="24"/>
          <w:lang w:val="ro-RO"/>
        </w:rPr>
        <w:t>20 puncte dacă proiectul deservește 100</w:t>
      </w:r>
      <w:r w:rsidRPr="002716A2">
        <w:rPr>
          <w:rFonts w:asciiTheme="majorHAnsi" w:hAnsiTheme="majorHAnsi" w:cs="Times New Roman"/>
          <w:sz w:val="24"/>
          <w:szCs w:val="24"/>
          <w:lang w:val="ro-RO"/>
        </w:rPr>
        <w:t xml:space="preserve"> locuitori;</w:t>
      </w:r>
    </w:p>
    <w:p w:rsidR="00754432" w:rsidRPr="002716A2" w:rsidRDefault="00754432" w:rsidP="00754432">
      <w:pPr>
        <w:pStyle w:val="Default"/>
        <w:jc w:val="both"/>
        <w:rPr>
          <w:rFonts w:asciiTheme="majorHAnsi" w:hAnsiTheme="majorHAnsi" w:cs="Times New Roman"/>
          <w:b/>
          <w:lang w:val="ro-RO"/>
        </w:rPr>
      </w:pPr>
    </w:p>
    <w:p w:rsidR="00754432" w:rsidRPr="002716A2" w:rsidRDefault="00754432" w:rsidP="00754432">
      <w:pPr>
        <w:pStyle w:val="Default"/>
        <w:jc w:val="both"/>
        <w:rPr>
          <w:rFonts w:asciiTheme="majorHAnsi" w:hAnsiTheme="majorHAnsi" w:cs="Times New Roman"/>
          <w:b/>
          <w:lang w:val="ro-RO"/>
        </w:rPr>
      </w:pPr>
      <w:r w:rsidRPr="002716A2">
        <w:rPr>
          <w:rFonts w:asciiTheme="majorHAnsi" w:hAnsiTheme="majorHAnsi" w:cs="Times New Roman"/>
          <w:b/>
          <w:lang w:val="ro-RO"/>
        </w:rPr>
        <w:t>CS3. Gradul de sărăcie al beneficiarilor indirecți ai proiectului</w:t>
      </w:r>
    </w:p>
    <w:p w:rsidR="00754432" w:rsidRPr="002716A2" w:rsidRDefault="00754432" w:rsidP="00754432">
      <w:pPr>
        <w:autoSpaceDE w:val="0"/>
        <w:autoSpaceDN w:val="0"/>
        <w:adjustRightInd w:val="0"/>
        <w:spacing w:after="0" w:line="240" w:lineRule="auto"/>
        <w:jc w:val="both"/>
        <w:rPr>
          <w:rFonts w:asciiTheme="majorHAnsi" w:hAnsiTheme="majorHAnsi"/>
          <w:sz w:val="24"/>
          <w:szCs w:val="24"/>
          <w:lang w:val="ro-RO"/>
        </w:rPr>
      </w:pPr>
      <w:r w:rsidRPr="002716A2">
        <w:rPr>
          <w:rFonts w:asciiTheme="majorHAnsi" w:hAnsiTheme="majorHAnsi"/>
          <w:sz w:val="24"/>
          <w:szCs w:val="24"/>
          <w:lang w:val="ro-RO"/>
        </w:rPr>
        <w:t xml:space="preserve">Criteriul va fi punctat în cazul în care IDUL </w:t>
      </w:r>
      <w:r w:rsidR="00530130" w:rsidRPr="002716A2">
        <w:rPr>
          <w:rFonts w:asciiTheme="majorHAnsi" w:hAnsiTheme="majorHAnsi"/>
          <w:sz w:val="24"/>
          <w:szCs w:val="24"/>
          <w:lang w:val="ro-RO"/>
        </w:rPr>
        <w:t xml:space="preserve"> aferent UAT-ului </w:t>
      </w:r>
      <w:r w:rsidRPr="002716A2">
        <w:rPr>
          <w:rFonts w:asciiTheme="majorHAnsi" w:hAnsiTheme="majorHAnsi"/>
          <w:sz w:val="24"/>
          <w:szCs w:val="24"/>
          <w:lang w:val="ro-RO"/>
        </w:rPr>
        <w:t>se încadrează în următoarele valori, astfel:</w:t>
      </w:r>
    </w:p>
    <w:p w:rsidR="00754432" w:rsidRPr="002716A2" w:rsidRDefault="00754432" w:rsidP="00754432">
      <w:pPr>
        <w:pStyle w:val="ListParagraph"/>
        <w:autoSpaceDE w:val="0"/>
        <w:autoSpaceDN w:val="0"/>
        <w:adjustRightInd w:val="0"/>
        <w:spacing w:after="0" w:line="240" w:lineRule="auto"/>
        <w:ind w:left="0"/>
        <w:jc w:val="both"/>
        <w:rPr>
          <w:rFonts w:asciiTheme="majorHAnsi" w:hAnsiTheme="majorHAnsi"/>
          <w:sz w:val="24"/>
          <w:szCs w:val="24"/>
          <w:lang w:val="ro-RO"/>
        </w:rPr>
      </w:pPr>
      <w:r w:rsidRPr="002716A2">
        <w:rPr>
          <w:rFonts w:asciiTheme="majorHAnsi" w:hAnsiTheme="majorHAnsi"/>
          <w:sz w:val="24"/>
          <w:szCs w:val="24"/>
          <w:lang w:val="ro-RO"/>
        </w:rPr>
        <w:t>• IDUL &lt; 55: 20 puncte;</w:t>
      </w:r>
    </w:p>
    <w:p w:rsidR="00754432" w:rsidRPr="002716A2" w:rsidRDefault="00754432" w:rsidP="00754432">
      <w:pPr>
        <w:pStyle w:val="ListParagraph"/>
        <w:autoSpaceDE w:val="0"/>
        <w:autoSpaceDN w:val="0"/>
        <w:adjustRightInd w:val="0"/>
        <w:spacing w:after="0" w:line="240" w:lineRule="auto"/>
        <w:ind w:left="0"/>
        <w:jc w:val="both"/>
        <w:rPr>
          <w:rFonts w:asciiTheme="majorHAnsi" w:hAnsiTheme="majorHAnsi"/>
          <w:sz w:val="24"/>
          <w:szCs w:val="24"/>
          <w:lang w:val="ro-RO"/>
        </w:rPr>
      </w:pPr>
      <w:r w:rsidRPr="002716A2">
        <w:rPr>
          <w:rFonts w:asciiTheme="majorHAnsi" w:hAnsiTheme="majorHAnsi"/>
          <w:sz w:val="24"/>
          <w:szCs w:val="24"/>
          <w:lang w:val="ro-RO"/>
        </w:rPr>
        <w:t>• IDUL &gt; 55: 10 puncte.</w:t>
      </w:r>
    </w:p>
    <w:p w:rsidR="00754432" w:rsidRPr="002716A2" w:rsidRDefault="00754432" w:rsidP="00754432">
      <w:pPr>
        <w:spacing w:after="0" w:line="240" w:lineRule="auto"/>
        <w:ind w:right="-563"/>
        <w:jc w:val="both"/>
        <w:rPr>
          <w:rFonts w:asciiTheme="majorHAnsi" w:hAnsiTheme="majorHAnsi"/>
          <w:sz w:val="24"/>
          <w:szCs w:val="24"/>
          <w:lang w:val="ro-RO"/>
        </w:rPr>
      </w:pPr>
      <w:r w:rsidRPr="002716A2">
        <w:rPr>
          <w:rFonts w:asciiTheme="majorHAnsi" w:hAnsiTheme="majorHAnsi"/>
          <w:b/>
          <w:sz w:val="24"/>
          <w:szCs w:val="24"/>
          <w:lang w:val="ro-RO"/>
        </w:rPr>
        <w:t>Documente de verificat:</w:t>
      </w:r>
      <w:r w:rsidRPr="002716A2">
        <w:rPr>
          <w:rFonts w:asciiTheme="majorHAnsi" w:hAnsiTheme="majorHAnsi"/>
          <w:sz w:val="24"/>
          <w:szCs w:val="24"/>
          <w:lang w:val="ro-RO"/>
        </w:rPr>
        <w:t xml:space="preserve"> Studiul de fezabilitate/ Documentaţia de Avizare pentru Lucrări de Intervenţii/Memoriu</w:t>
      </w:r>
      <w:r w:rsidR="002716A2" w:rsidRPr="002716A2">
        <w:rPr>
          <w:rFonts w:asciiTheme="majorHAnsi" w:hAnsiTheme="majorHAnsi"/>
          <w:sz w:val="24"/>
          <w:szCs w:val="24"/>
          <w:lang w:val="ro-RO"/>
        </w:rPr>
        <w:t>l</w:t>
      </w:r>
      <w:r w:rsidRPr="002716A2">
        <w:rPr>
          <w:rFonts w:asciiTheme="majorHAnsi" w:hAnsiTheme="majorHAnsi"/>
          <w:sz w:val="24"/>
          <w:szCs w:val="24"/>
          <w:lang w:val="ro-RO"/>
        </w:rPr>
        <w:t xml:space="preserve"> justificativ, </w:t>
      </w:r>
      <w:r w:rsidR="00A2037E" w:rsidRPr="002716A2">
        <w:rPr>
          <w:rFonts w:asciiTheme="majorHAnsi" w:hAnsiTheme="majorHAnsi"/>
          <w:sz w:val="24"/>
          <w:szCs w:val="24"/>
          <w:lang w:val="ro-RO"/>
        </w:rPr>
        <w:t>Anexa_8</w:t>
      </w:r>
      <w:r w:rsidRPr="002716A2">
        <w:rPr>
          <w:rFonts w:asciiTheme="majorHAnsi" w:hAnsiTheme="majorHAnsi"/>
          <w:sz w:val="24"/>
          <w:szCs w:val="24"/>
          <w:lang w:val="ro-RO"/>
        </w:rPr>
        <w:t>_Lista UAT-urilor cu valorile IDUL corespunzătoare</w:t>
      </w:r>
    </w:p>
    <w:p w:rsidR="00754432" w:rsidRPr="002716A2" w:rsidRDefault="00754432" w:rsidP="00754432">
      <w:pPr>
        <w:spacing w:after="0" w:line="240" w:lineRule="auto"/>
        <w:ind w:right="-563"/>
        <w:jc w:val="both"/>
        <w:rPr>
          <w:rFonts w:asciiTheme="majorHAnsi" w:hAnsiTheme="majorHAnsi"/>
          <w:sz w:val="24"/>
          <w:szCs w:val="24"/>
          <w:lang w:val="ro-RO"/>
        </w:rPr>
      </w:pPr>
    </w:p>
    <w:p w:rsidR="00754432" w:rsidRPr="002716A2" w:rsidRDefault="0075443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 xml:space="preserve">Expertul verifică în SF/DALI/Memoriu justificativ și în </w:t>
      </w:r>
      <w:r w:rsidR="00A2037E" w:rsidRPr="002716A2">
        <w:rPr>
          <w:rFonts w:asciiTheme="majorHAnsi" w:hAnsiTheme="majorHAnsi"/>
          <w:sz w:val="24"/>
          <w:szCs w:val="24"/>
          <w:lang w:val="ro-RO"/>
        </w:rPr>
        <w:t>Anexa_8_</w:t>
      </w:r>
      <w:r w:rsidRPr="002716A2">
        <w:rPr>
          <w:rFonts w:asciiTheme="majorHAnsi" w:hAnsiTheme="majorHAnsi"/>
          <w:sz w:val="24"/>
          <w:szCs w:val="24"/>
          <w:lang w:val="ro-RO"/>
        </w:rPr>
        <w:t>Lista UAT-urilor cu valorile IDUL corespunzătoare</w:t>
      </w:r>
      <w:r w:rsidRPr="002716A2">
        <w:rPr>
          <w:rFonts w:asciiTheme="majorHAnsi" w:eastAsia="Times New Roman" w:hAnsiTheme="majorHAnsi" w:cs="Times New Roman"/>
          <w:sz w:val="24"/>
          <w:szCs w:val="24"/>
          <w:lang w:val="ro-RO"/>
        </w:rPr>
        <w:t xml:space="preserve">, IDUL corespunzător comunei/orașului în care se va implementa investiția propusă prin proiect. </w:t>
      </w:r>
    </w:p>
    <w:p w:rsidR="00754432" w:rsidRPr="002716A2" w:rsidRDefault="0075443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 xml:space="preserve">Dacă IDUL este mai mic de valoarea 55 expertul GAL va înscrie </w:t>
      </w:r>
      <w:r w:rsidRPr="002716A2">
        <w:rPr>
          <w:rFonts w:asciiTheme="majorHAnsi" w:eastAsia="Times New Roman" w:hAnsiTheme="majorHAnsi" w:cs="Times New Roman"/>
          <w:b/>
          <w:sz w:val="24"/>
          <w:szCs w:val="24"/>
          <w:lang w:val="ro-RO"/>
        </w:rPr>
        <w:t xml:space="preserve">20 puncte </w:t>
      </w:r>
      <w:r w:rsidRPr="002716A2">
        <w:rPr>
          <w:rFonts w:asciiTheme="majorHAnsi" w:eastAsia="Times New Roman" w:hAnsiTheme="majorHAnsi" w:cs="Times New Roman"/>
          <w:sz w:val="24"/>
          <w:szCs w:val="24"/>
          <w:lang w:val="ro-RO"/>
        </w:rPr>
        <w:t xml:space="preserve">în coloana Punctaj acordat de GAL  și </w:t>
      </w:r>
      <w:r w:rsidRPr="002716A2">
        <w:rPr>
          <w:rFonts w:asciiTheme="majorHAnsi" w:eastAsia="Times New Roman" w:hAnsiTheme="majorHAnsi" w:cs="Times New Roman"/>
          <w:b/>
          <w:sz w:val="24"/>
          <w:szCs w:val="24"/>
          <w:lang w:val="ro-RO"/>
        </w:rPr>
        <w:t>10 puncte</w:t>
      </w:r>
      <w:r w:rsidRPr="002716A2">
        <w:rPr>
          <w:rFonts w:asciiTheme="majorHAnsi" w:eastAsia="Times New Roman" w:hAnsiTheme="majorHAnsi" w:cs="Times New Roman"/>
          <w:sz w:val="24"/>
          <w:szCs w:val="24"/>
          <w:lang w:val="ro-RO"/>
        </w:rPr>
        <w:t xml:space="preserve"> dacă IDUL este mai mare de valoarea 55.</w:t>
      </w:r>
    </w:p>
    <w:p w:rsidR="000B1B25" w:rsidRPr="002716A2" w:rsidRDefault="000B1B25" w:rsidP="00754432">
      <w:pPr>
        <w:spacing w:after="0" w:line="240" w:lineRule="auto"/>
        <w:ind w:right="-563"/>
        <w:jc w:val="both"/>
        <w:rPr>
          <w:rFonts w:asciiTheme="majorHAnsi" w:eastAsia="Times New Roman" w:hAnsiTheme="majorHAnsi" w:cs="Times New Roman"/>
          <w:sz w:val="24"/>
          <w:szCs w:val="24"/>
          <w:lang w:val="ro-RO"/>
        </w:rPr>
      </w:pPr>
    </w:p>
    <w:p w:rsidR="00754432" w:rsidRPr="002716A2" w:rsidRDefault="00754432" w:rsidP="00754432">
      <w:pPr>
        <w:pStyle w:val="Default"/>
        <w:jc w:val="both"/>
        <w:rPr>
          <w:rFonts w:asciiTheme="majorHAnsi" w:hAnsiTheme="majorHAnsi" w:cs="Times New Roman"/>
          <w:b/>
          <w:lang w:val="ro-RO"/>
        </w:rPr>
      </w:pPr>
      <w:r w:rsidRPr="002716A2">
        <w:rPr>
          <w:rFonts w:asciiTheme="majorHAnsi" w:hAnsiTheme="majorHAnsi" w:cs="Times New Roman"/>
          <w:b/>
          <w:lang w:val="ro-RO"/>
        </w:rPr>
        <w:t>CS4. Proiectul conține componente inovative social</w:t>
      </w:r>
    </w:p>
    <w:p w:rsidR="00754432" w:rsidRPr="002716A2" w:rsidRDefault="00754432" w:rsidP="00754432">
      <w:pPr>
        <w:pStyle w:val="Default"/>
        <w:ind w:right="-563"/>
        <w:jc w:val="both"/>
        <w:rPr>
          <w:rFonts w:asciiTheme="majorHAnsi" w:hAnsiTheme="majorHAnsi" w:cs="Times New Roman"/>
          <w:lang w:val="ro-RO"/>
        </w:rPr>
      </w:pPr>
      <w:r w:rsidRPr="002716A2">
        <w:rPr>
          <w:rFonts w:asciiTheme="majorHAnsi" w:hAnsiTheme="majorHAnsi" w:cs="Times New Roman"/>
          <w:lang w:val="ro-RO"/>
        </w:rPr>
        <w:t>Criteriul va fi punctat în cazul în care Studiul de fezabilitate/</w:t>
      </w:r>
      <w:r w:rsidRPr="002716A2">
        <w:rPr>
          <w:rFonts w:asciiTheme="majorHAnsi" w:eastAsia="Times New Roman" w:hAnsiTheme="majorHAnsi" w:cs="Times New Roman"/>
          <w:lang w:val="ro-RO"/>
        </w:rPr>
        <w:t>Documentaţia de Avizare pentru Lucrări de Intervenţii/Memoriul justificativ</w:t>
      </w:r>
      <w:r w:rsidRPr="002716A2">
        <w:rPr>
          <w:rFonts w:asciiTheme="majorHAnsi" w:hAnsiTheme="majorHAnsi" w:cs="Times New Roman"/>
          <w:lang w:val="ro-RO"/>
        </w:rPr>
        <w:t xml:space="preserve"> prevede investiții pentru </w:t>
      </w:r>
      <w:r w:rsidRPr="002716A2">
        <w:rPr>
          <w:rFonts w:asciiTheme="majorHAnsi" w:hAnsiTheme="majorHAnsi" w:cs="Times New Roman"/>
          <w:color w:val="000000" w:themeColor="text1"/>
          <w:lang w:val="ro-RO"/>
        </w:rPr>
        <w:t>cel puțin o</w:t>
      </w:r>
      <w:r w:rsidR="005205C2" w:rsidRPr="002716A2">
        <w:rPr>
          <w:rFonts w:asciiTheme="majorHAnsi" w:hAnsiTheme="majorHAnsi" w:cs="Times New Roman"/>
          <w:color w:val="000000" w:themeColor="text1"/>
          <w:lang w:val="ro-RO"/>
        </w:rPr>
        <w:t xml:space="preserve"> </w:t>
      </w:r>
      <w:r w:rsidRPr="002716A2">
        <w:rPr>
          <w:rFonts w:asciiTheme="majorHAnsi" w:hAnsiTheme="majorHAnsi" w:cs="Times New Roman"/>
          <w:color w:val="000000" w:themeColor="text1"/>
          <w:lang w:val="ro-RO"/>
        </w:rPr>
        <w:t xml:space="preserve">componentă inovativă social pentru teritoriul GAL Ștefan cel Mare </w:t>
      </w:r>
      <w:r w:rsidRPr="002716A2">
        <w:rPr>
          <w:rFonts w:asciiTheme="majorHAnsi" w:hAnsiTheme="majorHAnsi" w:cs="Times New Roman"/>
          <w:lang w:val="ro-RO"/>
        </w:rPr>
        <w:t>și este justificat modul în care componenta respectivă este inovativă pentru teritoriul GAL.</w:t>
      </w:r>
    </w:p>
    <w:p w:rsidR="00754432" w:rsidRPr="002716A2" w:rsidRDefault="00754432" w:rsidP="00754432">
      <w:pPr>
        <w:pStyle w:val="Default"/>
        <w:jc w:val="both"/>
        <w:rPr>
          <w:rFonts w:asciiTheme="majorHAnsi" w:hAnsiTheme="majorHAnsi" w:cs="Times New Roman"/>
          <w:lang w:val="ro-RO"/>
        </w:rPr>
      </w:pPr>
    </w:p>
    <w:p w:rsidR="00754432" w:rsidRPr="002716A2" w:rsidRDefault="0075443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hAnsiTheme="majorHAnsi" w:cs="Times New Roman"/>
          <w:b/>
          <w:sz w:val="24"/>
          <w:szCs w:val="24"/>
          <w:lang w:val="ro-RO"/>
        </w:rPr>
        <w:t xml:space="preserve">Documente de verificat: </w:t>
      </w:r>
      <w:r w:rsidRPr="002716A2">
        <w:rPr>
          <w:rFonts w:asciiTheme="majorHAnsi" w:hAnsiTheme="majorHAnsi" w:cs="Times New Roman"/>
          <w:sz w:val="24"/>
          <w:szCs w:val="24"/>
          <w:lang w:val="ro-RO"/>
        </w:rPr>
        <w:t>Studiul de fezabilitate/</w:t>
      </w:r>
      <w:r w:rsidRPr="002716A2">
        <w:rPr>
          <w:rFonts w:asciiTheme="majorHAnsi" w:eastAsia="Times New Roman" w:hAnsiTheme="majorHAnsi" w:cs="Times New Roman"/>
          <w:sz w:val="24"/>
          <w:szCs w:val="24"/>
          <w:lang w:val="ro-RO"/>
        </w:rPr>
        <w:t xml:space="preserve"> Documentaţia de Avizare pentru Lucrări de Intervenţii/Memoriu</w:t>
      </w:r>
      <w:r w:rsidR="002716A2" w:rsidRPr="002716A2">
        <w:rPr>
          <w:rFonts w:asciiTheme="majorHAnsi" w:eastAsia="Times New Roman" w:hAnsiTheme="majorHAnsi" w:cs="Times New Roman"/>
          <w:sz w:val="24"/>
          <w:szCs w:val="24"/>
          <w:lang w:val="ro-RO"/>
        </w:rPr>
        <w:t>l</w:t>
      </w:r>
      <w:r w:rsidRPr="002716A2">
        <w:rPr>
          <w:rFonts w:asciiTheme="majorHAnsi" w:eastAsia="Times New Roman" w:hAnsiTheme="majorHAnsi" w:cs="Times New Roman"/>
          <w:sz w:val="24"/>
          <w:szCs w:val="24"/>
          <w:lang w:val="ro-RO"/>
        </w:rPr>
        <w:t xml:space="preserve"> justificativ, Cererea de finanțare.</w:t>
      </w:r>
    </w:p>
    <w:p w:rsidR="00565E45" w:rsidRPr="002716A2" w:rsidRDefault="00565E45" w:rsidP="00754432">
      <w:pPr>
        <w:spacing w:after="0" w:line="240" w:lineRule="auto"/>
        <w:ind w:right="-563"/>
        <w:jc w:val="both"/>
        <w:rPr>
          <w:rFonts w:asciiTheme="majorHAnsi" w:eastAsia="Times New Roman" w:hAnsiTheme="majorHAnsi" w:cs="Times New Roman"/>
          <w:sz w:val="24"/>
          <w:szCs w:val="24"/>
          <w:lang w:val="ro-RO"/>
        </w:rPr>
      </w:pPr>
    </w:p>
    <w:p w:rsidR="00754432" w:rsidRPr="002716A2" w:rsidRDefault="0075443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Se verifică în SF/DALI/Memoriu justificativ și în Cererea de finanțare dacă sunt prevăzute componente inovative sociale pentru teritoriul GAL Ștefan cel Mare. Criteriul se va puncta dacă sunt identificate și descrise rezultate/acțiuni/activități/cheltuieli/investiții pentru cel puțin  o componentă inovativă social și se va justifica modul în care componenta respectivă este inovativă pentru teritoriul GAL.</w:t>
      </w:r>
    </w:p>
    <w:p w:rsidR="005205C2" w:rsidRPr="002716A2" w:rsidRDefault="005205C2" w:rsidP="00754432">
      <w:pPr>
        <w:spacing w:after="0" w:line="240" w:lineRule="auto"/>
        <w:ind w:right="-563"/>
        <w:jc w:val="both"/>
        <w:rPr>
          <w:rFonts w:asciiTheme="majorHAnsi" w:eastAsia="Times New Roman" w:hAnsiTheme="majorHAnsi" w:cs="Times New Roman"/>
          <w:sz w:val="24"/>
          <w:szCs w:val="24"/>
          <w:lang w:val="ro-RO"/>
        </w:rPr>
      </w:pPr>
    </w:p>
    <w:p w:rsidR="00754432" w:rsidRPr="002716A2" w:rsidRDefault="00754432" w:rsidP="00754432">
      <w:pPr>
        <w:spacing w:after="0" w:line="240" w:lineRule="auto"/>
        <w:ind w:right="-563"/>
        <w:jc w:val="both"/>
        <w:rPr>
          <w:rFonts w:asciiTheme="majorHAnsi" w:hAnsiTheme="majorHAnsi"/>
          <w:sz w:val="24"/>
          <w:szCs w:val="24"/>
          <w:lang w:val="ro-RO"/>
        </w:rPr>
      </w:pPr>
      <w:r w:rsidRPr="002716A2">
        <w:rPr>
          <w:rFonts w:asciiTheme="majorHAnsi" w:hAnsiTheme="majorHAnsi"/>
          <w:b/>
          <w:sz w:val="24"/>
          <w:szCs w:val="24"/>
          <w:lang w:val="ro-RO"/>
        </w:rPr>
        <w:lastRenderedPageBreak/>
        <w:t>Inovarea socială</w:t>
      </w:r>
      <w:r w:rsidRPr="002716A2">
        <w:rPr>
          <w:rFonts w:asciiTheme="majorHAnsi" w:hAnsiTheme="majorHAnsi"/>
          <w:sz w:val="24"/>
          <w:szCs w:val="24"/>
          <w:lang w:val="ro-RO"/>
        </w:rPr>
        <w:t xml:space="preserve"> presupune dezvoltarea de idei, servicii și modele prin care pot fi mai bine abordate provocările sociale, cu participarea actorilor publici și privați, inclusiv a societății ci</w:t>
      </w:r>
      <w:r w:rsidRPr="002716A2">
        <w:rPr>
          <w:rFonts w:asciiTheme="majorHAnsi" w:hAnsiTheme="majorHAnsi"/>
          <w:sz w:val="24"/>
          <w:szCs w:val="24"/>
          <w:lang w:val="ro-RO"/>
        </w:rPr>
        <w:softHyphen/>
        <w:t>vile, cu scopul îmbunătățirii calității vieții populației din teritoriu.</w:t>
      </w:r>
      <w:r w:rsidRPr="002716A2">
        <w:rPr>
          <w:rFonts w:asciiTheme="majorHAnsi" w:hAnsiTheme="majorHAnsi"/>
          <w:color w:val="222222"/>
          <w:sz w:val="24"/>
          <w:szCs w:val="24"/>
          <w:shd w:val="clear" w:color="auto" w:fill="FFFFFF"/>
          <w:lang w:val="ro-RO"/>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Inovarea trebuie să introducă o schimbare. Inovarea socială produce un beneficiu pentru grupuri de indivizi, comunități, socie</w:t>
      </w:r>
      <w:r w:rsidRPr="002716A2">
        <w:rPr>
          <w:rFonts w:asciiTheme="majorHAnsi" w:hAnsiTheme="majorHAnsi"/>
          <w:color w:val="222222"/>
          <w:sz w:val="24"/>
          <w:szCs w:val="24"/>
          <w:shd w:val="clear" w:color="auto" w:fill="FFFFFF"/>
          <w:lang w:val="ro-RO"/>
        </w:rPr>
        <w:softHyphen/>
        <w:t xml:space="preserve">tate în ansamblu, iar nu pentru indivizi particulari. </w:t>
      </w:r>
      <w:r w:rsidRPr="002716A2">
        <w:rPr>
          <w:rFonts w:asciiTheme="majorHAnsi" w:hAnsiTheme="majorHAnsi"/>
          <w:sz w:val="24"/>
          <w:szCs w:val="24"/>
          <w:lang w:val="ro-RO"/>
        </w:rPr>
        <w:t>Exemple de teme de inovare socială: – crea</w:t>
      </w:r>
      <w:r w:rsidRPr="002716A2">
        <w:rPr>
          <w:rFonts w:asciiTheme="majorHAnsi" w:hAnsiTheme="majorHAnsi"/>
          <w:sz w:val="24"/>
          <w:szCs w:val="24"/>
          <w:lang w:val="ro-RO"/>
        </w:rPr>
        <w:softHyphen/>
        <w:t>rea și consolidarea de parteneriate relevante pentru soluționarea problemelor cu care se con</w:t>
      </w:r>
      <w:r w:rsidRPr="002716A2">
        <w:rPr>
          <w:rFonts w:asciiTheme="majorHAnsi" w:hAnsiTheme="majorHAnsi"/>
          <w:sz w:val="24"/>
          <w:szCs w:val="24"/>
          <w:lang w:val="ro-RO"/>
        </w:rPr>
        <w:softHyphen/>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Pr="002716A2">
        <w:rPr>
          <w:rFonts w:asciiTheme="majorHAnsi" w:hAnsiTheme="majorHAnsi"/>
          <w:sz w:val="24"/>
          <w:szCs w:val="24"/>
          <w:lang w:val="ro-RO"/>
        </w:rPr>
        <w:softHyphen/>
        <w:t>țional sau din alte programe; – metode inovative de implicare activă a membrilor comunității la acțiunile sprijinite, inclusiv pentru depășirea barierelor de ordin moral sau care țin de cutu</w:t>
      </w:r>
      <w:r w:rsidRPr="002716A2">
        <w:rPr>
          <w:rFonts w:asciiTheme="majorHAnsi" w:hAnsiTheme="majorHAnsi"/>
          <w:sz w:val="24"/>
          <w:szCs w:val="24"/>
          <w:lang w:val="ro-RO"/>
        </w:rPr>
        <w:softHyphen/>
        <w:t xml:space="preserve">mele </w:t>
      </w:r>
      <w:r w:rsidRPr="002716A2">
        <w:rPr>
          <w:rFonts w:asciiTheme="majorHAnsi" w:hAnsiTheme="majorHAnsi"/>
          <w:spacing w:val="-4"/>
          <w:sz w:val="24"/>
          <w:szCs w:val="24"/>
          <w:lang w:val="ro-RO"/>
        </w:rPr>
        <w:t>din societate / etnice; – valorificarea oportunităților locale în identificarea soluțiilor pro</w:t>
      </w:r>
      <w:r w:rsidRPr="002716A2">
        <w:rPr>
          <w:rFonts w:asciiTheme="majorHAnsi" w:hAnsiTheme="majorHAnsi"/>
          <w:spacing w:val="-4"/>
          <w:sz w:val="24"/>
          <w:szCs w:val="24"/>
          <w:lang w:val="ro-RO"/>
        </w:rPr>
        <w:softHyphen/>
        <w:t>puse; – ac</w:t>
      </w:r>
      <w:r w:rsidRPr="002716A2">
        <w:rPr>
          <w:rFonts w:asciiTheme="majorHAnsi" w:hAnsiTheme="majorHAnsi"/>
          <w:spacing w:val="-4"/>
          <w:sz w:val="24"/>
          <w:szCs w:val="24"/>
          <w:lang w:val="ro-RO"/>
        </w:rPr>
        <w:softHyphen/>
      </w:r>
      <w:r w:rsidRPr="002716A2">
        <w:rPr>
          <w:rFonts w:asciiTheme="majorHAnsi" w:hAnsiTheme="majorHAnsi"/>
          <w:sz w:val="24"/>
          <w:szCs w:val="24"/>
          <w:lang w:val="ro-RO"/>
        </w:rPr>
        <w:t xml:space="preserve">tivități și inițiative care vizează promovarea egalității de șanse, non discriminarea etc.; </w:t>
      </w:r>
    </w:p>
    <w:p w:rsidR="00565E45" w:rsidRPr="002716A2" w:rsidRDefault="00565E45" w:rsidP="00754432">
      <w:pPr>
        <w:spacing w:after="0" w:line="240" w:lineRule="auto"/>
        <w:ind w:right="-563"/>
        <w:jc w:val="both"/>
        <w:rPr>
          <w:rFonts w:asciiTheme="majorHAnsi" w:hAnsiTheme="majorHAnsi"/>
          <w:sz w:val="24"/>
          <w:szCs w:val="24"/>
          <w:lang w:val="ro-RO"/>
        </w:rPr>
      </w:pPr>
    </w:p>
    <w:p w:rsidR="00754432" w:rsidRPr="002716A2" w:rsidRDefault="0075443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 xml:space="preserve">Dacă criteriul este îndeplinit, expertul GAL va înscrie </w:t>
      </w:r>
      <w:r w:rsidRPr="002716A2">
        <w:rPr>
          <w:rFonts w:asciiTheme="majorHAnsi" w:eastAsia="Times New Roman" w:hAnsiTheme="majorHAnsi" w:cs="Times New Roman"/>
          <w:b/>
          <w:sz w:val="24"/>
          <w:szCs w:val="24"/>
          <w:lang w:val="ro-RO"/>
        </w:rPr>
        <w:t>10 puncte</w:t>
      </w:r>
      <w:r w:rsidRPr="002716A2">
        <w:rPr>
          <w:rFonts w:asciiTheme="majorHAnsi" w:eastAsia="Times New Roman" w:hAnsiTheme="majorHAnsi" w:cs="Times New Roman"/>
          <w:sz w:val="24"/>
          <w:szCs w:val="24"/>
          <w:lang w:val="ro-RO"/>
        </w:rPr>
        <w:t xml:space="preserve"> în coloana Punctaj acordat de GAL. În caz contrar expertul va înscrie </w:t>
      </w:r>
      <w:r w:rsidRPr="002716A2">
        <w:rPr>
          <w:rFonts w:asciiTheme="majorHAnsi" w:eastAsia="Times New Roman" w:hAnsiTheme="majorHAnsi" w:cs="Times New Roman"/>
          <w:b/>
          <w:sz w:val="24"/>
          <w:szCs w:val="24"/>
          <w:lang w:val="ro-RO"/>
        </w:rPr>
        <w:t>0 puncte</w:t>
      </w:r>
      <w:r w:rsidRPr="002716A2">
        <w:rPr>
          <w:rFonts w:asciiTheme="majorHAnsi" w:eastAsia="Times New Roman" w:hAnsiTheme="majorHAnsi" w:cs="Times New Roman"/>
          <w:sz w:val="24"/>
          <w:szCs w:val="24"/>
          <w:lang w:val="ro-RO"/>
        </w:rPr>
        <w:t>.</w:t>
      </w:r>
    </w:p>
    <w:p w:rsidR="000B1B25" w:rsidRPr="002716A2" w:rsidRDefault="000B1B25" w:rsidP="00754432">
      <w:pPr>
        <w:spacing w:after="0" w:line="240" w:lineRule="auto"/>
        <w:ind w:right="-563"/>
        <w:jc w:val="both"/>
        <w:rPr>
          <w:rFonts w:asciiTheme="majorHAnsi" w:eastAsia="Times New Roman" w:hAnsiTheme="majorHAnsi" w:cs="Times New Roman"/>
          <w:sz w:val="24"/>
          <w:szCs w:val="24"/>
          <w:lang w:val="ro-RO"/>
        </w:rPr>
      </w:pPr>
    </w:p>
    <w:p w:rsidR="00754432" w:rsidRPr="002716A2" w:rsidRDefault="00754432" w:rsidP="00754432">
      <w:pPr>
        <w:pStyle w:val="Default"/>
        <w:ind w:right="-563"/>
        <w:jc w:val="both"/>
        <w:rPr>
          <w:rFonts w:asciiTheme="majorHAnsi" w:hAnsiTheme="majorHAnsi" w:cs="Times New Roman"/>
          <w:b/>
          <w:lang w:val="ro-RO"/>
        </w:rPr>
      </w:pPr>
      <w:r w:rsidRPr="002716A2">
        <w:rPr>
          <w:rFonts w:asciiTheme="majorHAnsi" w:hAnsiTheme="majorHAnsi" w:cs="Times New Roman"/>
          <w:b/>
          <w:lang w:val="ro-RO"/>
        </w:rPr>
        <w:t>CS5. Proiectul conține componente de promovare a egalității dintre bărbați și femei și a integrării de gen, cât și prevenirea oricărei discriminări pe criterii de sex, origine rasială sau etnică, religie sau convingeri, handicap, vârstă sau orientare sexuală sau de protecția mediului.</w:t>
      </w:r>
    </w:p>
    <w:p w:rsidR="00754432" w:rsidRPr="002716A2" w:rsidRDefault="00754432" w:rsidP="000B1B25">
      <w:pPr>
        <w:pStyle w:val="Default"/>
        <w:ind w:right="-563"/>
        <w:jc w:val="both"/>
        <w:rPr>
          <w:rFonts w:asciiTheme="majorHAnsi" w:hAnsiTheme="majorHAnsi" w:cs="Times New Roman"/>
          <w:lang w:val="ro-RO"/>
        </w:rPr>
      </w:pPr>
      <w:r w:rsidRPr="002716A2">
        <w:rPr>
          <w:rFonts w:asciiTheme="majorHAnsi" w:hAnsiTheme="majorHAnsi" w:cs="Times New Roman"/>
          <w:lang w:val="ro-RO"/>
        </w:rPr>
        <w:t>Criteriul va fi punctat în cazul în care Studiul de fezabilitate/</w:t>
      </w:r>
      <w:r w:rsidRPr="002716A2">
        <w:rPr>
          <w:rFonts w:asciiTheme="majorHAnsi" w:eastAsia="Times New Roman" w:hAnsiTheme="majorHAnsi" w:cs="Times New Roman"/>
          <w:lang w:val="ro-RO"/>
        </w:rPr>
        <w:t xml:space="preserve"> Documentaţia de Avizare pentru Lucrări de Intervenţii/Memoriul justificativ</w:t>
      </w:r>
      <w:r w:rsidRPr="002716A2">
        <w:rPr>
          <w:rFonts w:asciiTheme="majorHAnsi" w:hAnsiTheme="majorHAnsi" w:cs="Times New Roman"/>
          <w:lang w:val="ro-RO"/>
        </w:rPr>
        <w:t xml:space="preserve"> conține minim 2 componente de promovare din cele enumerate, pentru asigurarea principiilor egalității și prevenirea oricărei discriminări și protecția mediului.</w:t>
      </w:r>
    </w:p>
    <w:p w:rsidR="00754432" w:rsidRPr="002716A2" w:rsidRDefault="0075443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hAnsiTheme="majorHAnsi" w:cs="Times New Roman"/>
          <w:b/>
          <w:sz w:val="24"/>
          <w:szCs w:val="24"/>
          <w:lang w:val="ro-RO"/>
        </w:rPr>
        <w:t xml:space="preserve">Documente de verificat: </w:t>
      </w:r>
      <w:r w:rsidRPr="002716A2">
        <w:rPr>
          <w:rFonts w:asciiTheme="majorHAnsi" w:hAnsiTheme="majorHAnsi" w:cs="Times New Roman"/>
          <w:sz w:val="24"/>
          <w:szCs w:val="24"/>
          <w:lang w:val="ro-RO"/>
        </w:rPr>
        <w:t>Studiul de fezabilitate/</w:t>
      </w:r>
      <w:r w:rsidRPr="002716A2">
        <w:rPr>
          <w:rFonts w:asciiTheme="majorHAnsi" w:eastAsia="Times New Roman" w:hAnsiTheme="majorHAnsi" w:cs="Times New Roman"/>
          <w:sz w:val="24"/>
          <w:szCs w:val="24"/>
          <w:lang w:val="ro-RO"/>
        </w:rPr>
        <w:t xml:space="preserve"> Documentaţia de Avizare pentru Lucrări de Intervenţii/Memoriu</w:t>
      </w:r>
      <w:r w:rsidR="002716A2" w:rsidRPr="002716A2">
        <w:rPr>
          <w:rFonts w:asciiTheme="majorHAnsi" w:eastAsia="Times New Roman" w:hAnsiTheme="majorHAnsi" w:cs="Times New Roman"/>
          <w:sz w:val="24"/>
          <w:szCs w:val="24"/>
          <w:lang w:val="ro-RO"/>
        </w:rPr>
        <w:t>l</w:t>
      </w:r>
      <w:r w:rsidRPr="002716A2">
        <w:rPr>
          <w:rFonts w:asciiTheme="majorHAnsi" w:eastAsia="Times New Roman" w:hAnsiTheme="majorHAnsi" w:cs="Times New Roman"/>
          <w:sz w:val="24"/>
          <w:szCs w:val="24"/>
          <w:lang w:val="ro-RO"/>
        </w:rPr>
        <w:t xml:space="preserve"> justificativ</w:t>
      </w:r>
    </w:p>
    <w:p w:rsidR="00754432" w:rsidRPr="002716A2" w:rsidRDefault="00754432" w:rsidP="00754432">
      <w:pPr>
        <w:spacing w:after="0" w:line="240" w:lineRule="auto"/>
        <w:ind w:right="-563"/>
        <w:jc w:val="both"/>
        <w:rPr>
          <w:rFonts w:asciiTheme="majorHAnsi" w:eastAsia="Times New Roman" w:hAnsiTheme="majorHAnsi" w:cs="Times New Roman"/>
          <w:sz w:val="24"/>
          <w:szCs w:val="24"/>
          <w:lang w:val="ro-RO"/>
        </w:rPr>
      </w:pPr>
    </w:p>
    <w:p w:rsidR="00754432" w:rsidRPr="002716A2" w:rsidRDefault="00754432" w:rsidP="00754432">
      <w:pPr>
        <w:pStyle w:val="Default"/>
        <w:ind w:right="-563"/>
        <w:jc w:val="both"/>
        <w:rPr>
          <w:rFonts w:asciiTheme="majorHAnsi" w:eastAsia="Times New Roman" w:hAnsiTheme="majorHAnsi" w:cs="Times New Roman"/>
          <w:lang w:val="ro-RO"/>
        </w:rPr>
      </w:pPr>
      <w:r w:rsidRPr="002716A2">
        <w:rPr>
          <w:rFonts w:asciiTheme="majorHAnsi" w:eastAsia="Times New Roman" w:hAnsiTheme="majorHAnsi" w:cs="Times New Roman"/>
          <w:lang w:val="ro-RO"/>
        </w:rPr>
        <w:t xml:space="preserve">Se verifică în SF/DALI/Memoriu justificativ dacă sunt prevăzute minim 2 </w:t>
      </w:r>
      <w:r w:rsidRPr="002716A2">
        <w:rPr>
          <w:rFonts w:asciiTheme="majorHAnsi" w:hAnsiTheme="majorHAnsi" w:cs="Times New Roman"/>
          <w:b/>
          <w:lang w:val="ro-RO"/>
        </w:rPr>
        <w:t xml:space="preserve">componente de promovare a egalității dintre bărbați și femei și a integrării de gen, cât și prevenirea oricărei discriminări pe criterii de sex, origine rasială sau etnică, religie sau convingeri, handicap, vârstă sau orientare sexuală sau de protecția mediului. </w:t>
      </w:r>
      <w:r w:rsidRPr="002716A2">
        <w:rPr>
          <w:rFonts w:asciiTheme="majorHAnsi" w:eastAsia="Times New Roman" w:hAnsiTheme="majorHAnsi" w:cs="Times New Roman"/>
          <w:lang w:val="ro-RO"/>
        </w:rPr>
        <w:t>Criteriul se va puncta dacă sunt identificate și descrise rezultate/acțiuni/activități/cheltuieli/investiții  pentru justificarea componentelor propuse.</w:t>
      </w:r>
    </w:p>
    <w:p w:rsidR="00AE72A8" w:rsidRPr="002716A2" w:rsidRDefault="00AE72A8" w:rsidP="00754432">
      <w:pPr>
        <w:pStyle w:val="Default"/>
        <w:jc w:val="both"/>
        <w:rPr>
          <w:rFonts w:asciiTheme="majorHAnsi" w:hAnsiTheme="majorHAnsi" w:cs="Times New Roman"/>
          <w:b/>
          <w:lang w:val="ro-RO"/>
        </w:rPr>
      </w:pPr>
    </w:p>
    <w:p w:rsidR="00754432" w:rsidRPr="002716A2" w:rsidRDefault="00754432" w:rsidP="000B1B25">
      <w:pPr>
        <w:pStyle w:val="Default"/>
        <w:ind w:right="-563"/>
        <w:jc w:val="both"/>
        <w:rPr>
          <w:rFonts w:asciiTheme="majorHAnsi" w:hAnsiTheme="majorHAnsi" w:cs="Times New Roman"/>
          <w:lang w:val="ro-RO"/>
        </w:rPr>
      </w:pPr>
      <w:r w:rsidRPr="002716A2">
        <w:rPr>
          <w:rFonts w:asciiTheme="majorHAnsi" w:hAnsiTheme="majorHAnsi" w:cs="Times New Roman"/>
          <w:b/>
          <w:lang w:val="ro-RO"/>
        </w:rPr>
        <w:t>CS6. Investiția vizează proiectele integrate sunt cele care includ activități combinate din domenii precum: educație, ocupare, locuire, furnizarea de servicii (sociale/medicale/medico-sociale)</w:t>
      </w:r>
    </w:p>
    <w:p w:rsidR="00754432" w:rsidRPr="002716A2" w:rsidRDefault="00754432" w:rsidP="000B1B25">
      <w:pPr>
        <w:spacing w:after="0" w:line="240" w:lineRule="auto"/>
        <w:ind w:right="-563"/>
        <w:jc w:val="both"/>
        <w:rPr>
          <w:rFonts w:asciiTheme="majorHAnsi" w:hAnsiTheme="majorHAnsi" w:cs="Times New Roman"/>
          <w:sz w:val="24"/>
          <w:szCs w:val="24"/>
          <w:lang w:val="ro-RO"/>
        </w:rPr>
      </w:pPr>
      <w:r w:rsidRPr="002716A2">
        <w:rPr>
          <w:rFonts w:asciiTheme="majorHAnsi" w:hAnsiTheme="majorHAnsi" w:cs="Times New Roman"/>
          <w:sz w:val="24"/>
          <w:szCs w:val="24"/>
          <w:lang w:val="ro-RO"/>
        </w:rPr>
        <w:t>Criteriul va fi punctat dacă proiectul propus combină cel puțin două activități eligibile enumerate la acest criteriu.</w:t>
      </w:r>
    </w:p>
    <w:p w:rsidR="005D07FF" w:rsidRPr="002716A2" w:rsidRDefault="00754432"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hAnsiTheme="majorHAnsi" w:cs="Times New Roman"/>
          <w:b/>
          <w:sz w:val="24"/>
          <w:szCs w:val="24"/>
          <w:lang w:val="ro-RO"/>
        </w:rPr>
        <w:t xml:space="preserve">Documente de verificat: </w:t>
      </w:r>
      <w:r w:rsidRPr="002716A2">
        <w:rPr>
          <w:rFonts w:asciiTheme="majorHAnsi" w:hAnsiTheme="majorHAnsi" w:cs="Times New Roman"/>
          <w:sz w:val="24"/>
          <w:szCs w:val="24"/>
          <w:lang w:val="ro-RO"/>
        </w:rPr>
        <w:t>Studiul de fezabilitate/</w:t>
      </w:r>
      <w:r w:rsidRPr="002716A2">
        <w:rPr>
          <w:rFonts w:asciiTheme="majorHAnsi" w:eastAsia="Times New Roman" w:hAnsiTheme="majorHAnsi" w:cs="Times New Roman"/>
          <w:sz w:val="24"/>
          <w:szCs w:val="24"/>
          <w:lang w:val="ro-RO"/>
        </w:rPr>
        <w:t xml:space="preserve"> Documentaţia de Avizare pentru Lucrări de Intervenţii/Memoriu</w:t>
      </w:r>
      <w:r w:rsidR="002716A2" w:rsidRPr="002716A2">
        <w:rPr>
          <w:rFonts w:asciiTheme="majorHAnsi" w:eastAsia="Times New Roman" w:hAnsiTheme="majorHAnsi" w:cs="Times New Roman"/>
          <w:sz w:val="24"/>
          <w:szCs w:val="24"/>
          <w:lang w:val="ro-RO"/>
        </w:rPr>
        <w:t>l</w:t>
      </w:r>
      <w:r w:rsidRPr="002716A2">
        <w:rPr>
          <w:rFonts w:asciiTheme="majorHAnsi" w:eastAsia="Times New Roman" w:hAnsiTheme="majorHAnsi" w:cs="Times New Roman"/>
          <w:sz w:val="24"/>
          <w:szCs w:val="24"/>
          <w:lang w:val="ro-RO"/>
        </w:rPr>
        <w:t xml:space="preserve"> justificativ/Cererea de finanțare</w:t>
      </w:r>
      <w:r w:rsidR="00565E45" w:rsidRPr="002716A2">
        <w:rPr>
          <w:rFonts w:asciiTheme="majorHAnsi" w:eastAsia="Times New Roman" w:hAnsiTheme="majorHAnsi" w:cs="Times New Roman"/>
          <w:sz w:val="24"/>
          <w:szCs w:val="24"/>
          <w:lang w:val="ro-RO"/>
        </w:rPr>
        <w:t>.</w:t>
      </w:r>
    </w:p>
    <w:p w:rsidR="00565E45" w:rsidRPr="002716A2" w:rsidRDefault="00565E45" w:rsidP="00565E45">
      <w:pPr>
        <w:spacing w:after="0" w:line="240" w:lineRule="auto"/>
        <w:ind w:right="-563"/>
        <w:jc w:val="both"/>
        <w:rPr>
          <w:rFonts w:asciiTheme="majorHAnsi" w:eastAsia="Times New Roman" w:hAnsiTheme="majorHAnsi" w:cs="Times New Roman"/>
          <w:sz w:val="24"/>
          <w:szCs w:val="24"/>
          <w:lang w:val="ro-RO"/>
        </w:rPr>
      </w:pPr>
    </w:p>
    <w:p w:rsidR="00565E45" w:rsidRPr="002716A2" w:rsidRDefault="00565E45" w:rsidP="00565E45">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Se verifică în SF/DALI/Memoriu justificativ și în Cererea de finanțare dacă sunt prevăzute</w:t>
      </w:r>
      <w:r w:rsidR="002716A2" w:rsidRPr="002716A2">
        <w:rPr>
          <w:rFonts w:asciiTheme="majorHAnsi" w:eastAsia="Times New Roman" w:hAnsiTheme="majorHAnsi" w:cs="Times New Roman"/>
          <w:sz w:val="24"/>
          <w:szCs w:val="24"/>
          <w:lang w:val="ro-RO"/>
        </w:rPr>
        <w:t xml:space="preserve"> </w:t>
      </w:r>
      <w:r w:rsidRPr="002716A2">
        <w:rPr>
          <w:rFonts w:asciiTheme="majorHAnsi" w:eastAsia="Times New Roman" w:hAnsiTheme="majorHAnsi" w:cs="Times New Roman"/>
          <w:sz w:val="24"/>
          <w:szCs w:val="24"/>
          <w:lang w:val="ro-RO"/>
        </w:rPr>
        <w:t>investiții ce vizează proiectele integrate sunt cele care includ activități combinate din domenii precum: educație, ocupare, locuire, furnizarea de servicii (sociale/medicale/medico-sociale). Criteriul se va puncta dacă sunt identificate și descrise rezultate/acțiuni/activități/cheltuieli/investiții pentru proiectul integrat propus.</w:t>
      </w:r>
    </w:p>
    <w:p w:rsidR="00565E45" w:rsidRPr="002716A2" w:rsidRDefault="00565E45" w:rsidP="00754432">
      <w:pPr>
        <w:spacing w:after="0" w:line="240" w:lineRule="auto"/>
        <w:ind w:right="-563"/>
        <w:jc w:val="both"/>
        <w:rPr>
          <w:rFonts w:asciiTheme="majorHAnsi" w:eastAsia="Times New Roman" w:hAnsiTheme="majorHAnsi" w:cs="Times New Roman"/>
          <w:sz w:val="24"/>
          <w:szCs w:val="24"/>
          <w:lang w:val="ro-RO"/>
        </w:rPr>
      </w:pPr>
    </w:p>
    <w:p w:rsidR="00656FBC" w:rsidRPr="002716A2" w:rsidRDefault="00565E45" w:rsidP="00754432">
      <w:pPr>
        <w:spacing w:after="0" w:line="240" w:lineRule="auto"/>
        <w:ind w:right="-563"/>
        <w:jc w:val="both"/>
        <w:rPr>
          <w:rFonts w:asciiTheme="majorHAnsi" w:eastAsia="Times New Roman" w:hAnsiTheme="majorHAnsi" w:cs="Times New Roman"/>
          <w:sz w:val="24"/>
          <w:szCs w:val="24"/>
          <w:lang w:val="ro-RO"/>
        </w:rPr>
      </w:pPr>
      <w:r w:rsidRPr="002716A2">
        <w:rPr>
          <w:rFonts w:asciiTheme="majorHAnsi" w:eastAsia="Times New Roman" w:hAnsiTheme="majorHAnsi" w:cs="Times New Roman"/>
          <w:sz w:val="24"/>
          <w:szCs w:val="24"/>
          <w:lang w:val="ro-RO"/>
        </w:rPr>
        <w:t xml:space="preserve">Dacă criteriul este îndeplinit, expertul GAL va înscrie </w:t>
      </w:r>
      <w:r w:rsidRPr="002716A2">
        <w:rPr>
          <w:rFonts w:asciiTheme="majorHAnsi" w:eastAsia="Times New Roman" w:hAnsiTheme="majorHAnsi" w:cs="Times New Roman"/>
          <w:b/>
          <w:sz w:val="24"/>
          <w:szCs w:val="24"/>
          <w:lang w:val="ro-RO"/>
        </w:rPr>
        <w:t>20 puncte</w:t>
      </w:r>
      <w:r w:rsidRPr="002716A2">
        <w:rPr>
          <w:rFonts w:asciiTheme="majorHAnsi" w:eastAsia="Times New Roman" w:hAnsiTheme="majorHAnsi" w:cs="Times New Roman"/>
          <w:sz w:val="24"/>
          <w:szCs w:val="24"/>
          <w:lang w:val="ro-RO"/>
        </w:rPr>
        <w:t xml:space="preserve"> în coloana Punctaj acordat de GAL. În caz contrar expertul va înscrie </w:t>
      </w:r>
      <w:r w:rsidRPr="002716A2">
        <w:rPr>
          <w:rFonts w:asciiTheme="majorHAnsi" w:eastAsia="Times New Roman" w:hAnsiTheme="majorHAnsi" w:cs="Times New Roman"/>
          <w:b/>
          <w:sz w:val="24"/>
          <w:szCs w:val="24"/>
          <w:lang w:val="ro-RO"/>
        </w:rPr>
        <w:t>0 puncte</w:t>
      </w:r>
      <w:r w:rsidRPr="002716A2">
        <w:rPr>
          <w:rFonts w:asciiTheme="majorHAnsi" w:eastAsia="Times New Roman" w:hAnsiTheme="majorHAnsi" w:cs="Times New Roman"/>
          <w:sz w:val="24"/>
          <w:szCs w:val="24"/>
          <w:lang w:val="ro-RO"/>
        </w:rPr>
        <w:t>.</w:t>
      </w:r>
    </w:p>
    <w:p w:rsidR="002716A2" w:rsidRPr="002716A2" w:rsidRDefault="002716A2" w:rsidP="00754432">
      <w:pPr>
        <w:spacing w:after="0" w:line="240" w:lineRule="auto"/>
        <w:ind w:right="-563"/>
        <w:jc w:val="both"/>
        <w:rPr>
          <w:rFonts w:asciiTheme="majorHAnsi" w:eastAsia="Times New Roman" w:hAnsiTheme="majorHAnsi" w:cs="Times New Roman"/>
          <w:sz w:val="24"/>
          <w:szCs w:val="24"/>
          <w:lang w:val="ro-RO"/>
        </w:rPr>
      </w:pPr>
    </w:p>
    <w:p w:rsidR="00533BBD" w:rsidRPr="002716A2" w:rsidRDefault="00565E45" w:rsidP="003D1D16">
      <w:pPr>
        <w:spacing w:after="0" w:line="240" w:lineRule="auto"/>
        <w:ind w:right="-563"/>
        <w:jc w:val="both"/>
        <w:rPr>
          <w:rFonts w:asciiTheme="majorHAnsi" w:eastAsia="Times New Roman" w:hAnsiTheme="majorHAnsi" w:cs="Times New Roman"/>
          <w:lang w:val="ro-RO"/>
        </w:rPr>
      </w:pPr>
      <w:r w:rsidRPr="002716A2">
        <w:rPr>
          <w:rFonts w:asciiTheme="majorHAnsi" w:eastAsia="Times New Roman" w:hAnsiTheme="majorHAnsi" w:cs="Times New Roman"/>
          <w:lang w:val="ro-RO"/>
        </w:rPr>
        <w:t>În cadrul măsurii M4.3</w:t>
      </w:r>
      <w:r w:rsidR="00B61BCB" w:rsidRPr="002716A2">
        <w:rPr>
          <w:rFonts w:asciiTheme="majorHAnsi" w:eastAsia="Times New Roman" w:hAnsiTheme="majorHAnsi" w:cs="Times New Roman"/>
          <w:lang w:val="ro-RO"/>
        </w:rPr>
        <w:t>/6B, p</w:t>
      </w:r>
      <w:r w:rsidR="00656FBC" w:rsidRPr="002716A2">
        <w:rPr>
          <w:rFonts w:asciiTheme="majorHAnsi" w:eastAsia="Times New Roman" w:hAnsiTheme="majorHAnsi" w:cs="Times New Roman"/>
          <w:lang w:val="ro-RO"/>
        </w:rPr>
        <w:t xml:space="preserve">unctajul minim </w:t>
      </w:r>
      <w:r w:rsidR="00B61BCB" w:rsidRPr="002716A2">
        <w:rPr>
          <w:rFonts w:asciiTheme="majorHAnsi" w:eastAsia="Times New Roman" w:hAnsiTheme="majorHAnsi" w:cs="Times New Roman"/>
          <w:lang w:val="ro-RO"/>
        </w:rPr>
        <w:t>este de 20 puncte și reprezintă pragul sub care nici un proiect nu poate intra la finanțare.</w:t>
      </w:r>
    </w:p>
    <w:p w:rsidR="00533BBD" w:rsidRPr="002716A2" w:rsidRDefault="00533BBD" w:rsidP="003D1D16">
      <w:pPr>
        <w:spacing w:after="0" w:line="240" w:lineRule="auto"/>
        <w:ind w:right="-563"/>
        <w:jc w:val="both"/>
        <w:rPr>
          <w:rFonts w:asciiTheme="majorHAnsi" w:eastAsia="Times New Roman" w:hAnsiTheme="majorHAnsi" w:cs="Times New Roman"/>
          <w:lang w:val="ro-RO"/>
        </w:rPr>
      </w:pPr>
      <w:r w:rsidRPr="002716A2">
        <w:rPr>
          <w:rFonts w:asciiTheme="majorHAnsi" w:eastAsia="Times New Roman" w:hAnsiTheme="majorHAnsi" w:cs="Times New Roman"/>
          <w:lang w:val="ro-RO"/>
        </w:rPr>
        <w:t xml:space="preserve">Pentru criteriile de selecție care nu au fost punctate sau punctajul acordat a fost mai mic decât punctajul maxim, </w:t>
      </w:r>
      <w:r w:rsidR="00604E78" w:rsidRPr="002716A2">
        <w:rPr>
          <w:rFonts w:asciiTheme="majorHAnsi" w:eastAsia="Times New Roman" w:hAnsiTheme="majorHAnsi" w:cs="Times New Roman"/>
          <w:lang w:val="ro-RO"/>
        </w:rPr>
        <w:t>expertul GAL va</w:t>
      </w:r>
      <w:r w:rsidRPr="002716A2">
        <w:rPr>
          <w:rFonts w:asciiTheme="majorHAnsi" w:eastAsia="Times New Roman" w:hAnsiTheme="majorHAnsi" w:cs="Times New Roman"/>
          <w:lang w:val="ro-RO"/>
        </w:rPr>
        <w:t xml:space="preserve"> indica motivele </w:t>
      </w:r>
      <w:r w:rsidR="00EE41EF" w:rsidRPr="002716A2">
        <w:rPr>
          <w:rFonts w:asciiTheme="majorHAnsi" w:eastAsia="Times New Roman" w:hAnsiTheme="majorHAnsi" w:cs="Times New Roman"/>
          <w:lang w:val="ro-RO"/>
        </w:rPr>
        <w:t xml:space="preserve">care au stat la bază </w:t>
      </w:r>
      <w:r w:rsidRPr="002716A2">
        <w:rPr>
          <w:rFonts w:asciiTheme="majorHAnsi" w:eastAsia="Times New Roman" w:hAnsiTheme="majorHAnsi" w:cs="Times New Roman"/>
          <w:lang w:val="ro-RO"/>
        </w:rPr>
        <w:t>în rubrica ”Observa</w:t>
      </w:r>
      <w:r w:rsidRPr="002716A2">
        <w:rPr>
          <w:rFonts w:asciiTheme="majorHAnsi" w:eastAsia="Times New Roman" w:hAnsiTheme="majorHAnsi" w:cs="Times New Roman"/>
          <w:lang w:val="ro-MD"/>
        </w:rPr>
        <w:t>ții</w:t>
      </w:r>
      <w:r w:rsidRPr="002716A2">
        <w:rPr>
          <w:rFonts w:asciiTheme="majorHAnsi" w:eastAsia="Times New Roman" w:hAnsiTheme="majorHAnsi" w:cs="Times New Roman"/>
          <w:lang w:val="ro-RO"/>
        </w:rPr>
        <w:t>”</w:t>
      </w:r>
      <w:r w:rsidR="006A706A" w:rsidRPr="002716A2">
        <w:rPr>
          <w:rFonts w:asciiTheme="majorHAnsi" w:eastAsia="Times New Roman" w:hAnsiTheme="majorHAnsi" w:cs="Times New Roman"/>
          <w:lang w:val="ro-RO"/>
        </w:rPr>
        <w:t>.</w:t>
      </w:r>
    </w:p>
    <w:p w:rsidR="00B61BCB" w:rsidRPr="002716A2" w:rsidRDefault="00B61BCB" w:rsidP="003D1D16">
      <w:pPr>
        <w:spacing w:after="0" w:line="240" w:lineRule="auto"/>
        <w:ind w:right="-563"/>
        <w:jc w:val="both"/>
        <w:rPr>
          <w:rFonts w:asciiTheme="majorHAnsi" w:eastAsia="Times New Roman" w:hAnsiTheme="majorHAnsi" w:cs="Times New Roman"/>
          <w:lang w:val="ro-RO"/>
        </w:rPr>
      </w:pPr>
    </w:p>
    <w:p w:rsidR="005D07FF" w:rsidRPr="002716A2" w:rsidRDefault="005D07FF" w:rsidP="005D07FF">
      <w:pPr>
        <w:autoSpaceDE w:val="0"/>
        <w:autoSpaceDN w:val="0"/>
        <w:adjustRightInd w:val="0"/>
        <w:jc w:val="both"/>
        <w:rPr>
          <w:rFonts w:asciiTheme="majorHAnsi" w:hAnsiTheme="majorHAnsi" w:cs="Times New Roman"/>
          <w:b/>
        </w:rPr>
      </w:pPr>
      <w:r w:rsidRPr="002716A2">
        <w:rPr>
          <w:rFonts w:asciiTheme="majorHAnsi" w:hAnsiTheme="majorHAnsi" w:cs="Times New Roman"/>
          <w:b/>
        </w:rPr>
        <w:t>CRITERII PENTRU DEPARTAJAREA PROIECTELOR CU PUNCTAJ EGAL</w:t>
      </w:r>
    </w:p>
    <w:p w:rsidR="00565E45" w:rsidRPr="002716A2" w:rsidRDefault="005D07FF" w:rsidP="002716A2">
      <w:pPr>
        <w:autoSpaceDE w:val="0"/>
        <w:autoSpaceDN w:val="0"/>
        <w:adjustRightInd w:val="0"/>
        <w:ind w:right="-563"/>
        <w:jc w:val="both"/>
        <w:rPr>
          <w:rFonts w:asciiTheme="majorHAnsi" w:hAnsiTheme="majorHAnsi" w:cs="Times New Roman"/>
          <w:lang w:val="ro-RO"/>
        </w:rPr>
      </w:pPr>
      <w:r w:rsidRPr="002716A2">
        <w:rPr>
          <w:rFonts w:asciiTheme="majorHAnsi" w:hAnsiTheme="majorHAnsi" w:cs="Times New Roman"/>
          <w:lang w:val="ro-RO"/>
        </w:rPr>
        <w:t>În cazul în care vor exista mai multe proiecte cu același punctaj, vor fi aplicate următoarele criterii pentru departajare (proiecte care au obținut punctaj pentru criteriile):</w:t>
      </w:r>
    </w:p>
    <w:p w:rsidR="00565E45" w:rsidRPr="002716A2" w:rsidRDefault="00565E45" w:rsidP="00565E45">
      <w:pPr>
        <w:pStyle w:val="Default"/>
        <w:numPr>
          <w:ilvl w:val="0"/>
          <w:numId w:val="7"/>
        </w:numPr>
        <w:jc w:val="both"/>
        <w:rPr>
          <w:rFonts w:asciiTheme="majorHAnsi" w:hAnsiTheme="majorHAnsi" w:cs="Times New Roman"/>
        </w:rPr>
      </w:pPr>
      <w:r w:rsidRPr="002716A2">
        <w:rPr>
          <w:rFonts w:asciiTheme="majorHAnsi" w:hAnsiTheme="majorHAnsi" w:cs="Times New Roman"/>
          <w:i/>
        </w:rPr>
        <w:t xml:space="preserve">CS1. </w:t>
      </w:r>
      <w:proofErr w:type="spellStart"/>
      <w:r w:rsidRPr="002716A2">
        <w:rPr>
          <w:rFonts w:asciiTheme="majorHAnsi" w:hAnsiTheme="majorHAnsi" w:cs="Times New Roman"/>
          <w:i/>
        </w:rPr>
        <w:t>Proiectul</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creează</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locuri</w:t>
      </w:r>
      <w:proofErr w:type="spellEnd"/>
      <w:r w:rsidRPr="002716A2">
        <w:rPr>
          <w:rFonts w:asciiTheme="majorHAnsi" w:hAnsiTheme="majorHAnsi" w:cs="Times New Roman"/>
          <w:i/>
        </w:rPr>
        <w:t xml:space="preserve"> de </w:t>
      </w:r>
      <w:proofErr w:type="spellStart"/>
      <w:r w:rsidRPr="002716A2">
        <w:rPr>
          <w:rFonts w:asciiTheme="majorHAnsi" w:hAnsiTheme="majorHAnsi" w:cs="Times New Roman"/>
          <w:i/>
        </w:rPr>
        <w:t>muncă</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inclusiv</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pentru</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persoane</w:t>
      </w:r>
      <w:proofErr w:type="spellEnd"/>
      <w:r w:rsidRPr="002716A2">
        <w:rPr>
          <w:rFonts w:asciiTheme="majorHAnsi" w:hAnsiTheme="majorHAnsi" w:cs="Times New Roman"/>
          <w:i/>
        </w:rPr>
        <w:t xml:space="preserve"> cu </w:t>
      </w:r>
      <w:proofErr w:type="spellStart"/>
      <w:r w:rsidRPr="002716A2">
        <w:rPr>
          <w:rFonts w:asciiTheme="majorHAnsi" w:hAnsiTheme="majorHAnsi" w:cs="Times New Roman"/>
          <w:i/>
        </w:rPr>
        <w:t>dizabilități</w:t>
      </w:r>
      <w:proofErr w:type="spellEnd"/>
      <w:r w:rsidRPr="002716A2">
        <w:rPr>
          <w:rFonts w:asciiTheme="majorHAnsi" w:hAnsiTheme="majorHAnsi" w:cs="Times New Roman"/>
          <w:i/>
        </w:rPr>
        <w:t>;</w:t>
      </w:r>
      <w:r w:rsidRPr="002716A2">
        <w:rPr>
          <w:rFonts w:asciiTheme="majorHAnsi" w:hAnsiTheme="majorHAnsi" w:cs="Times New Roman"/>
        </w:rPr>
        <w:t xml:space="preserve"> </w:t>
      </w:r>
      <w:proofErr w:type="spellStart"/>
      <w:r w:rsidRPr="002716A2">
        <w:rPr>
          <w:rFonts w:asciiTheme="majorHAnsi" w:hAnsiTheme="majorHAnsi" w:cs="Times New Roman"/>
        </w:rPr>
        <w:t>dacă</w:t>
      </w:r>
      <w:proofErr w:type="spellEnd"/>
      <w:r w:rsidRPr="002716A2">
        <w:rPr>
          <w:rFonts w:asciiTheme="majorHAnsi" w:hAnsiTheme="majorHAnsi" w:cs="Times New Roman"/>
        </w:rPr>
        <w:t xml:space="preserve"> </w:t>
      </w:r>
      <w:proofErr w:type="spellStart"/>
      <w:r w:rsidRPr="002716A2">
        <w:rPr>
          <w:rFonts w:asciiTheme="majorHAnsi" w:hAnsiTheme="majorHAnsi" w:cs="Times New Roman"/>
        </w:rPr>
        <w:t>proiectele</w:t>
      </w:r>
      <w:proofErr w:type="spellEnd"/>
      <w:r w:rsidRPr="002716A2">
        <w:rPr>
          <w:rFonts w:asciiTheme="majorHAnsi" w:hAnsiTheme="majorHAnsi" w:cs="Times New Roman"/>
        </w:rPr>
        <w:t xml:space="preserve"> </w:t>
      </w:r>
      <w:proofErr w:type="spellStart"/>
      <w:r w:rsidRPr="002716A2">
        <w:rPr>
          <w:rFonts w:asciiTheme="majorHAnsi" w:hAnsiTheme="majorHAnsi" w:cs="Times New Roman"/>
        </w:rPr>
        <w:t>supuse</w:t>
      </w:r>
      <w:proofErr w:type="spellEnd"/>
      <w:r w:rsidRPr="002716A2">
        <w:rPr>
          <w:rFonts w:asciiTheme="majorHAnsi" w:hAnsiTheme="majorHAnsi" w:cs="Times New Roman"/>
        </w:rPr>
        <w:t xml:space="preserve"> </w:t>
      </w:r>
      <w:proofErr w:type="spellStart"/>
      <w:r w:rsidRPr="002716A2">
        <w:rPr>
          <w:rFonts w:asciiTheme="majorHAnsi" w:hAnsiTheme="majorHAnsi" w:cs="Times New Roman"/>
        </w:rPr>
        <w:t>departajării</w:t>
      </w:r>
      <w:proofErr w:type="spellEnd"/>
      <w:r w:rsidRPr="002716A2">
        <w:rPr>
          <w:rFonts w:asciiTheme="majorHAnsi" w:hAnsiTheme="majorHAnsi" w:cs="Times New Roman"/>
        </w:rPr>
        <w:t xml:space="preserve"> au </w:t>
      </w:r>
      <w:proofErr w:type="spellStart"/>
      <w:r w:rsidRPr="002716A2">
        <w:rPr>
          <w:rFonts w:asciiTheme="majorHAnsi" w:hAnsiTheme="majorHAnsi" w:cs="Times New Roman"/>
        </w:rPr>
        <w:t>același</w:t>
      </w:r>
      <w:proofErr w:type="spellEnd"/>
      <w:r w:rsidRPr="002716A2">
        <w:rPr>
          <w:rFonts w:asciiTheme="majorHAnsi" w:hAnsiTheme="majorHAnsi" w:cs="Times New Roman"/>
        </w:rPr>
        <w:t xml:space="preserve"> </w:t>
      </w:r>
      <w:proofErr w:type="spellStart"/>
      <w:r w:rsidRPr="002716A2">
        <w:rPr>
          <w:rFonts w:asciiTheme="majorHAnsi" w:hAnsiTheme="majorHAnsi" w:cs="Times New Roman"/>
        </w:rPr>
        <w:t>punctaj</w:t>
      </w:r>
      <w:proofErr w:type="spellEnd"/>
      <w:r w:rsidRPr="002716A2">
        <w:rPr>
          <w:rFonts w:asciiTheme="majorHAnsi" w:hAnsiTheme="majorHAnsi" w:cs="Times New Roman"/>
        </w:rPr>
        <w:t xml:space="preserve"> la CS1, </w:t>
      </w:r>
      <w:proofErr w:type="spellStart"/>
      <w:r w:rsidRPr="002716A2">
        <w:rPr>
          <w:rFonts w:asciiTheme="majorHAnsi" w:hAnsiTheme="majorHAnsi" w:cs="Times New Roman"/>
        </w:rPr>
        <w:t>atunci</w:t>
      </w:r>
      <w:proofErr w:type="spellEnd"/>
      <w:r w:rsidRPr="002716A2">
        <w:rPr>
          <w:rFonts w:asciiTheme="majorHAnsi" w:hAnsiTheme="majorHAnsi" w:cs="Times New Roman"/>
        </w:rPr>
        <w:t xml:space="preserve"> se </w:t>
      </w:r>
      <w:proofErr w:type="spellStart"/>
      <w:r w:rsidRPr="002716A2">
        <w:rPr>
          <w:rFonts w:asciiTheme="majorHAnsi" w:hAnsiTheme="majorHAnsi" w:cs="Times New Roman"/>
        </w:rPr>
        <w:t>trece</w:t>
      </w:r>
      <w:proofErr w:type="spellEnd"/>
      <w:r w:rsidRPr="002716A2">
        <w:rPr>
          <w:rFonts w:asciiTheme="majorHAnsi" w:hAnsiTheme="majorHAnsi" w:cs="Times New Roman"/>
        </w:rPr>
        <w:t xml:space="preserve"> la </w:t>
      </w:r>
      <w:proofErr w:type="spellStart"/>
      <w:r w:rsidRPr="002716A2">
        <w:rPr>
          <w:rFonts w:asciiTheme="majorHAnsi" w:hAnsiTheme="majorHAnsi" w:cs="Times New Roman"/>
        </w:rPr>
        <w:t>departajare</w:t>
      </w:r>
      <w:proofErr w:type="spellEnd"/>
      <w:r w:rsidRPr="002716A2">
        <w:rPr>
          <w:rFonts w:asciiTheme="majorHAnsi" w:hAnsiTheme="majorHAnsi" w:cs="Times New Roman"/>
        </w:rPr>
        <w:t xml:space="preserve"> conform </w:t>
      </w:r>
      <w:proofErr w:type="spellStart"/>
      <w:r w:rsidRPr="002716A2">
        <w:rPr>
          <w:rFonts w:asciiTheme="majorHAnsi" w:hAnsiTheme="majorHAnsi" w:cs="Times New Roman"/>
        </w:rPr>
        <w:t>criteriului</w:t>
      </w:r>
      <w:proofErr w:type="spellEnd"/>
      <w:r w:rsidRPr="002716A2">
        <w:rPr>
          <w:rFonts w:asciiTheme="majorHAnsi" w:hAnsiTheme="majorHAnsi" w:cs="Times New Roman"/>
        </w:rPr>
        <w:t xml:space="preserve"> 2:</w:t>
      </w:r>
    </w:p>
    <w:p w:rsidR="00565E45" w:rsidRPr="002716A2" w:rsidRDefault="00565E45" w:rsidP="00565E45">
      <w:pPr>
        <w:pStyle w:val="Default"/>
        <w:numPr>
          <w:ilvl w:val="0"/>
          <w:numId w:val="7"/>
        </w:numPr>
        <w:ind w:left="0" w:firstLine="313"/>
        <w:jc w:val="both"/>
        <w:rPr>
          <w:rFonts w:asciiTheme="majorHAnsi" w:hAnsiTheme="majorHAnsi" w:cs="Times New Roman"/>
          <w:lang w:val="ro-RO"/>
        </w:rPr>
      </w:pPr>
      <w:r w:rsidRPr="002716A2">
        <w:rPr>
          <w:rFonts w:asciiTheme="majorHAnsi" w:hAnsiTheme="majorHAnsi" w:cs="Times New Roman"/>
          <w:i/>
        </w:rPr>
        <w:t xml:space="preserve">CS2. </w:t>
      </w:r>
      <w:proofErr w:type="spellStart"/>
      <w:r w:rsidRPr="002716A2">
        <w:rPr>
          <w:rFonts w:asciiTheme="majorHAnsi" w:hAnsiTheme="majorHAnsi" w:cs="Times New Roman"/>
          <w:i/>
        </w:rPr>
        <w:t>Proiecte</w:t>
      </w:r>
      <w:proofErr w:type="spellEnd"/>
      <w:r w:rsidRPr="002716A2">
        <w:rPr>
          <w:rFonts w:asciiTheme="majorHAnsi" w:hAnsiTheme="majorHAnsi" w:cs="Times New Roman"/>
          <w:i/>
        </w:rPr>
        <w:t xml:space="preserve"> care </w:t>
      </w:r>
      <w:proofErr w:type="spellStart"/>
      <w:r w:rsidRPr="002716A2">
        <w:rPr>
          <w:rFonts w:asciiTheme="majorHAnsi" w:hAnsiTheme="majorHAnsi" w:cs="Times New Roman"/>
          <w:i/>
        </w:rPr>
        <w:t>deservesc</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cât</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mai</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mulți</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locuitori</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în</w:t>
      </w:r>
      <w:proofErr w:type="spellEnd"/>
      <w:r w:rsidRPr="002716A2">
        <w:rPr>
          <w:rFonts w:asciiTheme="majorHAnsi" w:hAnsiTheme="majorHAnsi" w:cs="Times New Roman"/>
          <w:i/>
        </w:rPr>
        <w:t xml:space="preserve"> </w:t>
      </w:r>
      <w:proofErr w:type="spellStart"/>
      <w:r w:rsidRPr="002716A2">
        <w:rPr>
          <w:rFonts w:asciiTheme="majorHAnsi" w:hAnsiTheme="majorHAnsi" w:cs="Times New Roman"/>
          <w:i/>
        </w:rPr>
        <w:t>raport</w:t>
      </w:r>
      <w:proofErr w:type="spellEnd"/>
      <w:r w:rsidRPr="002716A2">
        <w:rPr>
          <w:rFonts w:asciiTheme="majorHAnsi" w:hAnsiTheme="majorHAnsi" w:cs="Times New Roman"/>
          <w:i/>
        </w:rPr>
        <w:t xml:space="preserve"> cu cost/</w:t>
      </w:r>
      <w:proofErr w:type="spellStart"/>
      <w:r w:rsidRPr="002716A2">
        <w:rPr>
          <w:rFonts w:asciiTheme="majorHAnsi" w:hAnsiTheme="majorHAnsi" w:cs="Times New Roman"/>
          <w:i/>
        </w:rPr>
        <w:t>beneficiu</w:t>
      </w:r>
      <w:proofErr w:type="spellEnd"/>
      <w:r w:rsidRPr="002716A2">
        <w:rPr>
          <w:rFonts w:asciiTheme="majorHAnsi" w:hAnsiTheme="majorHAnsi" w:cs="Times New Roman"/>
          <w:i/>
        </w:rPr>
        <w:t>/</w:t>
      </w:r>
      <w:proofErr w:type="spellStart"/>
      <w:r w:rsidRPr="002716A2">
        <w:rPr>
          <w:rFonts w:asciiTheme="majorHAnsi" w:hAnsiTheme="majorHAnsi" w:cs="Times New Roman"/>
          <w:i/>
        </w:rPr>
        <w:t>calitate</w:t>
      </w:r>
      <w:proofErr w:type="spellEnd"/>
      <w:r w:rsidRPr="002716A2">
        <w:rPr>
          <w:rFonts w:asciiTheme="majorHAnsi" w:hAnsiTheme="majorHAnsi" w:cs="Times New Roman"/>
          <w:i/>
          <w:color w:val="auto"/>
        </w:rPr>
        <w:t>;</w:t>
      </w:r>
      <w:r w:rsidRPr="002716A2">
        <w:rPr>
          <w:rFonts w:asciiTheme="majorHAnsi" w:hAnsiTheme="majorHAnsi" w:cs="Times New Roman"/>
          <w:color w:val="auto"/>
        </w:rPr>
        <w:t xml:space="preserve"> </w:t>
      </w:r>
    </w:p>
    <w:p w:rsidR="005D07FF" w:rsidRPr="002716A2" w:rsidRDefault="005D07FF" w:rsidP="00565E45">
      <w:pPr>
        <w:pStyle w:val="Default"/>
        <w:numPr>
          <w:ilvl w:val="0"/>
          <w:numId w:val="7"/>
        </w:numPr>
        <w:ind w:left="0" w:firstLine="313"/>
        <w:jc w:val="both"/>
        <w:rPr>
          <w:rFonts w:asciiTheme="majorHAnsi" w:hAnsiTheme="majorHAnsi" w:cs="Times New Roman"/>
          <w:lang w:val="ro-RO"/>
        </w:rPr>
      </w:pPr>
      <w:r w:rsidRPr="002716A2">
        <w:rPr>
          <w:rFonts w:asciiTheme="majorHAnsi" w:hAnsiTheme="majorHAnsi" w:cs="Times New Roman"/>
          <w:lang w:val="ro-RO"/>
        </w:rPr>
        <w:t>În situația în care după departajarea conform criteriilor menționate mai sus, vor exista proiecte cu punctaj egal, departajarea finală se va face în funcție de valoarea eligibilă totală a proiectului, astfel:</w:t>
      </w:r>
    </w:p>
    <w:p w:rsidR="005D07FF" w:rsidRPr="002716A2" w:rsidRDefault="005D07FF" w:rsidP="002716A2">
      <w:pPr>
        <w:pStyle w:val="ListParagraph"/>
        <w:numPr>
          <w:ilvl w:val="0"/>
          <w:numId w:val="3"/>
        </w:numPr>
        <w:spacing w:after="0" w:line="240" w:lineRule="auto"/>
        <w:ind w:right="4"/>
        <w:jc w:val="both"/>
        <w:rPr>
          <w:rFonts w:asciiTheme="majorHAnsi" w:eastAsia="Times New Roman" w:hAnsiTheme="majorHAnsi" w:cs="Times New Roman"/>
          <w:sz w:val="24"/>
          <w:szCs w:val="24"/>
          <w:lang w:val="ro-RO"/>
        </w:rPr>
      </w:pPr>
      <w:r w:rsidRPr="002716A2">
        <w:rPr>
          <w:rFonts w:asciiTheme="majorHAnsi" w:hAnsiTheme="majorHAnsi" w:cs="Times New Roman"/>
          <w:sz w:val="24"/>
          <w:szCs w:val="24"/>
          <w:lang w:val="ro-RO"/>
        </w:rPr>
        <w:t>Valoarea totală eligibilă a proiectului în ordine crescătoare, proiectele cu o valoare mai mică vor avea prioritate.</w:t>
      </w:r>
    </w:p>
    <w:sectPr w:rsidR="005D07FF" w:rsidRPr="002716A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CF" w:rsidRDefault="00F140CF" w:rsidP="00AB73FE">
      <w:pPr>
        <w:spacing w:after="0" w:line="240" w:lineRule="auto"/>
      </w:pPr>
      <w:r>
        <w:separator/>
      </w:r>
    </w:p>
  </w:endnote>
  <w:endnote w:type="continuationSeparator" w:id="0">
    <w:p w:rsidR="00F140CF" w:rsidRDefault="00F140CF"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7621DB">
          <w:rPr>
            <w:noProof/>
          </w:rPr>
          <w:t>7</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CF" w:rsidRDefault="00F140CF" w:rsidP="00AB73FE">
      <w:pPr>
        <w:spacing w:after="0" w:line="240" w:lineRule="auto"/>
      </w:pPr>
      <w:r>
        <w:separator/>
      </w:r>
    </w:p>
  </w:footnote>
  <w:footnote w:type="continuationSeparator" w:id="0">
    <w:p w:rsidR="00F140CF" w:rsidRDefault="00F140CF"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743"/>
    <w:rsid w:val="00003C94"/>
    <w:rsid w:val="00010E0B"/>
    <w:rsid w:val="00016AE8"/>
    <w:rsid w:val="00021702"/>
    <w:rsid w:val="00066A9B"/>
    <w:rsid w:val="000B03DC"/>
    <w:rsid w:val="000B1B25"/>
    <w:rsid w:val="000D0126"/>
    <w:rsid w:val="000F38A1"/>
    <w:rsid w:val="001105D1"/>
    <w:rsid w:val="0012172D"/>
    <w:rsid w:val="001273E5"/>
    <w:rsid w:val="00130027"/>
    <w:rsid w:val="00132EF8"/>
    <w:rsid w:val="001455BB"/>
    <w:rsid w:val="001520B0"/>
    <w:rsid w:val="0015465E"/>
    <w:rsid w:val="00162865"/>
    <w:rsid w:val="00162A1D"/>
    <w:rsid w:val="001721BE"/>
    <w:rsid w:val="00190FC1"/>
    <w:rsid w:val="001B173C"/>
    <w:rsid w:val="001C18BD"/>
    <w:rsid w:val="001D03F9"/>
    <w:rsid w:val="001E3881"/>
    <w:rsid w:val="001E593C"/>
    <w:rsid w:val="0022468E"/>
    <w:rsid w:val="002249E4"/>
    <w:rsid w:val="00225504"/>
    <w:rsid w:val="002541F9"/>
    <w:rsid w:val="002716A2"/>
    <w:rsid w:val="002725D3"/>
    <w:rsid w:val="0027532F"/>
    <w:rsid w:val="00275590"/>
    <w:rsid w:val="0029378B"/>
    <w:rsid w:val="00296CE6"/>
    <w:rsid w:val="002C1A4E"/>
    <w:rsid w:val="002C7370"/>
    <w:rsid w:val="002F7D7D"/>
    <w:rsid w:val="00314E1A"/>
    <w:rsid w:val="00327AF4"/>
    <w:rsid w:val="003306F4"/>
    <w:rsid w:val="00353F5F"/>
    <w:rsid w:val="00374243"/>
    <w:rsid w:val="003D1D16"/>
    <w:rsid w:val="003D3D09"/>
    <w:rsid w:val="003D7C56"/>
    <w:rsid w:val="0045173B"/>
    <w:rsid w:val="00464B64"/>
    <w:rsid w:val="0048323A"/>
    <w:rsid w:val="004C1662"/>
    <w:rsid w:val="0050548C"/>
    <w:rsid w:val="005205C2"/>
    <w:rsid w:val="00520963"/>
    <w:rsid w:val="00530130"/>
    <w:rsid w:val="00533BBD"/>
    <w:rsid w:val="00540D34"/>
    <w:rsid w:val="0054232C"/>
    <w:rsid w:val="00565E45"/>
    <w:rsid w:val="005C391D"/>
    <w:rsid w:val="005C4291"/>
    <w:rsid w:val="005D07FF"/>
    <w:rsid w:val="005E408D"/>
    <w:rsid w:val="00604711"/>
    <w:rsid w:val="00604E78"/>
    <w:rsid w:val="00607DE0"/>
    <w:rsid w:val="00620673"/>
    <w:rsid w:val="00621434"/>
    <w:rsid w:val="00654806"/>
    <w:rsid w:val="00655A06"/>
    <w:rsid w:val="00656FBC"/>
    <w:rsid w:val="00673C10"/>
    <w:rsid w:val="00682A45"/>
    <w:rsid w:val="00685168"/>
    <w:rsid w:val="006A706A"/>
    <w:rsid w:val="006B57D5"/>
    <w:rsid w:val="006B5D23"/>
    <w:rsid w:val="006E792F"/>
    <w:rsid w:val="006F7A8D"/>
    <w:rsid w:val="00717905"/>
    <w:rsid w:val="00721D8D"/>
    <w:rsid w:val="00754432"/>
    <w:rsid w:val="007621DB"/>
    <w:rsid w:val="00784E8A"/>
    <w:rsid w:val="0079783B"/>
    <w:rsid w:val="007C55CD"/>
    <w:rsid w:val="007E09DE"/>
    <w:rsid w:val="007F26C0"/>
    <w:rsid w:val="00896A9B"/>
    <w:rsid w:val="008A176D"/>
    <w:rsid w:val="008A2E14"/>
    <w:rsid w:val="008C364E"/>
    <w:rsid w:val="008E7E54"/>
    <w:rsid w:val="008F0CBF"/>
    <w:rsid w:val="00912102"/>
    <w:rsid w:val="00965283"/>
    <w:rsid w:val="00987A24"/>
    <w:rsid w:val="00995E65"/>
    <w:rsid w:val="009965CC"/>
    <w:rsid w:val="009A45B9"/>
    <w:rsid w:val="009E4682"/>
    <w:rsid w:val="009F6193"/>
    <w:rsid w:val="00A2037E"/>
    <w:rsid w:val="00A54C97"/>
    <w:rsid w:val="00A55489"/>
    <w:rsid w:val="00A87D57"/>
    <w:rsid w:val="00A91EA1"/>
    <w:rsid w:val="00A96943"/>
    <w:rsid w:val="00AA18A4"/>
    <w:rsid w:val="00AA632E"/>
    <w:rsid w:val="00AB73FE"/>
    <w:rsid w:val="00AE72A8"/>
    <w:rsid w:val="00AE7686"/>
    <w:rsid w:val="00AF1742"/>
    <w:rsid w:val="00B025A1"/>
    <w:rsid w:val="00B1269B"/>
    <w:rsid w:val="00B34809"/>
    <w:rsid w:val="00B37196"/>
    <w:rsid w:val="00B4076E"/>
    <w:rsid w:val="00B43D6D"/>
    <w:rsid w:val="00B61BCB"/>
    <w:rsid w:val="00B6398B"/>
    <w:rsid w:val="00B86432"/>
    <w:rsid w:val="00B95CF2"/>
    <w:rsid w:val="00BB2EE2"/>
    <w:rsid w:val="00BD04B7"/>
    <w:rsid w:val="00BD1865"/>
    <w:rsid w:val="00BD496D"/>
    <w:rsid w:val="00C34C1D"/>
    <w:rsid w:val="00C46682"/>
    <w:rsid w:val="00C63BEB"/>
    <w:rsid w:val="00C70EDA"/>
    <w:rsid w:val="00C9613A"/>
    <w:rsid w:val="00CA3A0D"/>
    <w:rsid w:val="00CB1449"/>
    <w:rsid w:val="00CC37ED"/>
    <w:rsid w:val="00CD2D39"/>
    <w:rsid w:val="00CF37A0"/>
    <w:rsid w:val="00D17388"/>
    <w:rsid w:val="00D306AA"/>
    <w:rsid w:val="00D31340"/>
    <w:rsid w:val="00D432BE"/>
    <w:rsid w:val="00D51AC3"/>
    <w:rsid w:val="00D64E66"/>
    <w:rsid w:val="00D71668"/>
    <w:rsid w:val="00D83658"/>
    <w:rsid w:val="00DD12E3"/>
    <w:rsid w:val="00DF09F3"/>
    <w:rsid w:val="00E15D38"/>
    <w:rsid w:val="00E56803"/>
    <w:rsid w:val="00EE41EF"/>
    <w:rsid w:val="00EF3046"/>
    <w:rsid w:val="00EF3D5D"/>
    <w:rsid w:val="00F140CF"/>
    <w:rsid w:val="00F16E0A"/>
    <w:rsid w:val="00F32117"/>
    <w:rsid w:val="00F41556"/>
    <w:rsid w:val="00F4213E"/>
    <w:rsid w:val="00F42C5C"/>
    <w:rsid w:val="00F547AF"/>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D406-0036-4AD5-A84E-04168BB2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2661</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29</cp:revision>
  <dcterms:created xsi:type="dcterms:W3CDTF">2017-07-17T17:30:00Z</dcterms:created>
  <dcterms:modified xsi:type="dcterms:W3CDTF">2017-08-01T11:19:00Z</dcterms:modified>
</cp:coreProperties>
</file>